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3B" w:rsidRPr="00E43C3B" w:rsidRDefault="00E43C3B" w:rsidP="00E43C3B">
      <w:pPr>
        <w:pStyle w:val="1"/>
        <w:rPr>
          <w:rFonts w:hint="eastAsia"/>
        </w:rPr>
      </w:pPr>
      <w:r w:rsidRPr="00E43C3B">
        <w:rPr>
          <w:rFonts w:hint="eastAsia"/>
        </w:rPr>
        <w:t>在网页中显示数学公式</w:t>
      </w:r>
    </w:p>
    <w:p w:rsidR="00E43C3B" w:rsidRDefault="00E43C3B" w:rsidP="00E43C3B">
      <w:pPr>
        <w:ind w:firstLine="420"/>
        <w:rPr>
          <w:rFonts w:hint="eastAsia"/>
        </w:rPr>
      </w:pPr>
      <w:r>
        <w:rPr>
          <w:rFonts w:hint="eastAsia"/>
        </w:rPr>
        <w:t>本网站是一个理科网站，往往会涉及数学公式的输入和显示，而这在</w:t>
      </w:r>
      <w:r>
        <w:rPr>
          <w:rFonts w:hint="eastAsia"/>
        </w:rPr>
        <w:t>Web</w:t>
      </w:r>
      <w:r>
        <w:rPr>
          <w:rFonts w:hint="eastAsia"/>
        </w:rPr>
        <w:t>上一直是一个难题。所以参考了好几篇网上的文章，现将自己的学习成果整理一下。</w:t>
      </w:r>
    </w:p>
    <w:p w:rsidR="00E43C3B" w:rsidRDefault="00E43C3B" w:rsidP="00427672">
      <w:pPr>
        <w:ind w:firstLine="420"/>
      </w:pPr>
      <w:r>
        <w:rPr>
          <w:rFonts w:hint="eastAsia"/>
        </w:rPr>
        <w:t>主要参考网址：</w:t>
      </w:r>
      <w:r w:rsidRPr="00E43C3B">
        <w:rPr>
          <w:rFonts w:hint="eastAsia"/>
        </w:rPr>
        <w:t>章杨的</w:t>
      </w:r>
      <w:r w:rsidRPr="00E43C3B">
        <w:rPr>
          <w:rFonts w:hint="eastAsia"/>
        </w:rPr>
        <w:t>blog</w:t>
      </w:r>
      <w:r>
        <w:rPr>
          <w:rFonts w:hint="eastAsia"/>
        </w:rPr>
        <w:t>的</w:t>
      </w:r>
      <w:hyperlink r:id="rId6" w:anchor="681" w:history="1">
        <w:r w:rsidRPr="00E43C3B">
          <w:rPr>
            <w:rStyle w:val="a3"/>
            <w:rFonts w:hint="eastAsia"/>
          </w:rPr>
          <w:t>Web</w:t>
        </w:r>
        <w:r w:rsidRPr="00E43C3B">
          <w:rPr>
            <w:rStyle w:val="a3"/>
            <w:rFonts w:hint="eastAsia"/>
          </w:rPr>
          <w:t>数学</w:t>
        </w:r>
        <w:r w:rsidRPr="00E43C3B">
          <w:rPr>
            <w:rStyle w:val="a3"/>
            <w:rFonts w:hint="eastAsia"/>
          </w:rPr>
          <w:t>公</w:t>
        </w:r>
        <w:r w:rsidRPr="00E43C3B">
          <w:rPr>
            <w:rStyle w:val="a3"/>
            <w:rFonts w:hint="eastAsia"/>
          </w:rPr>
          <w:t>式的输入和显示</w:t>
        </w:r>
      </w:hyperlink>
      <w:r w:rsidR="00E67B6A">
        <w:rPr>
          <w:rFonts w:hint="eastAsia"/>
        </w:rPr>
        <w:t>。</w:t>
      </w:r>
    </w:p>
    <w:p w:rsidR="00E43C3B" w:rsidRDefault="00E43C3B" w:rsidP="00E43C3B">
      <w:pPr>
        <w:pStyle w:val="2"/>
        <w:rPr>
          <w:rFonts w:hint="eastAsia"/>
        </w:rPr>
      </w:pPr>
      <w:r>
        <w:rPr>
          <w:rFonts w:hint="eastAsia"/>
        </w:rPr>
        <w:t>一．计算机表现数学公式的几种方法</w:t>
      </w:r>
    </w:p>
    <w:p w:rsidR="00E43C3B" w:rsidRDefault="00E43C3B" w:rsidP="00E43C3B">
      <w:pPr>
        <w:pStyle w:val="3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．面向桌面的</w:t>
      </w:r>
      <w:r>
        <w:rPr>
          <w:rFonts w:hint="eastAsia"/>
        </w:rPr>
        <w:t>TeX</w:t>
      </w:r>
      <w:r>
        <w:rPr>
          <w:rFonts w:hint="eastAsia"/>
        </w:rPr>
        <w:t>系统</w:t>
      </w:r>
    </w:p>
    <w:p w:rsidR="00E43C3B" w:rsidRDefault="00E43C3B" w:rsidP="00E43C3B">
      <w:pPr>
        <w:ind w:firstLine="420"/>
        <w:rPr>
          <w:rFonts w:hint="eastAsia"/>
        </w:rPr>
      </w:pPr>
      <w:hyperlink r:id="rId7" w:history="1">
        <w:r w:rsidRPr="00E43C3B">
          <w:rPr>
            <w:rStyle w:val="a3"/>
            <w:rFonts w:hint="eastAsia"/>
          </w:rPr>
          <w:t>Te</w:t>
        </w:r>
        <w:r w:rsidRPr="00E43C3B">
          <w:rPr>
            <w:rStyle w:val="a3"/>
            <w:rFonts w:hint="eastAsia"/>
          </w:rPr>
          <w:t>X</w:t>
        </w:r>
      </w:hyperlink>
      <w:r>
        <w:rPr>
          <w:rFonts w:hint="eastAsia"/>
        </w:rPr>
        <w:t>是</w:t>
      </w:r>
      <w:r>
        <w:rPr>
          <w:rFonts w:hint="eastAsia"/>
        </w:rPr>
        <w:t>Knuth</w:t>
      </w:r>
      <w:r>
        <w:rPr>
          <w:rFonts w:hint="eastAsia"/>
        </w:rPr>
        <w:t>教授开发的一种优秀的桌面电子排版系统。它提供了一套功能强大并且十分灵活的排版语言，有多达</w:t>
      </w:r>
      <w:r>
        <w:rPr>
          <w:rFonts w:hint="eastAsia"/>
        </w:rPr>
        <w:t>900</w:t>
      </w:r>
      <w:r>
        <w:rPr>
          <w:rFonts w:hint="eastAsia"/>
        </w:rPr>
        <w:t>多条指令，并且具有宏功能，用户可以不断地定义自己适用的新命令来扩展</w:t>
      </w:r>
      <w:r>
        <w:rPr>
          <w:rFonts w:hint="eastAsia"/>
        </w:rPr>
        <w:t>TeX</w:t>
      </w:r>
      <w:r>
        <w:rPr>
          <w:rFonts w:hint="eastAsia"/>
        </w:rPr>
        <w:t>系统的功能。</w:t>
      </w:r>
    </w:p>
    <w:p w:rsidR="00E43C3B" w:rsidRDefault="00E43C3B" w:rsidP="00E43C3B">
      <w:pPr>
        <w:ind w:firstLine="420"/>
        <w:rPr>
          <w:rFonts w:hint="eastAsia"/>
        </w:rPr>
      </w:pPr>
      <w:r>
        <w:rPr>
          <w:rFonts w:hint="eastAsia"/>
        </w:rPr>
        <w:t>TeX</w:t>
      </w:r>
      <w:r>
        <w:rPr>
          <w:rFonts w:hint="eastAsia"/>
        </w:rPr>
        <w:t>系统有许多优点，如开源、易移植、排版质量高、输出结果与设备无关等。同时，它也是公认的最好的数学公式排版系统，它在数学和工程领域得到了广泛的使用，相关领域的学术论文基本都由</w:t>
      </w:r>
      <w:r>
        <w:rPr>
          <w:rFonts w:hint="eastAsia"/>
        </w:rPr>
        <w:t>TeX</w:t>
      </w:r>
      <w:r>
        <w:rPr>
          <w:rFonts w:hint="eastAsia"/>
        </w:rPr>
        <w:t>系统或其兼容系统（如</w:t>
      </w:r>
      <w:r>
        <w:rPr>
          <w:rFonts w:hint="eastAsia"/>
        </w:rPr>
        <w:t>LaTeX</w:t>
      </w:r>
      <w:r>
        <w:rPr>
          <w:rFonts w:hint="eastAsia"/>
        </w:rPr>
        <w:t>系统）排版生成。</w:t>
      </w:r>
    </w:p>
    <w:p w:rsidR="00E43C3B" w:rsidRDefault="00E43C3B" w:rsidP="00E43C3B">
      <w:pPr>
        <w:ind w:firstLine="42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TeX</w:t>
      </w:r>
      <w:r>
        <w:rPr>
          <w:rFonts w:hint="eastAsia"/>
        </w:rPr>
        <w:t>系统中，各种数学符号和公式由不同的数学记号来表示，如</w:t>
      </w:r>
      <w:r>
        <w:rPr>
          <w:rFonts w:hint="eastAsia"/>
        </w:rPr>
        <w:t>\sin</w:t>
      </w:r>
      <w:r>
        <w:rPr>
          <w:rFonts w:hint="eastAsia"/>
        </w:rPr>
        <w:t>表示</w:t>
      </w:r>
      <w:r>
        <w:rPr>
          <w:rFonts w:hint="eastAsia"/>
        </w:rPr>
        <w:t>sin</w:t>
      </w:r>
      <w:r>
        <w:rPr>
          <w:rFonts w:hint="eastAsia"/>
        </w:rPr>
        <w:t>、</w:t>
      </w:r>
      <w:r>
        <w:rPr>
          <w:rFonts w:hint="eastAsia"/>
        </w:rPr>
        <w:t>\sqrt</w:t>
      </w:r>
      <w:r>
        <w:rPr>
          <w:rFonts w:hint="eastAsia"/>
        </w:rPr>
        <w:t>表示根号等。数学记号和数字的组合一般放在</w:t>
      </w:r>
      <w:r>
        <w:rPr>
          <w:rFonts w:hint="eastAsia"/>
        </w:rPr>
        <w:t>\[...\]</w:t>
      </w:r>
      <w:r>
        <w:rPr>
          <w:rFonts w:hint="eastAsia"/>
        </w:rPr>
        <w:t>里面。下表中列出了几个数学公式及其</w:t>
      </w:r>
      <w:r>
        <w:rPr>
          <w:rFonts w:hint="eastAsia"/>
        </w:rPr>
        <w:t>TeX</w:t>
      </w:r>
      <w:r>
        <w:rPr>
          <w:rFonts w:hint="eastAsia"/>
        </w:rPr>
        <w:t>指令：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</w:tblGrid>
      <w:tr w:rsidR="009F72B3" w:rsidTr="0045106A">
        <w:tc>
          <w:tcPr>
            <w:tcW w:w="1384" w:type="dxa"/>
            <w:shd w:val="clear" w:color="auto" w:fill="auto"/>
            <w:vAlign w:val="center"/>
          </w:tcPr>
          <w:p w:rsidR="009F72B3" w:rsidRPr="0045106A" w:rsidRDefault="009F72B3" w:rsidP="0045106A">
            <w:pPr>
              <w:jc w:val="center"/>
              <w:rPr>
                <w:b/>
              </w:rPr>
            </w:pPr>
            <w:r w:rsidRPr="0045106A">
              <w:rPr>
                <w:rFonts w:hint="eastAsia"/>
                <w:b/>
              </w:rPr>
              <w:t>数学公式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72B3" w:rsidRPr="0045106A" w:rsidRDefault="009F72B3" w:rsidP="0045106A">
            <w:pPr>
              <w:jc w:val="center"/>
              <w:rPr>
                <w:b/>
              </w:rPr>
            </w:pPr>
            <w:r w:rsidRPr="0045106A">
              <w:rPr>
                <w:rFonts w:hint="eastAsia"/>
                <w:b/>
              </w:rPr>
              <w:t>TeX</w:t>
            </w:r>
            <w:r w:rsidRPr="0045106A">
              <w:rPr>
                <w:rFonts w:hint="eastAsia"/>
                <w:b/>
              </w:rPr>
              <w:t>指令</w:t>
            </w:r>
          </w:p>
        </w:tc>
      </w:tr>
      <w:tr w:rsidR="009F72B3" w:rsidTr="0045106A">
        <w:tc>
          <w:tcPr>
            <w:tcW w:w="1384" w:type="dxa"/>
            <w:shd w:val="clear" w:color="auto" w:fill="auto"/>
            <w:vAlign w:val="center"/>
          </w:tcPr>
          <w:p w:rsidR="009F72B3" w:rsidRDefault="0045106A" w:rsidP="0045106A">
            <w:pPr>
              <w:jc w:val="center"/>
            </w:pPr>
            <w:r>
              <w:fldChar w:fldCharType="begin"/>
            </w:r>
            <w:r>
              <w:instrText xml:space="preserve"> EQ \F(3+x,5) </w:instrText>
            </w:r>
            <w: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72B3" w:rsidRDefault="00353533" w:rsidP="0045106A">
            <w:pPr>
              <w:jc w:val="center"/>
            </w:pPr>
            <w:r>
              <w:rPr>
                <w:rFonts w:hint="eastAsia"/>
              </w:rPr>
              <w:t>\[</w:t>
            </w:r>
            <w:r w:rsidR="00375B11">
              <w:t>\frac{3+x}{5}</w:t>
            </w:r>
            <w:r w:rsidR="008068A5">
              <w:rPr>
                <w:rFonts w:hint="eastAsia"/>
              </w:rPr>
              <w:t>\]</w:t>
            </w:r>
          </w:p>
        </w:tc>
      </w:tr>
      <w:tr w:rsidR="009F72B3" w:rsidTr="0045106A">
        <w:tc>
          <w:tcPr>
            <w:tcW w:w="1384" w:type="dxa"/>
            <w:shd w:val="clear" w:color="auto" w:fill="auto"/>
            <w:vAlign w:val="center"/>
          </w:tcPr>
          <w:p w:rsidR="009F72B3" w:rsidRPr="0045106A" w:rsidRDefault="0045106A" w:rsidP="0045106A">
            <w:pPr>
              <w:jc w:val="center"/>
            </w:pPr>
            <w:r>
              <w:t>f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）＝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72B3" w:rsidRDefault="00353533" w:rsidP="0045106A">
            <w:pPr>
              <w:jc w:val="center"/>
            </w:pPr>
            <w:r>
              <w:rPr>
                <w:rFonts w:hint="eastAsia"/>
              </w:rPr>
              <w:t>\[</w:t>
            </w:r>
            <w:r w:rsidR="00375B11">
              <w:t>f(x)=x^2-1</w:t>
            </w:r>
            <w:r w:rsidR="008068A5">
              <w:rPr>
                <w:rFonts w:hint="eastAsia"/>
              </w:rPr>
              <w:t>\]</w:t>
            </w:r>
          </w:p>
        </w:tc>
      </w:tr>
      <w:tr w:rsidR="009F72B3" w:rsidTr="0045106A">
        <w:tc>
          <w:tcPr>
            <w:tcW w:w="1384" w:type="dxa"/>
            <w:shd w:val="clear" w:color="auto" w:fill="auto"/>
            <w:vAlign w:val="center"/>
          </w:tcPr>
          <w:p w:rsidR="009F72B3" w:rsidRDefault="0045106A" w:rsidP="0045106A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\R(3,x</w:instrText>
            </w:r>
            <w:r>
              <w:rPr>
                <w:rFonts w:hint="eastAsia"/>
                <w:vertAlign w:val="superscript"/>
              </w:rPr>
              <w:instrText>4</w:instrText>
            </w:r>
            <w:r>
              <w:rPr>
                <w:rFonts w:hint="eastAsia"/>
              </w:rPr>
              <w:instrText>-3x+1)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72B3" w:rsidRDefault="00353533" w:rsidP="0045106A">
            <w:pPr>
              <w:jc w:val="center"/>
            </w:pPr>
            <w:r>
              <w:rPr>
                <w:rFonts w:hint="eastAsia"/>
              </w:rPr>
              <w:t>\[</w:t>
            </w:r>
            <w:r w:rsidR="00375B11">
              <w:t>\sqrt[3]{x^4-3x+1}</w:t>
            </w:r>
            <w:r w:rsidR="008068A5">
              <w:rPr>
                <w:rFonts w:hint="eastAsia"/>
              </w:rPr>
              <w:t>\]</w:t>
            </w:r>
          </w:p>
        </w:tc>
      </w:tr>
    </w:tbl>
    <w:p w:rsidR="00E43C3B" w:rsidRDefault="00E43C3B" w:rsidP="0029539E">
      <w:pPr>
        <w:ind w:firstLine="420"/>
        <w:rPr>
          <w:rFonts w:hint="eastAsia"/>
        </w:rPr>
      </w:pPr>
      <w:r>
        <w:rPr>
          <w:rFonts w:hint="eastAsia"/>
        </w:rPr>
        <w:t>一般来说，</w:t>
      </w:r>
      <w:r>
        <w:rPr>
          <w:rFonts w:hint="eastAsia"/>
        </w:rPr>
        <w:t>TeX</w:t>
      </w:r>
      <w:r>
        <w:rPr>
          <w:rFonts w:hint="eastAsia"/>
        </w:rPr>
        <w:t>指令和它所表示的数学公式本身非常接近，或者是该数学符号的英文缩写。因此</w:t>
      </w:r>
      <w:r>
        <w:rPr>
          <w:rFonts w:hint="eastAsia"/>
        </w:rPr>
        <w:t>TeX</w:t>
      </w:r>
      <w:r>
        <w:rPr>
          <w:rFonts w:hint="eastAsia"/>
        </w:rPr>
        <w:t>指令比较直观、易学，也很方便输入，中小学数学涉及的数学符号更是如此。</w:t>
      </w:r>
    </w:p>
    <w:p w:rsidR="0045106A" w:rsidRPr="0045106A" w:rsidRDefault="00E67B6A" w:rsidP="0029539E">
      <w:pPr>
        <w:ind w:firstLine="420"/>
      </w:pPr>
      <w:r>
        <w:rPr>
          <w:rFonts w:hint="eastAsia"/>
        </w:rPr>
        <w:t>但</w:t>
      </w:r>
      <w:r w:rsidR="00F91F4C">
        <w:rPr>
          <w:rFonts w:hint="eastAsia"/>
        </w:rPr>
        <w:t>在中小学，公式的输入几乎不会用</w:t>
      </w:r>
      <w:r w:rsidR="00F91F4C">
        <w:rPr>
          <w:rFonts w:hint="eastAsia"/>
        </w:rPr>
        <w:t>Tex</w:t>
      </w:r>
      <w:r w:rsidR="00F91F4C">
        <w:rPr>
          <w:rFonts w:hint="eastAsia"/>
        </w:rPr>
        <w:t>，用的都是</w:t>
      </w:r>
      <w:r w:rsidR="00F91F4C">
        <w:rPr>
          <w:rFonts w:hint="eastAsia"/>
        </w:rPr>
        <w:t>Word</w:t>
      </w:r>
      <w:r w:rsidR="00F91F4C">
        <w:rPr>
          <w:rFonts w:hint="eastAsia"/>
        </w:rPr>
        <w:t>自带的公式编辑器，我这些年通常使用域代码，因为高中物理通常在输入分数、根号时才会涉及公式的输入，而这种简单的情况用公式编辑器有点大材小用，也比较难输，我通常只有在比较复杂的情况下（比如或矩阵）才使用公式编辑器。</w:t>
      </w:r>
    </w:p>
    <w:p w:rsidR="00E43C3B" w:rsidRDefault="00E43C3B" w:rsidP="0029539E">
      <w:pPr>
        <w:pStyle w:val="3"/>
        <w:rPr>
          <w:rFonts w:hint="eastAsia"/>
        </w:rPr>
      </w:pPr>
      <w:r>
        <w:rPr>
          <w:rFonts w:hint="eastAsia"/>
        </w:rPr>
        <w:t>2</w:t>
      </w:r>
      <w:r w:rsidR="0029539E">
        <w:rPr>
          <w:rFonts w:hint="eastAsia"/>
        </w:rPr>
        <w:t>．</w:t>
      </w:r>
      <w:r>
        <w:rPr>
          <w:rFonts w:hint="eastAsia"/>
        </w:rPr>
        <w:t>面向互联网的数学标记语言</w:t>
      </w:r>
      <w:r>
        <w:rPr>
          <w:rFonts w:hint="eastAsia"/>
        </w:rPr>
        <w:t>MathML</w:t>
      </w:r>
    </w:p>
    <w:p w:rsidR="00F91F4C" w:rsidRDefault="00E43C3B" w:rsidP="0029539E">
      <w:pPr>
        <w:ind w:firstLine="420"/>
        <w:rPr>
          <w:rFonts w:hint="eastAsia"/>
        </w:rPr>
      </w:pPr>
      <w:r>
        <w:rPr>
          <w:rFonts w:hint="eastAsia"/>
        </w:rPr>
        <w:t>TeX</w:t>
      </w:r>
      <w:r>
        <w:rPr>
          <w:rFonts w:hint="eastAsia"/>
        </w:rPr>
        <w:t>系统虽然能完美地显示数学公式，但是无法在互联网上使用。</w:t>
      </w:r>
      <w:r w:rsidR="00F91F4C">
        <w:rPr>
          <w:rFonts w:hint="eastAsia"/>
        </w:rPr>
        <w:t>目前我采用的方法是将</w:t>
      </w:r>
      <w:r w:rsidR="006D51DA">
        <w:rPr>
          <w:rFonts w:hint="eastAsia"/>
        </w:rPr>
        <w:t>Word</w:t>
      </w:r>
      <w:r w:rsidR="006D51DA">
        <w:rPr>
          <w:rFonts w:hint="eastAsia"/>
        </w:rPr>
        <w:t>中的公式进行截图，在网页中用图像的方式显示公式，用这种方法比较费时，而且修改也不方便。</w:t>
      </w:r>
    </w:p>
    <w:p w:rsidR="0029539E" w:rsidRDefault="00E43C3B" w:rsidP="0029539E">
      <w:pPr>
        <w:ind w:firstLine="420"/>
        <w:rPr>
          <w:rFonts w:hint="eastAsia"/>
        </w:rPr>
      </w:pPr>
      <w:r>
        <w:rPr>
          <w:rFonts w:hint="eastAsia"/>
        </w:rPr>
        <w:t>而</w:t>
      </w:r>
      <w:r>
        <w:rPr>
          <w:rFonts w:hint="eastAsia"/>
        </w:rPr>
        <w:t>HTML</w:t>
      </w:r>
      <w:r>
        <w:rPr>
          <w:rFonts w:hint="eastAsia"/>
        </w:rPr>
        <w:t>超文本标记语言由于自身的缺陷，也很难显示数学公式。针对这些问题，国际</w:t>
      </w:r>
      <w:r>
        <w:rPr>
          <w:rFonts w:hint="eastAsia"/>
        </w:rPr>
        <w:lastRenderedPageBreak/>
        <w:t>互联网协会</w:t>
      </w:r>
      <w:r w:rsidR="0029539E">
        <w:rPr>
          <w:rFonts w:hint="eastAsia"/>
        </w:rPr>
        <w:t>（</w:t>
      </w:r>
      <w:r>
        <w:rPr>
          <w:rFonts w:hint="eastAsia"/>
        </w:rPr>
        <w:t>World Wide Web Consortium</w:t>
      </w:r>
      <w:r w:rsidR="006D51DA">
        <w:rPr>
          <w:rFonts w:hint="eastAsia"/>
        </w:rPr>
        <w:t>，</w:t>
      </w:r>
      <w:r>
        <w:rPr>
          <w:rFonts w:hint="eastAsia"/>
        </w:rPr>
        <w:t>W3C</w:t>
      </w:r>
      <w:r w:rsidR="0029539E">
        <w:rPr>
          <w:rFonts w:hint="eastAsia"/>
        </w:rPr>
        <w:t>）</w:t>
      </w:r>
      <w:r>
        <w:rPr>
          <w:rFonts w:hint="eastAsia"/>
        </w:rPr>
        <w:t>于</w:t>
      </w:r>
      <w:r>
        <w:rPr>
          <w:rFonts w:hint="eastAsia"/>
        </w:rPr>
        <w:t>1997</w:t>
      </w:r>
      <w:r>
        <w:rPr>
          <w:rFonts w:hint="eastAsia"/>
        </w:rPr>
        <w:t>年成立了</w:t>
      </w:r>
      <w:r>
        <w:rPr>
          <w:rFonts w:hint="eastAsia"/>
        </w:rPr>
        <w:t>W3C</w:t>
      </w:r>
      <w:r>
        <w:rPr>
          <w:rFonts w:hint="eastAsia"/>
        </w:rPr>
        <w:t>数学工作组，制定一种基于</w:t>
      </w:r>
      <w:r>
        <w:rPr>
          <w:rFonts w:hint="eastAsia"/>
        </w:rPr>
        <w:t>XML</w:t>
      </w:r>
      <w:r>
        <w:rPr>
          <w:rFonts w:hint="eastAsia"/>
        </w:rPr>
        <w:t>语言标准的数学标记语言</w:t>
      </w:r>
      <w:r w:rsidR="0029539E">
        <w:rPr>
          <w:rFonts w:hint="eastAsia"/>
        </w:rPr>
        <w:t>（</w:t>
      </w:r>
      <w:r>
        <w:rPr>
          <w:rFonts w:hint="eastAsia"/>
        </w:rPr>
        <w:t>Mathematical Markup Language</w:t>
      </w:r>
      <w:r w:rsidR="0029539E">
        <w:rPr>
          <w:rFonts w:hint="eastAsia"/>
        </w:rPr>
        <w:t>，</w:t>
      </w:r>
      <w:hyperlink r:id="rId8" w:history="1">
        <w:r w:rsidRPr="00186975">
          <w:rPr>
            <w:rStyle w:val="a3"/>
            <w:rFonts w:hint="eastAsia"/>
          </w:rPr>
          <w:t>Mat</w:t>
        </w:r>
        <w:r w:rsidRPr="00186975">
          <w:rPr>
            <w:rStyle w:val="a3"/>
            <w:rFonts w:hint="eastAsia"/>
          </w:rPr>
          <w:t>h</w:t>
        </w:r>
        <w:r w:rsidRPr="00186975">
          <w:rPr>
            <w:rStyle w:val="a3"/>
            <w:rFonts w:hint="eastAsia"/>
          </w:rPr>
          <w:t>ML</w:t>
        </w:r>
      </w:hyperlink>
      <w:r w:rsidR="0029539E">
        <w:rPr>
          <w:rFonts w:hint="eastAsia"/>
        </w:rPr>
        <w:t>）</w:t>
      </w:r>
      <w:r>
        <w:rPr>
          <w:rFonts w:hint="eastAsia"/>
        </w:rPr>
        <w:t>。该组织于</w:t>
      </w:r>
      <w:r>
        <w:rPr>
          <w:rFonts w:hint="eastAsia"/>
        </w:rPr>
        <w:t>1998</w:t>
      </w:r>
      <w:r>
        <w:rPr>
          <w:rFonts w:hint="eastAsia"/>
        </w:rPr>
        <w:t>年发布了</w:t>
      </w:r>
      <w:r>
        <w:rPr>
          <w:rFonts w:hint="eastAsia"/>
        </w:rPr>
        <w:t>MathML 1.0</w:t>
      </w:r>
      <w:r>
        <w:rPr>
          <w:rFonts w:hint="eastAsia"/>
        </w:rPr>
        <w:t>版本，当前最新版本是</w:t>
      </w:r>
      <w:r w:rsidR="006D51DA">
        <w:rPr>
          <w:rFonts w:hint="eastAsia"/>
        </w:rPr>
        <w:t>3</w:t>
      </w:r>
      <w:r>
        <w:rPr>
          <w:rFonts w:hint="eastAsia"/>
        </w:rPr>
        <w:t>.0</w:t>
      </w:r>
      <w:r w:rsidR="006D51DA">
        <w:rPr>
          <w:rFonts w:hint="eastAsia"/>
        </w:rPr>
        <w:t>，发布于</w:t>
      </w:r>
      <w:r w:rsidR="006D51DA">
        <w:rPr>
          <w:rFonts w:hint="eastAsia"/>
        </w:rPr>
        <w:t>2010</w:t>
      </w:r>
      <w:r w:rsidR="006D51DA">
        <w:rPr>
          <w:rFonts w:hint="eastAsia"/>
        </w:rPr>
        <w:t>年</w:t>
      </w:r>
      <w:r w:rsidR="00186975">
        <w:rPr>
          <w:rFonts w:hint="eastAsia"/>
        </w:rPr>
        <w:t>10</w:t>
      </w:r>
      <w:r w:rsidR="00186975">
        <w:rPr>
          <w:rFonts w:hint="eastAsia"/>
        </w:rPr>
        <w:t>月</w:t>
      </w:r>
      <w:r w:rsidR="00186975">
        <w:rPr>
          <w:rFonts w:hint="eastAsia"/>
        </w:rPr>
        <w:t>21</w:t>
      </w:r>
      <w:r w:rsidR="00186975">
        <w:rPr>
          <w:rFonts w:hint="eastAsia"/>
        </w:rPr>
        <w:t>日</w:t>
      </w:r>
      <w:r>
        <w:rPr>
          <w:rFonts w:hint="eastAsia"/>
        </w:rPr>
        <w:t>。</w:t>
      </w:r>
    </w:p>
    <w:p w:rsidR="00E43C3B" w:rsidRDefault="00E43C3B" w:rsidP="0029539E">
      <w:pPr>
        <w:ind w:firstLine="420"/>
        <w:rPr>
          <w:rFonts w:hint="eastAsia"/>
        </w:rPr>
      </w:pPr>
      <w:r>
        <w:rPr>
          <w:rFonts w:hint="eastAsia"/>
        </w:rPr>
        <w:t>MathML</w:t>
      </w:r>
      <w:r>
        <w:rPr>
          <w:rFonts w:hint="eastAsia"/>
        </w:rPr>
        <w:t>语言主要从</w:t>
      </w:r>
      <w:hyperlink r:id="rId9" w:history="1">
        <w:r w:rsidRPr="00427672">
          <w:rPr>
            <w:rStyle w:val="a3"/>
            <w:rFonts w:hint="eastAsia"/>
          </w:rPr>
          <w:t>表现</w:t>
        </w:r>
      </w:hyperlink>
      <w:r w:rsidR="00F91F4C">
        <w:rPr>
          <w:rFonts w:hint="eastAsia"/>
        </w:rPr>
        <w:t>（</w:t>
      </w:r>
      <w:r>
        <w:rPr>
          <w:rFonts w:hint="eastAsia"/>
        </w:rPr>
        <w:t>Presentation</w:t>
      </w:r>
      <w:r w:rsidR="00F91F4C">
        <w:rPr>
          <w:rFonts w:hint="eastAsia"/>
        </w:rPr>
        <w:t>）</w:t>
      </w:r>
      <w:r>
        <w:rPr>
          <w:rFonts w:hint="eastAsia"/>
        </w:rPr>
        <w:t>和</w:t>
      </w:r>
      <w:hyperlink r:id="rId10" w:history="1">
        <w:r w:rsidRPr="00427672">
          <w:rPr>
            <w:rStyle w:val="a3"/>
            <w:rFonts w:hint="eastAsia"/>
          </w:rPr>
          <w:t>内</w:t>
        </w:r>
        <w:r w:rsidRPr="00427672">
          <w:rPr>
            <w:rStyle w:val="a3"/>
            <w:rFonts w:hint="eastAsia"/>
          </w:rPr>
          <w:t>容</w:t>
        </w:r>
      </w:hyperlink>
      <w:r w:rsidR="00F91F4C">
        <w:rPr>
          <w:rFonts w:hint="eastAsia"/>
        </w:rPr>
        <w:t>（</w:t>
      </w:r>
      <w:r>
        <w:rPr>
          <w:rFonts w:hint="eastAsia"/>
        </w:rPr>
        <w:t>Content</w:t>
      </w:r>
      <w:r w:rsidR="00F91F4C">
        <w:rPr>
          <w:rFonts w:hint="eastAsia"/>
        </w:rPr>
        <w:t>）</w:t>
      </w:r>
      <w:r>
        <w:rPr>
          <w:rFonts w:hint="eastAsia"/>
        </w:rPr>
        <w:t>两个维度来定义各种数学符号和公式。表现标记是从数学表达式的显示形式来描述数学公式，如</w:t>
      </w:r>
      <w:r>
        <w:rPr>
          <w:rFonts w:hint="eastAsia"/>
        </w:rPr>
        <w:t>&lt;msup&gt;</w:t>
      </w:r>
      <w:r>
        <w:rPr>
          <w:rFonts w:hint="eastAsia"/>
        </w:rPr>
        <w:t>标记表示上标符号，</w:t>
      </w:r>
      <w:r>
        <w:rPr>
          <w:rFonts w:hint="eastAsia"/>
        </w:rPr>
        <w:t>&lt;msub&gt;</w:t>
      </w:r>
      <w:r>
        <w:rPr>
          <w:rFonts w:hint="eastAsia"/>
        </w:rPr>
        <w:t>表示下标符号等；而内容标记是从数学表达式本身的内在含义进行描述数学公式，如</w:t>
      </w:r>
      <w:r>
        <w:rPr>
          <w:rFonts w:hint="eastAsia"/>
        </w:rPr>
        <w:t>&lt;plus/&gt;</w:t>
      </w:r>
      <w:r>
        <w:rPr>
          <w:rFonts w:hint="eastAsia"/>
        </w:rPr>
        <w:t>标记表示相加。二者可以从各自的角度表示同一个数学公式，以</w:t>
      </w:r>
      <w:r w:rsidR="00443442">
        <w:fldChar w:fldCharType="begin"/>
      </w:r>
      <w:r w:rsidR="00443442">
        <w:instrText xml:space="preserve"> </w:instrText>
      </w:r>
      <w:r w:rsidR="00443442">
        <w:rPr>
          <w:rFonts w:hint="eastAsia"/>
        </w:rPr>
        <w:instrText>EQ \R(</w:instrText>
      </w:r>
      <w:r w:rsidR="008E31EE">
        <w:rPr>
          <w:rFonts w:hint="eastAsia"/>
        </w:rPr>
        <w:instrText>n</w:instrText>
      </w:r>
      <w:r w:rsidR="00DD722D">
        <w:rPr>
          <w:rFonts w:hint="eastAsia"/>
        </w:rPr>
        <w:instrText>,</w:instrText>
      </w:r>
      <w:r w:rsidR="008E31EE">
        <w:rPr>
          <w:rFonts w:hint="eastAsia"/>
        </w:rPr>
        <w:instrText>a</w:instrText>
      </w:r>
      <w:r w:rsidR="00443442">
        <w:rPr>
          <w:rFonts w:hint="eastAsia"/>
        </w:rPr>
        <w:instrText>)</w:instrText>
      </w:r>
      <w:r w:rsidR="00443442">
        <w:instrText xml:space="preserve"> </w:instrText>
      </w:r>
      <w:r w:rsidR="00443442">
        <w:fldChar w:fldCharType="end"/>
      </w:r>
      <w:r>
        <w:rPr>
          <w:rFonts w:hint="eastAsia"/>
        </w:rPr>
        <w:t>为例，表现标记和内容标记分别如下：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27"/>
        <w:gridCol w:w="4149"/>
      </w:tblGrid>
      <w:tr w:rsidR="008E31EE" w:rsidTr="00B4118E">
        <w:tc>
          <w:tcPr>
            <w:tcW w:w="4261" w:type="dxa"/>
            <w:shd w:val="clear" w:color="auto" w:fill="auto"/>
          </w:tcPr>
          <w:p w:rsidR="008E31EE" w:rsidRPr="00B4118E" w:rsidRDefault="008E31EE" w:rsidP="00E43C3B">
            <w:pPr>
              <w:rPr>
                <w:b/>
              </w:rPr>
            </w:pPr>
            <w:r w:rsidRPr="00B4118E">
              <w:rPr>
                <w:rFonts w:hint="eastAsia"/>
                <w:b/>
              </w:rPr>
              <w:t>表现标记</w:t>
            </w:r>
          </w:p>
        </w:tc>
        <w:tc>
          <w:tcPr>
            <w:tcW w:w="4261" w:type="dxa"/>
            <w:shd w:val="clear" w:color="auto" w:fill="auto"/>
          </w:tcPr>
          <w:p w:rsidR="008E31EE" w:rsidRPr="00B4118E" w:rsidRDefault="008E31EE" w:rsidP="00E43C3B">
            <w:pPr>
              <w:rPr>
                <w:b/>
              </w:rPr>
            </w:pPr>
            <w:r w:rsidRPr="00B4118E">
              <w:rPr>
                <w:rFonts w:hint="eastAsia"/>
                <w:b/>
              </w:rPr>
              <w:t>内容标记</w:t>
            </w:r>
          </w:p>
        </w:tc>
      </w:tr>
      <w:tr w:rsidR="008E31EE" w:rsidTr="00B4118E">
        <w:tc>
          <w:tcPr>
            <w:tcW w:w="4261" w:type="dxa"/>
            <w:shd w:val="clear" w:color="auto" w:fill="auto"/>
          </w:tcPr>
          <w:p w:rsidR="008E31EE" w:rsidRDefault="008E31EE" w:rsidP="00E43C3B">
            <w:pPr>
              <w:rPr>
                <w:rFonts w:hint="eastAsia"/>
              </w:rPr>
            </w:pPr>
            <w:r w:rsidRPr="008E31EE">
              <w:t>&lt;math&gt;</w:t>
            </w:r>
          </w:p>
          <w:p w:rsidR="008E31EE" w:rsidRDefault="008E31EE" w:rsidP="00B4118E">
            <w:pPr>
              <w:ind w:firstLineChars="100" w:firstLine="210"/>
              <w:rPr>
                <w:rFonts w:hint="eastAsia"/>
              </w:rPr>
            </w:pPr>
            <w:r w:rsidRPr="008E31EE">
              <w:t>&lt;mroot&gt;</w:t>
            </w:r>
          </w:p>
          <w:p w:rsidR="008E31EE" w:rsidRDefault="008E31EE" w:rsidP="00B4118E">
            <w:pPr>
              <w:ind w:firstLineChars="200" w:firstLine="420"/>
              <w:rPr>
                <w:rFonts w:hint="eastAsia"/>
              </w:rPr>
            </w:pPr>
            <w:r w:rsidRPr="008E31EE">
              <w:t>&lt;mi&gt;a&lt;/mi&gt;</w:t>
            </w:r>
          </w:p>
          <w:p w:rsidR="008E31EE" w:rsidRDefault="008E31EE" w:rsidP="00B4118E">
            <w:pPr>
              <w:ind w:firstLineChars="200" w:firstLine="420"/>
              <w:rPr>
                <w:rFonts w:hint="eastAsia"/>
              </w:rPr>
            </w:pPr>
            <w:r w:rsidRPr="008E31EE">
              <w:t>&lt;mi&gt;n&lt;/mi&gt;</w:t>
            </w:r>
          </w:p>
          <w:p w:rsidR="008E31EE" w:rsidRDefault="008E31EE" w:rsidP="00B4118E">
            <w:pPr>
              <w:ind w:firstLineChars="100" w:firstLine="210"/>
              <w:rPr>
                <w:rFonts w:hint="eastAsia"/>
              </w:rPr>
            </w:pPr>
            <w:r w:rsidRPr="008E31EE">
              <w:t>&lt;/mroot&gt;</w:t>
            </w:r>
          </w:p>
          <w:p w:rsidR="008E31EE" w:rsidRDefault="008E31EE" w:rsidP="008E31EE">
            <w:r w:rsidRPr="008E31EE">
              <w:t>&lt;/math&gt;</w:t>
            </w:r>
          </w:p>
        </w:tc>
        <w:tc>
          <w:tcPr>
            <w:tcW w:w="4261" w:type="dxa"/>
            <w:shd w:val="clear" w:color="auto" w:fill="auto"/>
          </w:tcPr>
          <w:p w:rsidR="008E31EE" w:rsidRDefault="008E31EE" w:rsidP="008E31EE">
            <w:r>
              <w:t>&lt;apply&gt;&lt;root/&gt;</w:t>
            </w:r>
          </w:p>
          <w:p w:rsidR="008E31EE" w:rsidRDefault="008E31EE" w:rsidP="00B4118E">
            <w:pPr>
              <w:ind w:firstLineChars="100" w:firstLine="210"/>
              <w:rPr>
                <w:rFonts w:hint="eastAsia"/>
              </w:rPr>
            </w:pPr>
            <w:r>
              <w:t>&lt;degree&gt;</w:t>
            </w:r>
          </w:p>
          <w:p w:rsidR="008E31EE" w:rsidRDefault="008E31EE" w:rsidP="00B4118E">
            <w:pPr>
              <w:ind w:firstLineChars="200" w:firstLine="420"/>
              <w:rPr>
                <w:rFonts w:hint="eastAsia"/>
              </w:rPr>
            </w:pPr>
            <w:r>
              <w:t>&lt;ci type="integer"&gt;n&lt;/ci&gt;</w:t>
            </w:r>
          </w:p>
          <w:p w:rsidR="008E31EE" w:rsidRDefault="008E31EE" w:rsidP="00B4118E">
            <w:pPr>
              <w:ind w:firstLineChars="100" w:firstLine="210"/>
              <w:rPr>
                <w:rFonts w:hint="eastAsia"/>
              </w:rPr>
            </w:pPr>
            <w:r>
              <w:t>&lt;/degree&gt;</w:t>
            </w:r>
          </w:p>
          <w:p w:rsidR="008E31EE" w:rsidRDefault="008E31EE" w:rsidP="00B4118E">
            <w:pPr>
              <w:ind w:firstLineChars="100" w:firstLine="210"/>
              <w:rPr>
                <w:rFonts w:hint="eastAsia"/>
              </w:rPr>
            </w:pPr>
            <w:r>
              <w:t>&lt;ci&gt;a&lt;/ci&gt;</w:t>
            </w:r>
          </w:p>
          <w:p w:rsidR="008E31EE" w:rsidRDefault="008E31EE" w:rsidP="008E31EE">
            <w:pPr>
              <w:rPr>
                <w:rFonts w:hint="eastAsia"/>
              </w:rPr>
            </w:pPr>
            <w:r>
              <w:t>&lt;/apply&gt;</w:t>
            </w:r>
          </w:p>
          <w:p w:rsidR="008E31EE" w:rsidRPr="008E31EE" w:rsidRDefault="008E31EE" w:rsidP="008E31EE">
            <w:r w:rsidRPr="00B4118E">
              <w:rPr>
                <w:rFonts w:hint="eastAsia"/>
                <w:b/>
              </w:rPr>
              <w:t>注意</w:t>
            </w:r>
            <w:r>
              <w:rPr>
                <w:rFonts w:hint="eastAsia"/>
              </w:rPr>
              <w:t>：在</w:t>
            </w:r>
            <w:r>
              <w:rPr>
                <w:rFonts w:hint="eastAsia"/>
              </w:rPr>
              <w:t>Firefox</w:t>
            </w:r>
            <w:r>
              <w:rPr>
                <w:rFonts w:hint="eastAsia"/>
              </w:rPr>
              <w:t>上显示不正常，原因未知</w:t>
            </w:r>
          </w:p>
        </w:tc>
      </w:tr>
    </w:tbl>
    <w:p w:rsidR="00E43C3B" w:rsidRDefault="00E43C3B" w:rsidP="00186975">
      <w:pPr>
        <w:ind w:firstLine="420"/>
        <w:rPr>
          <w:rFonts w:hint="eastAsia"/>
        </w:rPr>
      </w:pPr>
      <w:r>
        <w:rPr>
          <w:rFonts w:hint="eastAsia"/>
        </w:rPr>
        <w:t>MathML</w:t>
      </w:r>
      <w:r>
        <w:rPr>
          <w:rFonts w:hint="eastAsia"/>
        </w:rPr>
        <w:t>数学标记语言是一个国际标准，</w:t>
      </w:r>
      <w:r>
        <w:rPr>
          <w:rFonts w:hint="eastAsia"/>
        </w:rPr>
        <w:t>Mozilla/Firefox/Netscape</w:t>
      </w:r>
      <w:r w:rsidR="00186975">
        <w:rPr>
          <w:rFonts w:hint="eastAsia"/>
        </w:rPr>
        <w:t>（</w:t>
      </w:r>
      <w:r>
        <w:rPr>
          <w:rFonts w:hint="eastAsia"/>
        </w:rPr>
        <w:t>7.1+</w:t>
      </w:r>
      <w:r w:rsidR="00186975">
        <w:rPr>
          <w:rFonts w:hint="eastAsia"/>
        </w:rPr>
        <w:t>）</w:t>
      </w:r>
      <w:r>
        <w:rPr>
          <w:rFonts w:hint="eastAsia"/>
        </w:rPr>
        <w:t>浏览器已默认支持</w:t>
      </w:r>
      <w:r>
        <w:rPr>
          <w:rFonts w:hint="eastAsia"/>
        </w:rPr>
        <w:t>MathML</w:t>
      </w:r>
      <w:r>
        <w:rPr>
          <w:rFonts w:hint="eastAsia"/>
        </w:rPr>
        <w:t>语言，但</w:t>
      </w:r>
      <w:r>
        <w:rPr>
          <w:rFonts w:hint="eastAsia"/>
        </w:rPr>
        <w:t>Internet Explorer</w:t>
      </w:r>
      <w:r>
        <w:rPr>
          <w:rFonts w:hint="eastAsia"/>
        </w:rPr>
        <w:t>暂不支持</w:t>
      </w:r>
      <w:r>
        <w:rPr>
          <w:rFonts w:hint="eastAsia"/>
        </w:rPr>
        <w:t>MathML</w:t>
      </w:r>
      <w:r>
        <w:rPr>
          <w:rFonts w:hint="eastAsia"/>
        </w:rPr>
        <w:t>标准，需要安装</w:t>
      </w:r>
      <w:hyperlink r:id="rId11" w:history="1">
        <w:r w:rsidRPr="00186975">
          <w:rPr>
            <w:rStyle w:val="a3"/>
            <w:rFonts w:hint="eastAsia"/>
          </w:rPr>
          <w:t>MathPlayer</w:t>
        </w:r>
      </w:hyperlink>
      <w:r>
        <w:rPr>
          <w:rFonts w:hint="eastAsia"/>
        </w:rPr>
        <w:t>插件来解析含有</w:t>
      </w:r>
      <w:r>
        <w:rPr>
          <w:rFonts w:hint="eastAsia"/>
        </w:rPr>
        <w:t>MathML</w:t>
      </w:r>
      <w:r>
        <w:rPr>
          <w:rFonts w:hint="eastAsia"/>
        </w:rPr>
        <w:t>标记的网页。</w:t>
      </w:r>
    </w:p>
    <w:p w:rsidR="00E43C3B" w:rsidRDefault="00E43C3B" w:rsidP="00DD722D">
      <w:pPr>
        <w:pStyle w:val="3"/>
        <w:rPr>
          <w:rFonts w:hint="eastAsia"/>
        </w:rPr>
      </w:pPr>
      <w:r>
        <w:rPr>
          <w:rFonts w:hint="eastAsia"/>
        </w:rPr>
        <w:t>3</w:t>
      </w:r>
      <w:r w:rsidR="00DD722D">
        <w:rPr>
          <w:rFonts w:hint="eastAsia"/>
        </w:rPr>
        <w:t>．</w:t>
      </w:r>
      <w:r>
        <w:rPr>
          <w:rFonts w:hint="eastAsia"/>
        </w:rPr>
        <w:t>ASCIIMathML</w:t>
      </w:r>
      <w:r>
        <w:rPr>
          <w:rFonts w:hint="eastAsia"/>
        </w:rPr>
        <w:t>转换方法</w:t>
      </w:r>
    </w:p>
    <w:p w:rsidR="00DD722D" w:rsidRDefault="00E43C3B" w:rsidP="00DD722D">
      <w:pPr>
        <w:ind w:firstLine="420"/>
        <w:rPr>
          <w:rFonts w:hint="eastAsia"/>
        </w:rPr>
      </w:pPr>
      <w:r>
        <w:rPr>
          <w:rFonts w:hint="eastAsia"/>
        </w:rPr>
        <w:t>简单地说，</w:t>
      </w:r>
      <w:r>
        <w:rPr>
          <w:rFonts w:hint="eastAsia"/>
        </w:rPr>
        <w:t>TeX</w:t>
      </w:r>
      <w:r>
        <w:rPr>
          <w:rFonts w:hint="eastAsia"/>
        </w:rPr>
        <w:t>指令和</w:t>
      </w:r>
      <w:r>
        <w:rPr>
          <w:rFonts w:hint="eastAsia"/>
        </w:rPr>
        <w:t>MathML</w:t>
      </w:r>
      <w:r>
        <w:rPr>
          <w:rFonts w:hint="eastAsia"/>
        </w:rPr>
        <w:t>标记语言是两种互补性很强的语言。采用</w:t>
      </w:r>
      <w:r>
        <w:rPr>
          <w:rFonts w:hint="eastAsia"/>
        </w:rPr>
        <w:t>TeX</w:t>
      </w:r>
      <w:r>
        <w:rPr>
          <w:rFonts w:hint="eastAsia"/>
        </w:rPr>
        <w:t>指令描述的数学公式简单、直观，但浏览器不能直接识别和显示；</w:t>
      </w:r>
      <w:r>
        <w:rPr>
          <w:rFonts w:hint="eastAsia"/>
        </w:rPr>
        <w:t>MathML</w:t>
      </w:r>
      <w:r>
        <w:rPr>
          <w:rFonts w:hint="eastAsia"/>
        </w:rPr>
        <w:t>数学标记语言虽然是为互联网而设计的，但它的标记语言又相对复杂，不便于输入。因此，有研究者结合两者的优点，开发了</w:t>
      </w:r>
      <w:r>
        <w:rPr>
          <w:rFonts w:hint="eastAsia"/>
        </w:rPr>
        <w:t>TeX</w:t>
      </w:r>
      <w:r>
        <w:rPr>
          <w:rFonts w:hint="eastAsia"/>
        </w:rPr>
        <w:t>指令与</w:t>
      </w:r>
      <w:r>
        <w:rPr>
          <w:rFonts w:hint="eastAsia"/>
        </w:rPr>
        <w:t>MathML</w:t>
      </w:r>
      <w:r>
        <w:rPr>
          <w:rFonts w:hint="eastAsia"/>
        </w:rPr>
        <w:t>自动转换的</w:t>
      </w:r>
      <w:r>
        <w:rPr>
          <w:rFonts w:hint="eastAsia"/>
        </w:rPr>
        <w:t xml:space="preserve">Java </w:t>
      </w:r>
      <w:r>
        <w:rPr>
          <w:rFonts w:hint="eastAsia"/>
        </w:rPr>
        <w:t>程序，</w:t>
      </w:r>
      <w:r>
        <w:rPr>
          <w:rFonts w:hint="eastAsia"/>
        </w:rPr>
        <w:t>ASCIIMathML</w:t>
      </w:r>
      <w:r>
        <w:rPr>
          <w:rFonts w:hint="eastAsia"/>
        </w:rPr>
        <w:t>就是其中的佼佼者。</w:t>
      </w:r>
    </w:p>
    <w:p w:rsidR="00876412" w:rsidRDefault="008E31EE" w:rsidP="00876412">
      <w:pPr>
        <w:ind w:firstLine="420"/>
        <w:rPr>
          <w:rFonts w:hint="eastAsia"/>
        </w:rPr>
      </w:pPr>
      <w:hyperlink r:id="rId12" w:history="1">
        <w:r w:rsidR="00E43C3B" w:rsidRPr="008E31EE">
          <w:rPr>
            <w:rStyle w:val="a3"/>
            <w:rFonts w:hint="eastAsia"/>
          </w:rPr>
          <w:t>ASCIIMathML</w:t>
        </w:r>
      </w:hyperlink>
      <w:r w:rsidR="00E43C3B">
        <w:rPr>
          <w:rFonts w:hint="eastAsia"/>
        </w:rPr>
        <w:t>转换程序由美国加州查普曼</w:t>
      </w:r>
      <w:r w:rsidR="00FB41D7">
        <w:rPr>
          <w:rFonts w:hint="eastAsia"/>
        </w:rPr>
        <w:t>（</w:t>
      </w:r>
      <w:r w:rsidR="00FB41D7">
        <w:rPr>
          <w:rFonts w:hint="eastAsia"/>
        </w:rPr>
        <w:t>Chapman</w:t>
      </w:r>
      <w:r w:rsidR="00FB41D7">
        <w:rPr>
          <w:rFonts w:hint="eastAsia"/>
        </w:rPr>
        <w:t>）</w:t>
      </w:r>
      <w:r w:rsidR="00E43C3B">
        <w:rPr>
          <w:rFonts w:hint="eastAsia"/>
        </w:rPr>
        <w:t>大学</w:t>
      </w:r>
      <w:r w:rsidR="00E43C3B" w:rsidRPr="004C4304">
        <w:rPr>
          <w:rFonts w:hint="eastAsia"/>
        </w:rPr>
        <w:t>Peter Jipsen</w:t>
      </w:r>
      <w:r w:rsidR="00E43C3B">
        <w:rPr>
          <w:rFonts w:hint="eastAsia"/>
        </w:rPr>
        <w:t>开发，其设计思想是在网页上插入一段</w:t>
      </w:r>
      <w:r w:rsidR="00E43C3B">
        <w:rPr>
          <w:rFonts w:hint="eastAsia"/>
        </w:rPr>
        <w:t>JS</w:t>
      </w:r>
      <w:r w:rsidR="00E43C3B">
        <w:rPr>
          <w:rFonts w:hint="eastAsia"/>
        </w:rPr>
        <w:t>代码，将网页中的</w:t>
      </w:r>
      <w:r w:rsidR="00E43C3B">
        <w:rPr>
          <w:rFonts w:hint="eastAsia"/>
        </w:rPr>
        <w:t>TeX</w:t>
      </w:r>
      <w:r w:rsidR="00E43C3B">
        <w:rPr>
          <w:rFonts w:hint="eastAsia"/>
        </w:rPr>
        <w:t>指令</w:t>
      </w:r>
      <w:r w:rsidR="00876412">
        <w:rPr>
          <w:rFonts w:hint="eastAsia"/>
        </w:rPr>
        <w:t>（</w:t>
      </w:r>
      <w:r w:rsidR="00E43C3B">
        <w:rPr>
          <w:rFonts w:hint="eastAsia"/>
        </w:rPr>
        <w:t>TeX/LaTeX-style</w:t>
      </w:r>
      <w:r w:rsidR="00876412">
        <w:rPr>
          <w:rFonts w:hint="eastAsia"/>
        </w:rPr>
        <w:t>）</w:t>
      </w:r>
      <w:r w:rsidR="00E43C3B">
        <w:rPr>
          <w:rFonts w:hint="eastAsia"/>
        </w:rPr>
        <w:t>自动转换成</w:t>
      </w:r>
      <w:r w:rsidR="00E43C3B">
        <w:rPr>
          <w:rFonts w:hint="eastAsia"/>
        </w:rPr>
        <w:t>MathML</w:t>
      </w:r>
      <w:r w:rsidR="00E43C3B">
        <w:rPr>
          <w:rFonts w:hint="eastAsia"/>
        </w:rPr>
        <w:t>表现标记语言，再返回给支持</w:t>
      </w:r>
      <w:r w:rsidR="00E43C3B">
        <w:rPr>
          <w:rFonts w:hint="eastAsia"/>
        </w:rPr>
        <w:t>MathML</w:t>
      </w:r>
      <w:r w:rsidR="00E43C3B">
        <w:rPr>
          <w:rFonts w:hint="eastAsia"/>
        </w:rPr>
        <w:t>标准的网络浏览器识别和显示。</w:t>
      </w:r>
    </w:p>
    <w:p w:rsidR="00E43C3B" w:rsidRDefault="00E43C3B" w:rsidP="00876412">
      <w:pPr>
        <w:ind w:firstLine="420"/>
        <w:rPr>
          <w:rFonts w:hint="eastAsia"/>
        </w:rPr>
      </w:pPr>
      <w:r>
        <w:rPr>
          <w:rFonts w:hint="eastAsia"/>
        </w:rPr>
        <w:t>由于微软</w:t>
      </w:r>
      <w:r>
        <w:rPr>
          <w:rFonts w:hint="eastAsia"/>
        </w:rPr>
        <w:t>Internet Explorer</w:t>
      </w:r>
      <w:r>
        <w:rPr>
          <w:rFonts w:hint="eastAsia"/>
        </w:rPr>
        <w:t>浏览器不支持</w:t>
      </w:r>
      <w:r>
        <w:rPr>
          <w:rFonts w:hint="eastAsia"/>
        </w:rPr>
        <w:t>MathML</w:t>
      </w:r>
      <w:r>
        <w:rPr>
          <w:rFonts w:hint="eastAsia"/>
        </w:rPr>
        <w:t>标准，若要正确地显示数学公式，</w:t>
      </w:r>
      <w:r>
        <w:rPr>
          <w:rFonts w:hint="eastAsia"/>
        </w:rPr>
        <w:t>IE</w:t>
      </w:r>
      <w:r>
        <w:rPr>
          <w:rFonts w:hint="eastAsia"/>
        </w:rPr>
        <w:t>客户端还需要安装</w:t>
      </w:r>
      <w:r>
        <w:rPr>
          <w:rFonts w:hint="eastAsia"/>
        </w:rPr>
        <w:t>MathPlayer</w:t>
      </w:r>
      <w:r>
        <w:rPr>
          <w:rFonts w:hint="eastAsia"/>
        </w:rPr>
        <w:t>插件，这增加了用户的不便。因此，皮尔斯学院</w:t>
      </w:r>
      <w:hyperlink r:id="rId13" w:history="1">
        <w:r w:rsidRPr="00375B11">
          <w:rPr>
            <w:rStyle w:val="a3"/>
            <w:rFonts w:hint="eastAsia"/>
          </w:rPr>
          <w:t>David Lippman</w:t>
        </w:r>
      </w:hyperlink>
      <w:r>
        <w:rPr>
          <w:rFonts w:hint="eastAsia"/>
        </w:rPr>
        <w:t>在</w:t>
      </w:r>
      <w:r>
        <w:rPr>
          <w:rFonts w:hint="eastAsia"/>
        </w:rPr>
        <w:t>ASCIIMathML</w:t>
      </w:r>
      <w:r>
        <w:rPr>
          <w:rFonts w:hint="eastAsia"/>
        </w:rPr>
        <w:t>转换方法基础上，开发了</w:t>
      </w:r>
      <w:hyperlink r:id="rId14" w:history="1">
        <w:r w:rsidRPr="00375B11">
          <w:rPr>
            <w:rStyle w:val="a3"/>
            <w:rFonts w:hint="eastAsia"/>
          </w:rPr>
          <w:t>ASCIIMath Image Fallback</w:t>
        </w:r>
      </w:hyperlink>
      <w:r>
        <w:rPr>
          <w:rFonts w:hint="eastAsia"/>
        </w:rPr>
        <w:t>转换程序，该转换程序自动判断客户端浏览器是否支持</w:t>
      </w:r>
      <w:r>
        <w:rPr>
          <w:rFonts w:hint="eastAsia"/>
        </w:rPr>
        <w:t>MathML</w:t>
      </w:r>
      <w:r>
        <w:rPr>
          <w:rFonts w:hint="eastAsia"/>
        </w:rPr>
        <w:t>，若支持，则返回</w:t>
      </w:r>
      <w:r>
        <w:rPr>
          <w:rFonts w:hint="eastAsia"/>
        </w:rPr>
        <w:t>MathML</w:t>
      </w:r>
      <w:r>
        <w:rPr>
          <w:rFonts w:hint="eastAsia"/>
        </w:rPr>
        <w:t>表现标记；若不支持，则返回该公式的</w:t>
      </w:r>
      <w:r>
        <w:rPr>
          <w:rFonts w:hint="eastAsia"/>
        </w:rPr>
        <w:t>GIF</w:t>
      </w:r>
      <w:r>
        <w:rPr>
          <w:rFonts w:hint="eastAsia"/>
        </w:rPr>
        <w:t>图像</w:t>
      </w:r>
      <w:r w:rsidR="00211526">
        <w:rPr>
          <w:rFonts w:hint="eastAsia"/>
        </w:rPr>
        <w:t>（</w:t>
      </w:r>
      <w:r>
        <w:rPr>
          <w:rFonts w:hint="eastAsia"/>
        </w:rPr>
        <w:t>远程调用互联网上的</w:t>
      </w:r>
      <w:r>
        <w:rPr>
          <w:rFonts w:hint="eastAsia"/>
        </w:rPr>
        <w:t>cgi</w:t>
      </w:r>
      <w:r>
        <w:rPr>
          <w:rFonts w:hint="eastAsia"/>
        </w:rPr>
        <w:t>程序生成图像</w:t>
      </w:r>
      <w:r w:rsidR="00211526">
        <w:rPr>
          <w:rFonts w:hint="eastAsia"/>
        </w:rPr>
        <w:t>）</w:t>
      </w:r>
      <w:r>
        <w:rPr>
          <w:rFonts w:hint="eastAsia"/>
        </w:rPr>
        <w:t>。另外，作者也提供了</w:t>
      </w:r>
      <w:hyperlink r:id="rId15" w:history="1">
        <w:r w:rsidRPr="00375B11">
          <w:rPr>
            <w:rStyle w:val="a3"/>
            <w:rFonts w:hint="eastAsia"/>
          </w:rPr>
          <w:t>ASCIIMathTeXImg</w:t>
        </w:r>
      </w:hyperlink>
      <w:r>
        <w:rPr>
          <w:rFonts w:hint="eastAsia"/>
        </w:rPr>
        <w:t>转换，直接由</w:t>
      </w:r>
      <w:r>
        <w:rPr>
          <w:rFonts w:hint="eastAsia"/>
        </w:rPr>
        <w:t>TeX</w:t>
      </w:r>
      <w:r>
        <w:rPr>
          <w:rFonts w:hint="eastAsia"/>
        </w:rPr>
        <w:t>指令生成</w:t>
      </w:r>
      <w:r>
        <w:rPr>
          <w:rFonts w:hint="eastAsia"/>
        </w:rPr>
        <w:t>GIF</w:t>
      </w:r>
      <w:r>
        <w:rPr>
          <w:rFonts w:hint="eastAsia"/>
        </w:rPr>
        <w:t>图像</w:t>
      </w:r>
      <w:r w:rsidR="00375B11">
        <w:rPr>
          <w:rFonts w:hint="eastAsia"/>
        </w:rPr>
        <w:t>，而无论用户使用的浏览器是否支持</w:t>
      </w:r>
      <w:r w:rsidR="00375B11">
        <w:rPr>
          <w:rFonts w:hint="eastAsia"/>
        </w:rPr>
        <w:t>MathML</w:t>
      </w:r>
      <w:r>
        <w:rPr>
          <w:rFonts w:hint="eastAsia"/>
        </w:rPr>
        <w:t>。</w:t>
      </w:r>
    </w:p>
    <w:p w:rsidR="00BE69C6" w:rsidRDefault="00BE69C6" w:rsidP="00876412">
      <w:pPr>
        <w:ind w:firstLine="42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ASCIIMathML</w:t>
      </w:r>
      <w:r>
        <w:rPr>
          <w:rFonts w:hint="eastAsia"/>
        </w:rPr>
        <w:t>网站的最新消息是推荐一个新的转换程序</w:t>
      </w:r>
      <w:hyperlink r:id="rId16" w:history="1">
        <w:r w:rsidRPr="00BB0495">
          <w:rPr>
            <w:rStyle w:val="a3"/>
          </w:rPr>
          <w:t>MathJax</w:t>
        </w:r>
      </w:hyperlink>
      <w:r>
        <w:rPr>
          <w:rFonts w:hint="eastAsia"/>
        </w:rPr>
        <w:t>，它是一个开源的</w:t>
      </w:r>
      <w:r>
        <w:rPr>
          <w:rFonts w:hint="eastAsia"/>
        </w:rPr>
        <w:t>JavaScript</w:t>
      </w:r>
      <w:r>
        <w:rPr>
          <w:rFonts w:hint="eastAsia"/>
        </w:rPr>
        <w:t>显示引擎，能够在所有当代浏览器上显示漂亮的数学公式</w:t>
      </w:r>
      <w:r w:rsidR="00BB0495">
        <w:rPr>
          <w:rFonts w:hint="eastAsia"/>
        </w:rPr>
        <w:t>，同时支持</w:t>
      </w:r>
      <w:r w:rsidR="00BB0495">
        <w:rPr>
          <w:rFonts w:hint="eastAsia"/>
        </w:rPr>
        <w:t>Tex</w:t>
      </w:r>
      <w:r w:rsidR="00BB0495">
        <w:rPr>
          <w:rFonts w:hint="eastAsia"/>
        </w:rPr>
        <w:t>和</w:t>
      </w:r>
      <w:r w:rsidR="00BB0495">
        <w:rPr>
          <w:rFonts w:hint="eastAsia"/>
        </w:rPr>
        <w:t>MathML</w:t>
      </w:r>
      <w:r w:rsidR="00BB0495">
        <w:rPr>
          <w:rFonts w:hint="eastAsia"/>
        </w:rPr>
        <w:t>表示。</w:t>
      </w:r>
    </w:p>
    <w:p w:rsidR="00BE69C6" w:rsidRDefault="00BE69C6" w:rsidP="00BE69C6">
      <w:pPr>
        <w:pStyle w:val="3"/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．其他方法</w:t>
      </w:r>
    </w:p>
    <w:p w:rsidR="00BB0495" w:rsidRDefault="00BB0495" w:rsidP="00E2610B">
      <w:pPr>
        <w:ind w:firstLine="420"/>
        <w:rPr>
          <w:rFonts w:hint="eastAsia"/>
        </w:rPr>
      </w:pPr>
      <w:r>
        <w:rPr>
          <w:rFonts w:hint="eastAsia"/>
        </w:rPr>
        <w:t>上面的方法需要用户在本地保留</w:t>
      </w:r>
      <w:r>
        <w:rPr>
          <w:rFonts w:hint="eastAsia"/>
        </w:rPr>
        <w:t>js</w:t>
      </w:r>
      <w:r>
        <w:rPr>
          <w:rFonts w:hint="eastAsia"/>
        </w:rPr>
        <w:t>文件，而有些网站将处理程序放置在服务器上，你只需在页面上传递公式的</w:t>
      </w:r>
      <w:r>
        <w:rPr>
          <w:rFonts w:hint="eastAsia"/>
        </w:rPr>
        <w:t>Tex</w:t>
      </w:r>
      <w:r>
        <w:rPr>
          <w:rFonts w:hint="eastAsia"/>
        </w:rPr>
        <w:t>表达，就会返回公式的图像，其实就是上述</w:t>
      </w:r>
      <w:r w:rsidRPr="00BB0495">
        <w:t>ASCIIMathTeXImg</w:t>
      </w:r>
      <w:r>
        <w:rPr>
          <w:rFonts w:hint="eastAsia"/>
        </w:rPr>
        <w:t>的服务器版本。</w:t>
      </w:r>
    </w:p>
    <w:p w:rsidR="00BB0495" w:rsidRDefault="00BB0495" w:rsidP="00BB0495">
      <w:pPr>
        <w:ind w:firstLine="420"/>
        <w:rPr>
          <w:rFonts w:hint="eastAsia"/>
        </w:rPr>
      </w:pPr>
      <w:r>
        <w:rPr>
          <w:rFonts w:hint="eastAsia"/>
        </w:rPr>
        <w:t>我知道的是网站</w:t>
      </w:r>
      <w:hyperlink r:id="rId17" w:history="1">
        <w:r w:rsidRPr="00BB0495">
          <w:rPr>
            <w:rStyle w:val="a3"/>
          </w:rPr>
          <w:t>http://www.codecogs.com</w:t>
        </w:r>
      </w:hyperlink>
      <w:r>
        <w:rPr>
          <w:rFonts w:hint="eastAsia"/>
        </w:rPr>
        <w:t>的服务，例如你想在网页上显示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\R(a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，你只需在网页所在位置输入以下</w:t>
      </w:r>
      <w:r>
        <w:rPr>
          <w:rFonts w:hint="eastAsia"/>
        </w:rPr>
        <w:t>html</w:t>
      </w:r>
      <w:r>
        <w:rPr>
          <w:rFonts w:hint="eastAsia"/>
        </w:rPr>
        <w:t>代码：</w:t>
      </w:r>
    </w:p>
    <w:p w:rsidR="00BB0495" w:rsidRDefault="00BB0495" w:rsidP="00BB0495">
      <w:pPr>
        <w:rPr>
          <w:rFonts w:hint="eastAsia"/>
        </w:rPr>
      </w:pPr>
    </w:p>
    <w:p w:rsidR="00BB0495" w:rsidRDefault="00BB0495" w:rsidP="00BB0495">
      <w:pPr>
        <w:rPr>
          <w:rFonts w:hint="eastAsia"/>
        </w:rPr>
      </w:pPr>
      <w:r w:rsidRPr="00BB0495">
        <w:t>&lt;img src="http://latex.codecogs.com/gif.latex?\sqrt{a^2+b^2}" title="\sqrt{a^2+b^2}" /&gt;</w:t>
      </w:r>
    </w:p>
    <w:p w:rsidR="00BB0495" w:rsidRDefault="00BB0495" w:rsidP="00BB0495">
      <w:pPr>
        <w:rPr>
          <w:rFonts w:hint="eastAsia"/>
        </w:rPr>
      </w:pPr>
    </w:p>
    <w:p w:rsidR="00BB0495" w:rsidRPr="00BB0495" w:rsidRDefault="00BB0495" w:rsidP="00427672">
      <w:pPr>
        <w:ind w:firstLine="420"/>
        <w:rPr>
          <w:rFonts w:hint="eastAsia"/>
        </w:rPr>
      </w:pPr>
      <w:r>
        <w:rPr>
          <w:rFonts w:hint="eastAsia"/>
        </w:rPr>
        <w:t>想使用起来更简单，可用点</w:t>
      </w:r>
      <w:r>
        <w:rPr>
          <w:rFonts w:hint="eastAsia"/>
        </w:rPr>
        <w:t>js</w:t>
      </w:r>
      <w:r>
        <w:rPr>
          <w:rFonts w:hint="eastAsia"/>
        </w:rPr>
        <w:t>代码，具体过程可参考</w:t>
      </w:r>
      <w:hyperlink r:id="rId18" w:history="1">
        <w:r w:rsidRPr="006551D1">
          <w:rPr>
            <w:rStyle w:val="a3"/>
            <w:rFonts w:hint="eastAsia"/>
          </w:rPr>
          <w:t>在博客里</w:t>
        </w:r>
        <w:r w:rsidRPr="006551D1">
          <w:rPr>
            <w:rStyle w:val="a3"/>
            <w:rFonts w:hint="eastAsia"/>
          </w:rPr>
          <w:t>轻</w:t>
        </w:r>
        <w:r w:rsidRPr="006551D1">
          <w:rPr>
            <w:rStyle w:val="a3"/>
            <w:rFonts w:hint="eastAsia"/>
          </w:rPr>
          <w:t>松</w:t>
        </w:r>
        <w:r w:rsidRPr="006551D1">
          <w:rPr>
            <w:rStyle w:val="a3"/>
            <w:rFonts w:hint="eastAsia"/>
          </w:rPr>
          <w:t>使用</w:t>
        </w:r>
        <w:r w:rsidRPr="006551D1">
          <w:rPr>
            <w:rStyle w:val="a3"/>
            <w:rFonts w:hint="eastAsia"/>
          </w:rPr>
          <w:t>LaTeX</w:t>
        </w:r>
        <w:r w:rsidRPr="006551D1">
          <w:rPr>
            <w:rStyle w:val="a3"/>
            <w:rFonts w:hint="eastAsia"/>
          </w:rPr>
          <w:t>数学公式</w:t>
        </w:r>
      </w:hyperlink>
      <w:r>
        <w:rPr>
          <w:rFonts w:hint="eastAsia"/>
        </w:rPr>
        <w:t>，不再赘述。</w:t>
      </w:r>
    </w:p>
    <w:p w:rsidR="00E43C3B" w:rsidRDefault="00E43C3B" w:rsidP="00876412">
      <w:pPr>
        <w:pStyle w:val="2"/>
        <w:rPr>
          <w:rFonts w:hint="eastAsia"/>
        </w:rPr>
      </w:pPr>
      <w:r>
        <w:rPr>
          <w:rFonts w:hint="eastAsia"/>
        </w:rPr>
        <w:t>二、在</w:t>
      </w:r>
      <w:r>
        <w:rPr>
          <w:rFonts w:hint="eastAsia"/>
        </w:rPr>
        <w:t>Web</w:t>
      </w:r>
      <w:r>
        <w:rPr>
          <w:rFonts w:hint="eastAsia"/>
        </w:rPr>
        <w:t>系统中</w:t>
      </w:r>
      <w:r w:rsidR="00AA249F">
        <w:rPr>
          <w:rFonts w:hint="eastAsia"/>
        </w:rPr>
        <w:t>显示</w:t>
      </w:r>
      <w:r>
        <w:rPr>
          <w:rFonts w:hint="eastAsia"/>
        </w:rPr>
        <w:t>和</w:t>
      </w:r>
      <w:r w:rsidR="00AA249F">
        <w:rPr>
          <w:rFonts w:hint="eastAsia"/>
        </w:rPr>
        <w:t>输入</w:t>
      </w:r>
      <w:r>
        <w:rPr>
          <w:rFonts w:hint="eastAsia"/>
        </w:rPr>
        <w:t>数学公式</w:t>
      </w:r>
    </w:p>
    <w:p w:rsidR="00932BD5" w:rsidRDefault="00932BD5" w:rsidP="00BB0495">
      <w:pPr>
        <w:ind w:firstLine="420"/>
        <w:rPr>
          <w:rFonts w:ascii="宋体" w:hAnsi="宋体" w:hint="eastAsia"/>
        </w:rPr>
      </w:pPr>
      <w:r>
        <w:rPr>
          <w:rFonts w:hint="eastAsia"/>
        </w:rPr>
        <w:t>从上面的内容可以知道，</w:t>
      </w:r>
      <w:r w:rsidRPr="00932BD5">
        <w:rPr>
          <w:rFonts w:hint="eastAsia"/>
          <w:b/>
        </w:rPr>
        <w:t>ASCIIMathML</w:t>
      </w:r>
      <w:r>
        <w:rPr>
          <w:rFonts w:hint="eastAsia"/>
        </w:rPr>
        <w:t>不是个好选择，在</w:t>
      </w:r>
      <w:r>
        <w:rPr>
          <w:rFonts w:hint="eastAsia"/>
        </w:rPr>
        <w:t>Firefox</w:t>
      </w:r>
      <w:r>
        <w:rPr>
          <w:rFonts w:hint="eastAsia"/>
        </w:rPr>
        <w:t>显示正常的公式在</w:t>
      </w:r>
      <w:r>
        <w:rPr>
          <w:rFonts w:hint="eastAsia"/>
        </w:rPr>
        <w:t>IE</w:t>
      </w:r>
      <w:r>
        <w:rPr>
          <w:rFonts w:hint="eastAsia"/>
        </w:rPr>
        <w:t>中只能显示源</w:t>
      </w:r>
      <w:r>
        <w:rPr>
          <w:rFonts w:hint="eastAsia"/>
        </w:rPr>
        <w:t>ASC</w:t>
      </w:r>
      <w:r w:rsidRPr="00932BD5">
        <w:rPr>
          <w:rFonts w:ascii="Times New Roman" w:hAnsi="Times New Roman"/>
        </w:rPr>
        <w:t>II</w:t>
      </w:r>
      <w:r>
        <w:rPr>
          <w:rFonts w:ascii="宋体" w:hAnsi="宋体" w:hint="eastAsia"/>
        </w:rPr>
        <w:t>字符，使用</w:t>
      </w:r>
      <w:hyperlink r:id="rId19" w:history="1">
        <w:r w:rsidR="00F95E9E" w:rsidRPr="00427672">
          <w:rPr>
            <w:rStyle w:val="a3"/>
            <w:rFonts w:ascii="Times New Roman" w:hAnsi="Times New Roman"/>
          </w:rPr>
          <w:t>http://www.codecogs.com</w:t>
        </w:r>
      </w:hyperlink>
      <w:r w:rsidR="00F95E9E">
        <w:rPr>
          <w:rFonts w:ascii="宋体" w:hAnsi="宋体" w:hint="eastAsia"/>
        </w:rPr>
        <w:t>无需在客户机下载js文件应该最快，但有点受制于人，万一这个网站服务不正常，那么我的网站上的所有公式图片都会显示不出来。</w:t>
      </w:r>
    </w:p>
    <w:p w:rsidR="00F95E9E" w:rsidRDefault="00F95E9E" w:rsidP="00BB0495">
      <w:pPr>
        <w:ind w:firstLine="420"/>
        <w:rPr>
          <w:rFonts w:hint="eastAsia"/>
        </w:rPr>
      </w:pPr>
      <w:r>
        <w:rPr>
          <w:rFonts w:ascii="宋体" w:hAnsi="宋体" w:hint="eastAsia"/>
        </w:rPr>
        <w:t>考虑到</w:t>
      </w:r>
      <w:r>
        <w:rPr>
          <w:rFonts w:hint="eastAsia"/>
        </w:rPr>
        <w:t>国内</w:t>
      </w:r>
      <w:r>
        <w:rPr>
          <w:rFonts w:hint="eastAsia"/>
        </w:rPr>
        <w:t>IE</w:t>
      </w:r>
      <w:r>
        <w:rPr>
          <w:rFonts w:hint="eastAsia"/>
        </w:rPr>
        <w:t>用户占绝大多数，</w:t>
      </w:r>
      <w:r>
        <w:rPr>
          <w:rFonts w:ascii="宋体" w:hAnsi="宋体" w:hint="eastAsia"/>
        </w:rPr>
        <w:t>因此决定采用</w:t>
      </w:r>
      <w:hyperlink r:id="rId20" w:history="1">
        <w:r w:rsidRPr="00375B11">
          <w:rPr>
            <w:rStyle w:val="a3"/>
            <w:rFonts w:hint="eastAsia"/>
          </w:rPr>
          <w:t>ASCIIMath Image Fallback</w:t>
        </w:r>
      </w:hyperlink>
      <w:r>
        <w:rPr>
          <w:rFonts w:hint="eastAsia"/>
        </w:rPr>
        <w:t>转换程序的方法，但采用的是更漂亮的</w:t>
      </w:r>
      <w:hyperlink r:id="rId21" w:history="1">
        <w:r w:rsidRPr="00BB0495">
          <w:rPr>
            <w:rStyle w:val="a3"/>
          </w:rPr>
          <w:t>Mat</w:t>
        </w:r>
        <w:r w:rsidRPr="00BB0495">
          <w:rPr>
            <w:rStyle w:val="a3"/>
          </w:rPr>
          <w:t>h</w:t>
        </w:r>
        <w:r w:rsidRPr="00BB0495">
          <w:rPr>
            <w:rStyle w:val="a3"/>
          </w:rPr>
          <w:t>Jax</w:t>
        </w:r>
      </w:hyperlink>
      <w:r>
        <w:rPr>
          <w:rFonts w:hint="eastAsia"/>
        </w:rPr>
        <w:t>。</w:t>
      </w:r>
    </w:p>
    <w:p w:rsidR="00F95E9E" w:rsidRDefault="00F95E9E" w:rsidP="00F95E9E">
      <w:pPr>
        <w:ind w:firstLine="420"/>
        <w:rPr>
          <w:rFonts w:hint="eastAsia"/>
        </w:rPr>
      </w:pPr>
      <w:r>
        <w:rPr>
          <w:rFonts w:hint="eastAsia"/>
        </w:rPr>
        <w:t>你只需在网页</w:t>
      </w:r>
      <w:r>
        <w:rPr>
          <w:rFonts w:hint="eastAsia"/>
        </w:rPr>
        <w:t>&lt;head&gt;</w:t>
      </w:r>
      <w:r>
        <w:rPr>
          <w:rFonts w:hint="eastAsia"/>
        </w:rPr>
        <w:t>和</w:t>
      </w:r>
      <w:r>
        <w:rPr>
          <w:rFonts w:hint="eastAsia"/>
        </w:rPr>
        <w:t>&lt;/head&gt;</w:t>
      </w:r>
      <w:r>
        <w:rPr>
          <w:rFonts w:hint="eastAsia"/>
        </w:rPr>
        <w:t>之间添加</w:t>
      </w:r>
      <w:r>
        <w:rPr>
          <w:rFonts w:hint="eastAsia"/>
        </w:rPr>
        <w:t>js</w:t>
      </w:r>
      <w:r>
        <w:rPr>
          <w:rFonts w:hint="eastAsia"/>
        </w:rPr>
        <w:t>的地址即可：</w:t>
      </w:r>
    </w:p>
    <w:p w:rsidR="00F95E9E" w:rsidRDefault="00F95E9E" w:rsidP="00F95E9E">
      <w:pPr>
        <w:ind w:firstLine="420"/>
        <w:rPr>
          <w:rFonts w:hint="eastAsia"/>
        </w:rPr>
      </w:pPr>
      <w:r>
        <w:t>&lt;script type="text/javascript" src="http://cdn.mathjax.org/mathjax/latest/MathJax.js?config=TeX-AMS-MML_HTMLorMML"&gt;&lt;/script&gt;</w:t>
      </w:r>
    </w:p>
    <w:p w:rsidR="00E2610B" w:rsidRPr="00F95E9E" w:rsidRDefault="00E2610B" w:rsidP="00F95E9E">
      <w:pPr>
        <w:ind w:firstLine="420"/>
        <w:rPr>
          <w:rFonts w:hint="eastAsia"/>
        </w:rPr>
      </w:pPr>
      <w:r>
        <w:rPr>
          <w:rFonts w:hint="eastAsia"/>
        </w:rPr>
        <w:t>由上面代码可知我们是通过</w:t>
      </w:r>
      <w:r>
        <w:rPr>
          <w:rFonts w:hint="eastAsia"/>
        </w:rPr>
        <w:t>CDN</w:t>
      </w:r>
      <w:r>
        <w:rPr>
          <w:rFonts w:hint="eastAsia"/>
        </w:rPr>
        <w:t>（</w:t>
      </w:r>
      <w:r w:rsidRPr="00E2610B">
        <w:t>distributed network service</w:t>
      </w:r>
      <w:r>
        <w:rPr>
          <w:rFonts w:hint="eastAsia"/>
        </w:rPr>
        <w:t>）安装这个</w:t>
      </w:r>
      <w:r>
        <w:rPr>
          <w:rFonts w:hint="eastAsia"/>
        </w:rPr>
        <w:t>js</w:t>
      </w:r>
      <w:r>
        <w:rPr>
          <w:rFonts w:hint="eastAsia"/>
        </w:rPr>
        <w:t>的，这也是推荐的方法，</w:t>
      </w:r>
      <w:r>
        <w:rPr>
          <w:rFonts w:hint="eastAsia"/>
        </w:rPr>
        <w:t>CDN</w:t>
      </w:r>
      <w:r>
        <w:rPr>
          <w:rFonts w:hint="eastAsia"/>
        </w:rPr>
        <w:t>可以自动从你的主机附近最快、最近的服务器上下载</w:t>
      </w:r>
      <w:r>
        <w:rPr>
          <w:rFonts w:hint="eastAsia"/>
        </w:rPr>
        <w:t>js</w:t>
      </w:r>
      <w:r>
        <w:rPr>
          <w:rFonts w:hint="eastAsia"/>
        </w:rPr>
        <w:t>文件，而且会自动升级。当然你也可以将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thJax</w:t>
      </w:r>
      <w:r>
        <w:rPr>
          <w:rFonts w:hint="eastAsia"/>
        </w:rPr>
        <w:t>下载到本地服务器上。</w:t>
      </w:r>
    </w:p>
    <w:p w:rsidR="00E43C3B" w:rsidRDefault="00E43C3B" w:rsidP="00F95E9E">
      <w:pPr>
        <w:ind w:firstLine="420"/>
        <w:rPr>
          <w:rFonts w:hint="eastAsia"/>
        </w:rPr>
      </w:pPr>
      <w:r>
        <w:rPr>
          <w:rFonts w:hint="eastAsia"/>
        </w:rPr>
        <w:t>然后在网页任意位置书写</w:t>
      </w:r>
      <w:r>
        <w:rPr>
          <w:rFonts w:hint="eastAsia"/>
        </w:rPr>
        <w:t>TeX</w:t>
      </w:r>
      <w:r>
        <w:rPr>
          <w:rFonts w:hint="eastAsia"/>
        </w:rPr>
        <w:t>指令描述的数学公式</w:t>
      </w:r>
      <w:r w:rsidR="0045106A">
        <w:rPr>
          <w:rFonts w:hint="eastAsia"/>
        </w:rPr>
        <w:t>，</w:t>
      </w:r>
      <w:r w:rsidR="00E2610B">
        <w:rPr>
          <w:rFonts w:hint="eastAsia"/>
        </w:rPr>
        <w:t>注意</w:t>
      </w:r>
      <w:r>
        <w:rPr>
          <w:rFonts w:hint="eastAsia"/>
        </w:rPr>
        <w:t>：</w:t>
      </w:r>
      <w:r w:rsidR="00E2610B">
        <w:rPr>
          <w:rFonts w:hint="eastAsia"/>
        </w:rPr>
        <w:t>如果要让公式单独占一行，需用</w:t>
      </w:r>
      <w:r w:rsidR="00E2610B">
        <w:rPr>
          <w:rFonts w:hint="eastAsia"/>
        </w:rPr>
        <w:t>\[</w:t>
      </w:r>
      <w:r w:rsidR="00E2610B">
        <w:rPr>
          <w:rFonts w:hint="eastAsia"/>
        </w:rPr>
        <w:t>和</w:t>
      </w:r>
      <w:r w:rsidR="00E2610B">
        <w:rPr>
          <w:rFonts w:hint="eastAsia"/>
        </w:rPr>
        <w:t>\]</w:t>
      </w:r>
      <w:r w:rsidR="00E2610B">
        <w:rPr>
          <w:rFonts w:hint="eastAsia"/>
        </w:rPr>
        <w:t>将公式包起来，即以</w:t>
      </w:r>
      <w:r w:rsidR="00E2610B">
        <w:rPr>
          <w:rFonts w:hint="eastAsia"/>
        </w:rPr>
        <w:t>block</w:t>
      </w:r>
      <w:r w:rsidR="00E2610B">
        <w:rPr>
          <w:rFonts w:hint="eastAsia"/>
        </w:rPr>
        <w:t>显示，若想用</w:t>
      </w:r>
      <w:r w:rsidR="00E2610B">
        <w:rPr>
          <w:rFonts w:hint="eastAsia"/>
        </w:rPr>
        <w:t>inline</w:t>
      </w:r>
      <w:r w:rsidR="00E2610B">
        <w:rPr>
          <w:rFonts w:hint="eastAsia"/>
        </w:rPr>
        <w:t>，则用</w:t>
      </w:r>
      <w:r w:rsidR="00E2610B">
        <w:rPr>
          <w:rFonts w:hint="eastAsia"/>
        </w:rPr>
        <w:t>\(</w:t>
      </w:r>
      <w:r w:rsidR="00E2610B">
        <w:rPr>
          <w:rFonts w:hint="eastAsia"/>
        </w:rPr>
        <w:t>和</w:t>
      </w:r>
      <w:r w:rsidR="00E2610B">
        <w:rPr>
          <w:rFonts w:hint="eastAsia"/>
        </w:rPr>
        <w:t>\)</w:t>
      </w:r>
      <w:r w:rsidR="00E2610B">
        <w:rPr>
          <w:rFonts w:hint="eastAsia"/>
        </w:rPr>
        <w:t>将公式包起来，而公式的具体表达可参见</w:t>
      </w:r>
      <w:hyperlink r:id="rId22" w:history="1">
        <w:r w:rsidR="00D01DC3" w:rsidRPr="00D01DC3">
          <w:rPr>
            <w:rStyle w:val="a3"/>
            <w:rFonts w:hint="eastAsia"/>
          </w:rPr>
          <w:t>中文维基：数学公式</w:t>
        </w:r>
      </w:hyperlink>
      <w:r w:rsidR="00E2610B">
        <w:rPr>
          <w:rFonts w:hint="eastAsia"/>
        </w:rPr>
        <w:t>，写得非常详细。</w:t>
      </w:r>
    </w:p>
    <w:p w:rsidR="004001E4" w:rsidRDefault="004001E4" w:rsidP="00F95E9E">
      <w:pPr>
        <w:ind w:firstLine="420"/>
      </w:pPr>
      <w:r>
        <w:rPr>
          <w:rFonts w:hint="eastAsia"/>
        </w:rPr>
        <w:t>但是手工书写</w:t>
      </w:r>
      <w:r>
        <w:rPr>
          <w:rFonts w:hint="eastAsia"/>
        </w:rPr>
        <w:t>Tex</w:t>
      </w:r>
      <w:r>
        <w:rPr>
          <w:rFonts w:hint="eastAsia"/>
        </w:rPr>
        <w:t>公式还是非常难的，我使用的是大名鼎鼎的</w:t>
      </w:r>
      <w:r>
        <w:rPr>
          <w:rFonts w:hint="eastAsia"/>
        </w:rPr>
        <w:t>MathType</w:t>
      </w:r>
      <w:r>
        <w:rPr>
          <w:rFonts w:hint="eastAsia"/>
        </w:rPr>
        <w:t>，</w:t>
      </w:r>
      <w:r w:rsidR="00FA4F03">
        <w:rPr>
          <w:rFonts w:hint="eastAsia"/>
        </w:rPr>
        <w:t>在这个软件的菜单栏选取</w:t>
      </w:r>
      <w:r w:rsidR="00FA4F03" w:rsidRPr="00FA4F03">
        <w:rPr>
          <w:rFonts w:hint="eastAsia"/>
          <w:b/>
        </w:rPr>
        <w:t>Preferences</w:t>
      </w:r>
      <w:r w:rsidR="00FA4F03" w:rsidRPr="00FA4F03">
        <w:rPr>
          <w:rFonts w:ascii="宋体" w:hAnsi="宋体" w:hint="eastAsia"/>
          <w:b/>
        </w:rPr>
        <w:t>→</w:t>
      </w:r>
      <w:r w:rsidR="00FA4F03" w:rsidRPr="00FA4F03">
        <w:rPr>
          <w:rFonts w:hint="eastAsia"/>
          <w:b/>
        </w:rPr>
        <w:t>Cut</w:t>
      </w:r>
      <w:r w:rsidR="00FA4F03" w:rsidRPr="00FA4F03">
        <w:rPr>
          <w:b/>
        </w:rPr>
        <w:t xml:space="preserve"> and Copy Preferences</w:t>
      </w:r>
      <w:r w:rsidR="00E66D32">
        <w:rPr>
          <w:b/>
        </w:rPr>
        <w:t>…</w:t>
      </w:r>
      <w:r w:rsidR="00FA4F03" w:rsidRPr="00FA4F03">
        <w:rPr>
          <w:rFonts w:hint="eastAsia"/>
        </w:rPr>
        <w:t>，</w:t>
      </w:r>
      <w:r>
        <w:rPr>
          <w:rFonts w:hint="eastAsia"/>
        </w:rPr>
        <w:t>如下图进行设置，就可以复制</w:t>
      </w:r>
      <w:r>
        <w:rPr>
          <w:rFonts w:hint="eastAsia"/>
        </w:rPr>
        <w:t>MathType</w:t>
      </w:r>
      <w:r>
        <w:rPr>
          <w:rFonts w:hint="eastAsia"/>
        </w:rPr>
        <w:t>的公式并粘贴为</w:t>
      </w:r>
      <w:r w:rsidR="006B12C3">
        <w:rPr>
          <w:rFonts w:hint="eastAsia"/>
        </w:rPr>
        <w:t>可用于</w:t>
      </w:r>
      <w:r w:rsidR="006B12C3">
        <w:rPr>
          <w:rFonts w:hint="eastAsia"/>
        </w:rPr>
        <w:t>MathJax</w:t>
      </w:r>
      <w:r w:rsidR="006B12C3">
        <w:rPr>
          <w:rFonts w:hint="eastAsia"/>
        </w:rPr>
        <w:t>的</w:t>
      </w:r>
      <w:r w:rsidR="006B12C3">
        <w:rPr>
          <w:rFonts w:hint="eastAsia"/>
        </w:rPr>
        <w:t>Le</w:t>
      </w:r>
      <w:r>
        <w:rPr>
          <w:rFonts w:hint="eastAsia"/>
        </w:rPr>
        <w:t>Tex</w:t>
      </w:r>
      <w:r>
        <w:rPr>
          <w:rFonts w:hint="eastAsia"/>
        </w:rPr>
        <w:t>格式。</w:t>
      </w:r>
    </w:p>
    <w:p w:rsidR="006B12C3" w:rsidRDefault="00E60578" w:rsidP="00F95E9E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3943350" cy="2924175"/>
            <wp:effectExtent l="0" t="0" r="0" b="9525"/>
            <wp:docPr id="2" name="图片 2" descr="F:\金山快盘\physicsteam\images\soft\EquationToMath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金山快盘\physicsteam\images\soft\EquationToMathJax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04" w:rsidRDefault="00BF1701" w:rsidP="00F95E9E">
      <w:pPr>
        <w:ind w:firstLine="420"/>
        <w:rPr>
          <w:rFonts w:hint="eastAsia"/>
        </w:rPr>
      </w:pPr>
      <w:r>
        <w:rPr>
          <w:rFonts w:hint="eastAsia"/>
        </w:rPr>
        <w:t>如果不使用桌面程序，你也可以使用在线的</w:t>
      </w:r>
      <w:r>
        <w:rPr>
          <w:rFonts w:hint="eastAsia"/>
        </w:rPr>
        <w:t>Tex</w:t>
      </w:r>
      <w:r>
        <w:rPr>
          <w:rFonts w:hint="eastAsia"/>
        </w:rPr>
        <w:t>公式编辑器，比方说</w:t>
      </w:r>
      <w:hyperlink r:id="rId24" w:history="1">
        <w:r w:rsidRPr="00BF1701">
          <w:rPr>
            <w:rStyle w:val="a3"/>
          </w:rPr>
          <w:t>http://www.codecogs.com/latex/eqneditor.php</w:t>
        </w:r>
      </w:hyperlink>
      <w:r>
        <w:rPr>
          <w:rFonts w:hint="eastAsia"/>
        </w:rPr>
        <w:t>。</w:t>
      </w:r>
    </w:p>
    <w:p w:rsidR="004447B2" w:rsidRDefault="004447B2" w:rsidP="004447B2">
      <w:pPr>
        <w:pStyle w:val="2"/>
        <w:rPr>
          <w:rFonts w:hint="eastAsia"/>
        </w:rPr>
      </w:pPr>
      <w:r>
        <w:t>三</w:t>
      </w:r>
      <w:r>
        <w:rPr>
          <w:rFonts w:hint="eastAsia"/>
        </w:rPr>
        <w:t>、</w:t>
      </w:r>
      <w:r>
        <w:t>将</w:t>
      </w:r>
      <w:r>
        <w:t>MathJax</w:t>
      </w:r>
      <w:r>
        <w:t>公式粘贴到</w:t>
      </w:r>
      <w:r>
        <w:t>Word</w:t>
      </w:r>
    </w:p>
    <w:p w:rsidR="00B60193" w:rsidRDefault="004447B2" w:rsidP="00B60193">
      <w:pPr>
        <w:ind w:firstLine="420"/>
      </w:pPr>
      <w:r w:rsidRPr="00B60193">
        <w:rPr>
          <w:rFonts w:hint="eastAsia"/>
        </w:rPr>
        <w:t>如果直接在网页上将</w:t>
      </w:r>
      <w:r w:rsidRPr="00B60193">
        <w:rPr>
          <w:rFonts w:hint="eastAsia"/>
        </w:rPr>
        <w:t>MathJax</w:t>
      </w:r>
      <w:r w:rsidRPr="00B60193">
        <w:rPr>
          <w:rFonts w:hint="eastAsia"/>
        </w:rPr>
        <w:t>显示的公式粘贴到</w:t>
      </w:r>
      <w:r w:rsidRPr="00B60193">
        <w:rPr>
          <w:rFonts w:hint="eastAsia"/>
        </w:rPr>
        <w:t>Word</w:t>
      </w:r>
      <w:r w:rsidRPr="00B60193">
        <w:rPr>
          <w:rFonts w:hint="eastAsia"/>
        </w:rPr>
        <w:t>中</w:t>
      </w:r>
      <w:r w:rsidR="00E60578" w:rsidRPr="00B60193">
        <w:rPr>
          <w:rFonts w:hint="eastAsia"/>
        </w:rPr>
        <w:t>，得到的只会是一些字</w:t>
      </w:r>
      <w:r w:rsidR="00E60578">
        <w:rPr>
          <w:rFonts w:hint="eastAsia"/>
        </w:rPr>
        <w:t>符。</w:t>
      </w:r>
      <w:r w:rsidR="00B60193">
        <w:rPr>
          <w:rFonts w:hint="eastAsia"/>
        </w:rPr>
        <w:t>正确的操作方法是：首先在网页的公式上右击打开上下文菜单</w:t>
      </w:r>
      <w:r w:rsidR="00E66D32">
        <w:rPr>
          <w:rFonts w:hint="eastAsia"/>
        </w:rPr>
        <w:t>点击</w:t>
      </w:r>
      <w:r w:rsidR="00E66D32">
        <w:rPr>
          <w:rFonts w:hint="eastAsia"/>
        </w:rPr>
        <w:t>MathML</w:t>
      </w:r>
      <w:r w:rsidR="00E66D32">
        <w:t xml:space="preserve"> Code</w:t>
      </w:r>
      <w:r w:rsidR="00B60193">
        <w:rPr>
          <w:rFonts w:hint="eastAsia"/>
        </w:rPr>
        <w:t>：</w:t>
      </w:r>
    </w:p>
    <w:p w:rsidR="00E66D32" w:rsidRDefault="00E66D32" w:rsidP="00B60193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4800600" cy="137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页公式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32" w:rsidRDefault="00E66D32" w:rsidP="00B60193">
      <w:pPr>
        <w:ind w:firstLine="420"/>
        <w:rPr>
          <w:rFonts w:hint="eastAsia"/>
        </w:rPr>
      </w:pPr>
      <w:r>
        <w:t>此时会弹出此公式的</w:t>
      </w:r>
      <w:r>
        <w:t>MathML</w:t>
      </w:r>
      <w:r>
        <w:t>代码</w:t>
      </w:r>
      <w:r>
        <w:rPr>
          <w:rFonts w:hint="eastAsia"/>
        </w:rPr>
        <w:t>，然后</w:t>
      </w:r>
      <w:r>
        <w:t>复制这些代码</w:t>
      </w:r>
      <w:r>
        <w:rPr>
          <w:rFonts w:hint="eastAsia"/>
        </w:rPr>
        <w:t>：</w:t>
      </w:r>
    </w:p>
    <w:p w:rsidR="00E66D32" w:rsidRDefault="00E66D32" w:rsidP="00B60193">
      <w:pPr>
        <w:ind w:firstLine="420"/>
      </w:pPr>
      <w:r>
        <w:rPr>
          <w:rFonts w:hint="eastAsia"/>
          <w:noProof/>
        </w:rPr>
        <w:lastRenderedPageBreak/>
        <w:drawing>
          <wp:inline distT="0" distB="0" distL="0" distR="0">
            <wp:extent cx="4181475" cy="4286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网页公式3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32" w:rsidRDefault="00E66D32" w:rsidP="00B60193">
      <w:pPr>
        <w:ind w:firstLine="420"/>
      </w:pPr>
      <w:r>
        <w:t>打开</w:t>
      </w:r>
      <w:r>
        <w:t>Word</w:t>
      </w:r>
      <w:r>
        <w:rPr>
          <w:rFonts w:hint="eastAsia"/>
        </w:rPr>
        <w:t>，</w:t>
      </w:r>
      <w:r>
        <w:t>粘贴为文本即可</w:t>
      </w:r>
      <w:r>
        <w:rPr>
          <w:rFonts w:hint="eastAsia"/>
        </w:rPr>
        <w:t>：</w:t>
      </w:r>
    </w:p>
    <w:p w:rsidR="00E66D32" w:rsidRDefault="00E66D32" w:rsidP="00B60193">
      <w:pPr>
        <w:ind w:firstLine="420"/>
      </w:pPr>
      <w:r>
        <w:rPr>
          <w:noProof/>
        </w:rPr>
        <w:drawing>
          <wp:inline distT="0" distB="0" distL="0" distR="0">
            <wp:extent cx="4114800" cy="2171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网页公式4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32" w:rsidRPr="00E66D32" w:rsidRDefault="00E66D32" w:rsidP="00E66D32">
      <w:pPr>
        <w:ind w:left="420" w:firstLine="420"/>
      </w:pPr>
      <w:r w:rsidRPr="00E66D32">
        <w:rPr>
          <w:b/>
        </w:rPr>
        <w:t>注意</w:t>
      </w:r>
      <w:r>
        <w:rPr>
          <w:rFonts w:hint="eastAsia"/>
        </w:rPr>
        <w:t>：</w:t>
      </w:r>
      <w:r>
        <w:t>这个方法只能使用在</w:t>
      </w:r>
      <w:r>
        <w:t>docx</w:t>
      </w:r>
      <w:r>
        <w:t>中</w:t>
      </w:r>
      <w:r>
        <w:rPr>
          <w:rFonts w:hint="eastAsia"/>
        </w:rPr>
        <w:t>，</w:t>
      </w:r>
      <w:r>
        <w:t>因为自</w:t>
      </w:r>
      <w:r>
        <w:t>Word 2007</w:t>
      </w:r>
      <w:r>
        <w:t>引入的新格式</w:t>
      </w:r>
      <w:r>
        <w:t>docx</w:t>
      </w:r>
      <w:r>
        <w:t>中的公式编辑器也重新设计过了</w:t>
      </w:r>
      <w:r>
        <w:rPr>
          <w:rFonts w:hint="eastAsia"/>
        </w:rPr>
        <w:t>，我猜这个方法可行的原因可能是微软的公式编辑器使用了</w:t>
      </w:r>
      <w:r>
        <w:rPr>
          <w:rFonts w:hint="eastAsia"/>
        </w:rPr>
        <w:t>Web</w:t>
      </w:r>
      <w:r>
        <w:rPr>
          <w:rFonts w:hint="eastAsia"/>
        </w:rPr>
        <w:t>标准的</w:t>
      </w:r>
      <w:r>
        <w:rPr>
          <w:rFonts w:hint="eastAsia"/>
        </w:rPr>
        <w:t>MathML</w:t>
      </w:r>
      <w:r>
        <w:rPr>
          <w:rFonts w:hint="eastAsia"/>
        </w:rPr>
        <w:t>语言。最后吐一下槽，微软的这个新公式编辑器用起来太别扭了，输个简单的公式也要弄半天，这几年来我几乎从没用过它。</w:t>
      </w:r>
      <w:bookmarkStart w:id="0" w:name="_GoBack"/>
      <w:bookmarkEnd w:id="0"/>
    </w:p>
    <w:sectPr w:rsidR="00E66D32" w:rsidRPr="00E66D32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E7" w:rsidRDefault="000330E7" w:rsidP="004001E4">
      <w:r>
        <w:separator/>
      </w:r>
    </w:p>
  </w:endnote>
  <w:endnote w:type="continuationSeparator" w:id="0">
    <w:p w:rsidR="000330E7" w:rsidRDefault="000330E7" w:rsidP="004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E4" w:rsidRDefault="004001E4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6D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6D32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4001E4" w:rsidRDefault="004001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E7" w:rsidRDefault="000330E7" w:rsidP="004001E4">
      <w:r>
        <w:separator/>
      </w:r>
    </w:p>
  </w:footnote>
  <w:footnote w:type="continuationSeparator" w:id="0">
    <w:p w:rsidR="000330E7" w:rsidRDefault="000330E7" w:rsidP="0040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3B"/>
    <w:rsid w:val="000330E7"/>
    <w:rsid w:val="00186975"/>
    <w:rsid w:val="002103D1"/>
    <w:rsid w:val="00211526"/>
    <w:rsid w:val="0029539E"/>
    <w:rsid w:val="00353533"/>
    <w:rsid w:val="00375B11"/>
    <w:rsid w:val="00387F83"/>
    <w:rsid w:val="004001E4"/>
    <w:rsid w:val="00427672"/>
    <w:rsid w:val="00443442"/>
    <w:rsid w:val="004447B2"/>
    <w:rsid w:val="0045106A"/>
    <w:rsid w:val="004C4304"/>
    <w:rsid w:val="0054485B"/>
    <w:rsid w:val="0057106A"/>
    <w:rsid w:val="006551D1"/>
    <w:rsid w:val="006B12C3"/>
    <w:rsid w:val="006D51DA"/>
    <w:rsid w:val="008068A5"/>
    <w:rsid w:val="00876412"/>
    <w:rsid w:val="008E31EE"/>
    <w:rsid w:val="00932BD5"/>
    <w:rsid w:val="009F72B3"/>
    <w:rsid w:val="00AA249F"/>
    <w:rsid w:val="00B4118E"/>
    <w:rsid w:val="00B60193"/>
    <w:rsid w:val="00BB0495"/>
    <w:rsid w:val="00BE69C6"/>
    <w:rsid w:val="00BF1701"/>
    <w:rsid w:val="00D01DC3"/>
    <w:rsid w:val="00DD722D"/>
    <w:rsid w:val="00E2610B"/>
    <w:rsid w:val="00E43C3B"/>
    <w:rsid w:val="00E60578"/>
    <w:rsid w:val="00E66D32"/>
    <w:rsid w:val="00E67B6A"/>
    <w:rsid w:val="00F477CA"/>
    <w:rsid w:val="00F91F4C"/>
    <w:rsid w:val="00F95E9E"/>
    <w:rsid w:val="00FA4F03"/>
    <w:rsid w:val="00F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29102-631F-4150-8FD3-E278DB7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43C3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3C3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3C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43C3B"/>
    <w:rPr>
      <w:b/>
      <w:bCs/>
      <w:kern w:val="44"/>
      <w:sz w:val="44"/>
      <w:szCs w:val="44"/>
    </w:rPr>
  </w:style>
  <w:style w:type="character" w:styleId="a3">
    <w:name w:val="Hyperlink"/>
    <w:uiPriority w:val="99"/>
    <w:unhideWhenUsed/>
    <w:rsid w:val="00E43C3B"/>
    <w:rPr>
      <w:color w:val="0000FF"/>
      <w:u w:val="single"/>
    </w:rPr>
  </w:style>
  <w:style w:type="character" w:customStyle="1" w:styleId="2Char">
    <w:name w:val="标题 2 Char"/>
    <w:link w:val="2"/>
    <w:uiPriority w:val="9"/>
    <w:rsid w:val="00E43C3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E43C3B"/>
    <w:rPr>
      <w:b/>
      <w:bCs/>
      <w:sz w:val="32"/>
      <w:szCs w:val="32"/>
    </w:rPr>
  </w:style>
  <w:style w:type="table" w:styleId="a4">
    <w:name w:val="Table Grid"/>
    <w:basedOn w:val="a1"/>
    <w:uiPriority w:val="59"/>
    <w:rsid w:val="009F7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semiHidden/>
    <w:unhideWhenUsed/>
    <w:rsid w:val="00427672"/>
    <w:rPr>
      <w:color w:val="800080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5106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z-"/>
    <w:uiPriority w:val="99"/>
    <w:semiHidden/>
    <w:rsid w:val="0045106A"/>
    <w:rPr>
      <w:rFonts w:ascii="Arial" w:hAnsi="Arial" w:cs="Arial"/>
      <w:vanish/>
      <w:sz w:val="16"/>
      <w:szCs w:val="16"/>
    </w:rPr>
  </w:style>
  <w:style w:type="character" w:customStyle="1" w:styleId="mathjaxmathcontainer">
    <w:name w:val="mathjax_mathcontainer"/>
    <w:rsid w:val="0045106A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5106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45106A"/>
    <w:rPr>
      <w:rFonts w:ascii="Arial" w:hAnsi="Arial" w:cs="Arial"/>
      <w:vanish/>
      <w:sz w:val="16"/>
      <w:szCs w:val="16"/>
    </w:rPr>
  </w:style>
  <w:style w:type="paragraph" w:styleId="a6">
    <w:name w:val="header"/>
    <w:basedOn w:val="a"/>
    <w:link w:val="Char"/>
    <w:uiPriority w:val="99"/>
    <w:unhideWhenUsed/>
    <w:rsid w:val="0040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4001E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0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4001E4"/>
    <w:rPr>
      <w:kern w:val="2"/>
      <w:sz w:val="18"/>
      <w:szCs w:val="18"/>
    </w:rPr>
  </w:style>
  <w:style w:type="character" w:customStyle="1" w:styleId="mathjax1">
    <w:name w:val="mathjax1"/>
    <w:basedOn w:val="a0"/>
    <w:rsid w:val="00B60193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HTML">
    <w:name w:val="HTML Preformatted"/>
    <w:basedOn w:val="a"/>
    <w:link w:val="HTMLChar"/>
    <w:uiPriority w:val="99"/>
    <w:unhideWhenUsed/>
    <w:rsid w:val="00B601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60193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6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Math/" TargetMode="External"/><Relationship Id="rId13" Type="http://schemas.openxmlformats.org/officeDocument/2006/relationships/hyperlink" Target="http://www.pierce.ctc.edu/staff/dlippman/" TargetMode="External"/><Relationship Id="rId18" Type="http://schemas.openxmlformats.org/officeDocument/2006/relationships/hyperlink" Target="http://www.cnblogs.com/miloyip/archive/2010/04/26/1720877.html" TargetMode="External"/><Relationship Id="rId26" Type="http://schemas.openxmlformats.org/officeDocument/2006/relationships/image" Target="media/image3.jpg"/><Relationship Id="rId3" Type="http://schemas.openxmlformats.org/officeDocument/2006/relationships/webSettings" Target="webSettings.xml"/><Relationship Id="rId21" Type="http://schemas.openxmlformats.org/officeDocument/2006/relationships/hyperlink" Target="http://www.mathjax.org/" TargetMode="External"/><Relationship Id="rId7" Type="http://schemas.openxmlformats.org/officeDocument/2006/relationships/hyperlink" Target="http://zh.wikipedia.org/wiki/TeX" TargetMode="External"/><Relationship Id="rId12" Type="http://schemas.openxmlformats.org/officeDocument/2006/relationships/hyperlink" Target="http://www1.chapman.edu/~jipsen/mathml/asciimath.html" TargetMode="External"/><Relationship Id="rId17" Type="http://schemas.openxmlformats.org/officeDocument/2006/relationships/hyperlink" Target="http://www.codecogs.com/" TargetMode="External"/><Relationship Id="rId25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hyperlink" Target="http://www.mathjax.org/" TargetMode="External"/><Relationship Id="rId20" Type="http://schemas.openxmlformats.org/officeDocument/2006/relationships/hyperlink" Target="http://dlippman.imathas.com/asciimathtex/ASCIIMathMLwFallback.j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yyz.net/blog/user1/zyair/archives/2007/264.html" TargetMode="External"/><Relationship Id="rId11" Type="http://schemas.openxmlformats.org/officeDocument/2006/relationships/hyperlink" Target="http://www.dessci.com/en/products/mathplayer/download.htm" TargetMode="External"/><Relationship Id="rId24" Type="http://schemas.openxmlformats.org/officeDocument/2006/relationships/hyperlink" Target="http://www.codecogs.com/latex/eqneditor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lippman.imathas.com/asciimathtex/ASCIIMathTeXImg.js" TargetMode="External"/><Relationship Id="rId23" Type="http://schemas.openxmlformats.org/officeDocument/2006/relationships/image" Target="media/image1.jpeg"/><Relationship Id="rId28" Type="http://schemas.openxmlformats.org/officeDocument/2006/relationships/footer" Target="footer1.xml"/><Relationship Id="rId10" Type="http://schemas.openxmlformats.org/officeDocument/2006/relationships/hyperlink" Target="http://www.w3.org/TR/MathML3/chapter4.html" TargetMode="External"/><Relationship Id="rId19" Type="http://schemas.openxmlformats.org/officeDocument/2006/relationships/hyperlink" Target="http://www.codecog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3.org/TR/MathML3/chapter3.html" TargetMode="External"/><Relationship Id="rId14" Type="http://schemas.openxmlformats.org/officeDocument/2006/relationships/hyperlink" Target="http://dlippman.imathas.com/asciimathtex/ASCIIMathMLwFallback.js" TargetMode="External"/><Relationship Id="rId22" Type="http://schemas.openxmlformats.org/officeDocument/2006/relationships/hyperlink" Target="http://zh.wikipedia.org/zh/Help:%E6%95%B0%E5%AD%A6%E5%85%AC%E5%BC%8F" TargetMode="External"/><Relationship Id="rId27" Type="http://schemas.openxmlformats.org/officeDocument/2006/relationships/image" Target="media/image4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737</Words>
  <Characters>4201</Characters>
  <Application>Microsoft Office Word</Application>
  <DocSecurity>0</DocSecurity>
  <Lines>35</Lines>
  <Paragraphs>9</Paragraphs>
  <ScaleCrop>false</ScaleCrop>
  <Company>shiba</Company>
  <LinksUpToDate>false</LinksUpToDate>
  <CharactersWithSpaces>4929</CharactersWithSpaces>
  <SharedDoc>false</SharedDoc>
  <HLinks>
    <vt:vector size="108" baseType="variant">
      <vt:variant>
        <vt:i4>3735601</vt:i4>
      </vt:variant>
      <vt:variant>
        <vt:i4>59</vt:i4>
      </vt:variant>
      <vt:variant>
        <vt:i4>0</vt:i4>
      </vt:variant>
      <vt:variant>
        <vt:i4>5</vt:i4>
      </vt:variant>
      <vt:variant>
        <vt:lpwstr>http://www.codecogs.com/latex/eqneditor.php</vt:lpwstr>
      </vt:variant>
      <vt:variant>
        <vt:lpwstr/>
      </vt:variant>
      <vt:variant>
        <vt:i4>393295</vt:i4>
      </vt:variant>
      <vt:variant>
        <vt:i4>56</vt:i4>
      </vt:variant>
      <vt:variant>
        <vt:i4>0</vt:i4>
      </vt:variant>
      <vt:variant>
        <vt:i4>5</vt:i4>
      </vt:variant>
      <vt:variant>
        <vt:lpwstr>http://zh.wikipedia.org/zh/Help:%E6%95%B0%E5%AD%A6%E5%85%AC%E5%BC%8F</vt:lpwstr>
      </vt:variant>
      <vt:variant>
        <vt:lpwstr/>
      </vt:variant>
      <vt:variant>
        <vt:i4>2621540</vt:i4>
      </vt:variant>
      <vt:variant>
        <vt:i4>53</vt:i4>
      </vt:variant>
      <vt:variant>
        <vt:i4>0</vt:i4>
      </vt:variant>
      <vt:variant>
        <vt:i4>5</vt:i4>
      </vt:variant>
      <vt:variant>
        <vt:lpwstr>http://www.mathjax.org/</vt:lpwstr>
      </vt:variant>
      <vt:variant>
        <vt:lpwstr/>
      </vt:variant>
      <vt:variant>
        <vt:i4>5767255</vt:i4>
      </vt:variant>
      <vt:variant>
        <vt:i4>50</vt:i4>
      </vt:variant>
      <vt:variant>
        <vt:i4>0</vt:i4>
      </vt:variant>
      <vt:variant>
        <vt:i4>5</vt:i4>
      </vt:variant>
      <vt:variant>
        <vt:lpwstr>http://dlippman.imathas.com/asciimathtex/ASCIIMathMLwFallback.js</vt:lpwstr>
      </vt:variant>
      <vt:variant>
        <vt:lpwstr/>
      </vt:variant>
      <vt:variant>
        <vt:i4>4587592</vt:i4>
      </vt:variant>
      <vt:variant>
        <vt:i4>47</vt:i4>
      </vt:variant>
      <vt:variant>
        <vt:i4>0</vt:i4>
      </vt:variant>
      <vt:variant>
        <vt:i4>5</vt:i4>
      </vt:variant>
      <vt:variant>
        <vt:lpwstr>http://www.codecogs.com/</vt:lpwstr>
      </vt:variant>
      <vt:variant>
        <vt:lpwstr/>
      </vt:variant>
      <vt:variant>
        <vt:i4>3997816</vt:i4>
      </vt:variant>
      <vt:variant>
        <vt:i4>44</vt:i4>
      </vt:variant>
      <vt:variant>
        <vt:i4>0</vt:i4>
      </vt:variant>
      <vt:variant>
        <vt:i4>5</vt:i4>
      </vt:variant>
      <vt:variant>
        <vt:lpwstr>http://www.cnblogs.com/miloyip/archive/2010/04/26/1720877.html</vt:lpwstr>
      </vt:variant>
      <vt:variant>
        <vt:lpwstr/>
      </vt:variant>
      <vt:variant>
        <vt:i4>4587592</vt:i4>
      </vt:variant>
      <vt:variant>
        <vt:i4>39</vt:i4>
      </vt:variant>
      <vt:variant>
        <vt:i4>0</vt:i4>
      </vt:variant>
      <vt:variant>
        <vt:i4>5</vt:i4>
      </vt:variant>
      <vt:variant>
        <vt:lpwstr>http://www.codecogs.com/</vt:lpwstr>
      </vt:variant>
      <vt:variant>
        <vt:lpwstr/>
      </vt:variant>
      <vt:variant>
        <vt:i4>2621540</vt:i4>
      </vt:variant>
      <vt:variant>
        <vt:i4>36</vt:i4>
      </vt:variant>
      <vt:variant>
        <vt:i4>0</vt:i4>
      </vt:variant>
      <vt:variant>
        <vt:i4>5</vt:i4>
      </vt:variant>
      <vt:variant>
        <vt:lpwstr>http://www.mathjax.org/</vt:lpwstr>
      </vt:variant>
      <vt:variant>
        <vt:lpwstr/>
      </vt:variant>
      <vt:variant>
        <vt:i4>6488175</vt:i4>
      </vt:variant>
      <vt:variant>
        <vt:i4>33</vt:i4>
      </vt:variant>
      <vt:variant>
        <vt:i4>0</vt:i4>
      </vt:variant>
      <vt:variant>
        <vt:i4>5</vt:i4>
      </vt:variant>
      <vt:variant>
        <vt:lpwstr>http://dlippman.imathas.com/asciimathtex/ASCIIMathTeXImg.js</vt:lpwstr>
      </vt:variant>
      <vt:variant>
        <vt:lpwstr/>
      </vt:variant>
      <vt:variant>
        <vt:i4>5767255</vt:i4>
      </vt:variant>
      <vt:variant>
        <vt:i4>30</vt:i4>
      </vt:variant>
      <vt:variant>
        <vt:i4>0</vt:i4>
      </vt:variant>
      <vt:variant>
        <vt:i4>5</vt:i4>
      </vt:variant>
      <vt:variant>
        <vt:lpwstr>http://dlippman.imathas.com/asciimathtex/ASCIIMathMLwFallback.js</vt:lpwstr>
      </vt:variant>
      <vt:variant>
        <vt:lpwstr/>
      </vt:variant>
      <vt:variant>
        <vt:i4>4194390</vt:i4>
      </vt:variant>
      <vt:variant>
        <vt:i4>27</vt:i4>
      </vt:variant>
      <vt:variant>
        <vt:i4>0</vt:i4>
      </vt:variant>
      <vt:variant>
        <vt:i4>5</vt:i4>
      </vt:variant>
      <vt:variant>
        <vt:lpwstr>http://www.pierce.ctc.edu/staff/dlippman/</vt:lpwstr>
      </vt:variant>
      <vt:variant>
        <vt:lpwstr/>
      </vt:variant>
      <vt:variant>
        <vt:i4>4915286</vt:i4>
      </vt:variant>
      <vt:variant>
        <vt:i4>24</vt:i4>
      </vt:variant>
      <vt:variant>
        <vt:i4>0</vt:i4>
      </vt:variant>
      <vt:variant>
        <vt:i4>5</vt:i4>
      </vt:variant>
      <vt:variant>
        <vt:lpwstr>http://www1.chapman.edu/~jipsen/mathml/asciimath.html</vt:lpwstr>
      </vt:variant>
      <vt:variant>
        <vt:lpwstr/>
      </vt:variant>
      <vt:variant>
        <vt:i4>4456525</vt:i4>
      </vt:variant>
      <vt:variant>
        <vt:i4>21</vt:i4>
      </vt:variant>
      <vt:variant>
        <vt:i4>0</vt:i4>
      </vt:variant>
      <vt:variant>
        <vt:i4>5</vt:i4>
      </vt:variant>
      <vt:variant>
        <vt:lpwstr>http://www.dessci.com/en/products/mathplayer/download.htm</vt:lpwstr>
      </vt:variant>
      <vt:variant>
        <vt:lpwstr/>
      </vt:variant>
      <vt:variant>
        <vt:i4>2621494</vt:i4>
      </vt:variant>
      <vt:variant>
        <vt:i4>16</vt:i4>
      </vt:variant>
      <vt:variant>
        <vt:i4>0</vt:i4>
      </vt:variant>
      <vt:variant>
        <vt:i4>5</vt:i4>
      </vt:variant>
      <vt:variant>
        <vt:lpwstr>http://www.w3.org/TR/MathML3/chapter4.html</vt:lpwstr>
      </vt:variant>
      <vt:variant>
        <vt:lpwstr/>
      </vt:variant>
      <vt:variant>
        <vt:i4>2621489</vt:i4>
      </vt:variant>
      <vt:variant>
        <vt:i4>13</vt:i4>
      </vt:variant>
      <vt:variant>
        <vt:i4>0</vt:i4>
      </vt:variant>
      <vt:variant>
        <vt:i4>5</vt:i4>
      </vt:variant>
      <vt:variant>
        <vt:lpwstr>http://www.w3.org/TR/MathML3/chapter3.html</vt:lpwstr>
      </vt:variant>
      <vt:variant>
        <vt:lpwstr/>
      </vt:variant>
      <vt:variant>
        <vt:i4>2490482</vt:i4>
      </vt:variant>
      <vt:variant>
        <vt:i4>10</vt:i4>
      </vt:variant>
      <vt:variant>
        <vt:i4>0</vt:i4>
      </vt:variant>
      <vt:variant>
        <vt:i4>5</vt:i4>
      </vt:variant>
      <vt:variant>
        <vt:lpwstr>http://www.w3.org/Math/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http://zh.wikipedia.org/wiki/TeX</vt:lpwstr>
      </vt:variant>
      <vt:variant>
        <vt:lpwstr/>
      </vt:variant>
      <vt:variant>
        <vt:i4>262162</vt:i4>
      </vt:variant>
      <vt:variant>
        <vt:i4>0</vt:i4>
      </vt:variant>
      <vt:variant>
        <vt:i4>0</vt:i4>
      </vt:variant>
      <vt:variant>
        <vt:i4>5</vt:i4>
      </vt:variant>
      <vt:variant>
        <vt:lpwstr>http://www.lyyz.net/blog/user1/zyair/archives/2007/264.html</vt:lpwstr>
      </vt:variant>
      <vt:variant>
        <vt:lpwstr>681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fanjing</cp:lastModifiedBy>
  <cp:revision>4</cp:revision>
  <dcterms:created xsi:type="dcterms:W3CDTF">2014-08-29T14:11:00Z</dcterms:created>
  <dcterms:modified xsi:type="dcterms:W3CDTF">2014-08-29T14:30:00Z</dcterms:modified>
</cp:coreProperties>
</file>