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5A" w:rsidRDefault="00B3315A" w:rsidP="00B3315A">
      <w:pPr>
        <w:pStyle w:val="1"/>
      </w:pPr>
      <w:r>
        <w:rPr>
          <w:rFonts w:hint="eastAsia"/>
        </w:rPr>
        <w:t>光的双缝干涉图样</w:t>
      </w:r>
    </w:p>
    <w:p w:rsidR="00163BB5" w:rsidRPr="00163BB5" w:rsidRDefault="00163BB5" w:rsidP="00163BB5">
      <w:pPr>
        <w:pStyle w:val="2"/>
      </w:pPr>
      <w:r>
        <w:rPr>
          <w:rFonts w:hint="eastAsia"/>
        </w:rPr>
        <w:t>解析</w:t>
      </w:r>
    </w:p>
    <w:p w:rsidR="00F30BAD" w:rsidRDefault="00B3315A" w:rsidP="00F30BAD">
      <w:pPr>
        <w:ind w:firstLine="420"/>
      </w:pPr>
      <w:r>
        <w:rPr>
          <w:rFonts w:hint="eastAsia"/>
        </w:rPr>
        <w:t>在杨氏双缝干涉实验中，光强的分布公式为</w:t>
      </w:r>
    </w:p>
    <w:p w:rsidR="00F30BAD" w:rsidRDefault="00F30BAD" w:rsidP="00F30BAD">
      <w:pPr>
        <w:ind w:firstLine="420"/>
        <w:jc w:val="center"/>
      </w:pPr>
      <w:r w:rsidRPr="00F30BAD">
        <w:rPr>
          <w:rFonts w:hint="eastAsia"/>
          <w:i/>
        </w:rPr>
        <w:t>I</w:t>
      </w:r>
      <w:r>
        <w:rPr>
          <w:rFonts w:hint="eastAsia"/>
        </w:rPr>
        <w:t>＝</w:t>
      </w:r>
      <w:r>
        <w:rPr>
          <w:rFonts w:hint="eastAsia"/>
        </w:rPr>
        <w:t>4</w:t>
      </w:r>
      <w:r w:rsidRPr="00F30BAD">
        <w:rPr>
          <w:rFonts w:hint="eastAsia"/>
          <w:i/>
        </w:rPr>
        <w:t>I</w:t>
      </w:r>
      <w:r>
        <w:rPr>
          <w:vertAlign w:val="subscript"/>
        </w:rPr>
        <w:t>0</w:t>
      </w:r>
      <w:r>
        <w:t>cos</w:t>
      </w:r>
      <w:r>
        <w:rPr>
          <w:vertAlign w:val="superscript"/>
        </w:rPr>
        <w:t>2</w:t>
      </w:r>
      <w:bookmarkStart w:id="0" w:name="_GoBack"/>
      <w:bookmarkEnd w:id="0"/>
      <w:r>
        <w:fldChar w:fldCharType="begin"/>
      </w:r>
      <w:r>
        <w:instrText xml:space="preserve"> EQ \F(</w:instrText>
      </w:r>
      <w:r w:rsidR="00501108">
        <w:rPr>
          <w:rFonts w:cs="Times New Roman"/>
        </w:rPr>
        <w:instrText>Δ</w:instrText>
      </w:r>
      <w:r w:rsidRPr="00F30BAD">
        <w:rPr>
          <w:rFonts w:cs="Times New Roman"/>
          <w:i/>
        </w:rPr>
        <w:instrText>φ</w:instrText>
      </w:r>
      <w:r>
        <w:instrText xml:space="preserve">,2) </w:instrText>
      </w:r>
      <w:r>
        <w:fldChar w:fldCharType="end"/>
      </w:r>
    </w:p>
    <w:p w:rsidR="00F30BAD" w:rsidRDefault="00B3315A" w:rsidP="00F30BAD">
      <w:pPr>
        <w:ind w:firstLine="420"/>
      </w:pPr>
      <w:r>
        <w:rPr>
          <w:rFonts w:hint="eastAsia"/>
        </w:rPr>
        <w:t>其中，</w:t>
      </w:r>
      <w:r w:rsidR="00F30BAD" w:rsidRPr="00F30BAD">
        <w:rPr>
          <w:rFonts w:hint="eastAsia"/>
          <w:i/>
        </w:rPr>
        <w:t>I</w:t>
      </w:r>
      <w:r w:rsidR="00F30BAD">
        <w:rPr>
          <w:vertAlign w:val="subscript"/>
        </w:rPr>
        <w:t>0</w:t>
      </w:r>
      <w:r>
        <w:rPr>
          <w:rFonts w:hint="eastAsia"/>
        </w:rPr>
        <w:t>是一条缝的光强，</w:t>
      </w:r>
      <w:r w:rsidR="00F30BAD">
        <w:rPr>
          <w:rFonts w:cs="Times New Roman"/>
        </w:rPr>
        <w:t>Δ</w:t>
      </w:r>
      <w:r w:rsidR="00F30BAD" w:rsidRPr="00F30BAD">
        <w:rPr>
          <w:rFonts w:cs="Times New Roman"/>
          <w:i/>
        </w:rPr>
        <w:t>φ</w:t>
      </w:r>
      <w:r>
        <w:rPr>
          <w:rFonts w:hint="eastAsia"/>
        </w:rPr>
        <w:t>是两束光相遇时的相位差。</w:t>
      </w:r>
    </w:p>
    <w:p w:rsidR="00163BB5" w:rsidRDefault="00B3315A" w:rsidP="00163BB5">
      <w:pPr>
        <w:pStyle w:val="2"/>
      </w:pPr>
      <w:r>
        <w:rPr>
          <w:rFonts w:hint="eastAsia"/>
        </w:rPr>
        <w:t>程序</w:t>
      </w:r>
    </w:p>
    <w:p w:rsidR="00F30BAD" w:rsidRDefault="00163BB5" w:rsidP="00F30BAD">
      <w:pPr>
        <w:ind w:firstLine="420"/>
      </w:pPr>
      <w:r>
        <w:rPr>
          <w:rFonts w:hint="eastAsia"/>
        </w:rPr>
        <w:t>代码</w:t>
      </w:r>
      <w:r w:rsidR="00B3315A">
        <w:rPr>
          <w:rFonts w:hint="eastAsia"/>
        </w:rPr>
        <w:t>如下。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228B22"/>
          <w:kern w:val="0"/>
          <w:sz w:val="20"/>
          <w:szCs w:val="20"/>
        </w:rPr>
        <w:t>%光的双缝干涉强度和干涉条纹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clear      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%清</w:t>
      </w:r>
      <w:r>
        <w:rPr>
          <w:rFonts w:ascii="宋体" w:hAnsiTheme="minorHAnsi" w:cs="宋体" w:hint="eastAsia"/>
          <w:color w:val="228B22"/>
          <w:kern w:val="0"/>
          <w:sz w:val="20"/>
          <w:szCs w:val="20"/>
        </w:rPr>
        <w:t>除变量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n=3;       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%条纹的最高阶数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dphi=(-1:0.01:1)*n*2*pi;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%相差向量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i=4*cos(dphi/2).^2;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%干涉的相对强度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figure     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%创建图形窗口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subplot(2,1,1)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%取子图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plot(dphi,i,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'LineWidth'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,2)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%画曲线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grid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on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    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%加网格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axis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tight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 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%曲线紧贴坐标范围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set(gca,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'XTick'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,(-n:n)*2*pi)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%改水平</w:t>
      </w:r>
      <w:r>
        <w:rPr>
          <w:rFonts w:ascii="宋体" w:hAnsiTheme="minorHAnsi" w:cs="宋体" w:hint="eastAsia"/>
          <w:color w:val="228B22"/>
          <w:kern w:val="0"/>
          <w:sz w:val="20"/>
          <w:szCs w:val="20"/>
        </w:rPr>
        <w:t>刻度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fs=16;     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%字体大小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title(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'光的干涉强度分布'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'FontSize'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,fs)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%标</w:t>
      </w:r>
      <w:r>
        <w:rPr>
          <w:rFonts w:ascii="宋体" w:hAnsiTheme="minorHAnsi" w:cs="宋体" w:hint="eastAsia"/>
          <w:color w:val="228B22"/>
          <w:kern w:val="0"/>
          <w:sz w:val="20"/>
          <w:szCs w:val="20"/>
        </w:rPr>
        <w:t>题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xlabel(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'相差\Delta\it\phi'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'FontSize'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,fs)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%x标签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ylabel(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'相对强度\itI/I\rm_0'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'FontSize'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,fs)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%y标签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subplot(2,1,2)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%取子图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c=linspace(0,1,64)';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%颜色的范围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colormap([c,0*c,0*c]);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%形成红色色图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image(i*16)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%画条纹(乘以16放大强度,最大为64)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axis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off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      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%隐轴</w:t>
      </w:r>
    </w:p>
    <w:p w:rsidR="005231BF" w:rsidRDefault="005231BF" w:rsidP="005231BF">
      <w:pPr>
        <w:pStyle w:val="a3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title(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'光的双缝干涉条纹'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'FontSize'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,fs)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</w:t>
      </w:r>
      <w:r>
        <w:rPr>
          <w:rFonts w:ascii="宋体" w:hAnsiTheme="minorHAnsi" w:cs="宋体" w:hint="eastAsia"/>
          <w:color w:val="228B22"/>
          <w:kern w:val="0"/>
          <w:sz w:val="20"/>
          <w:szCs w:val="20"/>
        </w:rPr>
        <w:t>标题</w:t>
      </w:r>
    </w:p>
    <w:p w:rsidR="00163BB5" w:rsidRDefault="00B3315A" w:rsidP="00163BB5">
      <w:pPr>
        <w:pStyle w:val="2"/>
      </w:pPr>
      <w:r>
        <w:rPr>
          <w:rFonts w:hint="eastAsia"/>
        </w:rPr>
        <w:t>说明</w:t>
      </w:r>
    </w:p>
    <w:p w:rsidR="00AD6010" w:rsidRDefault="00AD6010" w:rsidP="00AD601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B3315A">
        <w:rPr>
          <w:rFonts w:hint="eastAsia"/>
        </w:rPr>
        <w:t>gca</w:t>
      </w:r>
      <w:r w:rsidR="00B3315A">
        <w:rPr>
          <w:rFonts w:hint="eastAsia"/>
        </w:rPr>
        <w:t>表示当前的坐标系</w:t>
      </w:r>
      <w:r>
        <w:rPr>
          <w:rFonts w:hint="eastAsia"/>
        </w:rPr>
        <w:t>，</w:t>
      </w:r>
      <w:r w:rsidR="00B3315A">
        <w:rPr>
          <w:rFonts w:hint="eastAsia"/>
        </w:rPr>
        <w:t>set</w:t>
      </w:r>
      <w:r w:rsidR="00B3315A">
        <w:rPr>
          <w:rFonts w:hint="eastAsia"/>
        </w:rPr>
        <w:t>指令设置当前坐标系的横坐标线，就是每隔</w:t>
      </w:r>
      <w:r w:rsidR="00B3315A">
        <w:rPr>
          <w:rFonts w:hint="eastAsia"/>
        </w:rPr>
        <w:t>2</w:t>
      </w:r>
      <w:r>
        <w:rPr>
          <w:rFonts w:cs="Times New Roman"/>
        </w:rPr>
        <w:t>π</w:t>
      </w:r>
      <w:r w:rsidR="00B3315A">
        <w:rPr>
          <w:rFonts w:hint="eastAsia"/>
        </w:rPr>
        <w:t>设置一条网格纵线。</w:t>
      </w:r>
    </w:p>
    <w:p w:rsidR="00AD6010" w:rsidRDefault="00AD6010" w:rsidP="00AD6010">
      <w:pPr>
        <w:ind w:firstLine="420"/>
      </w:pPr>
      <w:r>
        <w:rPr>
          <w:rFonts w:hint="eastAsia"/>
        </w:rPr>
        <w:t>（</w:t>
      </w:r>
      <w:r w:rsidR="00B3315A">
        <w:rPr>
          <w:rFonts w:hint="eastAsia"/>
        </w:rPr>
        <w:t>2</w:t>
      </w:r>
      <w:r>
        <w:rPr>
          <w:rFonts w:hint="eastAsia"/>
        </w:rPr>
        <w:t>）</w:t>
      </w:r>
      <w:r w:rsidR="00B3315A">
        <w:rPr>
          <w:rFonts w:hint="eastAsia"/>
        </w:rPr>
        <w:t>在图形窗口中往往要显示希腊字母或特殊字符。</w:t>
      </w:r>
    </w:p>
    <w:p w:rsidR="00AD6010" w:rsidRDefault="00AD6010" w:rsidP="00AD6010">
      <w:pPr>
        <w:ind w:firstLine="420"/>
      </w:pPr>
      <w:r>
        <w:rPr>
          <w:rFonts w:hint="eastAsia"/>
        </w:rPr>
        <w:t>（</w:t>
      </w:r>
      <w:r w:rsidR="00B3315A">
        <w:rPr>
          <w:rFonts w:hint="eastAsia"/>
        </w:rPr>
        <w:t>3</w:t>
      </w:r>
      <w:r>
        <w:rPr>
          <w:rFonts w:hint="eastAsia"/>
        </w:rPr>
        <w:t>）</w:t>
      </w:r>
      <w:r w:rsidR="00B3315A">
        <w:rPr>
          <w:rFonts w:hint="eastAsia"/>
        </w:rPr>
        <w:t>颜色值的范围从</w:t>
      </w:r>
      <w:r>
        <w:rPr>
          <w:rFonts w:hint="eastAsia"/>
        </w:rPr>
        <w:t>0</w:t>
      </w:r>
      <w:r w:rsidR="00B3315A">
        <w:rPr>
          <w:rFonts w:hint="eastAsia"/>
        </w:rPr>
        <w:t>～</w:t>
      </w:r>
      <w:r>
        <w:rPr>
          <w:rFonts w:hint="eastAsia"/>
        </w:rPr>
        <w:t>1</w:t>
      </w:r>
      <w:r>
        <w:rPr>
          <w:rFonts w:hint="eastAsia"/>
        </w:rPr>
        <w:t>，</w:t>
      </w:r>
      <w:r w:rsidR="00B3315A">
        <w:rPr>
          <w:rFonts w:hint="eastAsia"/>
        </w:rPr>
        <w:t>将颜色范围分为</w:t>
      </w:r>
      <w:r w:rsidR="00B3315A">
        <w:rPr>
          <w:rFonts w:hint="eastAsia"/>
        </w:rPr>
        <w:t>64</w:t>
      </w:r>
      <w:r w:rsidR="00B3315A">
        <w:rPr>
          <w:rFonts w:hint="eastAsia"/>
        </w:rPr>
        <w:t>个点，可使条纹颜色的明暗连续变化。</w:t>
      </w:r>
      <w:r w:rsidR="00B3315A">
        <w:rPr>
          <w:rFonts w:hint="eastAsia"/>
        </w:rPr>
        <w:t>64</w:t>
      </w:r>
      <w:r w:rsidR="00B3315A">
        <w:rPr>
          <w:rFonts w:hint="eastAsia"/>
        </w:rPr>
        <w:t>也表示最大光强值。</w:t>
      </w:r>
    </w:p>
    <w:p w:rsidR="00AD6010" w:rsidRDefault="00AD6010" w:rsidP="00AD6010">
      <w:pPr>
        <w:ind w:firstLine="420"/>
      </w:pPr>
      <w:r>
        <w:rPr>
          <w:rFonts w:hint="eastAsia"/>
        </w:rPr>
        <w:t>（</w:t>
      </w:r>
      <w:r w:rsidR="00B3315A">
        <w:rPr>
          <w:rFonts w:hint="eastAsia"/>
        </w:rPr>
        <w:t>4</w:t>
      </w:r>
      <w:r>
        <w:rPr>
          <w:rFonts w:hint="eastAsia"/>
        </w:rPr>
        <w:t>）</w:t>
      </w:r>
      <w:r w:rsidR="00B3315A">
        <w:rPr>
          <w:rFonts w:hint="eastAsia"/>
        </w:rPr>
        <w:t>colormap</w:t>
      </w:r>
      <w:r w:rsidR="00B3315A">
        <w:rPr>
          <w:rFonts w:hint="eastAsia"/>
        </w:rPr>
        <w:t>指令形成色图。红色向量不取零，绿色和蓝色向量取</w:t>
      </w:r>
      <w:r>
        <w:rPr>
          <w:rFonts w:hint="eastAsia"/>
        </w:rPr>
        <w:t>0</w:t>
      </w:r>
      <w:r w:rsidR="00B3315A">
        <w:rPr>
          <w:rFonts w:hint="eastAsia"/>
        </w:rPr>
        <w:t>时，就是使用红色。如果将颜色向量改为</w:t>
      </w:r>
      <w:r w:rsidR="00B3315A">
        <w:rPr>
          <w:rFonts w:hint="eastAsia"/>
        </w:rPr>
        <w:t>[</w:t>
      </w:r>
      <w:r>
        <w:t>0</w:t>
      </w:r>
      <w:r w:rsidR="00B3315A">
        <w:rPr>
          <w:rFonts w:hint="eastAsia"/>
        </w:rPr>
        <w:t>*c</w:t>
      </w:r>
      <w:r>
        <w:t>,</w:t>
      </w:r>
      <w:r w:rsidR="00B3315A">
        <w:rPr>
          <w:rFonts w:hint="eastAsia"/>
        </w:rPr>
        <w:t>c</w:t>
      </w:r>
      <w:r>
        <w:t>,0</w:t>
      </w:r>
      <w:r w:rsidR="00B3315A">
        <w:rPr>
          <w:rFonts w:hint="eastAsia"/>
        </w:rPr>
        <w:t>*c]</w:t>
      </w:r>
      <w:r w:rsidR="00B3315A">
        <w:rPr>
          <w:rFonts w:hint="eastAsia"/>
        </w:rPr>
        <w:t>，就使用绿色。</w:t>
      </w:r>
    </w:p>
    <w:p w:rsidR="00B3315A" w:rsidRDefault="00AD6010" w:rsidP="00AD6010">
      <w:pPr>
        <w:ind w:firstLine="420"/>
      </w:pPr>
      <w:r>
        <w:rPr>
          <w:rFonts w:hint="eastAsia"/>
        </w:rPr>
        <w:t>（</w:t>
      </w:r>
      <w:r w:rsidR="00B3315A">
        <w:rPr>
          <w:rFonts w:hint="eastAsia"/>
        </w:rPr>
        <w:t>5</w:t>
      </w:r>
      <w:r>
        <w:rPr>
          <w:rFonts w:hint="eastAsia"/>
        </w:rPr>
        <w:t>）</w:t>
      </w:r>
      <w:r w:rsidR="00B3315A">
        <w:rPr>
          <w:rFonts w:hint="eastAsia"/>
        </w:rPr>
        <w:t>图像指令</w:t>
      </w:r>
      <w:r w:rsidR="00B3315A">
        <w:rPr>
          <w:rFonts w:hint="eastAsia"/>
        </w:rPr>
        <w:t>image</w:t>
      </w:r>
      <w:r w:rsidR="00B3315A">
        <w:rPr>
          <w:rFonts w:hint="eastAsia"/>
        </w:rPr>
        <w:t>专门画图像，光的双缝干涉的强度和条纹如图所示。由于最大强</w:t>
      </w:r>
      <w:r w:rsidR="00B3315A">
        <w:rPr>
          <w:rFonts w:hint="eastAsia"/>
        </w:rPr>
        <w:lastRenderedPageBreak/>
        <w:t>度值是</w:t>
      </w:r>
      <w:r w:rsidR="00B3315A">
        <w:rPr>
          <w:rFonts w:hint="eastAsia"/>
        </w:rPr>
        <w:t>64</w:t>
      </w:r>
      <w:r w:rsidR="00B3315A">
        <w:rPr>
          <w:rFonts w:hint="eastAsia"/>
        </w:rPr>
        <w:t>，所以光强要乘以系数</w:t>
      </w:r>
      <w:r w:rsidR="00B3315A">
        <w:rPr>
          <w:rFonts w:hint="eastAsia"/>
        </w:rPr>
        <w:t>16</w:t>
      </w:r>
      <w:r w:rsidR="00B3315A">
        <w:rPr>
          <w:rFonts w:hint="eastAsia"/>
        </w:rPr>
        <w:t>。如果系数较小，则光强较暗；如果系数较大，则光强较强的范围比较大。</w:t>
      </w:r>
    </w:p>
    <w:p w:rsidR="009F6A03" w:rsidRDefault="009F6A03" w:rsidP="00AD6010">
      <w:pPr>
        <w:ind w:firstLine="420"/>
      </w:pPr>
      <w:r>
        <w:rPr>
          <w:rFonts w:hint="eastAsia"/>
          <w:noProof/>
        </w:rPr>
        <w:drawing>
          <wp:inline distT="0" distB="0" distL="0" distR="0">
            <wp:extent cx="5278120" cy="39554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双缝干涉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A03" w:rsidSect="00FA3E53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5A"/>
    <w:rsid w:val="000157B1"/>
    <w:rsid w:val="00163BB5"/>
    <w:rsid w:val="002A4C03"/>
    <w:rsid w:val="00501108"/>
    <w:rsid w:val="005231BF"/>
    <w:rsid w:val="009F6A03"/>
    <w:rsid w:val="00AD6010"/>
    <w:rsid w:val="00B3315A"/>
    <w:rsid w:val="00CF6F7E"/>
    <w:rsid w:val="00F30BAD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5D006-FB46-4125-B2E2-6DAC7924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5A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3315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63BB5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5A"/>
    <w:rPr>
      <w:rFonts w:ascii="Times New Roman" w:eastAsia="黑体" w:hAnsi="Times New Roman"/>
      <w:bCs/>
      <w:kern w:val="44"/>
      <w:sz w:val="32"/>
      <w:szCs w:val="44"/>
    </w:rPr>
  </w:style>
  <w:style w:type="paragraph" w:customStyle="1" w:styleId="a3">
    <w:name w:val="代码"/>
    <w:basedOn w:val="a"/>
    <w:link w:val="Char"/>
    <w:qFormat/>
    <w:rsid w:val="005231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">
    <w:name w:val="代码 Char"/>
    <w:basedOn w:val="a0"/>
    <w:link w:val="a3"/>
    <w:rsid w:val="005231BF"/>
    <w:rPr>
      <w:rFonts w:ascii="Courier New" w:eastAsia="宋体" w:hAnsi="Courier New"/>
      <w:shd w:val="pct5" w:color="auto" w:fill="auto"/>
    </w:rPr>
  </w:style>
  <w:style w:type="character" w:customStyle="1" w:styleId="20">
    <w:name w:val="标题 2 字符"/>
    <w:basedOn w:val="a0"/>
    <w:link w:val="2"/>
    <w:uiPriority w:val="9"/>
    <w:rsid w:val="00163BB5"/>
    <w:rPr>
      <w:rFonts w:asciiTheme="majorHAnsi" w:eastAsia="黑体" w:hAnsiTheme="majorHAnsi" w:cstheme="majorBidi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195</Words>
  <Characters>1112</Characters>
  <Application>Microsoft Office Word</Application>
  <DocSecurity>0</DocSecurity>
  <Lines>9</Lines>
  <Paragraphs>2</Paragraphs>
  <ScaleCrop>false</ScaleCrop>
  <Company>shiba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9</cp:revision>
  <dcterms:created xsi:type="dcterms:W3CDTF">2017-03-30T13:51:00Z</dcterms:created>
  <dcterms:modified xsi:type="dcterms:W3CDTF">2017-03-31T01:17:00Z</dcterms:modified>
</cp:coreProperties>
</file>