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17" w:rsidRDefault="00D46C17" w:rsidP="00D46C17">
      <w:pPr>
        <w:pStyle w:val="1"/>
      </w:pPr>
      <w:r>
        <w:rPr>
          <w:rFonts w:hint="eastAsia"/>
        </w:rPr>
        <w:t xml:space="preserve">7.8 </w:t>
      </w:r>
      <w:r>
        <w:rPr>
          <w:rFonts w:hint="eastAsia"/>
        </w:rPr>
        <w:t>函数与</w:t>
      </w:r>
      <w:r>
        <w:rPr>
          <w:rFonts w:hint="eastAsia"/>
        </w:rPr>
        <w:t>array</w:t>
      </w:r>
      <w:r>
        <w:rPr>
          <w:rFonts w:hint="eastAsia"/>
        </w:rPr>
        <w:t>对象</w:t>
      </w:r>
    </w:p>
    <w:p w:rsidR="004A2634" w:rsidRDefault="000254C1" w:rsidP="004A2634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C++</w:t>
      </w:r>
      <w:r>
        <w:rPr>
          <w:rFonts w:hint="eastAsia"/>
        </w:rPr>
        <w:t>中，</w:t>
      </w:r>
      <w:r w:rsidR="004A2634">
        <w:rPr>
          <w:rFonts w:hint="eastAsia"/>
        </w:rPr>
        <w:t>类</w:t>
      </w:r>
      <w:r>
        <w:rPr>
          <w:rFonts w:hint="eastAsia"/>
        </w:rPr>
        <w:t>对象是基于结构的，因此结构编程方面的有些考虑因素也适</w:t>
      </w:r>
      <w:r w:rsidR="004A2634">
        <w:rPr>
          <w:rFonts w:hint="eastAsia"/>
        </w:rPr>
        <w:t>用</w:t>
      </w:r>
      <w:r>
        <w:rPr>
          <w:rFonts w:hint="eastAsia"/>
        </w:rPr>
        <w:t>于类。例如</w:t>
      </w:r>
      <w:r w:rsidR="004A2634">
        <w:rPr>
          <w:rFonts w:hint="eastAsia"/>
        </w:rPr>
        <w:t>，</w:t>
      </w:r>
      <w:r>
        <w:rPr>
          <w:rFonts w:hint="eastAsia"/>
        </w:rPr>
        <w:t>可按值将对象传递给函数，在这种情况下，函数处理的是原始对象的</w:t>
      </w:r>
      <w:r w:rsidR="004A2634">
        <w:rPr>
          <w:rFonts w:hint="eastAsia"/>
        </w:rPr>
        <w:t>副本</w:t>
      </w:r>
      <w:r>
        <w:rPr>
          <w:rFonts w:hint="eastAsia"/>
        </w:rPr>
        <w:t>。另外，也可传递指向对象的指</w:t>
      </w:r>
      <w:r w:rsidR="004A2634">
        <w:rPr>
          <w:rFonts w:hint="eastAsia"/>
        </w:rPr>
        <w:t>针，这让函数</w:t>
      </w:r>
      <w:r>
        <w:rPr>
          <w:rFonts w:hint="eastAsia"/>
        </w:rPr>
        <w:t>能够操作原始对象</w:t>
      </w:r>
      <w:r w:rsidR="004A2634">
        <w:rPr>
          <w:rFonts w:hint="eastAsia"/>
        </w:rPr>
        <w:t>。下</w:t>
      </w:r>
      <w:r>
        <w:rPr>
          <w:rFonts w:hint="eastAsia"/>
        </w:rPr>
        <w:t>面来看</w:t>
      </w:r>
      <w:r w:rsidR="004A2634">
        <w:rPr>
          <w:rFonts w:hint="eastAsia"/>
        </w:rPr>
        <w:t>一个使用</w:t>
      </w:r>
      <w:r w:rsidR="004A2634">
        <w:rPr>
          <w:rFonts w:hint="eastAsia"/>
        </w:rPr>
        <w:t>C++</w:t>
      </w:r>
      <w:r w:rsidR="004A2634">
        <w:t>11</w:t>
      </w:r>
      <w:r>
        <w:rPr>
          <w:rFonts w:hint="eastAsia"/>
        </w:rPr>
        <w:t>模板类</w:t>
      </w:r>
      <w:r>
        <w:rPr>
          <w:rFonts w:hint="eastAsia"/>
        </w:rPr>
        <w:t>array</w:t>
      </w:r>
      <w:r>
        <w:rPr>
          <w:rFonts w:hint="eastAsia"/>
        </w:rPr>
        <w:t>的例子。</w:t>
      </w:r>
    </w:p>
    <w:p w:rsidR="00255606" w:rsidRDefault="000254C1" w:rsidP="00255606">
      <w:pPr>
        <w:ind w:firstLine="420"/>
      </w:pPr>
      <w:r>
        <w:rPr>
          <w:rFonts w:hint="eastAsia"/>
        </w:rPr>
        <w:t>假设您要使用一个</w:t>
      </w:r>
      <w:r>
        <w:rPr>
          <w:rFonts w:hint="eastAsia"/>
        </w:rPr>
        <w:t>array</w:t>
      </w:r>
      <w:r>
        <w:rPr>
          <w:rFonts w:hint="eastAsia"/>
        </w:rPr>
        <w:t>对象来存储</w:t>
      </w:r>
      <w:r w:rsidR="00255606">
        <w:rPr>
          <w:rFonts w:hint="eastAsia"/>
        </w:rPr>
        <w:t>一</w:t>
      </w:r>
      <w:r>
        <w:rPr>
          <w:rFonts w:hint="eastAsia"/>
        </w:rPr>
        <w:t>年四个季度的开支：</w:t>
      </w:r>
    </w:p>
    <w:p w:rsidR="000254C1" w:rsidRDefault="000254C1" w:rsidP="00255606">
      <w:pPr>
        <w:pStyle w:val="a5"/>
      </w:pPr>
      <w:r>
        <w:rPr>
          <w:rFonts w:hint="eastAsia"/>
        </w:rPr>
        <w:t>std</w:t>
      </w:r>
      <w:r>
        <w:rPr>
          <w:rFonts w:hint="eastAsia"/>
        </w:rPr>
        <w:t>：</w:t>
      </w:r>
      <w:r>
        <w:rPr>
          <w:rFonts w:hint="eastAsia"/>
        </w:rPr>
        <w:t>array</w:t>
      </w:r>
      <w:r w:rsidR="00255606">
        <w:t>&lt;</w:t>
      </w:r>
      <w:r>
        <w:rPr>
          <w:rFonts w:hint="eastAsia"/>
        </w:rPr>
        <w:t>double,4</w:t>
      </w:r>
      <w:r w:rsidR="00255606">
        <w:t xml:space="preserve">&gt; </w:t>
      </w:r>
      <w:r>
        <w:rPr>
          <w:rFonts w:hint="eastAsia"/>
        </w:rPr>
        <w:t>expenses;</w:t>
      </w:r>
    </w:p>
    <w:p w:rsidR="000254C1" w:rsidRDefault="000254C1" w:rsidP="00255606">
      <w:pPr>
        <w:ind w:firstLine="420"/>
      </w:pPr>
      <w:r>
        <w:rPr>
          <w:rFonts w:hint="eastAsia"/>
        </w:rPr>
        <w:t>要使用</w:t>
      </w:r>
      <w:r>
        <w:rPr>
          <w:rFonts w:hint="eastAsia"/>
        </w:rPr>
        <w:t>array</w:t>
      </w:r>
      <w:r>
        <w:rPr>
          <w:rFonts w:hint="eastAsia"/>
        </w:rPr>
        <w:t>类</w:t>
      </w:r>
      <w:r w:rsidR="00255606">
        <w:rPr>
          <w:rFonts w:hint="eastAsia"/>
        </w:rPr>
        <w:t>，</w:t>
      </w:r>
      <w:r>
        <w:rPr>
          <w:rFonts w:hint="eastAsia"/>
        </w:rPr>
        <w:t>需要</w:t>
      </w:r>
      <w:r w:rsidR="00255606">
        <w:rPr>
          <w:rFonts w:hint="eastAsia"/>
        </w:rPr>
        <w:t>包</w:t>
      </w:r>
      <w:r>
        <w:rPr>
          <w:rFonts w:hint="eastAsia"/>
        </w:rPr>
        <w:t>含头文件</w:t>
      </w:r>
      <w:r>
        <w:rPr>
          <w:rFonts w:hint="eastAsia"/>
        </w:rPr>
        <w:t>array</w:t>
      </w:r>
      <w:r w:rsidR="00255606">
        <w:rPr>
          <w:rFonts w:hint="eastAsia"/>
        </w:rPr>
        <w:t>，而名称</w:t>
      </w:r>
      <w:r w:rsidR="00255606">
        <w:rPr>
          <w:rFonts w:hint="eastAsia"/>
        </w:rPr>
        <w:t>array</w:t>
      </w:r>
      <w:r w:rsidR="00255606">
        <w:rPr>
          <w:rFonts w:hint="eastAsia"/>
        </w:rPr>
        <w:t>位于命名空间</w:t>
      </w:r>
      <w:r w:rsidR="00255606">
        <w:rPr>
          <w:rFonts w:hint="eastAsia"/>
        </w:rPr>
        <w:t>std</w:t>
      </w:r>
      <w:r w:rsidR="00255606">
        <w:rPr>
          <w:rFonts w:hint="eastAsia"/>
        </w:rPr>
        <w:t>中</w:t>
      </w:r>
      <w:r>
        <w:rPr>
          <w:rFonts w:hint="eastAsia"/>
        </w:rPr>
        <w:t>，如</w:t>
      </w:r>
      <w:r w:rsidR="00255606">
        <w:rPr>
          <w:rFonts w:hint="eastAsia"/>
        </w:rPr>
        <w:t>果函数来显示</w:t>
      </w:r>
      <w:r>
        <w:rPr>
          <w:rFonts w:hint="eastAsia"/>
        </w:rPr>
        <w:t>expenses</w:t>
      </w:r>
      <w:r w:rsidR="00255606">
        <w:rPr>
          <w:rFonts w:hint="eastAsia"/>
        </w:rPr>
        <w:t>的内容，可按值传递</w:t>
      </w:r>
      <w:r>
        <w:rPr>
          <w:rFonts w:hint="eastAsia"/>
        </w:rPr>
        <w:t>expenses</w:t>
      </w:r>
      <w:r w:rsidR="00255606">
        <w:rPr>
          <w:rFonts w:hint="eastAsia"/>
        </w:rPr>
        <w:t>：</w:t>
      </w:r>
    </w:p>
    <w:p w:rsidR="00255606" w:rsidRDefault="000254C1" w:rsidP="00255606">
      <w:pPr>
        <w:pStyle w:val="a5"/>
      </w:pPr>
      <w:r>
        <w:rPr>
          <w:rFonts w:hint="eastAsia"/>
        </w:rPr>
        <w:t>show(e</w:t>
      </w:r>
      <w:r w:rsidR="00255606">
        <w:t>x</w:t>
      </w:r>
      <w:r>
        <w:rPr>
          <w:rFonts w:hint="eastAsia"/>
        </w:rPr>
        <w:t>pe</w:t>
      </w:r>
      <w:r w:rsidR="00255606">
        <w:t>nses);</w:t>
      </w:r>
    </w:p>
    <w:p w:rsidR="000254C1" w:rsidRDefault="000254C1" w:rsidP="00A3189A">
      <w:pPr>
        <w:ind w:firstLine="420"/>
      </w:pPr>
      <w:r>
        <w:rPr>
          <w:rFonts w:hint="eastAsia"/>
        </w:rPr>
        <w:t>但如果函数要修改对象</w:t>
      </w:r>
      <w:r>
        <w:rPr>
          <w:rFonts w:hint="eastAsia"/>
        </w:rPr>
        <w:t>expenses</w:t>
      </w:r>
      <w:r w:rsidR="00476389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则需将该对象的地址传递给函数：</w:t>
      </w:r>
    </w:p>
    <w:p w:rsidR="000254C1" w:rsidRDefault="000254C1" w:rsidP="00A3189A">
      <w:pPr>
        <w:pStyle w:val="a5"/>
      </w:pPr>
      <w:r>
        <w:rPr>
          <w:rFonts w:hint="eastAsia"/>
        </w:rPr>
        <w:t>fi</w:t>
      </w:r>
      <w:r w:rsidR="00A3189A">
        <w:t>ll(</w:t>
      </w:r>
      <w:r>
        <w:rPr>
          <w:rFonts w:hint="eastAsia"/>
        </w:rPr>
        <w:t>&amp;expense</w:t>
      </w:r>
      <w:r w:rsidR="00A3189A">
        <w:t>s</w:t>
      </w:r>
      <w:r>
        <w:rPr>
          <w:rFonts w:hint="eastAsia"/>
        </w:rPr>
        <w:t>)</w:t>
      </w:r>
      <w:r w:rsidR="00A3189A">
        <w:t>;</w:t>
      </w:r>
    </w:p>
    <w:p w:rsidR="00A3189A" w:rsidRDefault="000254C1" w:rsidP="00A3189A">
      <w:pPr>
        <w:ind w:firstLine="420"/>
      </w:pPr>
      <w:r>
        <w:rPr>
          <w:rFonts w:hint="eastAsia"/>
        </w:rPr>
        <w:t>这</w:t>
      </w:r>
      <w:r w:rsidR="00A3189A">
        <w:rPr>
          <w:rFonts w:hint="eastAsia"/>
        </w:rPr>
        <w:t>与</w:t>
      </w:r>
      <w:r>
        <w:rPr>
          <w:rFonts w:hint="eastAsia"/>
        </w:rPr>
        <w:t>程序清单</w:t>
      </w:r>
      <w:r>
        <w:rPr>
          <w:rFonts w:hint="eastAsia"/>
        </w:rPr>
        <w:t>7.13</w:t>
      </w:r>
      <w:r>
        <w:rPr>
          <w:rFonts w:hint="eastAsia"/>
        </w:rPr>
        <w:t>处理结构</w:t>
      </w:r>
      <w:r w:rsidR="00A3189A">
        <w:rPr>
          <w:rFonts w:hint="eastAsia"/>
        </w:rPr>
        <w:t>时</w:t>
      </w:r>
      <w:r>
        <w:rPr>
          <w:rFonts w:hint="eastAsia"/>
        </w:rPr>
        <w:t>使</w:t>
      </w:r>
      <w:r w:rsidR="00A3189A">
        <w:rPr>
          <w:rFonts w:hint="eastAsia"/>
        </w:rPr>
        <w:t>用</w:t>
      </w:r>
      <w:r>
        <w:rPr>
          <w:rFonts w:hint="eastAsia"/>
        </w:rPr>
        <w:t>的方法相同。</w:t>
      </w:r>
    </w:p>
    <w:p w:rsidR="000254C1" w:rsidRDefault="000254C1" w:rsidP="00E20F1A">
      <w:pPr>
        <w:ind w:firstLine="420"/>
      </w:pPr>
      <w:r>
        <w:rPr>
          <w:rFonts w:hint="eastAsia"/>
        </w:rPr>
        <w:t>如何声</w:t>
      </w:r>
      <w:r w:rsidR="00A3189A">
        <w:rPr>
          <w:rFonts w:hint="eastAsia"/>
        </w:rPr>
        <w:t>明</w:t>
      </w:r>
      <w:r>
        <w:rPr>
          <w:rFonts w:hint="eastAsia"/>
        </w:rPr>
        <w:t>这两个函数呢？</w:t>
      </w:r>
      <w:r>
        <w:rPr>
          <w:rFonts w:hint="eastAsia"/>
        </w:rPr>
        <w:t>expen</w:t>
      </w:r>
      <w:r w:rsidR="00E20F1A">
        <w:rPr>
          <w:rFonts w:hint="eastAsia"/>
        </w:rPr>
        <w:t>ses</w:t>
      </w:r>
      <w:r>
        <w:rPr>
          <w:rFonts w:hint="eastAsia"/>
        </w:rPr>
        <w:t>的类型为</w:t>
      </w:r>
      <w:r>
        <w:rPr>
          <w:rFonts w:hint="eastAsia"/>
        </w:rPr>
        <w:t>array</w:t>
      </w:r>
      <w:r w:rsidR="00E20F1A">
        <w:t>&lt;</w:t>
      </w:r>
      <w:r>
        <w:rPr>
          <w:rFonts w:hint="eastAsia"/>
        </w:rPr>
        <w:t>double</w:t>
      </w:r>
      <w:r w:rsidR="00E20F1A">
        <w:t>,</w:t>
      </w:r>
      <w:r>
        <w:rPr>
          <w:rFonts w:hint="eastAsia"/>
        </w:rPr>
        <w:t>4&gt;</w:t>
      </w:r>
      <w:r w:rsidR="00E20F1A">
        <w:rPr>
          <w:rFonts w:hint="eastAsia"/>
        </w:rPr>
        <w:t>，</w:t>
      </w:r>
      <w:r>
        <w:rPr>
          <w:rFonts w:hint="eastAsia"/>
        </w:rPr>
        <w:t>因此必须在</w:t>
      </w:r>
      <w:r w:rsidR="00E20F1A">
        <w:rPr>
          <w:rFonts w:hint="eastAsia"/>
        </w:rPr>
        <w:t>函数</w:t>
      </w:r>
      <w:r>
        <w:rPr>
          <w:rFonts w:hint="eastAsia"/>
        </w:rPr>
        <w:t>原型中指定这种类型</w:t>
      </w:r>
      <w:r w:rsidR="00E20F1A">
        <w:rPr>
          <w:rFonts w:hint="eastAsia"/>
        </w:rPr>
        <w:t>：</w:t>
      </w:r>
    </w:p>
    <w:p w:rsidR="000254C1" w:rsidRDefault="000254C1" w:rsidP="00E20F1A">
      <w:pPr>
        <w:pStyle w:val="a5"/>
      </w:pPr>
      <w:r>
        <w:rPr>
          <w:rFonts w:hint="eastAsia"/>
        </w:rPr>
        <w:t>void show(std::array&lt;double,4</w:t>
      </w:r>
      <w:r w:rsidR="00E20F1A">
        <w:t xml:space="preserve">&gt; </w:t>
      </w:r>
      <w:r>
        <w:rPr>
          <w:rFonts w:hint="eastAsia"/>
        </w:rPr>
        <w:t>da</w:t>
      </w:r>
      <w:r w:rsidR="00E20F1A">
        <w:t>)</w:t>
      </w:r>
      <w:r>
        <w:rPr>
          <w:rFonts w:hint="eastAsia"/>
        </w:rPr>
        <w:t xml:space="preserve">;    </w:t>
      </w:r>
      <w:r w:rsidR="00E20F1A">
        <w:t xml:space="preserve">// </w:t>
      </w:r>
      <w:r>
        <w:rPr>
          <w:rFonts w:hint="eastAsia"/>
        </w:rPr>
        <w:t>da</w:t>
      </w:r>
      <w:r w:rsidR="00E20F1A">
        <w:rPr>
          <w:rFonts w:hint="eastAsia"/>
        </w:rPr>
        <w:t>是一个对象</w:t>
      </w:r>
    </w:p>
    <w:p w:rsidR="000254C1" w:rsidRDefault="000254C1" w:rsidP="00E20F1A">
      <w:pPr>
        <w:pStyle w:val="a5"/>
      </w:pPr>
      <w:r>
        <w:rPr>
          <w:rFonts w:hint="eastAsia"/>
        </w:rPr>
        <w:t>void fill(std::array</w:t>
      </w:r>
      <w:r w:rsidR="00E20F1A">
        <w:t>&lt;</w:t>
      </w:r>
      <w:r>
        <w:rPr>
          <w:rFonts w:hint="eastAsia"/>
        </w:rPr>
        <w:t>d</w:t>
      </w:r>
      <w:r w:rsidR="00E20F1A">
        <w:t>o</w:t>
      </w:r>
      <w:r>
        <w:rPr>
          <w:rFonts w:hint="eastAsia"/>
        </w:rPr>
        <w:t>uble,4)</w:t>
      </w:r>
      <w:r w:rsidR="00E20F1A">
        <w:t xml:space="preserve"> *</w:t>
      </w:r>
      <w:r>
        <w:rPr>
          <w:rFonts w:hint="eastAsia"/>
        </w:rPr>
        <w:t>pa)</w:t>
      </w:r>
      <w:r w:rsidR="00E20F1A">
        <w:t xml:space="preserve">;      // </w:t>
      </w:r>
      <w:r>
        <w:rPr>
          <w:rFonts w:hint="eastAsia"/>
        </w:rPr>
        <w:t>pa</w:t>
      </w:r>
      <w:r w:rsidR="00E20F1A">
        <w:rPr>
          <w:rFonts w:hint="eastAsia"/>
        </w:rPr>
        <w:t>是指向对象的指针</w:t>
      </w:r>
    </w:p>
    <w:p w:rsidR="000254C1" w:rsidRDefault="000254C1" w:rsidP="00E20F1A">
      <w:pPr>
        <w:ind w:firstLine="420"/>
      </w:pPr>
      <w:r>
        <w:rPr>
          <w:rFonts w:hint="eastAsia"/>
        </w:rPr>
        <w:t>这些考虑因素</w:t>
      </w:r>
      <w:r w:rsidR="00E20F1A">
        <w:rPr>
          <w:rFonts w:hint="eastAsia"/>
        </w:rPr>
        <w:t>是</w:t>
      </w:r>
      <w:r>
        <w:rPr>
          <w:rFonts w:hint="eastAsia"/>
        </w:rPr>
        <w:t>这个示例程序的核心</w:t>
      </w:r>
      <w:r w:rsidR="00E20F1A">
        <w:rPr>
          <w:rFonts w:hint="eastAsia"/>
        </w:rPr>
        <w:t>。</w:t>
      </w:r>
      <w:r>
        <w:rPr>
          <w:rFonts w:hint="eastAsia"/>
        </w:rPr>
        <w:t>该程序还包含其他一些功能。首先，它</w:t>
      </w:r>
      <w:r w:rsidR="00E20F1A">
        <w:rPr>
          <w:rFonts w:hint="eastAsia"/>
        </w:rPr>
        <w:t>用</w:t>
      </w:r>
      <w:r>
        <w:rPr>
          <w:rFonts w:hint="eastAsia"/>
        </w:rPr>
        <w:t>符号常量替换</w:t>
      </w:r>
      <w:r w:rsidR="00E20F1A">
        <w:rPr>
          <w:rFonts w:hint="eastAsia"/>
        </w:rPr>
        <w:t>了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0254C1" w:rsidRDefault="000254C1" w:rsidP="00E20F1A">
      <w:pPr>
        <w:pStyle w:val="a5"/>
      </w:pPr>
      <w:r>
        <w:t>con</w:t>
      </w:r>
      <w:r w:rsidR="00E20F1A">
        <w:t>s</w:t>
      </w:r>
      <w:r>
        <w:t>t int Seasons</w:t>
      </w:r>
      <w:r w:rsidR="00E20F1A">
        <w:t xml:space="preserve"> </w:t>
      </w:r>
      <w:r>
        <w:t>=</w:t>
      </w:r>
      <w:r w:rsidR="00E20F1A">
        <w:t xml:space="preserve"> </w:t>
      </w:r>
      <w:r>
        <w:t>4</w:t>
      </w:r>
      <w:r w:rsidR="00E20F1A">
        <w:rPr>
          <w:rFonts w:hint="eastAsia"/>
        </w:rPr>
        <w:t>;</w:t>
      </w:r>
    </w:p>
    <w:p w:rsidR="000254C1" w:rsidRDefault="000254C1" w:rsidP="00E20F1A">
      <w:pPr>
        <w:ind w:firstLine="420"/>
      </w:pPr>
      <w:r>
        <w:rPr>
          <w:rFonts w:hint="eastAsia"/>
        </w:rPr>
        <w:t>其次，它使用了一个</w:t>
      </w:r>
      <w:r>
        <w:rPr>
          <w:rFonts w:hint="eastAsia"/>
        </w:rPr>
        <w:t>const array</w:t>
      </w:r>
      <w:r>
        <w:rPr>
          <w:rFonts w:hint="eastAsia"/>
        </w:rPr>
        <w:t>对象，该对象包含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string</w:t>
      </w:r>
      <w:r>
        <w:rPr>
          <w:rFonts w:hint="eastAsia"/>
        </w:rPr>
        <w:t>对象，用于表示几个季度：</w:t>
      </w:r>
    </w:p>
    <w:p w:rsidR="000254C1" w:rsidRDefault="000254C1" w:rsidP="00E20F1A">
      <w:pPr>
        <w:pStyle w:val="a5"/>
      </w:pPr>
      <w:r>
        <w:t>const std::array</w:t>
      </w:r>
      <w:r w:rsidR="0063067E">
        <w:rPr>
          <w:rFonts w:hint="eastAsia"/>
        </w:rPr>
        <w:t>&lt;</w:t>
      </w:r>
      <w:r>
        <w:t>std</w:t>
      </w:r>
      <w:r w:rsidR="0063067E">
        <w:t>:</w:t>
      </w:r>
      <w:r>
        <w:t>:string,Seasons&gt; Snames =</w:t>
      </w:r>
      <w:r w:rsidR="0063067E">
        <w:t xml:space="preserve"> </w:t>
      </w:r>
      <w:r>
        <w:t>{</w:t>
      </w:r>
      <w:r w:rsidR="0063067E">
        <w:t>”</w:t>
      </w:r>
      <w:r>
        <w:t>Sprrng</w:t>
      </w:r>
      <w:r w:rsidR="0063067E">
        <w:t>”</w:t>
      </w:r>
      <w:r>
        <w:t xml:space="preserve">, </w:t>
      </w:r>
      <w:r w:rsidR="0063067E">
        <w:t>”</w:t>
      </w:r>
      <w:r>
        <w:t>Summer</w:t>
      </w:r>
      <w:r w:rsidR="0063067E">
        <w:t>”</w:t>
      </w:r>
      <w:r>
        <w:t>,</w:t>
      </w:r>
      <w:r w:rsidR="0063067E">
        <w:t>”</w:t>
      </w:r>
      <w:r>
        <w:t>Fa</w:t>
      </w:r>
      <w:r w:rsidR="0063067E">
        <w:t>l</w:t>
      </w:r>
      <w:r>
        <w:t>l</w:t>
      </w:r>
      <w:r w:rsidR="0063067E">
        <w:t>”,”W</w:t>
      </w:r>
      <w:r>
        <w:t>inter</w:t>
      </w:r>
      <w:r w:rsidR="0063067E">
        <w:t>”</w:t>
      </w:r>
      <w:r>
        <w:t>}</w:t>
      </w:r>
      <w:r w:rsidR="0063067E">
        <w:t>;</w:t>
      </w:r>
    </w:p>
    <w:p w:rsidR="000254C1" w:rsidRDefault="000254C1" w:rsidP="00E20F1A">
      <w:pPr>
        <w:ind w:firstLine="420"/>
      </w:pPr>
      <w:r>
        <w:rPr>
          <w:rFonts w:hint="eastAsia"/>
        </w:rPr>
        <w:t>请注意，模板</w:t>
      </w:r>
      <w:r>
        <w:rPr>
          <w:rFonts w:hint="eastAsia"/>
        </w:rPr>
        <w:t>array</w:t>
      </w:r>
      <w:r>
        <w:rPr>
          <w:rFonts w:hint="eastAsia"/>
        </w:rPr>
        <w:t>并非只能存储</w:t>
      </w:r>
      <w:r w:rsidR="0063067E">
        <w:rPr>
          <w:rFonts w:hint="eastAsia"/>
        </w:rPr>
        <w:t>基本</w:t>
      </w:r>
      <w:r>
        <w:rPr>
          <w:rFonts w:hint="eastAsia"/>
        </w:rPr>
        <w:t>数据类型，它还</w:t>
      </w:r>
      <w:r w:rsidR="0063067E">
        <w:rPr>
          <w:rFonts w:hint="eastAsia"/>
        </w:rPr>
        <w:t>可存</w:t>
      </w:r>
      <w:r>
        <w:rPr>
          <w:rFonts w:hint="eastAsia"/>
        </w:rPr>
        <w:t>储类对象。程序清单</w:t>
      </w:r>
      <w:r>
        <w:rPr>
          <w:rFonts w:hint="eastAsia"/>
        </w:rPr>
        <w:t>7.15</w:t>
      </w:r>
      <w:r>
        <w:rPr>
          <w:rFonts w:hint="eastAsia"/>
        </w:rPr>
        <w:t>列出了该程序的完整代</w:t>
      </w:r>
      <w:r w:rsidR="0063067E">
        <w:rPr>
          <w:rFonts w:hint="eastAsia"/>
        </w:rPr>
        <w:t>码。</w:t>
      </w:r>
    </w:p>
    <w:p w:rsidR="000254C1" w:rsidRPr="0063067E" w:rsidRDefault="000254C1" w:rsidP="0063067E">
      <w:pPr>
        <w:ind w:firstLine="420"/>
        <w:rPr>
          <w:b/>
        </w:rPr>
      </w:pPr>
      <w:r w:rsidRPr="0063067E">
        <w:rPr>
          <w:rFonts w:hint="eastAsia"/>
          <w:b/>
        </w:rPr>
        <w:t>程序清单</w:t>
      </w:r>
      <w:r w:rsidRPr="0063067E">
        <w:rPr>
          <w:rFonts w:hint="eastAsia"/>
          <w:b/>
        </w:rPr>
        <w:t>7.15 arrobj</w:t>
      </w:r>
      <w:r w:rsidR="0063067E" w:rsidRPr="0063067E">
        <w:rPr>
          <w:b/>
        </w:rPr>
        <w:t>.</w:t>
      </w:r>
      <w:r w:rsidRPr="0063067E">
        <w:rPr>
          <w:rFonts w:hint="eastAsia"/>
          <w:b/>
        </w:rPr>
        <w:t>cpp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//arrobj.cpp --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array</w:t>
      </w:r>
      <w:r>
        <w:rPr>
          <w:rFonts w:hint="eastAsia"/>
          <w:highlight w:val="white"/>
        </w:rPr>
        <w:t>对象的函数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&lt;array&gt;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Seasons = 4;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>, Seasons&gt; Snames =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  <w:r>
        <w:rPr>
          <w:color w:val="A31515"/>
          <w:highlight w:val="white"/>
        </w:rPr>
        <w:t>"Spring"</w:t>
      </w:r>
      <w:r>
        <w:rPr>
          <w:color w:val="000000"/>
          <w:highlight w:val="white"/>
        </w:rPr>
        <w:t xml:space="preserve">, </w:t>
      </w:r>
      <w:r>
        <w:rPr>
          <w:color w:val="A31515"/>
          <w:highlight w:val="white"/>
        </w:rPr>
        <w:t>"Summer"</w:t>
      </w:r>
      <w:r>
        <w:rPr>
          <w:color w:val="000000"/>
          <w:highlight w:val="white"/>
        </w:rPr>
        <w:t xml:space="preserve">, </w:t>
      </w:r>
      <w:r>
        <w:rPr>
          <w:color w:val="A31515"/>
          <w:highlight w:val="white"/>
        </w:rPr>
        <w:t>"Fall"</w:t>
      </w:r>
      <w:r>
        <w:rPr>
          <w:color w:val="000000"/>
          <w:highlight w:val="white"/>
        </w:rPr>
        <w:t xml:space="preserve">, </w:t>
      </w:r>
      <w:r>
        <w:rPr>
          <w:color w:val="A31515"/>
          <w:highlight w:val="white"/>
        </w:rPr>
        <w:t>"Winter"</w:t>
      </w:r>
      <w:r>
        <w:rPr>
          <w:color w:val="000000"/>
          <w:highlight w:val="white"/>
        </w:rPr>
        <w:t>};</w:t>
      </w:r>
    </w:p>
    <w:p w:rsidR="0063067E" w:rsidRDefault="0063067E" w:rsidP="0063067E">
      <w:pPr>
        <w:pStyle w:val="a5"/>
        <w:rPr>
          <w:color w:val="000000"/>
          <w:highlight w:val="white"/>
        </w:rPr>
      </w:pP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fill(std::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>, Seasons&gt; * pa);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>, Seasons&gt; da);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>, 4&gt; expenses;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fill(&amp;expenses);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show(expenses);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63067E" w:rsidRDefault="0063067E" w:rsidP="0063067E">
      <w:pPr>
        <w:pStyle w:val="a5"/>
        <w:rPr>
          <w:color w:val="000000"/>
          <w:highlight w:val="white"/>
        </w:rPr>
      </w:pP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fill(std::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, Seasons&gt; * </w:t>
      </w:r>
      <w:r>
        <w:rPr>
          <w:color w:val="808080"/>
          <w:highlight w:val="white"/>
        </w:rPr>
        <w:t>pa</w:t>
      </w:r>
      <w:r>
        <w:rPr>
          <w:color w:val="000000"/>
          <w:highlight w:val="white"/>
        </w:rPr>
        <w:t>)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Seasons; i++)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</w:t>
      </w:r>
      <w:r>
        <w:rPr>
          <w:color w:val="A31515"/>
          <w:highlight w:val="white"/>
        </w:rPr>
        <w:t>"Enter "</w:t>
      </w:r>
      <w:r>
        <w:rPr>
          <w:color w:val="000000"/>
          <w:highlight w:val="white"/>
        </w:rPr>
        <w:t xml:space="preserve"> &lt;&lt; Snames[i] &lt;&lt; </w:t>
      </w:r>
      <w:r>
        <w:rPr>
          <w:color w:val="A31515"/>
          <w:highlight w:val="white"/>
        </w:rPr>
        <w:t>" expenses: "</w:t>
      </w:r>
      <w:r>
        <w:rPr>
          <w:color w:val="000000"/>
          <w:highlight w:val="white"/>
        </w:rPr>
        <w:t>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std::cin &gt;&gt; (*</w:t>
      </w:r>
      <w:r>
        <w:rPr>
          <w:color w:val="808080"/>
          <w:highlight w:val="white"/>
        </w:rPr>
        <w:t>pa</w:t>
      </w:r>
      <w:r>
        <w:rPr>
          <w:color w:val="000000"/>
          <w:highlight w:val="white"/>
        </w:rPr>
        <w:t>)[i];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63067E" w:rsidRDefault="0063067E" w:rsidP="0063067E">
      <w:pPr>
        <w:pStyle w:val="a5"/>
        <w:rPr>
          <w:color w:val="000000"/>
          <w:highlight w:val="white"/>
        </w:rPr>
      </w:pP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show(std::</w:t>
      </w:r>
      <w:r>
        <w:rPr>
          <w:color w:val="2B91AF"/>
          <w:highlight w:val="white"/>
        </w:rPr>
        <w:t>array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, Seasons&gt; </w:t>
      </w:r>
      <w:r>
        <w:rPr>
          <w:color w:val="808080"/>
          <w:highlight w:val="white"/>
        </w:rPr>
        <w:t>da</w:t>
      </w:r>
      <w:r>
        <w:rPr>
          <w:color w:val="000000"/>
          <w:highlight w:val="white"/>
        </w:rPr>
        <w:t>)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total = 0.0;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"\nEXPENSES\n"</w:t>
      </w:r>
      <w:r>
        <w:rPr>
          <w:color w:val="000000"/>
          <w:highlight w:val="white"/>
        </w:rPr>
        <w:t>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Seasons; i++)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Snames[i] &lt;&lt; </w:t>
      </w:r>
      <w:r>
        <w:rPr>
          <w:color w:val="A31515"/>
          <w:highlight w:val="white"/>
        </w:rPr>
        <w:t>": $"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da</w:t>
      </w:r>
      <w:r>
        <w:rPr>
          <w:color w:val="000000"/>
          <w:highlight w:val="white"/>
        </w:rPr>
        <w:t xml:space="preserve">[i]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total += </w:t>
      </w:r>
      <w:r>
        <w:rPr>
          <w:color w:val="808080"/>
          <w:highlight w:val="white"/>
        </w:rPr>
        <w:t>da</w:t>
      </w:r>
      <w:r>
        <w:rPr>
          <w:color w:val="000000"/>
          <w:highlight w:val="white"/>
        </w:rPr>
        <w:t>[i];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63067E" w:rsidRDefault="0063067E" w:rsidP="0063067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"Total: $"</w:t>
      </w:r>
      <w:r>
        <w:rPr>
          <w:color w:val="000000"/>
          <w:highlight w:val="white"/>
        </w:rPr>
        <w:t xml:space="preserve"> &lt;&lt; total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63067E" w:rsidRDefault="0063067E" w:rsidP="0063067E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0254C1" w:rsidRDefault="0063067E" w:rsidP="0063067E">
      <w:pPr>
        <w:ind w:firstLine="420"/>
      </w:pPr>
      <w:r>
        <w:rPr>
          <w:rFonts w:hint="eastAsia"/>
        </w:rPr>
        <w:t>下</w:t>
      </w:r>
      <w:r w:rsidR="000254C1">
        <w:rPr>
          <w:rFonts w:hint="eastAsia"/>
        </w:rPr>
        <w:t>面是该程序的运行情况：</w:t>
      </w:r>
    </w:p>
    <w:p w:rsidR="000254C1" w:rsidRDefault="000254C1" w:rsidP="00F319B0">
      <w:pPr>
        <w:pStyle w:val="a5"/>
      </w:pPr>
      <w:r>
        <w:t>Enter Spring expenses: 212</w:t>
      </w:r>
    </w:p>
    <w:p w:rsidR="000254C1" w:rsidRDefault="000254C1" w:rsidP="00F319B0">
      <w:pPr>
        <w:pStyle w:val="a5"/>
      </w:pPr>
      <w:r>
        <w:t>Enter Su</w:t>
      </w:r>
      <w:r w:rsidR="0063067E">
        <w:t>mm</w:t>
      </w:r>
      <w:r>
        <w:t>er expenses: 256</w:t>
      </w:r>
    </w:p>
    <w:p w:rsidR="000254C1" w:rsidRDefault="000254C1" w:rsidP="00F319B0">
      <w:pPr>
        <w:pStyle w:val="a5"/>
      </w:pPr>
      <w:r>
        <w:t>Enter Fall expenses: 208</w:t>
      </w:r>
    </w:p>
    <w:p w:rsidR="000254C1" w:rsidRDefault="000254C1" w:rsidP="00F319B0">
      <w:pPr>
        <w:pStyle w:val="a5"/>
      </w:pPr>
      <w:r>
        <w:t>Enter W</w:t>
      </w:r>
      <w:r w:rsidR="0063067E">
        <w:t>i</w:t>
      </w:r>
      <w:r>
        <w:t>nter expenses</w:t>
      </w:r>
      <w:r w:rsidR="0063067E">
        <w:t>:</w:t>
      </w:r>
      <w:r>
        <w:t xml:space="preserve"> 244</w:t>
      </w:r>
    </w:p>
    <w:p w:rsidR="000254C1" w:rsidRDefault="000254C1" w:rsidP="00F319B0">
      <w:pPr>
        <w:pStyle w:val="a5"/>
      </w:pPr>
      <w:r>
        <w:t>EXPENSES</w:t>
      </w:r>
    </w:p>
    <w:p w:rsidR="000254C1" w:rsidRDefault="000254C1" w:rsidP="00F319B0">
      <w:pPr>
        <w:pStyle w:val="a5"/>
      </w:pPr>
      <w:r>
        <w:t>Spr</w:t>
      </w:r>
      <w:r w:rsidR="0063067E">
        <w:t>i</w:t>
      </w:r>
      <w:r>
        <w:t>ng: $212</w:t>
      </w:r>
    </w:p>
    <w:p w:rsidR="000254C1" w:rsidRDefault="000254C1" w:rsidP="00F319B0">
      <w:pPr>
        <w:pStyle w:val="a5"/>
      </w:pPr>
      <w:r>
        <w:t>Summer: $256</w:t>
      </w:r>
    </w:p>
    <w:p w:rsidR="000254C1" w:rsidRDefault="000254C1" w:rsidP="00F319B0">
      <w:pPr>
        <w:pStyle w:val="a5"/>
      </w:pPr>
      <w:r>
        <w:t>Fa</w:t>
      </w:r>
      <w:r w:rsidR="0063067E">
        <w:t>ll:</w:t>
      </w:r>
      <w:r>
        <w:t>$208</w:t>
      </w:r>
    </w:p>
    <w:p w:rsidR="000254C1" w:rsidRDefault="000254C1" w:rsidP="00F319B0">
      <w:pPr>
        <w:pStyle w:val="a5"/>
      </w:pPr>
      <w:r>
        <w:t>Winter: $244</w:t>
      </w:r>
    </w:p>
    <w:p w:rsidR="000254C1" w:rsidRDefault="000254C1" w:rsidP="00F319B0">
      <w:pPr>
        <w:pStyle w:val="a5"/>
      </w:pPr>
      <w:r>
        <w:t>Total: $920</w:t>
      </w:r>
    </w:p>
    <w:p w:rsidR="000254C1" w:rsidRDefault="000254C1" w:rsidP="00E20F1A">
      <w:pPr>
        <w:pStyle w:val="2"/>
      </w:pPr>
      <w:r>
        <w:rPr>
          <w:rFonts w:hint="eastAsia"/>
        </w:rPr>
        <w:t>程</w:t>
      </w:r>
      <w:r w:rsidR="00E20F1A">
        <w:rPr>
          <w:rFonts w:hint="eastAsia"/>
        </w:rPr>
        <w:t>序</w:t>
      </w:r>
      <w:r>
        <w:rPr>
          <w:rFonts w:hint="eastAsia"/>
        </w:rPr>
        <w:t>说明</w:t>
      </w:r>
    </w:p>
    <w:p w:rsidR="00F319B0" w:rsidRDefault="000254C1" w:rsidP="00F319B0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const</w:t>
      </w:r>
      <w:r w:rsidR="00F319B0">
        <w:t xml:space="preserve"> </w:t>
      </w:r>
      <w:r>
        <w:rPr>
          <w:rFonts w:hint="eastAsia"/>
        </w:rPr>
        <w:t>array</w:t>
      </w:r>
      <w:r>
        <w:rPr>
          <w:rFonts w:hint="eastAsia"/>
        </w:rPr>
        <w:t>对象</w:t>
      </w:r>
      <w:r>
        <w:rPr>
          <w:rFonts w:hint="eastAsia"/>
        </w:rPr>
        <w:t>Snames</w:t>
      </w:r>
      <w:r>
        <w:rPr>
          <w:rFonts w:hint="eastAsia"/>
        </w:rPr>
        <w:t>是在所有函数之</w:t>
      </w:r>
      <w:r w:rsidR="00F319B0">
        <w:rPr>
          <w:rFonts w:hint="eastAsia"/>
        </w:rPr>
        <w:t>前</w:t>
      </w:r>
      <w:r>
        <w:rPr>
          <w:rFonts w:hint="eastAsia"/>
        </w:rPr>
        <w:t>声明的，因此可</w:t>
      </w:r>
      <w:r w:rsidR="00F319B0">
        <w:rPr>
          <w:rFonts w:hint="eastAsia"/>
        </w:rPr>
        <w:t>在</w:t>
      </w:r>
      <w:r>
        <w:rPr>
          <w:rFonts w:hint="eastAsia"/>
        </w:rPr>
        <w:t>后面的任何函数定义中使用它。与</w:t>
      </w:r>
      <w:r>
        <w:rPr>
          <w:rFonts w:hint="eastAsia"/>
        </w:rPr>
        <w:t>const Seasons</w:t>
      </w:r>
      <w:r w:rsidR="00F319B0">
        <w:rPr>
          <w:rFonts w:hint="eastAsia"/>
        </w:rPr>
        <w:t>一</w:t>
      </w:r>
      <w:r>
        <w:rPr>
          <w:rFonts w:hint="eastAsia"/>
        </w:rPr>
        <w:t>样，</w:t>
      </w:r>
      <w:r>
        <w:rPr>
          <w:rFonts w:hint="eastAsia"/>
        </w:rPr>
        <w:t>Snames</w:t>
      </w:r>
      <w:r>
        <w:rPr>
          <w:rFonts w:hint="eastAsia"/>
        </w:rPr>
        <w:t>也</w:t>
      </w:r>
      <w:r w:rsidR="00F319B0">
        <w:rPr>
          <w:rFonts w:hint="eastAsia"/>
        </w:rPr>
        <w:t>由</w:t>
      </w:r>
      <w:r>
        <w:rPr>
          <w:rFonts w:hint="eastAsia"/>
        </w:rPr>
        <w:t>整个源代码文件共享。这个程序没有使用编</w:t>
      </w:r>
      <w:r>
        <w:rPr>
          <w:rFonts w:hint="eastAsia"/>
        </w:rPr>
        <w:lastRenderedPageBreak/>
        <w:t>译指令</w:t>
      </w:r>
      <w:r>
        <w:rPr>
          <w:rFonts w:hint="eastAsia"/>
        </w:rPr>
        <w:t>using</w:t>
      </w:r>
      <w:r w:rsidR="00F319B0">
        <w:rPr>
          <w:rFonts w:hint="eastAsia"/>
        </w:rPr>
        <w:t>，</w:t>
      </w:r>
      <w:r>
        <w:rPr>
          <w:rFonts w:hint="eastAsia"/>
        </w:rPr>
        <w:t>因此必须使用</w:t>
      </w:r>
      <w:r>
        <w:rPr>
          <w:rFonts w:hint="eastAsia"/>
        </w:rPr>
        <w:t>std::</w:t>
      </w:r>
      <w:r>
        <w:rPr>
          <w:rFonts w:hint="eastAsia"/>
        </w:rPr>
        <w:t>限定</w:t>
      </w:r>
      <w:r>
        <w:rPr>
          <w:rFonts w:hint="eastAsia"/>
        </w:rPr>
        <w:t>array</w:t>
      </w:r>
      <w:r>
        <w:rPr>
          <w:rFonts w:hint="eastAsia"/>
        </w:rPr>
        <w:t>和</w:t>
      </w:r>
      <w:r>
        <w:rPr>
          <w:rFonts w:hint="eastAsia"/>
        </w:rPr>
        <w:t>st</w:t>
      </w:r>
      <w:r w:rsidR="00F319B0">
        <w:rPr>
          <w:rFonts w:hint="eastAsia"/>
        </w:rPr>
        <w:t>ring</w:t>
      </w:r>
      <w:r w:rsidR="00F319B0">
        <w:rPr>
          <w:rFonts w:hint="eastAsia"/>
        </w:rPr>
        <w:t>。</w:t>
      </w:r>
      <w:r>
        <w:rPr>
          <w:rFonts w:hint="eastAsia"/>
        </w:rPr>
        <w:t>为简化程序，并将重点放在函数可</w:t>
      </w:r>
      <w:r w:rsidR="00F319B0">
        <w:rPr>
          <w:rFonts w:hint="eastAsia"/>
        </w:rPr>
        <w:t>如何使用对</w:t>
      </w:r>
      <w:r>
        <w:rPr>
          <w:rFonts w:hint="eastAsia"/>
        </w:rPr>
        <w:t>象上，函数</w:t>
      </w:r>
      <w:r>
        <w:rPr>
          <w:rFonts w:hint="eastAsia"/>
        </w:rPr>
        <w:t>fill()</w:t>
      </w:r>
      <w:r>
        <w:rPr>
          <w:rFonts w:hint="eastAsia"/>
        </w:rPr>
        <w:t>没有</w:t>
      </w:r>
      <w:r w:rsidR="00F319B0">
        <w:rPr>
          <w:rFonts w:hint="eastAsia"/>
        </w:rPr>
        <w:t>检查</w:t>
      </w:r>
      <w:r>
        <w:rPr>
          <w:rFonts w:hint="eastAsia"/>
        </w:rPr>
        <w:t>输入是否有效。</w:t>
      </w:r>
    </w:p>
    <w:p w:rsidR="00F319B0" w:rsidRDefault="000254C1" w:rsidP="00F319B0">
      <w:pPr>
        <w:ind w:firstLine="420"/>
      </w:pPr>
      <w:r>
        <w:rPr>
          <w:rFonts w:hint="eastAsia"/>
        </w:rPr>
        <w:t>函数</w:t>
      </w:r>
      <w:r>
        <w:rPr>
          <w:rFonts w:hint="eastAsia"/>
        </w:rPr>
        <w:t>fill()</w:t>
      </w:r>
      <w:r>
        <w:rPr>
          <w:rFonts w:hint="eastAsia"/>
        </w:rPr>
        <w:t>和</w:t>
      </w:r>
      <w:r>
        <w:rPr>
          <w:rFonts w:hint="eastAsia"/>
        </w:rPr>
        <w:t>show</w:t>
      </w:r>
      <w:r w:rsidR="00F319B0">
        <w:t>()</w:t>
      </w:r>
      <w:r>
        <w:rPr>
          <w:rFonts w:hint="eastAsia"/>
        </w:rPr>
        <w:t>都有缺点。函数</w:t>
      </w:r>
      <w:r>
        <w:rPr>
          <w:rFonts w:hint="eastAsia"/>
        </w:rPr>
        <w:t>show</w:t>
      </w:r>
      <w:r w:rsidR="00F319B0">
        <w:t>()</w:t>
      </w:r>
      <w:r>
        <w:rPr>
          <w:rFonts w:hint="eastAsia"/>
        </w:rPr>
        <w:t>存在的问题是，</w:t>
      </w:r>
      <w:r>
        <w:rPr>
          <w:rFonts w:hint="eastAsia"/>
        </w:rPr>
        <w:t>expenses</w:t>
      </w:r>
      <w:r>
        <w:rPr>
          <w:rFonts w:hint="eastAsia"/>
        </w:rPr>
        <w:t>存储了四个</w:t>
      </w:r>
      <w:r>
        <w:rPr>
          <w:rFonts w:hint="eastAsia"/>
        </w:rPr>
        <w:t>double</w:t>
      </w:r>
      <w:r>
        <w:rPr>
          <w:rFonts w:hint="eastAsia"/>
        </w:rPr>
        <w:t>值，而创建一个新对象并将</w:t>
      </w:r>
      <w:r>
        <w:rPr>
          <w:rFonts w:hint="eastAsia"/>
        </w:rPr>
        <w:t>expenses</w:t>
      </w:r>
      <w:r>
        <w:rPr>
          <w:rFonts w:hint="eastAsia"/>
        </w:rPr>
        <w:t>的值复制到其中的效率太低。如果修改该程序，使其处理每月甚至每日的开支，这种问题将更严重。</w:t>
      </w:r>
    </w:p>
    <w:p w:rsidR="000254C1" w:rsidRDefault="000254C1" w:rsidP="00F319B0">
      <w:pPr>
        <w:ind w:firstLine="420"/>
      </w:pPr>
      <w:r>
        <w:rPr>
          <w:rFonts w:hint="eastAsia"/>
        </w:rPr>
        <w:t>函数</w:t>
      </w:r>
      <w:r w:rsidR="00F319B0">
        <w:rPr>
          <w:rFonts w:hint="eastAsia"/>
        </w:rPr>
        <w:t>fill()</w:t>
      </w:r>
      <w:r>
        <w:rPr>
          <w:rFonts w:hint="eastAsia"/>
        </w:rPr>
        <w:t>使用指针来直接处理原始对象，这避免了</w:t>
      </w:r>
      <w:r w:rsidR="00F319B0">
        <w:rPr>
          <w:rFonts w:hint="eastAsia"/>
        </w:rPr>
        <w:t>上</w:t>
      </w:r>
      <w:r>
        <w:rPr>
          <w:rFonts w:hint="eastAsia"/>
        </w:rPr>
        <w:t>述效率低下的问题，但代价</w:t>
      </w:r>
      <w:r w:rsidR="00F319B0">
        <w:rPr>
          <w:rFonts w:hint="eastAsia"/>
        </w:rPr>
        <w:t>是</w:t>
      </w:r>
      <w:r>
        <w:rPr>
          <w:rFonts w:hint="eastAsia"/>
        </w:rPr>
        <w:t>代码看起来更复杂：</w:t>
      </w:r>
    </w:p>
    <w:p w:rsidR="000254C1" w:rsidRDefault="000254C1" w:rsidP="00F319B0">
      <w:pPr>
        <w:pStyle w:val="a5"/>
      </w:pPr>
      <w:r>
        <w:rPr>
          <w:rFonts w:hint="eastAsia"/>
        </w:rPr>
        <w:t>fill(&amp;expenses)</w:t>
      </w:r>
      <w:r w:rsidR="00F319B0">
        <w:t>;</w:t>
      </w:r>
      <w:r>
        <w:rPr>
          <w:rFonts w:hint="eastAsia"/>
        </w:rPr>
        <w:t xml:space="preserve">    </w:t>
      </w:r>
      <w:r w:rsidR="00F319B0">
        <w:t xml:space="preserve">// </w:t>
      </w:r>
      <w:r w:rsidR="00F319B0">
        <w:t>别忘了</w:t>
      </w:r>
      <w:r>
        <w:rPr>
          <w:rFonts w:hint="eastAsia"/>
        </w:rPr>
        <w:t>&amp;</w:t>
      </w:r>
    </w:p>
    <w:p w:rsidR="00F319B0" w:rsidRDefault="00F319B0" w:rsidP="00F319B0">
      <w:pPr>
        <w:pStyle w:val="a5"/>
      </w:pPr>
      <w:r>
        <w:t>…</w:t>
      </w:r>
    </w:p>
    <w:p w:rsidR="00F319B0" w:rsidRDefault="00F319B0" w:rsidP="00F319B0">
      <w:pPr>
        <w:pStyle w:val="a5"/>
      </w:pPr>
      <w:r>
        <w:t>cin &gt;&gt; (*pa)[i];</w:t>
      </w:r>
    </w:p>
    <w:p w:rsidR="00F319B0" w:rsidRDefault="000254C1" w:rsidP="00F319B0">
      <w:pPr>
        <w:ind w:firstLine="420"/>
      </w:pPr>
      <w:r>
        <w:rPr>
          <w:rFonts w:hint="eastAsia"/>
        </w:rPr>
        <w:t>在最后一条语句中，</w:t>
      </w:r>
      <w:r>
        <w:rPr>
          <w:rFonts w:hint="eastAsia"/>
        </w:rPr>
        <w:t>pa</w:t>
      </w:r>
      <w:r>
        <w:rPr>
          <w:rFonts w:hint="eastAsia"/>
        </w:rPr>
        <w:t>是一个指向</w:t>
      </w:r>
      <w:r>
        <w:rPr>
          <w:rFonts w:hint="eastAsia"/>
        </w:rPr>
        <w:t>array&lt;double</w:t>
      </w:r>
      <w:r>
        <w:rPr>
          <w:rFonts w:hint="eastAsia"/>
        </w:rPr>
        <w:t>，</w:t>
      </w:r>
      <w:r>
        <w:rPr>
          <w:rFonts w:hint="eastAsia"/>
        </w:rPr>
        <w:t>4&gt;</w:t>
      </w:r>
      <w:r>
        <w:rPr>
          <w:rFonts w:hint="eastAsia"/>
        </w:rPr>
        <w:t>对象的指针，因此</w:t>
      </w:r>
      <w:r w:rsidR="00F319B0">
        <w:rPr>
          <w:rFonts w:hint="eastAsia"/>
        </w:rPr>
        <w:t>*</w:t>
      </w:r>
      <w:r>
        <w:rPr>
          <w:rFonts w:hint="eastAsia"/>
        </w:rPr>
        <w:t>pa</w:t>
      </w:r>
      <w:r>
        <w:rPr>
          <w:rFonts w:hint="eastAsia"/>
        </w:rPr>
        <w:t>为这种对象，</w:t>
      </w:r>
      <w:r w:rsidR="00F319B0">
        <w:rPr>
          <w:rFonts w:hint="eastAsia"/>
        </w:rPr>
        <w:t>而</w:t>
      </w:r>
      <w:r>
        <w:rPr>
          <w:rFonts w:hint="eastAsia"/>
        </w:rPr>
        <w:t>(*pa)</w:t>
      </w:r>
      <w:r w:rsidR="00F319B0">
        <w:t>[i]</w:t>
      </w:r>
      <w:r w:rsidR="00F319B0">
        <w:t>是</w:t>
      </w:r>
      <w:r>
        <w:rPr>
          <w:rFonts w:hint="eastAsia"/>
        </w:rPr>
        <w:t>该对象的一个元素。由于运算符优先级的影响，其中的括号必不可少</w:t>
      </w:r>
      <w:r w:rsidR="00F319B0">
        <w:rPr>
          <w:rFonts w:hint="eastAsia"/>
        </w:rPr>
        <w:t>。</w:t>
      </w:r>
      <w:r>
        <w:rPr>
          <w:rFonts w:hint="eastAsia"/>
        </w:rPr>
        <w:t>这里的逻辑很简单，但增加了犯错的机会。</w:t>
      </w:r>
    </w:p>
    <w:p w:rsidR="000254C1" w:rsidRDefault="000254C1" w:rsidP="00F319B0">
      <w:pPr>
        <w:ind w:firstLine="420"/>
      </w:pPr>
      <w:r>
        <w:rPr>
          <w:rFonts w:hint="eastAsia"/>
        </w:rPr>
        <w:t>使用第</w:t>
      </w:r>
      <w:r>
        <w:rPr>
          <w:rFonts w:hint="eastAsia"/>
        </w:rPr>
        <w:t>8</w:t>
      </w:r>
      <w:r>
        <w:rPr>
          <w:rFonts w:hint="eastAsia"/>
        </w:rPr>
        <w:t>章将讨论的引</w:t>
      </w:r>
      <w:r w:rsidR="00F319B0">
        <w:rPr>
          <w:rFonts w:hint="eastAsia"/>
        </w:rPr>
        <w:t>用</w:t>
      </w:r>
      <w:r>
        <w:rPr>
          <w:rFonts w:hint="eastAsia"/>
        </w:rPr>
        <w:t>可解决效率和表示法两</w:t>
      </w:r>
      <w:r w:rsidR="00F319B0">
        <w:rPr>
          <w:rFonts w:hint="eastAsia"/>
        </w:rPr>
        <w:t>方</w:t>
      </w:r>
      <w:r>
        <w:rPr>
          <w:rFonts w:hint="eastAsia"/>
        </w:rPr>
        <w:t>面的问题。</w:t>
      </w:r>
    </w:p>
    <w:sectPr w:rsidR="000254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DA" w:rsidRDefault="006A6CDA" w:rsidP="004A2634">
      <w:r>
        <w:separator/>
      </w:r>
    </w:p>
  </w:endnote>
  <w:endnote w:type="continuationSeparator" w:id="0">
    <w:p w:rsidR="006A6CDA" w:rsidRDefault="006A6CDA" w:rsidP="004A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6587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189A" w:rsidRDefault="00A3189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3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3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634" w:rsidRDefault="004A26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DA" w:rsidRDefault="006A6CDA" w:rsidP="004A2634">
      <w:r>
        <w:separator/>
      </w:r>
    </w:p>
  </w:footnote>
  <w:footnote w:type="continuationSeparator" w:id="0">
    <w:p w:rsidR="006A6CDA" w:rsidRDefault="006A6CDA" w:rsidP="004A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C1"/>
    <w:rsid w:val="000254C1"/>
    <w:rsid w:val="00255606"/>
    <w:rsid w:val="00476389"/>
    <w:rsid w:val="004A2634"/>
    <w:rsid w:val="005D0780"/>
    <w:rsid w:val="00607564"/>
    <w:rsid w:val="0063067E"/>
    <w:rsid w:val="006A6CDA"/>
    <w:rsid w:val="006A6D5C"/>
    <w:rsid w:val="00A3189A"/>
    <w:rsid w:val="00CC66FF"/>
    <w:rsid w:val="00D46C17"/>
    <w:rsid w:val="00E20F1A"/>
    <w:rsid w:val="00F3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5AD265-742D-42B1-87F0-B0C5278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6C1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0F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6C1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A2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634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2556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255606"/>
    <w:rPr>
      <w:rFonts w:ascii="Courier New" w:hAnsi="Courier New"/>
      <w:shd w:val="pct5" w:color="auto" w:fill="auto"/>
    </w:rPr>
  </w:style>
  <w:style w:type="character" w:customStyle="1" w:styleId="2Char">
    <w:name w:val="标题 2 Char"/>
    <w:basedOn w:val="a0"/>
    <w:link w:val="2"/>
    <w:uiPriority w:val="9"/>
    <w:rsid w:val="00E20F1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363</Words>
  <Characters>2071</Characters>
  <Application>Microsoft Office Word</Application>
  <DocSecurity>0</DocSecurity>
  <Lines>17</Lines>
  <Paragraphs>4</Paragraphs>
  <ScaleCrop>false</ScaleCrop>
  <Company>shiba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9</cp:revision>
  <dcterms:created xsi:type="dcterms:W3CDTF">2014-06-16T12:18:00Z</dcterms:created>
  <dcterms:modified xsi:type="dcterms:W3CDTF">2014-06-17T05:45:00Z</dcterms:modified>
</cp:coreProperties>
</file>