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3E6" w:rsidRDefault="00BA13E6" w:rsidP="00BA13E6">
      <w:pPr>
        <w:pStyle w:val="1"/>
      </w:pPr>
      <w:r>
        <w:rPr>
          <w:rFonts w:hint="eastAsia"/>
        </w:rPr>
        <w:t xml:space="preserve">10.8  </w:t>
      </w:r>
      <w:r>
        <w:t>总</w:t>
      </w:r>
      <w:r>
        <w:rPr>
          <w:rFonts w:hint="eastAsia"/>
        </w:rPr>
        <w:t>结</w:t>
      </w:r>
    </w:p>
    <w:p w:rsidR="00BA13E6" w:rsidRDefault="00BA13E6" w:rsidP="00BA13E6">
      <w:pPr>
        <w:ind w:firstLine="420"/>
      </w:pPr>
      <w:r>
        <w:rPr>
          <w:rFonts w:hint="eastAsia"/>
        </w:rPr>
        <w:t>面向对象编程强调的是程序如何表示数据。使用</w:t>
      </w:r>
      <w:r>
        <w:rPr>
          <w:rFonts w:hint="eastAsia"/>
        </w:rPr>
        <w:t>OOP</w:t>
      </w:r>
      <w:r>
        <w:rPr>
          <w:rFonts w:hint="eastAsia"/>
        </w:rPr>
        <w:t>办法解决编程问题的第一步是根据它与程序之间的接口来描述数据，从而指定如何使用数据。然后，设计一个类来实现该接口。一般来说，私有数据成员存储信息，公有成员函数（又称为方法）提供访问数据的唯一途径。类将数据和方法组合成一个单元，其私有性实现数据隐藏。</w:t>
      </w:r>
    </w:p>
    <w:p w:rsidR="00BA13E6" w:rsidRDefault="00BA13E6" w:rsidP="00BA13E6">
      <w:pPr>
        <w:ind w:firstLine="420"/>
      </w:pPr>
      <w:r>
        <w:rPr>
          <w:rFonts w:hint="eastAsia"/>
        </w:rPr>
        <w:t>通常，将类声明分成两部分组成，这两部分通常保存在不同的文件中。类声明（包括由函数原型表示的方法）应放到头文件中。定义成员函数的源代码放在方法文件中。这样便将接口描述与实现细节分开了。从理论上说，只需知道公有接口就可以使用类。当然，可以查看实现方法（除非只提供了编译形式），但程序不应依赖于其实现细节，如知道某个值被存储为</w:t>
      </w:r>
      <w:r>
        <w:rPr>
          <w:rFonts w:hint="eastAsia"/>
        </w:rPr>
        <w:t>int</w:t>
      </w:r>
      <w:r>
        <w:rPr>
          <w:rFonts w:hint="eastAsia"/>
        </w:rPr>
        <w:t>。只要程序和类只通过定义接口的方法进行通信，程序员就可以随意地对任何部分做独立的改进，而不必担心这样做会导致意外的不良影响。</w:t>
      </w:r>
    </w:p>
    <w:p w:rsidR="00BA13E6" w:rsidRDefault="00BA13E6" w:rsidP="00BA13E6">
      <w:pPr>
        <w:ind w:firstLine="420"/>
      </w:pPr>
      <w:r>
        <w:rPr>
          <w:rFonts w:hint="eastAsia"/>
        </w:rPr>
        <w:t>类是用户定义的类型，对象是类的实例。这意味着对象是这种类型的变量，例如由</w:t>
      </w:r>
      <w:r>
        <w:rPr>
          <w:rFonts w:hint="eastAsia"/>
        </w:rPr>
        <w:t>new</w:t>
      </w:r>
      <w:r>
        <w:rPr>
          <w:rFonts w:hint="eastAsia"/>
        </w:rPr>
        <w:t>按类描述分配的内存。</w:t>
      </w:r>
      <w:r>
        <w:rPr>
          <w:rFonts w:hint="eastAsia"/>
        </w:rPr>
        <w:t>C++</w:t>
      </w:r>
      <w:r>
        <w:rPr>
          <w:rFonts w:hint="eastAsia"/>
        </w:rPr>
        <w:t>试图让用用户定义的类型尽可能与标准类型类似，因此可以声明对象、指向对象的指针和对象数组。可以按值传递对象、将对象作为函数返回值、将一个对象赋给同类型的另一个对象。如果提供了构造函数，则在创建对象时，可以初始化对象。如果提供了析构函数方法，则在对象消亡后，程序将执行该函数。</w:t>
      </w:r>
    </w:p>
    <w:p w:rsidR="00BA13E6" w:rsidRDefault="00BA13E6" w:rsidP="00BA13E6">
      <w:pPr>
        <w:ind w:firstLine="420"/>
      </w:pPr>
      <w:r>
        <w:rPr>
          <w:rFonts w:hint="eastAsia"/>
        </w:rPr>
        <w:t>每个对象都存储自己的数据，而共享类方法。如果</w:t>
      </w:r>
      <w:r>
        <w:rPr>
          <w:rFonts w:hint="eastAsia"/>
        </w:rPr>
        <w:t>mr_object</w:t>
      </w:r>
      <w:r>
        <w:rPr>
          <w:rFonts w:hint="eastAsia"/>
        </w:rPr>
        <w:t>是对象名，</w:t>
      </w:r>
      <w:r>
        <w:rPr>
          <w:rFonts w:hint="eastAsia"/>
        </w:rPr>
        <w:t>try_me()</w:t>
      </w:r>
      <w:r>
        <w:rPr>
          <w:rFonts w:hint="eastAsia"/>
        </w:rPr>
        <w:t>是成员函数，则可以使用成员运算符句点调用成员函数：</w:t>
      </w:r>
      <w:r>
        <w:rPr>
          <w:rFonts w:hint="eastAsia"/>
        </w:rPr>
        <w:t>mr_object.try</w:t>
      </w:r>
      <w:r>
        <w:t>_</w:t>
      </w:r>
      <w:r>
        <w:rPr>
          <w:rFonts w:hint="eastAsia"/>
        </w:rPr>
        <w:t>me()</w:t>
      </w:r>
      <w:r>
        <w:rPr>
          <w:rFonts w:hint="eastAsia"/>
        </w:rPr>
        <w:t>。在</w:t>
      </w:r>
      <w:r>
        <w:rPr>
          <w:rFonts w:hint="eastAsia"/>
        </w:rPr>
        <w:t>OOP</w:t>
      </w:r>
      <w:r>
        <w:rPr>
          <w:rFonts w:hint="eastAsia"/>
        </w:rPr>
        <w:t>中，这种函数调用被称为将</w:t>
      </w:r>
      <w:r>
        <w:rPr>
          <w:rFonts w:hint="eastAsia"/>
        </w:rPr>
        <w:t>tr</w:t>
      </w:r>
      <w:r>
        <w:t>y_</w:t>
      </w:r>
      <w:r>
        <w:rPr>
          <w:rFonts w:hint="eastAsia"/>
        </w:rPr>
        <w:t>m</w:t>
      </w:r>
      <w:r>
        <w:t>e</w:t>
      </w:r>
      <w:r>
        <w:rPr>
          <w:rFonts w:hint="eastAsia"/>
        </w:rPr>
        <w:t>消息发送给</w:t>
      </w:r>
      <w:r>
        <w:rPr>
          <w:rFonts w:hint="eastAsia"/>
        </w:rPr>
        <w:t>mr_obje</w:t>
      </w:r>
      <w:r>
        <w:t>ct</w:t>
      </w:r>
      <w:r>
        <w:rPr>
          <w:rFonts w:hint="eastAsia"/>
        </w:rPr>
        <w:t>对象。在</w:t>
      </w:r>
      <w:r>
        <w:rPr>
          <w:rFonts w:hint="eastAsia"/>
        </w:rPr>
        <w:t>try</w:t>
      </w:r>
      <w:r>
        <w:t>_</w:t>
      </w:r>
      <w:r>
        <w:rPr>
          <w:rFonts w:hint="eastAsia"/>
        </w:rPr>
        <w:t>me()</w:t>
      </w:r>
      <w:r>
        <w:rPr>
          <w:rFonts w:hint="eastAsia"/>
        </w:rPr>
        <w:t>方法中引用类数据成员时，将使用</w:t>
      </w:r>
      <w:r>
        <w:rPr>
          <w:rFonts w:hint="eastAsia"/>
        </w:rPr>
        <w:t>mr_object</w:t>
      </w:r>
      <w:r>
        <w:rPr>
          <w:rFonts w:hint="eastAsia"/>
        </w:rPr>
        <w:t>对象相应的数据成员。同样，函数调用</w:t>
      </w:r>
      <w:r>
        <w:rPr>
          <w:rFonts w:hint="eastAsia"/>
        </w:rPr>
        <w:t>i_object.try_m</w:t>
      </w:r>
      <w:r>
        <w:t>e</w:t>
      </w:r>
      <w:r>
        <w:rPr>
          <w:rFonts w:hint="eastAsia"/>
        </w:rPr>
        <w:t>()</w:t>
      </w:r>
      <w:r>
        <w:rPr>
          <w:rFonts w:hint="eastAsia"/>
        </w:rPr>
        <w:t>将访问</w:t>
      </w:r>
      <w:r>
        <w:rPr>
          <w:rFonts w:hint="eastAsia"/>
        </w:rPr>
        <w:t>i_object</w:t>
      </w:r>
      <w:r>
        <w:rPr>
          <w:rFonts w:hint="eastAsia"/>
        </w:rPr>
        <w:t>对象的数据成员。</w:t>
      </w:r>
    </w:p>
    <w:p w:rsidR="00BA13E6" w:rsidRDefault="00BA13E6" w:rsidP="00BA13E6">
      <w:pPr>
        <w:ind w:firstLine="420"/>
      </w:pPr>
      <w:r>
        <w:rPr>
          <w:rFonts w:hint="eastAsia"/>
        </w:rPr>
        <w:t>如果希望成员函数对多个对象进行操作，可以将额外的对象作为参数传递给它。如果方法需要显式地引用调用它的对象，则可以使用</w:t>
      </w:r>
      <w:r>
        <w:rPr>
          <w:rFonts w:hint="eastAsia"/>
        </w:rPr>
        <w:t>this</w:t>
      </w:r>
      <w:r>
        <w:rPr>
          <w:rFonts w:hint="eastAsia"/>
        </w:rPr>
        <w:t>指针。由于</w:t>
      </w:r>
      <w:r>
        <w:rPr>
          <w:rFonts w:hint="eastAsia"/>
        </w:rPr>
        <w:t>this</w:t>
      </w:r>
      <w:r>
        <w:rPr>
          <w:rFonts w:hint="eastAsia"/>
        </w:rPr>
        <w:t>指针被设置为调用对象的地址，因此</w:t>
      </w:r>
      <w:r>
        <w:rPr>
          <w:rFonts w:hint="eastAsia"/>
        </w:rPr>
        <w:t>*this</w:t>
      </w:r>
      <w:r>
        <w:rPr>
          <w:rFonts w:hint="eastAsia"/>
        </w:rPr>
        <w:t>是该对象的别名。</w:t>
      </w:r>
    </w:p>
    <w:p w:rsidR="00982A21" w:rsidRDefault="00BA13E6" w:rsidP="00BA13E6">
      <w:pPr>
        <w:ind w:firstLine="420"/>
        <w:rPr>
          <w:rFonts w:hint="eastAsia"/>
        </w:rPr>
      </w:pPr>
      <w:r>
        <w:rPr>
          <w:rFonts w:hint="eastAsia"/>
        </w:rPr>
        <w:t>类很适合用于描述</w:t>
      </w:r>
      <w:r>
        <w:rPr>
          <w:rFonts w:hint="eastAsia"/>
        </w:rPr>
        <w:t>ADT</w:t>
      </w:r>
      <w:r>
        <w:rPr>
          <w:rFonts w:hint="eastAsia"/>
        </w:rPr>
        <w:t>（抽象数据类型）。公有成员函数接口提供了</w:t>
      </w:r>
      <w:r>
        <w:rPr>
          <w:rFonts w:hint="eastAsia"/>
        </w:rPr>
        <w:t>ADT</w:t>
      </w:r>
      <w:r>
        <w:rPr>
          <w:rFonts w:hint="eastAsia"/>
        </w:rPr>
        <w:t>描述的服务，类的私有部分和类方法的代码提供了实现，这些实现对类的客户隐藏。</w:t>
      </w:r>
      <w:bookmarkStart w:id="0" w:name="_GoBack"/>
      <w:bookmarkEnd w:id="0"/>
    </w:p>
    <w:sectPr w:rsidR="00982A21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67591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046A8" w:rsidRDefault="00BA13E6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</w:instrText>
            </w:r>
            <w:r>
              <w:rPr>
                <w:b/>
                <w:bCs/>
              </w:rPr>
              <w:instrText>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54831" w:rsidRDefault="00BA13E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3E6"/>
    <w:rsid w:val="005D0780"/>
    <w:rsid w:val="00607564"/>
    <w:rsid w:val="00BA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BC7FC-08B8-413C-B4B7-24CB591B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3E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A13E6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A13E6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rsid w:val="00BA13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A13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Company>shiba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2014-07-08T11:18:00Z</dcterms:created>
  <dcterms:modified xsi:type="dcterms:W3CDTF">2014-07-08T11:19:00Z</dcterms:modified>
</cp:coreProperties>
</file>