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23" w:rsidRDefault="00C43423" w:rsidP="00C43423">
      <w:pPr>
        <w:pStyle w:val="1"/>
        <w:ind w:firstLineChars="202" w:firstLine="646"/>
      </w:pPr>
      <w:r>
        <w:rPr>
          <w:rFonts w:hint="eastAsia"/>
        </w:rPr>
        <w:t>最重要的看不见</w:t>
      </w:r>
    </w:p>
    <w:p w:rsidR="00C43423" w:rsidRDefault="00C43423" w:rsidP="00C43423">
      <w:pPr>
        <w:pStyle w:val="a5"/>
        <w:ind w:left="0" w:firstLineChars="202" w:firstLine="424"/>
      </w:pPr>
      <w:r>
        <w:rPr>
          <w:rFonts w:hint="eastAsia"/>
        </w:rPr>
        <w:t>大音希声，大象无形。——老子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什么最重要？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首先想到的是吃。语云：“民以食为天”，古人以天喻食，充分说明了吃的重要性。饿肚子不仅难受，而且足以致命。医学研究表明：人不吃东西只能维持一两个星期，再久了就会饿死。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吃固然很重要，但喝更重要。人体中</w:t>
      </w:r>
      <w:r>
        <w:rPr>
          <w:rFonts w:hint="eastAsia"/>
        </w:rPr>
        <w:t>70%</w:t>
      </w:r>
      <w:r>
        <w:rPr>
          <w:rFonts w:hint="eastAsia"/>
        </w:rPr>
        <w:t>以上是水，水是生命之液，许多生理活动都靠水！平时不觉得，到沙漠中去走一趟就会体会到水的重要性。人不喝水只能维持一两天，再久了就会渴死。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比水更重要的是空气。夺气中的氧为点燃生命之火所必需，人缺水尚能维持一两天，缺氧只要几分钟就会造成严重脑损伤，再久些就断气了。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所以按人体需要之重要性来排列，应该是空气为首，水次之，“食为天”反而叨陪末座。空气是无形的，看不见就容易被忽视。我们天天生活在空气中，习以为常而不觉其可贵，一旦缺乏了，才知道最重要的看不见。</w:t>
      </w:r>
    </w:p>
    <w:p w:rsidR="00C43423" w:rsidRDefault="00C43423" w:rsidP="00C43423">
      <w:pPr>
        <w:ind w:firstLineChars="202" w:firstLine="424"/>
      </w:pPr>
      <w:r>
        <w:rPr>
          <w:rFonts w:hint="eastAsia"/>
        </w:rPr>
        <w:t>美国著名大学麻省理工学院（</w:t>
      </w:r>
      <w:r>
        <w:rPr>
          <w:rFonts w:hint="eastAsia"/>
        </w:rPr>
        <w:t>MIT</w:t>
      </w:r>
      <w:r>
        <w:rPr>
          <w:rFonts w:hint="eastAsia"/>
        </w:rPr>
        <w:t>）的一位教授最近提出一个隐形电脑的构想——将电脑的各个部分隐藏在诸如四壁、家具等周围环境中，以电磁波作为人与电脑之间交流互动的媒介，这种隐形电脑像空气中的氧那样无处不在而又看不见。该研究项目名为“氧计划”。从这个名称就知道此君颇有哲学头脑，将无处不在的隐形电脑比之为氧，其重要性就不言而喻了。氧计划目前尚处于研究阶段，具体究竟是什么东西？且拭目以待。但我有一点担心：氧计划发展出来的隐形电脑不管多么神通广大，千万要注意保护个人隐私。否则，我们就被无处不在的精灵所包围，成了养在玻璃缸中的金鱼，一切隐私裸露无遗，那岂不是太可怕了吗？</w:t>
      </w:r>
    </w:p>
    <w:p w:rsidR="00A94828" w:rsidRDefault="00C43423" w:rsidP="00C43423">
      <w:pPr>
        <w:ind w:firstLineChars="202" w:firstLine="424"/>
      </w:pPr>
      <w:r>
        <w:rPr>
          <w:rFonts w:hint="eastAsia"/>
        </w:rPr>
        <w:t>老子有句名言：“大音希声，大象无形。</w:t>
      </w:r>
      <w:r w:rsidR="009E793B">
        <w:rPr>
          <w:rFonts w:hint="eastAsia"/>
        </w:rPr>
        <w:t>”</w:t>
      </w:r>
      <w:r>
        <w:rPr>
          <w:rFonts w:hint="eastAsia"/>
        </w:rPr>
        <w:t>（《道德经》）这位道家的开山祖师如生于今日，会说：氧计划有什么稀奇？我早就知道最重要的看不见，就像水和空气那样。其实，最重要的哲理也是很平凡的，千万别被那些故弄玄虚的东西吓住了。</w:t>
      </w:r>
    </w:p>
    <w:p w:rsidR="009E793B" w:rsidRPr="002025BC" w:rsidRDefault="009E793B" w:rsidP="002025BC">
      <w:pPr>
        <w:ind w:firstLineChars="202" w:firstLine="426"/>
        <w:jc w:val="center"/>
        <w:rPr>
          <w:b/>
        </w:rPr>
      </w:pPr>
      <w:bookmarkStart w:id="0" w:name="_GoBack"/>
      <w:bookmarkEnd w:id="0"/>
      <w:r w:rsidRPr="002025BC">
        <w:rPr>
          <w:rFonts w:hint="eastAsia"/>
          <w:b/>
          <w:noProof/>
        </w:rPr>
        <w:lastRenderedPageBreak/>
        <w:drawing>
          <wp:inline distT="0" distB="0" distL="0" distR="0">
            <wp:extent cx="3810000" cy="5372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大音希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3B" w:rsidRPr="002025BC" w:rsidRDefault="002025BC" w:rsidP="002025BC">
      <w:pPr>
        <w:ind w:firstLineChars="202" w:firstLine="426"/>
        <w:jc w:val="center"/>
        <w:rPr>
          <w:rFonts w:hint="eastAsia"/>
          <w:b/>
        </w:rPr>
      </w:pPr>
      <w:r w:rsidRPr="002025BC">
        <w:rPr>
          <w:rFonts w:hint="eastAsia"/>
          <w:b/>
        </w:rPr>
        <w:t>子有句名言：“大音希声，大象无形。”</w:t>
      </w:r>
    </w:p>
    <w:sectPr w:rsidR="009E793B" w:rsidRPr="002025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F7" w:rsidRDefault="00762FF7" w:rsidP="00C43423">
      <w:r>
        <w:separator/>
      </w:r>
    </w:p>
  </w:endnote>
  <w:endnote w:type="continuationSeparator" w:id="0">
    <w:p w:rsidR="00762FF7" w:rsidRDefault="00762FF7" w:rsidP="00C4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4553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43423" w:rsidRDefault="00C43423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25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3423" w:rsidRDefault="00C434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F7" w:rsidRDefault="00762FF7" w:rsidP="00C43423">
      <w:r>
        <w:separator/>
      </w:r>
    </w:p>
  </w:footnote>
  <w:footnote w:type="continuationSeparator" w:id="0">
    <w:p w:rsidR="00762FF7" w:rsidRDefault="00762FF7" w:rsidP="00C43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23"/>
    <w:rsid w:val="00040093"/>
    <w:rsid w:val="002025BC"/>
    <w:rsid w:val="00762FF7"/>
    <w:rsid w:val="0086661D"/>
    <w:rsid w:val="009E793B"/>
    <w:rsid w:val="00A94828"/>
    <w:rsid w:val="00C4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CB194-86FD-4C95-9911-C92FC8A2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423"/>
    <w:pPr>
      <w:widowControl w:val="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40093"/>
    <w:pPr>
      <w:keepNext/>
      <w:keepLines/>
      <w:spacing w:before="100" w:after="100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rsid w:val="00040093"/>
    <w:pPr>
      <w:ind w:firstLineChars="200" w:firstLine="420"/>
    </w:pPr>
    <w:rPr>
      <w:szCs w:val="21"/>
    </w:rPr>
  </w:style>
  <w:style w:type="character" w:customStyle="1" w:styleId="1Char">
    <w:name w:val="标题 1 Char"/>
    <w:link w:val="1"/>
    <w:uiPriority w:val="9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Char"/>
    <w:qFormat/>
    <w:rsid w:val="00040093"/>
    <w:pPr>
      <w:spacing w:before="100" w:after="100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Char">
    <w:name w:val="副标题 Char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4">
    <w:name w:val="Strong"/>
    <w:qFormat/>
    <w:rsid w:val="00040093"/>
    <w:rPr>
      <w:b/>
      <w:bCs/>
    </w:rPr>
  </w:style>
  <w:style w:type="paragraph" w:styleId="a5">
    <w:name w:val="Quote"/>
    <w:basedOn w:val="a"/>
    <w:next w:val="a"/>
    <w:link w:val="Char0"/>
    <w:uiPriority w:val="29"/>
    <w:qFormat/>
    <w:rsid w:val="00C434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5"/>
    <w:uiPriority w:val="29"/>
    <w:rsid w:val="00C43423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paragraph" w:styleId="a6">
    <w:name w:val="header"/>
    <w:basedOn w:val="a"/>
    <w:link w:val="Char1"/>
    <w:uiPriority w:val="99"/>
    <w:unhideWhenUsed/>
    <w:rsid w:val="00C43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C43423"/>
    <w:rPr>
      <w:rFonts w:eastAsiaTheme="minorEastAsia" w:cstheme="minorBidi"/>
      <w:kern w:val="2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43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43423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>shiba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fanjing</cp:lastModifiedBy>
  <cp:revision>3</cp:revision>
  <dcterms:created xsi:type="dcterms:W3CDTF">2015-04-17T01:49:00Z</dcterms:created>
  <dcterms:modified xsi:type="dcterms:W3CDTF">2015-05-11T04:50:00Z</dcterms:modified>
</cp:coreProperties>
</file>