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8AD" w:rsidRDefault="00E858AD" w:rsidP="00E858AD">
      <w:pPr>
        <w:pStyle w:val="1"/>
      </w:pPr>
      <w:r>
        <w:rPr>
          <w:rFonts w:hint="eastAsia"/>
        </w:rPr>
        <w:t>信念与荣耀·番外篇——胜似黑客</w:t>
      </w:r>
    </w:p>
    <w:p w:rsidR="00E858AD" w:rsidRDefault="00E858AD" w:rsidP="00E858AD">
      <w:pPr>
        <w:pStyle w:val="1"/>
      </w:pPr>
      <w:r>
        <w:rPr>
          <w:rFonts w:hint="eastAsia"/>
        </w:rPr>
        <w:t>六、</w:t>
      </w:r>
      <w:r w:rsidRPr="00E858AD">
        <w:rPr>
          <w:rFonts w:hint="eastAsia"/>
        </w:rPr>
        <w:t>神级传说</w:t>
      </w:r>
    </w:p>
    <w:p w:rsidR="00E858AD" w:rsidRDefault="00E858AD" w:rsidP="00E858AD">
      <w:pPr>
        <w:jc w:val="center"/>
        <w:rPr>
          <w:b/>
        </w:rPr>
      </w:pPr>
      <w:r w:rsidRPr="004C00CF">
        <w:rPr>
          <w:b/>
        </w:rPr>
        <w:t>选自</w:t>
      </w:r>
      <w:r w:rsidRPr="004C00CF">
        <w:rPr>
          <w:rFonts w:hint="eastAsia"/>
          <w:b/>
        </w:rPr>
        <w:t>《电脑报》</w:t>
      </w:r>
      <w:r w:rsidRPr="004C00CF">
        <w:rPr>
          <w:rFonts w:hint="eastAsia"/>
          <w:b/>
        </w:rPr>
        <w:t>201</w:t>
      </w:r>
      <w:r>
        <w:rPr>
          <w:b/>
        </w:rPr>
        <w:t>3</w:t>
      </w:r>
      <w:r w:rsidRPr="004C00CF">
        <w:rPr>
          <w:rFonts w:hint="eastAsia"/>
          <w:b/>
        </w:rPr>
        <w:t>年第</w:t>
      </w:r>
      <w:r>
        <w:rPr>
          <w:b/>
        </w:rPr>
        <w:t>33</w:t>
      </w:r>
      <w:r w:rsidRPr="004C00CF">
        <w:rPr>
          <w:rFonts w:hint="eastAsia"/>
          <w:b/>
        </w:rPr>
        <w:t>期</w:t>
      </w:r>
    </w:p>
    <w:p w:rsidR="00B110F6" w:rsidRDefault="00E858AD" w:rsidP="00B110F6">
      <w:pPr>
        <w:ind w:firstLine="420"/>
      </w:pPr>
      <w:r>
        <w:rPr>
          <w:rFonts w:hint="eastAsia"/>
        </w:rPr>
        <w:t>“</w:t>
      </w:r>
      <w:r>
        <w:rPr>
          <w:rFonts w:hint="eastAsia"/>
        </w:rPr>
        <w:t>Hack</w:t>
      </w:r>
      <w:bookmarkStart w:id="0" w:name="_GoBack"/>
      <w:r w:rsidR="002A7C1F">
        <w:rPr>
          <w:rFonts w:hint="eastAsia"/>
        </w:rPr>
        <w:t>”</w:t>
      </w:r>
      <w:bookmarkEnd w:id="0"/>
      <w:r>
        <w:rPr>
          <w:rFonts w:hint="eastAsia"/>
        </w:rPr>
        <w:t>有两个常见含义，而且差别不小。其中之—是以创新</w:t>
      </w:r>
      <w:r w:rsidR="00B110F6">
        <w:rPr>
          <w:rFonts w:hint="eastAsia"/>
        </w:rPr>
        <w:t>性</w:t>
      </w:r>
      <w:r>
        <w:rPr>
          <w:rFonts w:hint="eastAsia"/>
        </w:rPr>
        <w:t>的方法来解决问题，另—个含义则是暴力地打开、</w:t>
      </w:r>
      <w:r w:rsidR="00B110F6">
        <w:rPr>
          <w:rFonts w:hint="eastAsia"/>
        </w:rPr>
        <w:t>剁开</w:t>
      </w:r>
      <w:r>
        <w:rPr>
          <w:rFonts w:hint="eastAsia"/>
        </w:rPr>
        <w:t>、砍开、切开。第二种用法是本意；但是现在的黑客们，往往更在意第一</w:t>
      </w:r>
      <w:r w:rsidR="00B110F6">
        <w:rPr>
          <w:rFonts w:hint="eastAsia"/>
        </w:rPr>
        <w:t>种</w:t>
      </w:r>
      <w:r>
        <w:rPr>
          <w:rFonts w:hint="eastAsia"/>
        </w:rPr>
        <w:t>含义。</w:t>
      </w:r>
    </w:p>
    <w:p w:rsidR="00B110F6" w:rsidRDefault="00CE04FC" w:rsidP="00B110F6">
      <w:r>
        <w:rPr>
          <w:noProof/>
        </w:rPr>
        <w:drawing>
          <wp:inline distT="0" distB="0" distL="0" distR="0">
            <wp:extent cx="2743200" cy="3657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黑客们的故事番外篇6-阿基米德.jpg"/>
                    <pic:cNvPicPr/>
                  </pic:nvPicPr>
                  <pic:blipFill>
                    <a:blip r:embed="rId6">
                      <a:extLst>
                        <a:ext uri="{28A0092B-C50C-407E-A947-70E740481C1C}">
                          <a14:useLocalDpi xmlns:a14="http://schemas.microsoft.com/office/drawing/2010/main" val="0"/>
                        </a:ext>
                      </a:extLst>
                    </a:blip>
                    <a:stretch>
                      <a:fillRect/>
                    </a:stretch>
                  </pic:blipFill>
                  <pic:spPr>
                    <a:xfrm>
                      <a:off x="0" y="0"/>
                      <a:ext cx="2743200" cy="3657600"/>
                    </a:xfrm>
                    <a:prstGeom prst="rect">
                      <a:avLst/>
                    </a:prstGeom>
                  </pic:spPr>
                </pic:pic>
              </a:graphicData>
            </a:graphic>
          </wp:inline>
        </w:drawing>
      </w:r>
    </w:p>
    <w:p w:rsidR="00B110F6" w:rsidRPr="00B110F6" w:rsidRDefault="00B110F6" w:rsidP="00B110F6">
      <w:pPr>
        <w:rPr>
          <w:b/>
        </w:rPr>
      </w:pPr>
      <w:r w:rsidRPr="00B110F6">
        <w:rPr>
          <w:b/>
        </w:rPr>
        <w:t>阿基米德</w:t>
      </w:r>
      <w:r w:rsidR="00600106">
        <w:rPr>
          <w:rFonts w:hint="eastAsia"/>
          <w:b/>
        </w:rPr>
        <w:t>（</w:t>
      </w:r>
      <w:r w:rsidR="00600106" w:rsidRPr="00600106">
        <w:rPr>
          <w:b/>
        </w:rPr>
        <w:t>Αρχιμήδης</w:t>
      </w:r>
      <w:r w:rsidR="00600106">
        <w:rPr>
          <w:rFonts w:hint="eastAsia"/>
          <w:b/>
        </w:rPr>
        <w:t>，</w:t>
      </w:r>
      <w:r w:rsidR="00600106" w:rsidRPr="00600106">
        <w:rPr>
          <w:b/>
        </w:rPr>
        <w:t>Archimedes</w:t>
      </w:r>
      <w:r w:rsidR="00600106">
        <w:rPr>
          <w:rFonts w:hint="eastAsia"/>
          <w:b/>
        </w:rPr>
        <w:t>，</w:t>
      </w:r>
      <w:r w:rsidR="00600106" w:rsidRPr="00600106">
        <w:rPr>
          <w:rFonts w:hint="eastAsia"/>
          <w:b/>
        </w:rPr>
        <w:t>公元前</w:t>
      </w:r>
      <w:r w:rsidR="00600106" w:rsidRPr="00600106">
        <w:rPr>
          <w:rFonts w:hint="eastAsia"/>
          <w:b/>
        </w:rPr>
        <w:t>287</w:t>
      </w:r>
      <w:r w:rsidR="00600106" w:rsidRPr="00600106">
        <w:rPr>
          <w:rFonts w:hint="eastAsia"/>
          <w:b/>
        </w:rPr>
        <w:t>年—公元前</w:t>
      </w:r>
      <w:r w:rsidR="00600106" w:rsidRPr="00600106">
        <w:rPr>
          <w:rFonts w:hint="eastAsia"/>
          <w:b/>
        </w:rPr>
        <w:t>212</w:t>
      </w:r>
      <w:r w:rsidR="00600106" w:rsidRPr="00600106">
        <w:rPr>
          <w:rFonts w:hint="eastAsia"/>
          <w:b/>
        </w:rPr>
        <w:t>年</w:t>
      </w:r>
      <w:r w:rsidR="00600106">
        <w:rPr>
          <w:rFonts w:hint="eastAsia"/>
          <w:b/>
        </w:rPr>
        <w:t>）</w:t>
      </w:r>
    </w:p>
    <w:p w:rsidR="00E858AD" w:rsidRDefault="00E858AD" w:rsidP="00B110F6">
      <w:pPr>
        <w:pStyle w:val="2"/>
      </w:pPr>
      <w:r>
        <w:rPr>
          <w:rFonts w:hint="eastAsia"/>
        </w:rPr>
        <w:t>西西里岛的饱学之士</w:t>
      </w:r>
    </w:p>
    <w:p w:rsidR="00B110F6" w:rsidRDefault="00E858AD" w:rsidP="00B110F6">
      <w:pPr>
        <w:ind w:firstLine="420"/>
      </w:pPr>
      <w:r>
        <w:rPr>
          <w:rFonts w:hint="eastAsia"/>
        </w:rPr>
        <w:t>说到创新性地解决问题，不得不提一下阿基米德。这位古希腊物理学家能用简单的资源解决看似无解的问题，以至于偶尔会被人当作神来膜拜。如果黑客们也打算拜一下祖师爷的话，阿基米德是个不错的选择。</w:t>
      </w:r>
    </w:p>
    <w:p w:rsidR="00B110F6" w:rsidRDefault="00E858AD" w:rsidP="00B110F6">
      <w:pPr>
        <w:ind w:firstLine="420"/>
      </w:pPr>
      <w:r>
        <w:rPr>
          <w:rFonts w:hint="eastAsia"/>
        </w:rPr>
        <w:t>这位出身于西西里岛的饱学之士家境优裕。他的父亲是天文学家和数学家，在阿基米德不到十岁的时候就把他送到亚利山大城去读书——那是大约公元前</w:t>
      </w:r>
      <w:r>
        <w:rPr>
          <w:rFonts w:hint="eastAsia"/>
        </w:rPr>
        <w:t>277</w:t>
      </w:r>
      <w:r>
        <w:rPr>
          <w:rFonts w:hint="eastAsia"/>
        </w:rPr>
        <w:t>年左右的事，当时亚历山大城是托勒密王朝的首都，地中海上重要的港口，也是古希腊文化中最大的城市，其规模和财富罕有与之匹敌者。这个由亚历山大大帝亲自规划的伟大城市当时差不多是西方文明的中心，是几乎当时的每位学者都想去游学的地方，正像今天的纽约对于艺术家和设计师的吸引力一样。</w:t>
      </w:r>
    </w:p>
    <w:p w:rsidR="00B110F6" w:rsidRDefault="00E858AD" w:rsidP="00B110F6">
      <w:pPr>
        <w:ind w:firstLine="420"/>
      </w:pPr>
      <w:r>
        <w:rPr>
          <w:rFonts w:hint="eastAsia"/>
        </w:rPr>
        <w:lastRenderedPageBreak/>
        <w:t>据说阿基米德曾经跟随欧几里得学习，但是他的学习方向并非只有数学。虽然在数学上有很大成就，但是当我们再提到阿基米德的时候，人们更多地想到的是他在物理学上的</w:t>
      </w:r>
      <w:r w:rsidR="00B110F6">
        <w:rPr>
          <w:rFonts w:hint="eastAsia"/>
        </w:rPr>
        <w:t>贡献</w:t>
      </w:r>
      <w:r>
        <w:rPr>
          <w:rFonts w:hint="eastAsia"/>
        </w:rPr>
        <w:t>。现在关于他的学习历程，已经没有人知道了，但是在他回到自己的家乡——西西里岛上的叙拉古之后的许多故事，依然被人们传唱至今。</w:t>
      </w:r>
    </w:p>
    <w:p w:rsidR="00D0763B" w:rsidRDefault="00E858AD" w:rsidP="00D0763B">
      <w:pPr>
        <w:ind w:firstLine="420"/>
      </w:pPr>
      <w:r>
        <w:rPr>
          <w:rFonts w:hint="eastAsia"/>
        </w:rPr>
        <w:t>“金冠检测”可能是关于阿基米德的最著名的传说了。据说他在洗澡时解决了困扰很久的难题，意识到可以利用排开水的体积来确定这顶金王冠中是不是被掺了其他金属。这一发现引发了对于浮力的思考，也带来了一个至今依然被津津乐道的例子：这位知名人士赤身裸体地跑过整座城市，一边大喊着“尤里卡</w:t>
      </w:r>
      <w:r w:rsidR="00B110F6">
        <w:rPr>
          <w:rFonts w:hint="eastAsia"/>
        </w:rPr>
        <w:t>！</w:t>
      </w:r>
      <w:r>
        <w:rPr>
          <w:rFonts w:hint="eastAsia"/>
        </w:rPr>
        <w:t>尤里卡</w:t>
      </w:r>
      <w:r w:rsidR="00B110F6">
        <w:rPr>
          <w:rFonts w:hint="eastAsia"/>
        </w:rPr>
        <w:t>！</w:t>
      </w:r>
      <w:r>
        <w:rPr>
          <w:rFonts w:hint="eastAsia"/>
        </w:rPr>
        <w:t>（我找到了</w:t>
      </w:r>
      <w:r w:rsidR="00B110F6">
        <w:rPr>
          <w:rFonts w:hint="eastAsia"/>
        </w:rPr>
        <w:t>！</w:t>
      </w:r>
      <w:r>
        <w:rPr>
          <w:rFonts w:hint="eastAsia"/>
        </w:rPr>
        <w:t>我找到了）”，状若癫狂。</w:t>
      </w:r>
    </w:p>
    <w:p w:rsidR="00E858AD" w:rsidRDefault="00E858AD" w:rsidP="00D0763B">
      <w:pPr>
        <w:ind w:firstLine="420"/>
      </w:pPr>
      <w:r>
        <w:rPr>
          <w:rFonts w:hint="eastAsia"/>
        </w:rPr>
        <w:t>想来当时看到这一幕的叙拉古人，都度过了幸福的一天吧；但是他们的喜悦之和，也许依然比不上阿基米德当时的快乐。</w:t>
      </w:r>
    </w:p>
    <w:p w:rsidR="00E858AD" w:rsidRDefault="00E858AD" w:rsidP="00D0763B">
      <w:pPr>
        <w:pStyle w:val="2"/>
      </w:pPr>
      <w:r>
        <w:rPr>
          <w:rFonts w:hint="eastAsia"/>
        </w:rPr>
        <w:t>杠杆和圆</w:t>
      </w:r>
    </w:p>
    <w:p w:rsidR="00D0763B" w:rsidRDefault="00E858AD" w:rsidP="00D0763B">
      <w:pPr>
        <w:ind w:firstLine="420"/>
      </w:pPr>
      <w:r>
        <w:rPr>
          <w:rFonts w:hint="eastAsia"/>
        </w:rPr>
        <w:t>翻看关于阿基米德的故事时，人们很容易用他的事迹和墨子比较一番。阿基米德没有建立自己的门派，但是他同样对当时的战争有巨大贡献；与墨子类似，他并不是一个侵略性强的人，他的发明只是自己学识的延伸，其用途也只是为了保护自己的家乡。</w:t>
      </w:r>
    </w:p>
    <w:p w:rsidR="00D0763B" w:rsidRDefault="00E858AD" w:rsidP="00D0763B">
      <w:pPr>
        <w:ind w:firstLine="420"/>
      </w:pPr>
      <w:r>
        <w:rPr>
          <w:rFonts w:hint="eastAsia"/>
        </w:rPr>
        <w:t>在和平时期，阿基米德的物理学素养就让他成了当时西方世界最受欢迎的人之一。传说还在亚历山大城学习的时候，阿基米德就发明了“螺旋提水器”那是一根圆管，中间有一条轴，轴上安装了螺旋形的薄片，与圆管紧密接触。当旋转中央的轴时，螺旋</w:t>
      </w:r>
      <w:r w:rsidR="00D0763B">
        <w:rPr>
          <w:rFonts w:hint="eastAsia"/>
        </w:rPr>
        <w:t>形</w:t>
      </w:r>
      <w:r>
        <w:rPr>
          <w:rFonts w:hint="eastAsia"/>
        </w:rPr>
        <w:t>的薄片也会旋转，能够轻松地把水从低处提往高处，就像是我们拧松木头里的螺丝时，往往会经由螺丝的螺纹而带出一些木屑那样。现在人们也会用到类似的设备，例如在兴建地铁时移出土石。</w:t>
      </w:r>
    </w:p>
    <w:p w:rsidR="00D0763B" w:rsidRDefault="00E858AD" w:rsidP="00D0763B">
      <w:pPr>
        <w:ind w:firstLine="420"/>
      </w:pPr>
      <w:r>
        <w:rPr>
          <w:rFonts w:hint="eastAsia"/>
        </w:rPr>
        <w:t>这种设备显然是杠杆原理的变形形式，而阿基米德应该是当时对杠杆原理最为了解的人。他曾经改进了投石机这种杠杆机械，提升了投石机的射程和精度；也曾经用一套复杂的杠杆和滑轮系统，让一艘大船轻松下海。他甚至还发明了自动计量里程的车子——每行驶过一段距离，齿轮机构就会往一个容器里扔进一颗球——不过我们也没法知道，他发明这种“计程车”到底是不是有什么商业上的考量。</w:t>
      </w:r>
    </w:p>
    <w:p w:rsidR="00D0763B" w:rsidRDefault="00E858AD" w:rsidP="00D0763B">
      <w:pPr>
        <w:ind w:firstLine="420"/>
      </w:pPr>
      <w:r>
        <w:rPr>
          <w:rFonts w:hint="eastAsia"/>
        </w:rPr>
        <w:t>作为一位沉浸在智力活动中的黑客，阿基米德最不喜欢的应该就是生活受到大环境的干扰。但是苍天往往不肯从人愿。公元前</w:t>
      </w:r>
      <w:r>
        <w:rPr>
          <w:rFonts w:hint="eastAsia"/>
        </w:rPr>
        <w:t>218</w:t>
      </w:r>
      <w:r>
        <w:rPr>
          <w:rFonts w:hint="eastAsia"/>
        </w:rPr>
        <w:t>年，第二次布匿战争爆发，迦太基人和罗马人展开了长达</w:t>
      </w:r>
      <w:r>
        <w:rPr>
          <w:rFonts w:hint="eastAsia"/>
        </w:rPr>
        <w:t>1 6</w:t>
      </w:r>
      <w:r>
        <w:rPr>
          <w:rFonts w:hint="eastAsia"/>
        </w:rPr>
        <w:t>年的战争。本来叙拉古是和罗马结盟的，但是战争初期罗马人节节败退，叙拉古开始投靠迦太基——历史证明，这是一个糟糕的决策。</w:t>
      </w:r>
    </w:p>
    <w:p w:rsidR="00D0763B" w:rsidRDefault="00E858AD" w:rsidP="00D0763B">
      <w:pPr>
        <w:ind w:firstLine="420"/>
      </w:pPr>
      <w:r>
        <w:rPr>
          <w:rFonts w:hint="eastAsia"/>
        </w:rPr>
        <w:t>从公元前</w:t>
      </w:r>
      <w:r>
        <w:rPr>
          <w:rFonts w:hint="eastAsia"/>
        </w:rPr>
        <w:t>216</w:t>
      </w:r>
      <w:r>
        <w:rPr>
          <w:rFonts w:hint="eastAsia"/>
        </w:rPr>
        <w:t>年开始，叙拉古开始遭受罗马人的猛烈攻击。为了保护自己的家乡不落入罗马人之手，当时已经年近</w:t>
      </w:r>
      <w:r>
        <w:rPr>
          <w:rFonts w:hint="eastAsia"/>
        </w:rPr>
        <w:t>70</w:t>
      </w:r>
      <w:r>
        <w:rPr>
          <w:rFonts w:hint="eastAsia"/>
        </w:rPr>
        <w:t>岁的阿基米德不得不投入战场之中。根据后世历史学家的记载，他曾经设计出了许多独特的</w:t>
      </w:r>
      <w:r w:rsidR="00D0763B">
        <w:rPr>
          <w:rFonts w:hint="eastAsia"/>
        </w:rPr>
        <w:t>战争</w:t>
      </w:r>
      <w:r>
        <w:rPr>
          <w:rFonts w:hint="eastAsia"/>
        </w:rPr>
        <w:t>工具，例如能够把整艘船抓起来再扔进海里的巨大起重机，以及通过训练，让数百士兵用磨光的大镜子反射和聚焦阳光，直接烧掉敌人的战舰等等。当时的罗马指挥官马库斯</w:t>
      </w:r>
      <w:r w:rsidR="00D0763B">
        <w:rPr>
          <w:rFonts w:hint="eastAsia"/>
        </w:rPr>
        <w:t>·</w:t>
      </w:r>
      <w:r>
        <w:rPr>
          <w:rFonts w:hint="eastAsia"/>
        </w:rPr>
        <w:t>马拉赛斯敬佩而又无可奈何地说：“这是一场罗马舰队与阿基米德一人的战争。”</w:t>
      </w:r>
    </w:p>
    <w:p w:rsidR="00D0763B" w:rsidRDefault="00E858AD" w:rsidP="00D0763B">
      <w:pPr>
        <w:ind w:firstLine="420"/>
      </w:pPr>
      <w:r>
        <w:rPr>
          <w:rFonts w:hint="eastAsia"/>
        </w:rPr>
        <w:t>但是，在长期的围城之后，叙拉古终于失守。虽然已经有命令要求活捉阿基米德，但是阿基米德依然为罗马士兵所杀。马拉赛斯听闻这个消息十分悲痛，为这位伟大的对手举办了隆重的葬礼，修建了坟墓，在墓碑上刻上了一个圆柱体及其内切球体。阿基米德生前曾经表达过要在墓碑上刻下这样图形的意愿，以此来纪念自己最引以为豪的数学发现：球的体积，是其外切圆柱体积的三分之二。</w:t>
      </w:r>
    </w:p>
    <w:p w:rsidR="00982A21" w:rsidRDefault="00E858AD" w:rsidP="00D0763B">
      <w:pPr>
        <w:ind w:firstLine="420"/>
      </w:pPr>
      <w:r w:rsidRPr="00D0763B">
        <w:rPr>
          <w:rFonts w:hint="eastAsia"/>
          <w:b/>
        </w:rPr>
        <w:t>下期预告</w:t>
      </w:r>
      <w:r>
        <w:rPr>
          <w:rFonts w:hint="eastAsia"/>
        </w:rPr>
        <w:t>：很少有书籍能如《几何原本》般拥有如此多的读者和不同语言的版本——可能也只有宗教典籍和《哈利波特》系列能够与之相比吧。</w:t>
      </w:r>
    </w:p>
    <w:sectPr w:rsidR="00982A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648" w:rsidRDefault="00940648" w:rsidP="00B110F6">
      <w:r>
        <w:separator/>
      </w:r>
    </w:p>
  </w:endnote>
  <w:endnote w:type="continuationSeparator" w:id="0">
    <w:p w:rsidR="00940648" w:rsidRDefault="00940648" w:rsidP="00B1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749125"/>
      <w:docPartObj>
        <w:docPartGallery w:val="Page Numbers (Bottom of Page)"/>
        <w:docPartUnique/>
      </w:docPartObj>
    </w:sdtPr>
    <w:sdtEndPr/>
    <w:sdtContent>
      <w:sdt>
        <w:sdtPr>
          <w:id w:val="1728636285"/>
          <w:docPartObj>
            <w:docPartGallery w:val="Page Numbers (Top of Page)"/>
            <w:docPartUnique/>
          </w:docPartObj>
        </w:sdtPr>
        <w:sdtEndPr/>
        <w:sdtContent>
          <w:p w:rsidR="00D0763B" w:rsidRDefault="00D0763B">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A7C1F">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A7C1F">
              <w:rPr>
                <w:b/>
                <w:bCs/>
                <w:noProof/>
              </w:rPr>
              <w:t>2</w:t>
            </w:r>
            <w:r>
              <w:rPr>
                <w:b/>
                <w:bCs/>
                <w:sz w:val="24"/>
                <w:szCs w:val="24"/>
              </w:rPr>
              <w:fldChar w:fldCharType="end"/>
            </w:r>
          </w:p>
        </w:sdtContent>
      </w:sdt>
    </w:sdtContent>
  </w:sdt>
  <w:p w:rsidR="00D0763B" w:rsidRDefault="00D076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648" w:rsidRDefault="00940648" w:rsidP="00B110F6">
      <w:r>
        <w:separator/>
      </w:r>
    </w:p>
  </w:footnote>
  <w:footnote w:type="continuationSeparator" w:id="0">
    <w:p w:rsidR="00940648" w:rsidRDefault="00940648" w:rsidP="00B11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AD"/>
    <w:rsid w:val="002A7C1F"/>
    <w:rsid w:val="005D0780"/>
    <w:rsid w:val="00600106"/>
    <w:rsid w:val="00607564"/>
    <w:rsid w:val="00940648"/>
    <w:rsid w:val="00B110F6"/>
    <w:rsid w:val="00BA2B5A"/>
    <w:rsid w:val="00CE04FC"/>
    <w:rsid w:val="00D0763B"/>
    <w:rsid w:val="00E56980"/>
    <w:rsid w:val="00E85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BCF63F-B609-49A0-9001-FB2278FD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E858AD"/>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B110F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58AD"/>
    <w:rPr>
      <w:b/>
      <w:bCs/>
      <w:kern w:val="44"/>
      <w:sz w:val="44"/>
      <w:szCs w:val="44"/>
    </w:rPr>
  </w:style>
  <w:style w:type="paragraph" w:styleId="a3">
    <w:name w:val="header"/>
    <w:basedOn w:val="a"/>
    <w:link w:val="Char"/>
    <w:uiPriority w:val="99"/>
    <w:unhideWhenUsed/>
    <w:rsid w:val="00B110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10F6"/>
    <w:rPr>
      <w:sz w:val="18"/>
      <w:szCs w:val="18"/>
    </w:rPr>
  </w:style>
  <w:style w:type="paragraph" w:styleId="a4">
    <w:name w:val="footer"/>
    <w:basedOn w:val="a"/>
    <w:link w:val="Char0"/>
    <w:uiPriority w:val="99"/>
    <w:unhideWhenUsed/>
    <w:rsid w:val="00B110F6"/>
    <w:pPr>
      <w:tabs>
        <w:tab w:val="center" w:pos="4153"/>
        <w:tab w:val="right" w:pos="8306"/>
      </w:tabs>
      <w:snapToGrid w:val="0"/>
      <w:jc w:val="left"/>
    </w:pPr>
    <w:rPr>
      <w:sz w:val="18"/>
      <w:szCs w:val="18"/>
    </w:rPr>
  </w:style>
  <w:style w:type="character" w:customStyle="1" w:styleId="Char0">
    <w:name w:val="页脚 Char"/>
    <w:basedOn w:val="a0"/>
    <w:link w:val="a4"/>
    <w:uiPriority w:val="99"/>
    <w:rsid w:val="00B110F6"/>
    <w:rPr>
      <w:sz w:val="18"/>
      <w:szCs w:val="18"/>
    </w:rPr>
  </w:style>
  <w:style w:type="character" w:customStyle="1" w:styleId="2Char">
    <w:name w:val="标题 2 Char"/>
    <w:basedOn w:val="a0"/>
    <w:link w:val="2"/>
    <w:uiPriority w:val="9"/>
    <w:rsid w:val="00B110F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287</Words>
  <Characters>1636</Characters>
  <Application>Microsoft Office Word</Application>
  <DocSecurity>0</DocSecurity>
  <Lines>13</Lines>
  <Paragraphs>3</Paragraphs>
  <ScaleCrop>false</ScaleCrop>
  <Company>shiba</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7</cp:revision>
  <dcterms:created xsi:type="dcterms:W3CDTF">2014-03-22T07:58:00Z</dcterms:created>
  <dcterms:modified xsi:type="dcterms:W3CDTF">2014-03-24T13:29:00Z</dcterms:modified>
</cp:coreProperties>
</file>