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2D48" w14:textId="77777777" w:rsidR="00455D52" w:rsidRDefault="00455D52" w:rsidP="00C1731F">
      <w:pPr>
        <w:pStyle w:val="1"/>
        <w:jc w:val="center"/>
        <w:rPr>
          <w:rFonts w:hint="eastAsia"/>
        </w:rPr>
      </w:pPr>
      <w:r>
        <w:rPr>
          <w:rFonts w:hint="eastAsia"/>
        </w:rPr>
        <w:t>重心与质心</w:t>
      </w:r>
    </w:p>
    <w:p w14:paraId="3119FA73" w14:textId="77777777" w:rsidR="00C1731F" w:rsidRDefault="00455D52" w:rsidP="00C1731F">
      <w:pPr>
        <w:ind w:firstLine="420"/>
        <w:rPr>
          <w:rFonts w:hint="eastAsia"/>
        </w:rPr>
      </w:pPr>
      <w:r>
        <w:rPr>
          <w:rFonts w:hint="eastAsia"/>
        </w:rPr>
        <w:t>重心与质心是物理学中两个重要概念，由于它们只有一字之差，运用中很容易混淆。其实，“重心”和“质心”这两个概念有着不同的内涵和外延，是两个截然不同的力学概念。</w:t>
      </w:r>
    </w:p>
    <w:p w14:paraId="4CA9D8B5" w14:textId="45A2368D" w:rsidR="00C1731F" w:rsidRDefault="0074721D" w:rsidP="00C1731F">
      <w:pPr>
        <w:ind w:firstLine="420"/>
        <w:rPr>
          <w:rFonts w:hint="eastAsia"/>
        </w:rPr>
      </w:pPr>
      <w:r>
        <w:rPr>
          <w:noProof/>
        </w:rPr>
        <w:drawing>
          <wp:anchor distT="0" distB="0" distL="114300" distR="114300" simplePos="0" relativeHeight="251657216" behindDoc="0" locked="0" layoutInCell="1" allowOverlap="1" wp14:anchorId="6724CBA9" wp14:editId="7759A880">
            <wp:simplePos x="0" y="0"/>
            <wp:positionH relativeFrom="column">
              <wp:align>left</wp:align>
            </wp:positionH>
            <wp:positionV relativeFrom="paragraph">
              <wp:posOffset>64770</wp:posOffset>
            </wp:positionV>
            <wp:extent cx="1905000" cy="1638300"/>
            <wp:effectExtent l="0" t="0" r="0" b="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D52">
        <w:rPr>
          <w:rFonts w:hint="eastAsia"/>
        </w:rPr>
        <w:t>首先看重心，任何物体都可以看作是由很多微粒所组成，每个微粒都受到竖直向下的重力的作用，由于地球很大，这些力可认为彼此平行。因此，又可以说任何一个物体都受到很多的平行力</w:t>
      </w:r>
      <w:r w:rsidR="00C1731F">
        <w:rPr>
          <w:rFonts w:hint="eastAsia"/>
        </w:rPr>
        <w:t>——</w:t>
      </w:r>
      <w:r w:rsidR="00455D52">
        <w:rPr>
          <w:rFonts w:hint="eastAsia"/>
        </w:rPr>
        <w:t>物体的各微粒所受的重力的作用。所有这些重力的合力就等于整个物体的重力，它可以根据平行力的合成法则来求得。这些</w:t>
      </w:r>
      <w:r w:rsidR="00455D52" w:rsidRPr="00C1731F">
        <w:rPr>
          <w:rFonts w:hint="eastAsia"/>
          <w:em w:val="dot"/>
        </w:rPr>
        <w:t>平行力的合力作用点就叫做物体的重心</w:t>
      </w:r>
      <w:r w:rsidR="00C1731F">
        <w:rPr>
          <w:rFonts w:hint="eastAsia"/>
        </w:rPr>
        <w:t>（</w:t>
      </w:r>
      <w:r w:rsidR="00455D52">
        <w:rPr>
          <w:rFonts w:hint="eastAsia"/>
        </w:rPr>
        <w:t>如图</w:t>
      </w:r>
      <w:r w:rsidR="00455D52">
        <w:rPr>
          <w:rFonts w:hint="eastAsia"/>
        </w:rPr>
        <w:t>1</w:t>
      </w:r>
      <w:r w:rsidR="00C1731F">
        <w:rPr>
          <w:rFonts w:hint="eastAsia"/>
        </w:rPr>
        <w:t>－</w:t>
      </w:r>
      <w:r w:rsidR="00455D52">
        <w:rPr>
          <w:rFonts w:hint="eastAsia"/>
        </w:rPr>
        <w:t>18</w:t>
      </w:r>
      <w:r w:rsidR="00455D52">
        <w:rPr>
          <w:rFonts w:hint="eastAsia"/>
        </w:rPr>
        <w:t>的</w:t>
      </w:r>
      <w:r w:rsidR="00C1731F">
        <w:rPr>
          <w:rFonts w:hint="eastAsia"/>
        </w:rPr>
        <w:t>C</w:t>
      </w:r>
      <w:r w:rsidR="00455D52">
        <w:rPr>
          <w:rFonts w:hint="eastAsia"/>
        </w:rPr>
        <w:t>点</w:t>
      </w:r>
      <w:r w:rsidR="00C1731F">
        <w:rPr>
          <w:rFonts w:hint="eastAsia"/>
        </w:rPr>
        <w:t>）</w:t>
      </w:r>
      <w:r w:rsidR="00455D52">
        <w:rPr>
          <w:rFonts w:hint="eastAsia"/>
        </w:rPr>
        <w:t>。</w:t>
      </w:r>
    </w:p>
    <w:p w14:paraId="2AEB63CF" w14:textId="0070675D" w:rsidR="00C1731F" w:rsidRDefault="00455D52" w:rsidP="00C1731F">
      <w:pPr>
        <w:ind w:firstLine="420"/>
        <w:rPr>
          <w:rFonts w:hint="eastAsia"/>
        </w:rPr>
      </w:pPr>
      <w:r>
        <w:rPr>
          <w:rFonts w:hint="eastAsia"/>
        </w:rPr>
        <w:t>由此可见，重心必须依赖重力而存在。实际上，重心反映了重力“三要素”中的“作用点”要素，因此，</w:t>
      </w:r>
      <w:r w:rsidR="0074721D">
        <w:rPr>
          <w:noProof/>
        </w:rPr>
        <w:drawing>
          <wp:anchor distT="0" distB="0" distL="114300" distR="114300" simplePos="0" relativeHeight="251658240" behindDoc="0" locked="0" layoutInCell="1" allowOverlap="1" wp14:anchorId="09A606FD" wp14:editId="6673B840">
            <wp:simplePos x="0" y="0"/>
            <wp:positionH relativeFrom="column">
              <wp:align>right</wp:align>
            </wp:positionH>
            <wp:positionV relativeFrom="paragraph">
              <wp:posOffset>474980</wp:posOffset>
            </wp:positionV>
            <wp:extent cx="1171575" cy="238125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可以说重心是重力概念的一个派生概念。根据重心的定义，严格地</w:t>
      </w:r>
      <w:r w:rsidR="00C1731F">
        <w:rPr>
          <w:rFonts w:hint="eastAsia"/>
        </w:rPr>
        <w:t>讲，在地面上方的物体有重心的充分必要条件是作用在它各部分的重力的作用线是相互平行的。在地面上方的大物体不存在以上意义的重心</w:t>
      </w:r>
      <w:r w:rsidR="00C1731F">
        <w:rPr>
          <w:rStyle w:val="a4"/>
        </w:rPr>
        <w:endnoteReference w:id="1"/>
      </w:r>
      <w:r w:rsidR="00C1731F">
        <w:rPr>
          <w:rFonts w:hint="eastAsia"/>
        </w:rPr>
        <w:t>。可见，重心概念只对地球附近处受到地球引力的一切小物体有意义。另外，根据重心定义可以知道，重心是一个定点，与物体所在的位置和如何放置无关。均匀物体的重心只跟物体的形状有关，规则形状的均匀物体的重心就在它的几何中心。如均匀直棒的重心就在它的中点，均匀圆板的重心就在圆板的圆心，均匀球体的重心就在它的球心等等。几何上之所以把三角形的二条中线</w:t>
      </w:r>
      <w:r>
        <w:rPr>
          <w:rFonts w:hint="eastAsia"/>
        </w:rPr>
        <w:t>的交点称为重心，就是因为此交点实为物理上的重心位置。形状不规则、质量分布又不均匀的物体的重心位置，除与物体的形状有关外，还与物体内部质量的分布情况有关：找物体重心除用计算法外还可用实验悬挂法；用线悬挂物体</w:t>
      </w:r>
      <w:r w:rsidR="00C1731F">
        <w:rPr>
          <w:rFonts w:hint="eastAsia"/>
        </w:rPr>
        <w:t>（</w:t>
      </w:r>
      <w:r>
        <w:rPr>
          <w:rFonts w:hint="eastAsia"/>
        </w:rPr>
        <w:t>A</w:t>
      </w:r>
      <w:r>
        <w:rPr>
          <w:rFonts w:hint="eastAsia"/>
        </w:rPr>
        <w:t>点</w:t>
      </w:r>
      <w:r w:rsidR="00C1731F">
        <w:rPr>
          <w:rFonts w:hint="eastAsia"/>
        </w:rPr>
        <w:t>）</w:t>
      </w:r>
      <w:r>
        <w:rPr>
          <w:rFonts w:hint="eastAsia"/>
        </w:rPr>
        <w:t>，平衡时，物体重心一定在悬挂线</w:t>
      </w:r>
      <w:r w:rsidR="00C1731F">
        <w:rPr>
          <w:rFonts w:hint="eastAsia"/>
        </w:rPr>
        <w:t>（</w:t>
      </w:r>
      <w:r>
        <w:rPr>
          <w:rFonts w:hint="eastAsia"/>
        </w:rPr>
        <w:t>或其延长线</w:t>
      </w:r>
      <w:r w:rsidR="00C1731F">
        <w:rPr>
          <w:rFonts w:hint="eastAsia"/>
        </w:rPr>
        <w:t>）</w:t>
      </w:r>
      <w:r>
        <w:rPr>
          <w:rFonts w:hint="eastAsia"/>
        </w:rPr>
        <w:t>上，然后把悬挂点换到物体上另一点</w:t>
      </w:r>
      <w:r w:rsidR="00C1731F">
        <w:rPr>
          <w:rFonts w:hint="eastAsia"/>
        </w:rPr>
        <w:t>（</w:t>
      </w:r>
      <w:r>
        <w:rPr>
          <w:rFonts w:hint="eastAsia"/>
        </w:rPr>
        <w:t>B</w:t>
      </w:r>
      <w:r>
        <w:rPr>
          <w:rFonts w:hint="eastAsia"/>
        </w:rPr>
        <w:t>点</w:t>
      </w:r>
      <w:r w:rsidR="00C1731F">
        <w:rPr>
          <w:rFonts w:hint="eastAsia"/>
        </w:rPr>
        <w:t>）</w:t>
      </w:r>
      <w:r>
        <w:rPr>
          <w:rFonts w:hint="eastAsia"/>
        </w:rPr>
        <w:t>，再使之平衡，则物体的重心又一定在新的悬挂线</w:t>
      </w:r>
      <w:r w:rsidR="00C1731F">
        <w:rPr>
          <w:rFonts w:hint="eastAsia"/>
        </w:rPr>
        <w:t>（</w:t>
      </w:r>
      <w:r>
        <w:rPr>
          <w:rFonts w:hint="eastAsia"/>
        </w:rPr>
        <w:t>或其延长线</w:t>
      </w:r>
      <w:r w:rsidR="00C1731F">
        <w:rPr>
          <w:rFonts w:hint="eastAsia"/>
        </w:rPr>
        <w:t>）</w:t>
      </w:r>
      <w:r>
        <w:rPr>
          <w:rFonts w:hint="eastAsia"/>
        </w:rPr>
        <w:t>上，前后两次悬挂线的交点</w:t>
      </w:r>
      <w:r w:rsidR="00C1731F">
        <w:rPr>
          <w:rFonts w:hint="eastAsia"/>
        </w:rPr>
        <w:t>C</w:t>
      </w:r>
      <w:r>
        <w:rPr>
          <w:rFonts w:hint="eastAsia"/>
        </w:rPr>
        <w:t>就是所求物体的重心位置，如图</w:t>
      </w:r>
      <w:r>
        <w:rPr>
          <w:rFonts w:hint="eastAsia"/>
        </w:rPr>
        <w:t>1</w:t>
      </w:r>
      <w:r w:rsidR="00C1731F">
        <w:rPr>
          <w:rFonts w:hint="eastAsia"/>
        </w:rPr>
        <w:t>－</w:t>
      </w:r>
      <w:r>
        <w:rPr>
          <w:rFonts w:hint="eastAsia"/>
        </w:rPr>
        <w:t>19</w:t>
      </w:r>
      <w:r>
        <w:rPr>
          <w:rFonts w:hint="eastAsia"/>
        </w:rPr>
        <w:t>所示。有一点</w:t>
      </w:r>
      <w:r w:rsidR="00C1731F">
        <w:rPr>
          <w:rFonts w:hint="eastAsia"/>
        </w:rPr>
        <w:t>必须注意，即物体的重心可以不在物体内部，关于这点，请读者自行举例。</w:t>
      </w:r>
    </w:p>
    <w:p w14:paraId="2360BDB0" w14:textId="77777777" w:rsidR="00C1731F" w:rsidRDefault="00C1731F" w:rsidP="00C1731F">
      <w:pPr>
        <w:ind w:firstLine="420"/>
        <w:rPr>
          <w:rFonts w:hint="eastAsia"/>
        </w:rPr>
      </w:pPr>
      <w:r>
        <w:rPr>
          <w:rFonts w:hint="eastAsia"/>
        </w:rPr>
        <w:t>在物理学上，把物体的平衡程度称</w:t>
      </w:r>
      <w:r w:rsidRPr="00C1731F">
        <w:rPr>
          <w:rFonts w:hint="eastAsia"/>
          <w:em w:val="dot"/>
        </w:rPr>
        <w:t>稳度</w:t>
      </w:r>
      <w:r>
        <w:rPr>
          <w:rFonts w:hint="eastAsia"/>
        </w:rPr>
        <w:t>，而稳度的大小与物体的重心有紧密的联系。一般来说，重力相同，底面积相同，重心高的物体稳度小；重力相同，底面积不同，而重心高度相同的物体，底面积小的则稳度小。杂技演员表演成功的关键往往就是掌握好自己的重心。</w:t>
      </w:r>
    </w:p>
    <w:p w14:paraId="5159D956" w14:textId="77777777" w:rsidR="00C1731F" w:rsidRDefault="00C1731F" w:rsidP="00C1731F">
      <w:pPr>
        <w:ind w:firstLine="420"/>
        <w:rPr>
          <w:rFonts w:hint="eastAsia"/>
        </w:rPr>
      </w:pPr>
      <w:r>
        <w:rPr>
          <w:rFonts w:hint="eastAsia"/>
        </w:rPr>
        <w:t>下面我们再来看质心。众所周知，当物体不是作单纯的平动而是作比较复杂的运动时，物体上的各点运动状态（速度与加速度）不相同。但是，我们总可以把物体看成质点组来分析、处理，即想象把物体分成许多的质元，在每一质元范围内，速度和加速度是相同的。于是，对于每个质元，按牛顿第二定律有运动方程：</w:t>
      </w:r>
    </w:p>
    <w:p w14:paraId="7EF38E42" w14:textId="77777777" w:rsidR="00C1731F" w:rsidRPr="00F35C27" w:rsidRDefault="00C1731F" w:rsidP="00C1731F">
      <w:pPr>
        <w:ind w:firstLine="420"/>
        <w:rPr>
          <w:rFonts w:hint="eastAsia"/>
        </w:rPr>
      </w:pPr>
      <w:r>
        <w:t>m</w:t>
      </w:r>
      <w:r>
        <w:rPr>
          <w:rFonts w:hint="eastAsia"/>
          <w:vertAlign w:val="subscript"/>
        </w:rPr>
        <w:t>i</w:t>
      </w:r>
      <w:r w:rsidRPr="00610D88">
        <w:rPr>
          <w:b/>
        </w:rPr>
        <w:t>a</w:t>
      </w:r>
      <w:r>
        <w:rPr>
          <w:rFonts w:hint="eastAsia"/>
          <w:vertAlign w:val="subscript"/>
        </w:rPr>
        <w:t>i</w:t>
      </w:r>
      <w:r>
        <w:rPr>
          <w:rFonts w:hint="eastAsia"/>
        </w:rPr>
        <w:t>＝</w:t>
      </w:r>
      <w:r w:rsidRPr="00610D88">
        <w:rPr>
          <w:rFonts w:hint="eastAsia"/>
          <w:b/>
        </w:rPr>
        <w:t>F</w:t>
      </w:r>
      <w:r>
        <w:rPr>
          <w:rFonts w:hint="eastAsia"/>
          <w:vertAlign w:val="subscript"/>
        </w:rPr>
        <w:t>i</w:t>
      </w:r>
      <w:r>
        <w:rPr>
          <w:rFonts w:hint="eastAsia"/>
        </w:rPr>
        <w:t>＋</w:t>
      </w:r>
      <w:r w:rsidR="00610D88" w:rsidRPr="00610D88">
        <w:rPr>
          <w:rFonts w:ascii="宋体" w:cs="宋体" w:hint="eastAsia"/>
          <w:position w:val="-30"/>
          <w:sz w:val="18"/>
          <w:szCs w:val="18"/>
          <w:lang w:val="zh-CN"/>
        </w:rPr>
        <w:object w:dxaOrig="460" w:dyaOrig="560" w14:anchorId="4166B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27.3pt" o:ole="">
            <v:imagedata r:id="rId9" o:title=""/>
          </v:shape>
          <o:OLEObject Type="Embed" ProgID="Equation.3" ShapeID="_x0000_i1025" DrawAspect="Content" ObjectID="_1821774561" r:id="rId10"/>
        </w:object>
      </w:r>
      <w:r w:rsidR="00610D88" w:rsidRPr="00610D88">
        <w:rPr>
          <w:rFonts w:hint="eastAsia"/>
        </w:rPr>
        <w:t xml:space="preserve"> </w:t>
      </w:r>
      <w:r w:rsidR="00610D88" w:rsidRPr="00610D88">
        <w:t>′</w:t>
      </w:r>
      <w:r w:rsidR="00610D88" w:rsidRPr="00610D88">
        <w:rPr>
          <w:rFonts w:hint="eastAsia"/>
          <w:b/>
          <w:i/>
        </w:rPr>
        <w:t>f</w:t>
      </w:r>
      <w:r w:rsidR="00610D88">
        <w:rPr>
          <w:rFonts w:hint="eastAsia"/>
          <w:vertAlign w:val="subscript"/>
        </w:rPr>
        <w:t>ij</w:t>
      </w:r>
      <w:r w:rsidR="00F35C27">
        <w:rPr>
          <w:rFonts w:hint="eastAsia"/>
        </w:rPr>
        <w:t xml:space="preserve">         </w:t>
      </w:r>
      <w:r w:rsidR="00F35C27">
        <w:rPr>
          <w:rFonts w:hint="eastAsia"/>
        </w:rPr>
        <w:t>（</w:t>
      </w:r>
      <w:r w:rsidR="00F35C27">
        <w:rPr>
          <w:rFonts w:hint="eastAsia"/>
        </w:rPr>
        <w:t>1</w:t>
      </w:r>
      <w:r w:rsidR="00F35C27">
        <w:rPr>
          <w:rFonts w:hint="eastAsia"/>
        </w:rPr>
        <w:t>）</w:t>
      </w:r>
    </w:p>
    <w:p w14:paraId="60A567E5" w14:textId="77777777" w:rsidR="00FF44FD" w:rsidRDefault="00C1731F" w:rsidP="00FF44FD">
      <w:pPr>
        <w:ind w:firstLine="420"/>
        <w:rPr>
          <w:rFonts w:hint="eastAsia"/>
        </w:rPr>
      </w:pPr>
      <w:r>
        <w:rPr>
          <w:rFonts w:hint="eastAsia"/>
        </w:rPr>
        <w:t>式中</w:t>
      </w:r>
      <w:r w:rsidR="00FF44FD">
        <w:rPr>
          <w:rFonts w:hint="eastAsia"/>
        </w:rPr>
        <w:t>a</w:t>
      </w:r>
      <w:r w:rsidR="00FF44FD">
        <w:rPr>
          <w:rFonts w:hint="eastAsia"/>
          <w:vertAlign w:val="subscript"/>
        </w:rPr>
        <w:t>i</w:t>
      </w:r>
      <w:r>
        <w:rPr>
          <w:rFonts w:hint="eastAsia"/>
        </w:rPr>
        <w:t>是第</w:t>
      </w:r>
      <w:r>
        <w:rPr>
          <w:rFonts w:hint="eastAsia"/>
        </w:rPr>
        <w:t>i</w:t>
      </w:r>
      <w:r>
        <w:rPr>
          <w:rFonts w:hint="eastAsia"/>
        </w:rPr>
        <w:t>个质元</w:t>
      </w:r>
      <w:r w:rsidR="00FF44FD">
        <w:rPr>
          <w:rFonts w:hint="eastAsia"/>
        </w:rPr>
        <w:t>m</w:t>
      </w:r>
      <w:r w:rsidR="00FF44FD">
        <w:rPr>
          <w:rFonts w:hint="eastAsia"/>
          <w:vertAlign w:val="subscript"/>
        </w:rPr>
        <w:t>i</w:t>
      </w:r>
      <w:r>
        <w:rPr>
          <w:rFonts w:hint="eastAsia"/>
        </w:rPr>
        <w:t>的加速度</w:t>
      </w:r>
      <w:r w:rsidR="00FF44FD">
        <w:rPr>
          <w:rFonts w:hint="eastAsia"/>
        </w:rPr>
        <w:t>，</w:t>
      </w:r>
      <w:r w:rsidRPr="00610D88">
        <w:rPr>
          <w:rFonts w:hint="eastAsia"/>
          <w:b/>
        </w:rPr>
        <w:t>F</w:t>
      </w:r>
      <w:r w:rsidR="00FF44FD">
        <w:rPr>
          <w:rFonts w:hint="eastAsia"/>
          <w:vertAlign w:val="subscript"/>
        </w:rPr>
        <w:t>i</w:t>
      </w:r>
      <w:r>
        <w:rPr>
          <w:rFonts w:hint="eastAsia"/>
        </w:rPr>
        <w:t>是第</w:t>
      </w:r>
      <w:r w:rsidR="00FF44FD">
        <w:rPr>
          <w:rFonts w:hint="eastAsia"/>
        </w:rPr>
        <w:t>i</w:t>
      </w:r>
      <w:r>
        <w:rPr>
          <w:rFonts w:hint="eastAsia"/>
        </w:rPr>
        <w:t>个质元</w:t>
      </w:r>
      <w:r>
        <w:rPr>
          <w:rFonts w:hint="eastAsia"/>
        </w:rPr>
        <w:t>m</w:t>
      </w:r>
      <w:r w:rsidR="00FF44FD">
        <w:rPr>
          <w:rFonts w:hint="eastAsia"/>
          <w:vertAlign w:val="subscript"/>
        </w:rPr>
        <w:t>i</w:t>
      </w:r>
      <w:r>
        <w:rPr>
          <w:rFonts w:hint="eastAsia"/>
        </w:rPr>
        <w:t>受到来自物体外部的外力，</w:t>
      </w:r>
      <w:r w:rsidR="00610D88" w:rsidRPr="00610D88">
        <w:rPr>
          <w:rFonts w:ascii="宋体" w:cs="宋体" w:hint="eastAsia"/>
          <w:position w:val="-30"/>
          <w:sz w:val="18"/>
          <w:szCs w:val="18"/>
          <w:lang w:val="zh-CN"/>
        </w:rPr>
        <w:object w:dxaOrig="460" w:dyaOrig="560" w14:anchorId="1D78FEF4">
          <v:shape id="_x0000_i1026" type="#_x0000_t75" style="width:23pt;height:27.3pt" o:ole="">
            <v:imagedata r:id="rId11" o:title=""/>
          </v:shape>
          <o:OLEObject Type="Embed" ProgID="Equation.3" ShapeID="_x0000_i1026" DrawAspect="Content" ObjectID="_1821774562" r:id="rId12"/>
        </w:object>
      </w:r>
      <w:r w:rsidR="00610D88" w:rsidRPr="00610D88">
        <w:rPr>
          <w:rFonts w:hint="eastAsia"/>
        </w:rPr>
        <w:t xml:space="preserve"> </w:t>
      </w:r>
      <w:r w:rsidR="00610D88" w:rsidRPr="00610D88">
        <w:t>′</w:t>
      </w:r>
      <w:r w:rsidR="00610D88" w:rsidRPr="00610D88">
        <w:rPr>
          <w:rFonts w:hint="eastAsia"/>
          <w:b/>
          <w:i/>
        </w:rPr>
        <w:t>f</w:t>
      </w:r>
      <w:r w:rsidR="00610D88">
        <w:rPr>
          <w:rFonts w:hint="eastAsia"/>
          <w:vertAlign w:val="subscript"/>
        </w:rPr>
        <w:t>ij</w:t>
      </w:r>
      <w:r>
        <w:rPr>
          <w:rFonts w:hint="eastAsia"/>
        </w:rPr>
        <w:t>是</w:t>
      </w:r>
      <w:r w:rsidR="00FF44FD">
        <w:rPr>
          <w:rFonts w:hint="eastAsia"/>
        </w:rPr>
        <w:t>m</w:t>
      </w:r>
      <w:r w:rsidR="00FF44FD">
        <w:rPr>
          <w:rFonts w:hint="eastAsia"/>
          <w:vertAlign w:val="subscript"/>
        </w:rPr>
        <w:t>i</w:t>
      </w:r>
      <w:r>
        <w:rPr>
          <w:rFonts w:hint="eastAsia"/>
        </w:rPr>
        <w:t>受到除它自己以外的物体上其他质元的作用力之和。对于物体中每</w:t>
      </w:r>
      <w:r w:rsidR="00FF44FD">
        <w:rPr>
          <w:rFonts w:hint="eastAsia"/>
        </w:rPr>
        <w:t>一</w:t>
      </w:r>
      <w:r>
        <w:rPr>
          <w:rFonts w:hint="eastAsia"/>
        </w:rPr>
        <w:t>质元，均有类似</w:t>
      </w:r>
      <w:r w:rsidR="00FF44FD">
        <w:rPr>
          <w:rFonts w:hint="eastAsia"/>
        </w:rPr>
        <w:t>（</w:t>
      </w:r>
      <w:r>
        <w:rPr>
          <w:rFonts w:hint="eastAsia"/>
        </w:rPr>
        <w:t>1</w:t>
      </w:r>
      <w:r w:rsidR="00FF44FD">
        <w:rPr>
          <w:rFonts w:hint="eastAsia"/>
        </w:rPr>
        <w:t>）</w:t>
      </w:r>
      <w:r>
        <w:rPr>
          <w:rFonts w:hint="eastAsia"/>
        </w:rPr>
        <w:lastRenderedPageBreak/>
        <w:t>式的运动方程。把所有质元的运动方</w:t>
      </w:r>
      <w:r w:rsidR="00FF44FD">
        <w:rPr>
          <w:rFonts w:hint="eastAsia"/>
        </w:rPr>
        <w:t>程加</w:t>
      </w:r>
      <w:r>
        <w:rPr>
          <w:rFonts w:hint="eastAsia"/>
        </w:rPr>
        <w:t>l</w:t>
      </w:r>
      <w:r>
        <w:rPr>
          <w:rFonts w:hint="eastAsia"/>
        </w:rPr>
        <w:t>起来</w:t>
      </w:r>
      <w:r w:rsidR="00FF44FD">
        <w:rPr>
          <w:rFonts w:hint="eastAsia"/>
        </w:rPr>
        <w:t>，</w:t>
      </w:r>
      <w:r>
        <w:rPr>
          <w:rFonts w:hint="eastAsia"/>
        </w:rPr>
        <w:t>可得：</w:t>
      </w:r>
    </w:p>
    <w:p w14:paraId="448FA803" w14:textId="77777777" w:rsidR="00610D88" w:rsidRPr="00E87DCC" w:rsidRDefault="00610D88" w:rsidP="00FF44FD">
      <w:pPr>
        <w:ind w:firstLine="420"/>
        <w:rPr>
          <w:rFonts w:hint="eastAsia"/>
          <w:szCs w:val="21"/>
        </w:rPr>
      </w:pPr>
      <w:r w:rsidRPr="00610D88">
        <w:rPr>
          <w:rFonts w:ascii="宋体" w:cs="宋体" w:hint="eastAsia"/>
          <w:position w:val="-28"/>
          <w:szCs w:val="21"/>
          <w:lang w:val="zh-CN"/>
        </w:rPr>
        <w:object w:dxaOrig="460" w:dyaOrig="540" w14:anchorId="45D99129">
          <v:shape id="_x0000_i1027" type="#_x0000_t75" style="width:23pt;height:26.3pt" o:ole="">
            <v:imagedata r:id="rId13" o:title=""/>
          </v:shape>
          <o:OLEObject Type="Embed" ProgID="Equation.3" ShapeID="_x0000_i1027" DrawAspect="Content" ObjectID="_1821774563" r:id="rId14"/>
        </w:object>
      </w:r>
      <w:r w:rsidRPr="00610D88">
        <w:rPr>
          <w:rFonts w:hint="eastAsia"/>
        </w:rPr>
        <w:t>m</w:t>
      </w:r>
      <w:r>
        <w:rPr>
          <w:rFonts w:hint="eastAsia"/>
          <w:vertAlign w:val="subscript"/>
        </w:rPr>
        <w:t>i</w:t>
      </w:r>
      <w:r w:rsidRPr="00610D88">
        <w:rPr>
          <w:rFonts w:hint="eastAsia"/>
          <w:b/>
        </w:rPr>
        <w:t>a</w:t>
      </w:r>
      <w:r>
        <w:rPr>
          <w:rFonts w:hint="eastAsia"/>
          <w:vertAlign w:val="subscript"/>
        </w:rPr>
        <w:t>i</w:t>
      </w:r>
      <w:r>
        <w:rPr>
          <w:rFonts w:hint="eastAsia"/>
        </w:rPr>
        <w:t>＝</w:t>
      </w:r>
      <w:r w:rsidRPr="00610D88">
        <w:rPr>
          <w:rFonts w:ascii="宋体" w:cs="宋体" w:hint="eastAsia"/>
          <w:position w:val="-28"/>
          <w:szCs w:val="21"/>
          <w:lang w:val="zh-CN"/>
        </w:rPr>
        <w:object w:dxaOrig="460" w:dyaOrig="540" w14:anchorId="46A2A66A">
          <v:shape id="_x0000_i1028" type="#_x0000_t75" style="width:23pt;height:26.3pt" o:ole="">
            <v:imagedata r:id="rId15" o:title=""/>
          </v:shape>
          <o:OLEObject Type="Embed" ProgID="Equation.3" ShapeID="_x0000_i1028" DrawAspect="Content" ObjectID="_1821774564" r:id="rId16"/>
        </w:object>
      </w:r>
      <w:r w:rsidRPr="00610D88">
        <w:rPr>
          <w:rFonts w:hint="eastAsia"/>
          <w:b/>
        </w:rPr>
        <w:t>F</w:t>
      </w:r>
      <w:r>
        <w:rPr>
          <w:rFonts w:hint="eastAsia"/>
          <w:vertAlign w:val="subscript"/>
        </w:rPr>
        <w:t>i</w:t>
      </w:r>
      <w:r>
        <w:rPr>
          <w:rFonts w:hint="eastAsia"/>
        </w:rPr>
        <w:t>＋</w:t>
      </w:r>
      <w:r w:rsidRPr="00610D88">
        <w:rPr>
          <w:rFonts w:ascii="宋体" w:cs="宋体" w:hint="eastAsia"/>
          <w:position w:val="-28"/>
          <w:szCs w:val="21"/>
          <w:lang w:val="zh-CN"/>
        </w:rPr>
        <w:object w:dxaOrig="460" w:dyaOrig="540" w14:anchorId="68D70626">
          <v:shape id="_x0000_i1029" type="#_x0000_t75" style="width:23pt;height:26.3pt" o:ole="">
            <v:imagedata r:id="rId15" o:title=""/>
          </v:shape>
          <o:OLEObject Type="Embed" ProgID="Equation.3" ShapeID="_x0000_i1029" DrawAspect="Content" ObjectID="_1821774565" r:id="rId17"/>
        </w:object>
      </w:r>
      <w:r w:rsidRPr="00610D88">
        <w:rPr>
          <w:rFonts w:ascii="宋体" w:cs="宋体" w:hint="eastAsia"/>
          <w:position w:val="-30"/>
          <w:szCs w:val="21"/>
          <w:lang w:val="zh-CN"/>
        </w:rPr>
        <w:object w:dxaOrig="460" w:dyaOrig="560" w14:anchorId="1C13D140">
          <v:shape id="_x0000_i1030" type="#_x0000_t75" style="width:23pt;height:27.3pt" o:ole="">
            <v:imagedata r:id="rId18" o:title=""/>
          </v:shape>
          <o:OLEObject Type="Embed" ProgID="Equation.3" ShapeID="_x0000_i1030" DrawAspect="Content" ObjectID="_1821774566" r:id="rId19"/>
        </w:object>
      </w:r>
      <w:r w:rsidRPr="00610D88">
        <w:rPr>
          <w:rFonts w:hint="eastAsia"/>
          <w:b/>
        </w:rPr>
        <w:t xml:space="preserve"> </w:t>
      </w:r>
      <w:r w:rsidRPr="00610D88">
        <w:rPr>
          <w:rFonts w:hint="eastAsia"/>
          <w:b/>
          <w:i/>
        </w:rPr>
        <w:t>f</w:t>
      </w:r>
      <w:r>
        <w:rPr>
          <w:rFonts w:hint="eastAsia"/>
          <w:vertAlign w:val="subscript"/>
        </w:rPr>
        <w:t>ij</w:t>
      </w:r>
      <w:r w:rsidR="00E87DCC">
        <w:rPr>
          <w:rFonts w:hint="eastAsia"/>
          <w:vertAlign w:val="subscript"/>
        </w:rPr>
        <w:t xml:space="preserve">              </w:t>
      </w:r>
      <w:r w:rsidR="00E87DCC">
        <w:rPr>
          <w:rFonts w:hint="eastAsia"/>
        </w:rPr>
        <w:t>（</w:t>
      </w:r>
      <w:r w:rsidR="00E87DCC">
        <w:rPr>
          <w:rFonts w:hint="eastAsia"/>
        </w:rPr>
        <w:t>2</w:t>
      </w:r>
      <w:r w:rsidR="00E87DCC">
        <w:rPr>
          <w:rFonts w:hint="eastAsia"/>
        </w:rPr>
        <w:t>）</w:t>
      </w:r>
    </w:p>
    <w:p w14:paraId="562D638A" w14:textId="77777777" w:rsidR="00610D88" w:rsidRDefault="00455D52" w:rsidP="00C1731F">
      <w:pPr>
        <w:ind w:firstLine="420"/>
        <w:rPr>
          <w:rFonts w:hint="eastAsia"/>
        </w:rPr>
      </w:pPr>
      <w:r>
        <w:rPr>
          <w:rFonts w:hint="eastAsia"/>
        </w:rPr>
        <w:t>令</w:t>
      </w:r>
      <w:r w:rsidR="00610D88">
        <w:rPr>
          <w:rFonts w:hint="eastAsia"/>
        </w:rPr>
        <w:t>F</w:t>
      </w:r>
      <w:r w:rsidR="00610D88">
        <w:rPr>
          <w:rFonts w:hint="eastAsia"/>
        </w:rPr>
        <w:t>＝</w:t>
      </w:r>
      <w:r w:rsidR="00610D88" w:rsidRPr="00610D88">
        <w:rPr>
          <w:rFonts w:ascii="宋体" w:cs="宋体" w:hint="eastAsia"/>
          <w:position w:val="-28"/>
          <w:szCs w:val="21"/>
          <w:lang w:val="zh-CN"/>
        </w:rPr>
        <w:object w:dxaOrig="460" w:dyaOrig="540" w14:anchorId="3F4F37E0">
          <v:shape id="_x0000_i1031" type="#_x0000_t75" style="width:23pt;height:26.3pt" o:ole="">
            <v:imagedata r:id="rId15" o:title=""/>
          </v:shape>
          <o:OLEObject Type="Embed" ProgID="Equation.3" ShapeID="_x0000_i1031" DrawAspect="Content" ObjectID="_1821774567" r:id="rId20"/>
        </w:object>
      </w:r>
      <w:r w:rsidR="00610D88" w:rsidRPr="00610D88">
        <w:rPr>
          <w:rFonts w:hint="eastAsia"/>
          <w:b/>
        </w:rPr>
        <w:t>F</w:t>
      </w:r>
      <w:r w:rsidR="00610D88">
        <w:rPr>
          <w:rFonts w:hint="eastAsia"/>
          <w:vertAlign w:val="subscript"/>
        </w:rPr>
        <w:t>i</w:t>
      </w:r>
      <w:r w:rsidR="00FF44FD">
        <w:rPr>
          <w:rFonts w:hint="eastAsia"/>
        </w:rPr>
        <w:t>（</w:t>
      </w:r>
      <w:r>
        <w:rPr>
          <w:rFonts w:hint="eastAsia"/>
        </w:rPr>
        <w:t>物体所受外力的“矢量和”或“主矢”</w:t>
      </w:r>
      <w:r w:rsidR="00FF44FD">
        <w:rPr>
          <w:rFonts w:hint="eastAsia"/>
        </w:rPr>
        <w:t>）</w:t>
      </w:r>
      <w:r>
        <w:rPr>
          <w:rFonts w:hint="eastAsia"/>
        </w:rPr>
        <w:t>，并注意到内力和等于零，则</w:t>
      </w:r>
      <w:r w:rsidR="00FF44FD">
        <w:rPr>
          <w:rFonts w:hint="eastAsia"/>
        </w:rPr>
        <w:t>（</w:t>
      </w:r>
      <w:r>
        <w:rPr>
          <w:rFonts w:hint="eastAsia"/>
        </w:rPr>
        <w:t>2</w:t>
      </w:r>
      <w:r w:rsidR="00FF44FD">
        <w:rPr>
          <w:rFonts w:hint="eastAsia"/>
        </w:rPr>
        <w:t>）</w:t>
      </w:r>
      <w:r>
        <w:rPr>
          <w:rFonts w:hint="eastAsia"/>
        </w:rPr>
        <w:t>式可化为：</w:t>
      </w:r>
    </w:p>
    <w:p w14:paraId="265086EB" w14:textId="77777777" w:rsidR="00FF44FD" w:rsidRDefault="00610D88" w:rsidP="00C1731F">
      <w:pPr>
        <w:ind w:firstLine="420"/>
        <w:rPr>
          <w:rFonts w:hint="eastAsia"/>
        </w:rPr>
      </w:pPr>
      <w:r w:rsidRPr="00610D88">
        <w:rPr>
          <w:rFonts w:ascii="宋体" w:cs="宋体" w:hint="eastAsia"/>
          <w:position w:val="-28"/>
          <w:szCs w:val="21"/>
          <w:lang w:val="zh-CN"/>
        </w:rPr>
        <w:object w:dxaOrig="460" w:dyaOrig="540" w14:anchorId="5D1F6BFB">
          <v:shape id="_x0000_i1032" type="#_x0000_t75" style="width:23pt;height:26.3pt" o:ole="">
            <v:imagedata r:id="rId13" o:title=""/>
          </v:shape>
          <o:OLEObject Type="Embed" ProgID="Equation.3" ShapeID="_x0000_i1032" DrawAspect="Content" ObjectID="_1821774568" r:id="rId21"/>
        </w:object>
      </w:r>
      <w:r w:rsidRPr="00610D88">
        <w:rPr>
          <w:rFonts w:hint="eastAsia"/>
        </w:rPr>
        <w:t>m</w:t>
      </w:r>
      <w:r>
        <w:rPr>
          <w:rFonts w:hint="eastAsia"/>
          <w:vertAlign w:val="subscript"/>
        </w:rPr>
        <w:t>i</w:t>
      </w:r>
      <w:r w:rsidRPr="00610D88">
        <w:rPr>
          <w:rFonts w:hint="eastAsia"/>
          <w:b/>
        </w:rPr>
        <w:t>a</w:t>
      </w:r>
      <w:r>
        <w:rPr>
          <w:rFonts w:hint="eastAsia"/>
          <w:vertAlign w:val="subscript"/>
        </w:rPr>
        <w:t>i</w:t>
      </w:r>
      <w:r>
        <w:rPr>
          <w:rFonts w:hint="eastAsia"/>
        </w:rPr>
        <w:t>＝</w:t>
      </w:r>
      <w:r w:rsidR="00455D52">
        <w:rPr>
          <w:rFonts w:hint="eastAsia"/>
        </w:rPr>
        <w:t xml:space="preserve">F    </w:t>
      </w:r>
      <w:r w:rsidR="00FF44FD">
        <w:rPr>
          <w:rFonts w:hint="eastAsia"/>
        </w:rPr>
        <w:t>（</w:t>
      </w:r>
      <w:r w:rsidR="00455D52">
        <w:rPr>
          <w:rFonts w:hint="eastAsia"/>
        </w:rPr>
        <w:t>3</w:t>
      </w:r>
      <w:r w:rsidR="00FF44FD">
        <w:rPr>
          <w:rFonts w:hint="eastAsia"/>
        </w:rPr>
        <w:t>）</w:t>
      </w:r>
    </w:p>
    <w:p w14:paraId="7A549A6B" w14:textId="77777777" w:rsidR="00C1731F" w:rsidRDefault="00455D52" w:rsidP="00C1731F">
      <w:pPr>
        <w:ind w:firstLine="420"/>
        <w:rPr>
          <w:rFonts w:hint="eastAsia"/>
        </w:rPr>
      </w:pPr>
      <w:r>
        <w:rPr>
          <w:rFonts w:hint="eastAsia"/>
        </w:rPr>
        <w:t>显然，若物体作平动，则上式</w:t>
      </w:r>
      <w:r w:rsidRPr="00610D88">
        <w:rPr>
          <w:rFonts w:hint="eastAsia"/>
          <w:b/>
        </w:rPr>
        <w:t>a</w:t>
      </w:r>
      <w:r w:rsidR="00FF44FD">
        <w:rPr>
          <w:rFonts w:hint="eastAsia"/>
          <w:vertAlign w:val="subscript"/>
        </w:rPr>
        <w:t>i</w:t>
      </w:r>
      <w:r>
        <w:rPr>
          <w:rFonts w:hint="eastAsia"/>
        </w:rPr>
        <w:t>是一常矢，不妨暂定为</w:t>
      </w:r>
      <w:r w:rsidR="00FF44FD" w:rsidRPr="00610D88">
        <w:rPr>
          <w:rFonts w:hint="eastAsia"/>
          <w:b/>
        </w:rPr>
        <w:t>a</w:t>
      </w:r>
      <w:r>
        <w:rPr>
          <w:rFonts w:hint="eastAsia"/>
        </w:rPr>
        <w:t>，于是，</w:t>
      </w:r>
      <w:r w:rsidR="00FF44FD">
        <w:rPr>
          <w:rFonts w:hint="eastAsia"/>
        </w:rPr>
        <w:t>（</w:t>
      </w:r>
      <w:r>
        <w:rPr>
          <w:rFonts w:hint="eastAsia"/>
        </w:rPr>
        <w:t>3</w:t>
      </w:r>
      <w:r w:rsidR="00FF44FD">
        <w:rPr>
          <w:rFonts w:hint="eastAsia"/>
        </w:rPr>
        <w:t>）</w:t>
      </w:r>
      <w:r>
        <w:rPr>
          <w:rFonts w:hint="eastAsia"/>
        </w:rPr>
        <w:t>式可进一步改写为：</w:t>
      </w:r>
    </w:p>
    <w:p w14:paraId="1AB4EBCA" w14:textId="77777777" w:rsidR="00C1731F" w:rsidRDefault="00FF44FD" w:rsidP="00C1731F">
      <w:pPr>
        <w:ind w:firstLine="420"/>
        <w:rPr>
          <w:rFonts w:hint="eastAsia"/>
        </w:rPr>
      </w:pPr>
      <w:r>
        <w:t>m</w:t>
      </w:r>
      <w:r w:rsidRPr="00610D88">
        <w:rPr>
          <w:b/>
        </w:rPr>
        <w:t>a</w:t>
      </w:r>
      <w:r>
        <w:rPr>
          <w:rFonts w:hint="eastAsia"/>
        </w:rPr>
        <w:t>＝</w:t>
      </w:r>
      <w:r w:rsidR="00455D52" w:rsidRPr="00610D88">
        <w:rPr>
          <w:b/>
        </w:rPr>
        <w:t>F</w:t>
      </w:r>
      <w:r w:rsidR="00455D52">
        <w:t xml:space="preserve">    </w:t>
      </w:r>
      <w:r>
        <w:rPr>
          <w:rFonts w:hint="eastAsia"/>
        </w:rPr>
        <w:t>（</w:t>
      </w:r>
      <w:r w:rsidR="00455D52">
        <w:t>4</w:t>
      </w:r>
      <w:r>
        <w:rPr>
          <w:rFonts w:hint="eastAsia"/>
        </w:rPr>
        <w:t>）</w:t>
      </w:r>
    </w:p>
    <w:p w14:paraId="29C67409" w14:textId="77777777" w:rsidR="00FF44FD" w:rsidRDefault="00FF44FD" w:rsidP="00C1731F">
      <w:pPr>
        <w:ind w:firstLine="420"/>
        <w:rPr>
          <w:rFonts w:hint="eastAsia"/>
        </w:rPr>
      </w:pPr>
      <w:r>
        <w:rPr>
          <w:rFonts w:hint="eastAsia"/>
        </w:rPr>
        <w:t>（</w:t>
      </w:r>
      <w:r w:rsidR="00455D52">
        <w:rPr>
          <w:rFonts w:hint="eastAsia"/>
        </w:rPr>
        <w:t>4</w:t>
      </w:r>
      <w:r>
        <w:rPr>
          <w:rFonts w:hint="eastAsia"/>
        </w:rPr>
        <w:t>）</w:t>
      </w:r>
      <w:r w:rsidR="00455D52">
        <w:rPr>
          <w:rFonts w:hint="eastAsia"/>
        </w:rPr>
        <w:t>式中</w:t>
      </w:r>
      <w:r w:rsidR="00455D52">
        <w:rPr>
          <w:rFonts w:hint="eastAsia"/>
        </w:rPr>
        <w:t>m</w:t>
      </w:r>
      <w:r>
        <w:rPr>
          <w:rFonts w:hint="eastAsia"/>
        </w:rPr>
        <w:t>＝</w:t>
      </w:r>
      <w:r w:rsidR="00610D88" w:rsidRPr="00610D88">
        <w:rPr>
          <w:rFonts w:ascii="宋体" w:cs="宋体" w:hint="eastAsia"/>
          <w:position w:val="-28"/>
          <w:szCs w:val="21"/>
          <w:lang w:val="zh-CN"/>
        </w:rPr>
        <w:object w:dxaOrig="460" w:dyaOrig="540" w14:anchorId="197E73B2">
          <v:shape id="_x0000_i1033" type="#_x0000_t75" style="width:23pt;height:26.3pt" o:ole="">
            <v:imagedata r:id="rId13" o:title=""/>
          </v:shape>
          <o:OLEObject Type="Embed" ProgID="Equation.3" ShapeID="_x0000_i1033" DrawAspect="Content" ObjectID="_1821774569" r:id="rId22"/>
        </w:object>
      </w:r>
      <w:r>
        <w:rPr>
          <w:rFonts w:hint="eastAsia"/>
        </w:rPr>
        <w:t>m</w:t>
      </w:r>
      <w:r>
        <w:rPr>
          <w:rFonts w:hint="eastAsia"/>
          <w:vertAlign w:val="subscript"/>
        </w:rPr>
        <w:t>i</w:t>
      </w:r>
      <w:r w:rsidR="00455D52">
        <w:rPr>
          <w:rFonts w:hint="eastAsia"/>
        </w:rPr>
        <w:t>，为物体的总质量。然而，现在我们研究的物体运动并非平动，故</w:t>
      </w:r>
      <w:r>
        <w:rPr>
          <w:rFonts w:hint="eastAsia"/>
        </w:rPr>
        <w:t>（</w:t>
      </w:r>
      <w:r w:rsidR="00455D52">
        <w:rPr>
          <w:rFonts w:hint="eastAsia"/>
        </w:rPr>
        <w:t>3</w:t>
      </w:r>
      <w:r>
        <w:rPr>
          <w:rFonts w:hint="eastAsia"/>
        </w:rPr>
        <w:t>）</w:t>
      </w:r>
      <w:r w:rsidR="00455D52">
        <w:rPr>
          <w:rFonts w:hint="eastAsia"/>
        </w:rPr>
        <w:t>式不能写成</w:t>
      </w:r>
      <w:r>
        <w:rPr>
          <w:rFonts w:hint="eastAsia"/>
        </w:rPr>
        <w:t>（</w:t>
      </w:r>
      <w:r w:rsidR="00455D52">
        <w:rPr>
          <w:rFonts w:hint="eastAsia"/>
        </w:rPr>
        <w:t>4</w:t>
      </w:r>
      <w:r>
        <w:rPr>
          <w:rFonts w:hint="eastAsia"/>
        </w:rPr>
        <w:t>）</w:t>
      </w:r>
      <w:r w:rsidR="00455D52">
        <w:rPr>
          <w:rFonts w:hint="eastAsia"/>
        </w:rPr>
        <w:t>式。不过，我们可换一种思想来考虑问题。</w:t>
      </w:r>
    </w:p>
    <w:p w14:paraId="3D5E33F8" w14:textId="77777777" w:rsidR="00FF44FD" w:rsidRDefault="00455D52" w:rsidP="00FF44FD">
      <w:pPr>
        <w:ind w:firstLine="420"/>
        <w:rPr>
          <w:rFonts w:hint="eastAsia"/>
        </w:rPr>
      </w:pPr>
      <w:r>
        <w:rPr>
          <w:rFonts w:hint="eastAsia"/>
        </w:rPr>
        <w:t>我们能不能找到一个能代表物体整体运动的点</w:t>
      </w:r>
      <w:r w:rsidR="00FF44FD">
        <w:rPr>
          <w:rFonts w:hint="eastAsia"/>
        </w:rPr>
        <w:t>C</w:t>
      </w:r>
      <w:r w:rsidR="00FF44FD">
        <w:rPr>
          <w:rFonts w:hint="eastAsia"/>
        </w:rPr>
        <w:t>？</w:t>
      </w:r>
      <w:r>
        <w:rPr>
          <w:rFonts w:hint="eastAsia"/>
        </w:rPr>
        <w:t>譬如说物体中</w:t>
      </w:r>
      <w:r w:rsidR="00FF44FD">
        <w:rPr>
          <w:rFonts w:hint="eastAsia"/>
        </w:rPr>
        <w:t>（</w:t>
      </w:r>
      <w:r>
        <w:rPr>
          <w:rFonts w:hint="eastAsia"/>
        </w:rPr>
        <w:t>或物体外</w:t>
      </w:r>
      <w:r w:rsidR="00FF44FD">
        <w:rPr>
          <w:rFonts w:hint="eastAsia"/>
        </w:rPr>
        <w:t>）</w:t>
      </w:r>
      <w:r>
        <w:rPr>
          <w:rFonts w:hint="eastAsia"/>
        </w:rPr>
        <w:t>的某一点，它对于物体的相对位置是固定的，并随物体一起运动，且这一点的加速度</w:t>
      </w:r>
      <w:r w:rsidRPr="00610D88">
        <w:rPr>
          <w:rFonts w:hint="eastAsia"/>
          <w:b/>
        </w:rPr>
        <w:t>a</w:t>
      </w:r>
      <w:r w:rsidR="00FF44FD">
        <w:rPr>
          <w:rFonts w:hint="eastAsia"/>
          <w:vertAlign w:val="subscript"/>
        </w:rPr>
        <w:t>C</w:t>
      </w:r>
      <w:r>
        <w:rPr>
          <w:rFonts w:hint="eastAsia"/>
        </w:rPr>
        <w:t>满足下式：</w:t>
      </w:r>
    </w:p>
    <w:p w14:paraId="61FC7B7F" w14:textId="77777777" w:rsidR="00FF44FD" w:rsidRDefault="00FF44FD" w:rsidP="00FF44FD">
      <w:pPr>
        <w:ind w:firstLine="420"/>
        <w:rPr>
          <w:rFonts w:hint="eastAsia"/>
        </w:rPr>
      </w:pPr>
      <w:r w:rsidRPr="00812812">
        <w:rPr>
          <w:b/>
        </w:rPr>
        <w:t>a</w:t>
      </w:r>
      <w:r>
        <w:rPr>
          <w:vertAlign w:val="subscript"/>
        </w:rPr>
        <w:softHyphen/>
      </w:r>
      <w:r>
        <w:rPr>
          <w:rFonts w:hint="eastAsia"/>
          <w:vertAlign w:val="subscript"/>
        </w:rPr>
        <w:t>C</w:t>
      </w:r>
      <w:r>
        <w:rPr>
          <w:rFonts w:hint="eastAsia"/>
        </w:rPr>
        <w:t>＝</w:t>
      </w:r>
      <w:r w:rsidR="00610D88">
        <w:fldChar w:fldCharType="begin"/>
      </w:r>
      <w:r w:rsidR="00610D88">
        <w:instrText xml:space="preserve"> </w:instrText>
      </w:r>
      <w:r w:rsidR="00610D88">
        <w:rPr>
          <w:rFonts w:hint="eastAsia"/>
        </w:rPr>
        <w:instrText>EQ \F(</w:instrText>
      </w:r>
      <w:r w:rsidR="00610D88" w:rsidRPr="00610D88">
        <w:rPr>
          <w:rFonts w:hint="eastAsia"/>
          <w:b/>
        </w:rPr>
        <w:instrText>F</w:instrText>
      </w:r>
      <w:r w:rsidR="00610D88">
        <w:rPr>
          <w:rFonts w:hint="eastAsia"/>
        </w:rPr>
        <w:instrText>,m)</w:instrText>
      </w:r>
      <w:r w:rsidR="00610D88">
        <w:instrText xml:space="preserve"> </w:instrText>
      </w:r>
      <w:r w:rsidR="00610D88">
        <w:fldChar w:fldCharType="end"/>
      </w:r>
      <w:r w:rsidR="00455D52">
        <w:rPr>
          <w:rFonts w:hint="eastAsia"/>
        </w:rPr>
        <w:t xml:space="preserve">    </w:t>
      </w:r>
      <w:r>
        <w:rPr>
          <w:rFonts w:hint="eastAsia"/>
        </w:rPr>
        <w:t>（</w:t>
      </w:r>
      <w:r w:rsidR="00455D52">
        <w:rPr>
          <w:rFonts w:hint="eastAsia"/>
        </w:rPr>
        <w:t>5</w:t>
      </w:r>
      <w:r>
        <w:rPr>
          <w:rFonts w:hint="eastAsia"/>
        </w:rPr>
        <w:t>）</w:t>
      </w:r>
    </w:p>
    <w:p w14:paraId="2E1A9F23" w14:textId="77777777" w:rsidR="00FF44FD" w:rsidRDefault="00455D52" w:rsidP="00FF44FD">
      <w:pPr>
        <w:ind w:firstLine="420"/>
        <w:rPr>
          <w:rFonts w:hint="eastAsia"/>
        </w:rPr>
      </w:pPr>
      <w:r>
        <w:rPr>
          <w:rFonts w:hint="eastAsia"/>
        </w:rPr>
        <w:t>即</w:t>
      </w:r>
      <w:r>
        <w:rPr>
          <w:rFonts w:hint="eastAsia"/>
        </w:rPr>
        <w:t>C</w:t>
      </w:r>
      <w:r>
        <w:rPr>
          <w:rFonts w:hint="eastAsia"/>
        </w:rPr>
        <w:t>点的加速度相当于把物体的全部质量</w:t>
      </w:r>
      <w:r w:rsidR="00FF44FD">
        <w:rPr>
          <w:rFonts w:hint="eastAsia"/>
        </w:rPr>
        <w:t>m</w:t>
      </w:r>
      <w:r>
        <w:rPr>
          <w:rFonts w:hint="eastAsia"/>
        </w:rPr>
        <w:t>集中于</w:t>
      </w:r>
      <w:r>
        <w:rPr>
          <w:rFonts w:hint="eastAsia"/>
        </w:rPr>
        <w:t>C</w:t>
      </w:r>
      <w:r>
        <w:rPr>
          <w:rFonts w:hint="eastAsia"/>
        </w:rPr>
        <w:t>点，合外力</w:t>
      </w:r>
      <w:r>
        <w:rPr>
          <w:rFonts w:hint="eastAsia"/>
        </w:rPr>
        <w:t>F</w:t>
      </w:r>
      <w:r>
        <w:rPr>
          <w:rFonts w:hint="eastAsia"/>
        </w:rPr>
        <w:t>也是作用于</w:t>
      </w:r>
      <w:r>
        <w:rPr>
          <w:rFonts w:hint="eastAsia"/>
        </w:rPr>
        <w:t>C</w:t>
      </w:r>
      <w:r>
        <w:rPr>
          <w:rFonts w:hint="eastAsia"/>
        </w:rPr>
        <w:t>点时所产生的加速度。于是，由</w:t>
      </w:r>
      <w:r w:rsidR="00FF44FD">
        <w:rPr>
          <w:rFonts w:hint="eastAsia"/>
        </w:rPr>
        <w:t>（</w:t>
      </w:r>
      <w:r>
        <w:rPr>
          <w:rFonts w:hint="eastAsia"/>
        </w:rPr>
        <w:t>3</w:t>
      </w:r>
      <w:r w:rsidR="00FF44FD">
        <w:rPr>
          <w:rFonts w:hint="eastAsia"/>
        </w:rPr>
        <w:t>）</w:t>
      </w:r>
      <w:r>
        <w:rPr>
          <w:rFonts w:hint="eastAsia"/>
        </w:rPr>
        <w:t>式得知</w:t>
      </w:r>
      <w:r>
        <w:rPr>
          <w:rFonts w:hint="eastAsia"/>
        </w:rPr>
        <w:t>C</w:t>
      </w:r>
      <w:r>
        <w:rPr>
          <w:rFonts w:hint="eastAsia"/>
        </w:rPr>
        <w:t>点的加速度应满足下式：</w:t>
      </w:r>
    </w:p>
    <w:p w14:paraId="4E57E00D" w14:textId="77777777" w:rsidR="00FF44FD" w:rsidRDefault="00610D88" w:rsidP="00FF44FD">
      <w:pPr>
        <w:ind w:firstLine="420"/>
        <w:rPr>
          <w:rFonts w:hint="eastAsia"/>
        </w:rPr>
      </w:pPr>
      <w:r w:rsidRPr="00610D88">
        <w:rPr>
          <w:b/>
        </w:rPr>
        <w:t>a</w:t>
      </w:r>
      <w:r>
        <w:rPr>
          <w:rFonts w:hint="eastAsia"/>
          <w:vertAlign w:val="subscript"/>
        </w:rPr>
        <w:t>C</w:t>
      </w:r>
      <w:r>
        <w:rPr>
          <w:rFonts w:hint="eastAsia"/>
        </w:rPr>
        <w:t>＝</w:t>
      </w:r>
      <w:r>
        <w:fldChar w:fldCharType="begin"/>
      </w:r>
      <w:r>
        <w:instrText xml:space="preserve"> </w:instrText>
      </w:r>
      <w:r>
        <w:rPr>
          <w:rFonts w:hint="eastAsia"/>
        </w:rPr>
        <w:instrText>EQ \F(</w:instrText>
      </w:r>
      <w:r w:rsidRPr="00610D88">
        <w:rPr>
          <w:rFonts w:ascii="宋体" w:cs="宋体" w:hint="eastAsia"/>
          <w:position w:val="-28"/>
          <w:szCs w:val="21"/>
          <w:lang w:val="zh-CN"/>
        </w:rPr>
        <w:object w:dxaOrig="460" w:dyaOrig="540" w14:anchorId="232942A4">
          <v:shape id="_x0000_i1034" type="#_x0000_t75" style="width:23pt;height:26.3pt" o:ole="">
            <v:imagedata r:id="rId13" o:title=""/>
          </v:shape>
          <o:OLEObject Type="Embed" ProgID="Equation.3" ShapeID="_x0000_i1034" DrawAspect="Content" ObjectID="_1821774570" r:id="rId23"/>
        </w:object>
      </w:r>
      <w:r w:rsidRPr="00610D88">
        <w:rPr>
          <w:rFonts w:hint="eastAsia"/>
        </w:rPr>
        <w:instrText>m</w:instrText>
      </w:r>
      <w:r>
        <w:rPr>
          <w:rFonts w:hint="eastAsia"/>
          <w:vertAlign w:val="subscript"/>
        </w:rPr>
        <w:instrText>i</w:instrText>
      </w:r>
      <w:r w:rsidRPr="00610D88">
        <w:rPr>
          <w:rFonts w:hint="eastAsia"/>
          <w:b/>
        </w:rPr>
        <w:instrText>a</w:instrText>
      </w:r>
      <w:r>
        <w:rPr>
          <w:rFonts w:hint="eastAsia"/>
          <w:vertAlign w:val="subscript"/>
        </w:rPr>
        <w:instrText>i</w:instrText>
      </w:r>
      <w:r>
        <w:rPr>
          <w:rFonts w:hint="eastAsia"/>
        </w:rPr>
        <w:instrText>,m)</w:instrText>
      </w:r>
      <w:r>
        <w:instrText xml:space="preserve"> </w:instrText>
      </w:r>
      <w:r>
        <w:fldChar w:fldCharType="end"/>
      </w:r>
      <w:r w:rsidR="00FF44FD">
        <w:rPr>
          <w:rFonts w:hint="eastAsia"/>
        </w:rPr>
        <w:t>（</w:t>
      </w:r>
      <w:r w:rsidR="00455D52">
        <w:rPr>
          <w:rFonts w:hint="eastAsia"/>
        </w:rPr>
        <w:t>6</w:t>
      </w:r>
      <w:r w:rsidR="00FF44FD">
        <w:rPr>
          <w:rFonts w:hint="eastAsia"/>
        </w:rPr>
        <w:t>）</w:t>
      </w:r>
    </w:p>
    <w:p w14:paraId="1C3B2080" w14:textId="77777777" w:rsidR="00FF44FD" w:rsidRDefault="00455D52" w:rsidP="00FF44FD">
      <w:pPr>
        <w:ind w:firstLine="420"/>
        <w:rPr>
          <w:rFonts w:hint="eastAsia"/>
        </w:rPr>
      </w:pPr>
      <w:r>
        <w:rPr>
          <w:rFonts w:hint="eastAsia"/>
        </w:rPr>
        <w:t>事实上，这样一个</w:t>
      </w:r>
      <w:r>
        <w:rPr>
          <w:rFonts w:hint="eastAsia"/>
        </w:rPr>
        <w:t>C</w:t>
      </w:r>
      <w:r>
        <w:rPr>
          <w:rFonts w:hint="eastAsia"/>
        </w:rPr>
        <w:t>点是存在的，例如观察手榴弹在重力作用下的运动，我们可发现，手榴弹总是绕着一个确定的点</w:t>
      </w:r>
      <w:r>
        <w:rPr>
          <w:rFonts w:hint="eastAsia"/>
        </w:rPr>
        <w:t>C</w:t>
      </w:r>
      <w:r>
        <w:rPr>
          <w:rFonts w:hint="eastAsia"/>
        </w:rPr>
        <w:t>翻转，而这个</w:t>
      </w:r>
      <w:r>
        <w:rPr>
          <w:rFonts w:hint="eastAsia"/>
        </w:rPr>
        <w:t>C</w:t>
      </w:r>
      <w:r>
        <w:rPr>
          <w:rFonts w:hint="eastAsia"/>
        </w:rPr>
        <w:t>点在空中的轨道是一条抛物线</w:t>
      </w:r>
      <w:r w:rsidR="00FF44FD">
        <w:rPr>
          <w:rFonts w:hint="eastAsia"/>
        </w:rPr>
        <w:t>（</w:t>
      </w:r>
      <w:r>
        <w:rPr>
          <w:rFonts w:hint="eastAsia"/>
        </w:rPr>
        <w:t>忽略阻力</w:t>
      </w:r>
      <w:r w:rsidR="00FF44FD">
        <w:rPr>
          <w:rFonts w:hint="eastAsia"/>
        </w:rPr>
        <w:t>）</w:t>
      </w:r>
      <w:r>
        <w:rPr>
          <w:rFonts w:hint="eastAsia"/>
        </w:rPr>
        <w:t>，如图</w:t>
      </w:r>
      <w:r>
        <w:rPr>
          <w:rFonts w:hint="eastAsia"/>
        </w:rPr>
        <w:t>1</w:t>
      </w:r>
      <w:r w:rsidR="00FF44FD">
        <w:rPr>
          <w:rFonts w:hint="eastAsia"/>
        </w:rPr>
        <w:t>－</w:t>
      </w:r>
      <w:r>
        <w:rPr>
          <w:rFonts w:hint="eastAsia"/>
        </w:rPr>
        <w:t>20</w:t>
      </w:r>
      <w:r>
        <w:rPr>
          <w:rFonts w:hint="eastAsia"/>
        </w:rPr>
        <w:t>所示。就是说，在手榴弹这一物体中，有一个特殊点</w:t>
      </w:r>
      <w:r>
        <w:rPr>
          <w:rFonts w:hint="eastAsia"/>
        </w:rPr>
        <w:t>C</w:t>
      </w:r>
      <w:r>
        <w:rPr>
          <w:rFonts w:hint="eastAsia"/>
        </w:rPr>
        <w:t>，手榴弹在重力作用下运动的整体移动可以由这个点</w:t>
      </w:r>
      <w:r>
        <w:rPr>
          <w:rFonts w:hint="eastAsia"/>
        </w:rPr>
        <w:t>C</w:t>
      </w:r>
      <w:r>
        <w:rPr>
          <w:rFonts w:hint="eastAsia"/>
        </w:rPr>
        <w:t>的运动代表。符合上述要求的这个</w:t>
      </w:r>
      <w:r>
        <w:rPr>
          <w:rFonts w:hint="eastAsia"/>
        </w:rPr>
        <w:t>C</w:t>
      </w:r>
      <w:r>
        <w:rPr>
          <w:rFonts w:hint="eastAsia"/>
        </w:rPr>
        <w:t>点就称为物体的</w:t>
      </w:r>
      <w:r w:rsidR="00FF44FD" w:rsidRPr="00610D88">
        <w:rPr>
          <w:rFonts w:hint="eastAsia"/>
          <w:em w:val="dot"/>
        </w:rPr>
        <w:t>质量中心</w:t>
      </w:r>
      <w:r>
        <w:rPr>
          <w:rFonts w:hint="eastAsia"/>
        </w:rPr>
        <w:t>，或简称</w:t>
      </w:r>
      <w:r w:rsidR="00FF44FD" w:rsidRPr="00610D88">
        <w:rPr>
          <w:rFonts w:hint="eastAsia"/>
          <w:em w:val="dot"/>
        </w:rPr>
        <w:t>质心</w:t>
      </w:r>
      <w:r>
        <w:rPr>
          <w:rFonts w:hint="eastAsia"/>
        </w:rPr>
        <w:t>。</w:t>
      </w:r>
    </w:p>
    <w:p w14:paraId="235A96CF" w14:textId="5F661DC2" w:rsidR="00025E21" w:rsidRDefault="0074721D" w:rsidP="00FF44FD">
      <w:pPr>
        <w:ind w:firstLine="420"/>
        <w:rPr>
          <w:rFonts w:hint="eastAsia"/>
        </w:rPr>
      </w:pPr>
      <w:r>
        <w:rPr>
          <w:rFonts w:hint="eastAsia"/>
          <w:noProof/>
        </w:rPr>
        <w:drawing>
          <wp:inline distT="0" distB="0" distL="0" distR="0" wp14:anchorId="00EE524B" wp14:editId="764565FA">
            <wp:extent cx="3811905" cy="187452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1905" cy="1874520"/>
                    </a:xfrm>
                    <a:prstGeom prst="rect">
                      <a:avLst/>
                    </a:prstGeom>
                    <a:noFill/>
                    <a:ln>
                      <a:noFill/>
                    </a:ln>
                  </pic:spPr>
                </pic:pic>
              </a:graphicData>
            </a:graphic>
          </wp:inline>
        </w:drawing>
      </w:r>
    </w:p>
    <w:p w14:paraId="6558418A" w14:textId="77777777" w:rsidR="00FF44FD" w:rsidRDefault="00455D52" w:rsidP="00FF44FD">
      <w:pPr>
        <w:ind w:firstLine="420"/>
        <w:rPr>
          <w:rFonts w:hint="eastAsia"/>
        </w:rPr>
      </w:pPr>
      <w:r>
        <w:rPr>
          <w:rFonts w:hint="eastAsia"/>
        </w:rPr>
        <w:t>不论是形状固定的物体还是空间范围可变的质点组中都可以找到一个质心，可用它的运动代表物体或质点组的整体移动。相对于坐标原点在某一</w:t>
      </w:r>
      <w:r w:rsidR="00FF44FD">
        <w:rPr>
          <w:rFonts w:hint="eastAsia"/>
        </w:rPr>
        <w:t>O</w:t>
      </w:r>
      <w:r>
        <w:rPr>
          <w:rFonts w:hint="eastAsia"/>
        </w:rPr>
        <w:t>点的坐标系来说，质心的矢径应为：</w:t>
      </w:r>
    </w:p>
    <w:p w14:paraId="05D729C5" w14:textId="77777777" w:rsidR="00FF44FD" w:rsidRPr="00812812" w:rsidRDefault="00610D88" w:rsidP="00FF44FD">
      <w:pPr>
        <w:ind w:firstLine="420"/>
        <w:rPr>
          <w:rFonts w:hint="eastAsia"/>
        </w:rPr>
      </w:pPr>
      <w:r w:rsidRPr="00610D88">
        <w:rPr>
          <w:b/>
        </w:rPr>
        <w:t>r</w:t>
      </w:r>
      <w:r>
        <w:rPr>
          <w:rFonts w:hint="eastAsia"/>
          <w:vertAlign w:val="subscript"/>
        </w:rPr>
        <w:t>C</w:t>
      </w:r>
      <w:r>
        <w:rPr>
          <w:rFonts w:hint="eastAsia"/>
        </w:rPr>
        <w:t>＝</w:t>
      </w:r>
      <w:r w:rsidR="00812812" w:rsidRPr="00610D88">
        <w:rPr>
          <w:rFonts w:ascii="宋体" w:cs="宋体" w:hint="eastAsia"/>
          <w:position w:val="-28"/>
          <w:szCs w:val="21"/>
          <w:lang w:val="zh-CN"/>
        </w:rPr>
        <w:object w:dxaOrig="460" w:dyaOrig="540" w14:anchorId="51D7AA03">
          <v:shape id="_x0000_i1036" type="#_x0000_t75" style="width:23pt;height:26.3pt" o:ole="">
            <v:imagedata r:id="rId13" o:title=""/>
          </v:shape>
          <o:OLEObject Type="Embed" ProgID="Equation.3" ShapeID="_x0000_i1036" DrawAspect="Content" ObjectID="_1821774571" r:id="rId25"/>
        </w:object>
      </w:r>
      <w:r w:rsidR="00812812" w:rsidRPr="00610D88">
        <w:rPr>
          <w:rFonts w:hint="eastAsia"/>
        </w:rPr>
        <w:t>m</w:t>
      </w:r>
      <w:r w:rsidR="00812812">
        <w:rPr>
          <w:rFonts w:hint="eastAsia"/>
          <w:vertAlign w:val="subscript"/>
        </w:rPr>
        <w:t>i</w:t>
      </w:r>
      <w:r w:rsidR="00812812">
        <w:rPr>
          <w:rFonts w:hint="eastAsia"/>
          <w:b/>
        </w:rPr>
        <w:t>r</w:t>
      </w:r>
      <w:r w:rsidR="00812812">
        <w:rPr>
          <w:rFonts w:hint="eastAsia"/>
          <w:vertAlign w:val="subscript"/>
        </w:rPr>
        <w:t>i</w:t>
      </w:r>
      <w:r w:rsidR="00812812">
        <w:rPr>
          <w:rFonts w:hint="eastAsia"/>
        </w:rPr>
        <w:t>/m</w:t>
      </w:r>
      <w:r w:rsidR="00E87DCC">
        <w:rPr>
          <w:rFonts w:hint="eastAsia"/>
        </w:rPr>
        <w:t xml:space="preserve">   </w:t>
      </w:r>
      <w:r w:rsidR="00E87DCC">
        <w:rPr>
          <w:rFonts w:hint="eastAsia"/>
        </w:rPr>
        <w:t>（</w:t>
      </w:r>
      <w:r w:rsidR="00E87DCC">
        <w:rPr>
          <w:rFonts w:hint="eastAsia"/>
        </w:rPr>
        <w:t>7</w:t>
      </w:r>
      <w:r w:rsidR="00E87DCC">
        <w:rPr>
          <w:rFonts w:hint="eastAsia"/>
        </w:rPr>
        <w:t>）</w:t>
      </w:r>
    </w:p>
    <w:p w14:paraId="2A6A2DDB" w14:textId="77777777" w:rsidR="00FF44FD" w:rsidRDefault="00455D52" w:rsidP="00FF44FD">
      <w:pPr>
        <w:ind w:firstLine="420"/>
        <w:rPr>
          <w:rFonts w:hint="eastAsia"/>
        </w:rPr>
      </w:pPr>
      <w:r>
        <w:rPr>
          <w:rFonts w:hint="eastAsia"/>
        </w:rPr>
        <w:t>相对于直角坐标系来说，因为</w:t>
      </w:r>
      <w:r w:rsidRPr="00610D88">
        <w:rPr>
          <w:rFonts w:hint="eastAsia"/>
          <w:b/>
        </w:rPr>
        <w:t>r</w:t>
      </w:r>
      <w:r w:rsidR="00FF44FD">
        <w:rPr>
          <w:rFonts w:hint="eastAsia"/>
          <w:vertAlign w:val="subscript"/>
        </w:rPr>
        <w:t>C</w:t>
      </w:r>
      <w:r w:rsidR="00FF44FD">
        <w:rPr>
          <w:rFonts w:hint="eastAsia"/>
        </w:rPr>
        <w:t>＝</w:t>
      </w:r>
      <w:r w:rsidR="00FF44FD">
        <w:rPr>
          <w:rFonts w:hint="eastAsia"/>
        </w:rPr>
        <w:t>x</w:t>
      </w:r>
      <w:r w:rsidR="00FF44FD">
        <w:rPr>
          <w:rFonts w:hint="eastAsia"/>
          <w:vertAlign w:val="subscript"/>
        </w:rPr>
        <w:t>C</w:t>
      </w:r>
      <w:r w:rsidR="00FF44FD" w:rsidRPr="00610D88">
        <w:rPr>
          <w:rFonts w:hint="eastAsia"/>
          <w:b/>
        </w:rPr>
        <w:t>i</w:t>
      </w:r>
      <w:r w:rsidR="00FF44FD">
        <w:rPr>
          <w:rFonts w:hint="eastAsia"/>
        </w:rPr>
        <w:t>＋</w:t>
      </w:r>
      <w:r w:rsidR="00FF44FD">
        <w:rPr>
          <w:rFonts w:hint="eastAsia"/>
        </w:rPr>
        <w:t>y</w:t>
      </w:r>
      <w:r w:rsidR="00FF44FD">
        <w:rPr>
          <w:rFonts w:hint="eastAsia"/>
          <w:vertAlign w:val="subscript"/>
        </w:rPr>
        <w:t>C</w:t>
      </w:r>
      <w:r w:rsidR="00FF44FD" w:rsidRPr="00610D88">
        <w:rPr>
          <w:rFonts w:hint="eastAsia"/>
          <w:b/>
        </w:rPr>
        <w:t>j</w:t>
      </w:r>
      <w:r w:rsidR="00FF44FD">
        <w:rPr>
          <w:rFonts w:hint="eastAsia"/>
        </w:rPr>
        <w:t>＋</w:t>
      </w:r>
      <w:r w:rsidR="00FF44FD">
        <w:rPr>
          <w:rFonts w:hint="eastAsia"/>
        </w:rPr>
        <w:t>z</w:t>
      </w:r>
      <w:r w:rsidR="00FF44FD">
        <w:rPr>
          <w:rFonts w:hint="eastAsia"/>
          <w:vertAlign w:val="subscript"/>
        </w:rPr>
        <w:t>C</w:t>
      </w:r>
      <w:r w:rsidR="00FF44FD" w:rsidRPr="00610D88">
        <w:rPr>
          <w:rFonts w:hint="eastAsia"/>
          <w:b/>
        </w:rPr>
        <w:t>k</w:t>
      </w:r>
      <w:r>
        <w:rPr>
          <w:rFonts w:hint="eastAsia"/>
        </w:rPr>
        <w:t>。所以质心的坐标</w:t>
      </w:r>
      <w:r w:rsidR="00FF44FD">
        <w:rPr>
          <w:rFonts w:hint="eastAsia"/>
        </w:rPr>
        <w:t>x</w:t>
      </w:r>
      <w:r w:rsidR="00FF44FD">
        <w:rPr>
          <w:rFonts w:hint="eastAsia"/>
          <w:vertAlign w:val="subscript"/>
        </w:rPr>
        <w:t>C</w:t>
      </w:r>
      <w:r>
        <w:rPr>
          <w:rFonts w:hint="eastAsia"/>
        </w:rPr>
        <w:t>、</w:t>
      </w:r>
      <w:r w:rsidR="00FF44FD">
        <w:rPr>
          <w:rFonts w:hint="eastAsia"/>
        </w:rPr>
        <w:t>y</w:t>
      </w:r>
      <w:r w:rsidR="00FF44FD">
        <w:rPr>
          <w:rFonts w:hint="eastAsia"/>
          <w:vertAlign w:val="subscript"/>
        </w:rPr>
        <w:t>C</w:t>
      </w:r>
      <w:r>
        <w:rPr>
          <w:rFonts w:hint="eastAsia"/>
        </w:rPr>
        <w:t>、</w:t>
      </w:r>
      <w:r w:rsidR="00FF44FD">
        <w:rPr>
          <w:rFonts w:hint="eastAsia"/>
        </w:rPr>
        <w:t>z</w:t>
      </w:r>
      <w:r w:rsidR="00FF44FD">
        <w:rPr>
          <w:rFonts w:hint="eastAsia"/>
          <w:vertAlign w:val="subscript"/>
        </w:rPr>
        <w:t>C</w:t>
      </w:r>
      <w:r>
        <w:rPr>
          <w:rFonts w:hint="eastAsia"/>
        </w:rPr>
        <w:t>分别为</w:t>
      </w:r>
    </w:p>
    <w:p w14:paraId="466DE261" w14:textId="77777777" w:rsidR="00812812" w:rsidRPr="00812812" w:rsidRDefault="00812812" w:rsidP="00812812">
      <w:pPr>
        <w:ind w:firstLine="420"/>
        <w:rPr>
          <w:rFonts w:hint="eastAsia"/>
        </w:rPr>
      </w:pPr>
      <w:r>
        <w:rPr>
          <w:rFonts w:hint="eastAsia"/>
        </w:rPr>
        <w:lastRenderedPageBreak/>
        <w:t>x</w:t>
      </w:r>
      <w:r>
        <w:rPr>
          <w:rFonts w:hint="eastAsia"/>
          <w:vertAlign w:val="subscript"/>
        </w:rPr>
        <w:t>C</w:t>
      </w:r>
      <w:r>
        <w:rPr>
          <w:rFonts w:hint="eastAsia"/>
        </w:rPr>
        <w:t>＝</w:t>
      </w:r>
      <w:r w:rsidRPr="00610D88">
        <w:rPr>
          <w:rFonts w:ascii="宋体" w:cs="宋体" w:hint="eastAsia"/>
          <w:position w:val="-28"/>
          <w:szCs w:val="21"/>
          <w:lang w:val="zh-CN"/>
        </w:rPr>
        <w:object w:dxaOrig="460" w:dyaOrig="540" w14:anchorId="59A219B8">
          <v:shape id="_x0000_i1037" type="#_x0000_t75" style="width:23pt;height:26.3pt" o:ole="">
            <v:imagedata r:id="rId13" o:title=""/>
          </v:shape>
          <o:OLEObject Type="Embed" ProgID="Equation.3" ShapeID="_x0000_i1037" DrawAspect="Content" ObjectID="_1821774572" r:id="rId26"/>
        </w:object>
      </w:r>
      <w:r w:rsidRPr="00610D88">
        <w:rPr>
          <w:rFonts w:hint="eastAsia"/>
        </w:rPr>
        <w:t>m</w:t>
      </w:r>
      <w:r>
        <w:rPr>
          <w:rFonts w:hint="eastAsia"/>
          <w:vertAlign w:val="subscript"/>
        </w:rPr>
        <w:t>i</w:t>
      </w:r>
      <w:r w:rsidRPr="00812812">
        <w:rPr>
          <w:rFonts w:hint="eastAsia"/>
        </w:rPr>
        <w:t>x</w:t>
      </w:r>
      <w:r>
        <w:rPr>
          <w:rFonts w:hint="eastAsia"/>
          <w:vertAlign w:val="subscript"/>
        </w:rPr>
        <w:t>i</w:t>
      </w:r>
      <w:r>
        <w:rPr>
          <w:rFonts w:hint="eastAsia"/>
        </w:rPr>
        <w:t>/m</w:t>
      </w:r>
    </w:p>
    <w:p w14:paraId="00928972" w14:textId="77777777" w:rsidR="00812812" w:rsidRPr="00812812" w:rsidRDefault="00812812" w:rsidP="00812812">
      <w:pPr>
        <w:ind w:firstLine="420"/>
        <w:rPr>
          <w:rFonts w:hint="eastAsia"/>
          <w:b/>
        </w:rPr>
      </w:pPr>
      <w:r w:rsidRPr="00812812">
        <w:rPr>
          <w:rFonts w:hint="eastAsia"/>
        </w:rPr>
        <w:t>y</w:t>
      </w:r>
      <w:r>
        <w:rPr>
          <w:rFonts w:hint="eastAsia"/>
          <w:vertAlign w:val="subscript"/>
        </w:rPr>
        <w:t>C</w:t>
      </w:r>
      <w:r>
        <w:rPr>
          <w:rFonts w:hint="eastAsia"/>
        </w:rPr>
        <w:t>＝</w:t>
      </w:r>
      <w:r w:rsidRPr="00610D88">
        <w:rPr>
          <w:rFonts w:ascii="宋体" w:cs="宋体" w:hint="eastAsia"/>
          <w:position w:val="-28"/>
          <w:szCs w:val="21"/>
          <w:lang w:val="zh-CN"/>
        </w:rPr>
        <w:object w:dxaOrig="460" w:dyaOrig="540" w14:anchorId="3AC18AF9">
          <v:shape id="_x0000_i1038" type="#_x0000_t75" style="width:23pt;height:26.3pt" o:ole="">
            <v:imagedata r:id="rId13" o:title=""/>
          </v:shape>
          <o:OLEObject Type="Embed" ProgID="Equation.3" ShapeID="_x0000_i1038" DrawAspect="Content" ObjectID="_1821774573" r:id="rId27"/>
        </w:object>
      </w:r>
      <w:r w:rsidRPr="00610D88">
        <w:rPr>
          <w:rFonts w:hint="eastAsia"/>
        </w:rPr>
        <w:t>m</w:t>
      </w:r>
      <w:r>
        <w:rPr>
          <w:rFonts w:hint="eastAsia"/>
          <w:vertAlign w:val="subscript"/>
        </w:rPr>
        <w:t>i</w:t>
      </w:r>
      <w:r w:rsidRPr="00812812">
        <w:rPr>
          <w:rFonts w:hint="eastAsia"/>
        </w:rPr>
        <w:t>y</w:t>
      </w:r>
      <w:r>
        <w:rPr>
          <w:rFonts w:hint="eastAsia"/>
          <w:vertAlign w:val="subscript"/>
        </w:rPr>
        <w:t>i</w:t>
      </w:r>
      <w:r>
        <w:rPr>
          <w:rFonts w:hint="eastAsia"/>
        </w:rPr>
        <w:t>/m</w:t>
      </w:r>
    </w:p>
    <w:p w14:paraId="10AF849A" w14:textId="77777777" w:rsidR="00812812" w:rsidRPr="00812812" w:rsidRDefault="00812812" w:rsidP="00812812">
      <w:pPr>
        <w:ind w:firstLine="420"/>
        <w:rPr>
          <w:rFonts w:hint="eastAsia"/>
        </w:rPr>
      </w:pPr>
      <w:r>
        <w:rPr>
          <w:rFonts w:hint="eastAsia"/>
          <w:b/>
        </w:rPr>
        <w:t>z</w:t>
      </w:r>
      <w:r>
        <w:rPr>
          <w:rFonts w:hint="eastAsia"/>
          <w:vertAlign w:val="subscript"/>
        </w:rPr>
        <w:t>C</w:t>
      </w:r>
      <w:r>
        <w:rPr>
          <w:rFonts w:hint="eastAsia"/>
        </w:rPr>
        <w:t>＝</w:t>
      </w:r>
      <w:r w:rsidRPr="00610D88">
        <w:rPr>
          <w:rFonts w:ascii="宋体" w:cs="宋体" w:hint="eastAsia"/>
          <w:position w:val="-28"/>
          <w:szCs w:val="21"/>
          <w:lang w:val="zh-CN"/>
        </w:rPr>
        <w:object w:dxaOrig="460" w:dyaOrig="540" w14:anchorId="2DFD5836">
          <v:shape id="_x0000_i1039" type="#_x0000_t75" style="width:23pt;height:26.3pt" o:ole="">
            <v:imagedata r:id="rId13" o:title=""/>
          </v:shape>
          <o:OLEObject Type="Embed" ProgID="Equation.3" ShapeID="_x0000_i1039" DrawAspect="Content" ObjectID="_1821774574" r:id="rId28"/>
        </w:object>
      </w:r>
      <w:r w:rsidRPr="00610D88">
        <w:rPr>
          <w:rFonts w:hint="eastAsia"/>
        </w:rPr>
        <w:t>m</w:t>
      </w:r>
      <w:r>
        <w:rPr>
          <w:rFonts w:hint="eastAsia"/>
          <w:vertAlign w:val="subscript"/>
        </w:rPr>
        <w:t>i</w:t>
      </w:r>
      <w:r w:rsidRPr="00812812">
        <w:rPr>
          <w:rFonts w:hint="eastAsia"/>
        </w:rPr>
        <w:t>z</w:t>
      </w:r>
      <w:r>
        <w:rPr>
          <w:rFonts w:hint="eastAsia"/>
          <w:vertAlign w:val="subscript"/>
        </w:rPr>
        <w:t>i</w:t>
      </w:r>
      <w:r>
        <w:rPr>
          <w:rFonts w:hint="eastAsia"/>
        </w:rPr>
        <w:t>/m</w:t>
      </w:r>
    </w:p>
    <w:p w14:paraId="387EC58A" w14:textId="77777777" w:rsidR="00FF44FD" w:rsidRDefault="00FF44FD" w:rsidP="00FF44FD">
      <w:pPr>
        <w:ind w:firstLine="420"/>
        <w:rPr>
          <w:rFonts w:hint="eastAsia"/>
        </w:rPr>
      </w:pPr>
      <w:r>
        <w:rPr>
          <w:rFonts w:hint="eastAsia"/>
        </w:rPr>
        <w:t>（</w:t>
      </w:r>
      <w:r w:rsidR="00455D52">
        <w:t>8</w:t>
      </w:r>
      <w:r>
        <w:rPr>
          <w:rFonts w:hint="eastAsia"/>
        </w:rPr>
        <w:t>）</w:t>
      </w:r>
    </w:p>
    <w:p w14:paraId="726D09F2" w14:textId="77777777" w:rsidR="00FF44FD" w:rsidRDefault="00455D52" w:rsidP="00FF44FD">
      <w:pPr>
        <w:ind w:firstLine="420"/>
        <w:rPr>
          <w:rFonts w:hint="eastAsia"/>
        </w:rPr>
      </w:pPr>
      <w:r>
        <w:rPr>
          <w:rFonts w:hint="eastAsia"/>
        </w:rPr>
        <w:t>可以证明由</w:t>
      </w:r>
      <w:r w:rsidR="00FF44FD">
        <w:rPr>
          <w:rFonts w:hint="eastAsia"/>
        </w:rPr>
        <w:t>（</w:t>
      </w:r>
      <w:r>
        <w:rPr>
          <w:rFonts w:hint="eastAsia"/>
        </w:rPr>
        <w:t>7</w:t>
      </w:r>
      <w:r w:rsidR="00FF44FD">
        <w:rPr>
          <w:rFonts w:hint="eastAsia"/>
        </w:rPr>
        <w:t>）</w:t>
      </w:r>
      <w:r>
        <w:rPr>
          <w:rFonts w:hint="eastAsia"/>
        </w:rPr>
        <w:t>式或</w:t>
      </w:r>
      <w:r w:rsidR="00FF44FD">
        <w:rPr>
          <w:rFonts w:hint="eastAsia"/>
        </w:rPr>
        <w:t>（</w:t>
      </w:r>
      <w:r>
        <w:rPr>
          <w:rFonts w:hint="eastAsia"/>
        </w:rPr>
        <w:t>8</w:t>
      </w:r>
      <w:r w:rsidR="00FF44FD">
        <w:rPr>
          <w:rFonts w:hint="eastAsia"/>
        </w:rPr>
        <w:t>）</w:t>
      </w:r>
      <w:r>
        <w:rPr>
          <w:rFonts w:hint="eastAsia"/>
        </w:rPr>
        <w:t>式所确定的质量中心的加速度确定满足</w:t>
      </w:r>
      <w:r w:rsidR="00FF44FD">
        <w:rPr>
          <w:rFonts w:hint="eastAsia"/>
        </w:rPr>
        <w:t>（</w:t>
      </w:r>
      <w:r>
        <w:rPr>
          <w:rFonts w:hint="eastAsia"/>
        </w:rPr>
        <w:t>6</w:t>
      </w:r>
      <w:r w:rsidR="00FF44FD">
        <w:rPr>
          <w:rFonts w:hint="eastAsia"/>
        </w:rPr>
        <w:t>）</w:t>
      </w:r>
      <w:r>
        <w:rPr>
          <w:rFonts w:hint="eastAsia"/>
        </w:rPr>
        <w:t>式：将</w:t>
      </w:r>
      <w:r w:rsidR="00FF44FD">
        <w:rPr>
          <w:rFonts w:hint="eastAsia"/>
        </w:rPr>
        <w:t>（</w:t>
      </w:r>
      <w:r>
        <w:rPr>
          <w:rFonts w:hint="eastAsia"/>
        </w:rPr>
        <w:t>7</w:t>
      </w:r>
      <w:r w:rsidR="00FF44FD">
        <w:rPr>
          <w:rFonts w:hint="eastAsia"/>
        </w:rPr>
        <w:t>）</w:t>
      </w:r>
      <w:r>
        <w:rPr>
          <w:rFonts w:hint="eastAsia"/>
        </w:rPr>
        <w:t>式左右两边对时间微分两次，可得质心的加速度：</w:t>
      </w:r>
    </w:p>
    <w:p w14:paraId="5C238418" w14:textId="77777777" w:rsidR="00812812" w:rsidRPr="00812812" w:rsidRDefault="00812812" w:rsidP="00812812">
      <w:pPr>
        <w:ind w:firstLine="420"/>
        <w:rPr>
          <w:rFonts w:hint="eastAsia"/>
        </w:rPr>
      </w:pPr>
      <w:r w:rsidRPr="00812812">
        <w:rPr>
          <w:rFonts w:hint="eastAsia"/>
          <w:b/>
        </w:rPr>
        <w:t>a</w:t>
      </w:r>
      <w:r>
        <w:rPr>
          <w:rFonts w:hint="eastAsia"/>
          <w:vertAlign w:val="subscript"/>
        </w:rPr>
        <w:t>C</w:t>
      </w:r>
      <w:r>
        <w:rPr>
          <w:rFonts w:hint="eastAsia"/>
        </w:rPr>
        <w:t>＝</w:t>
      </w:r>
      <w:r>
        <w:fldChar w:fldCharType="begin"/>
      </w:r>
      <w:r>
        <w:instrText xml:space="preserve"> </w:instrText>
      </w:r>
      <w:r>
        <w:rPr>
          <w:rFonts w:hint="eastAsia"/>
        </w:rPr>
        <w:instrText>EQ \F(d</w:instrText>
      </w:r>
      <w:r w:rsidRPr="00812812">
        <w:rPr>
          <w:rFonts w:hint="eastAsia"/>
          <w:vertAlign w:val="superscript"/>
        </w:rPr>
        <w:instrText>2</w:instrText>
      </w:r>
      <w:r w:rsidRPr="00812812">
        <w:rPr>
          <w:rFonts w:hint="eastAsia"/>
          <w:b/>
        </w:rPr>
        <w:instrText>r</w:instrText>
      </w:r>
      <w:r w:rsidRPr="00812812">
        <w:rPr>
          <w:rFonts w:hint="eastAsia"/>
          <w:vertAlign w:val="subscript"/>
        </w:rPr>
        <w:instrText>C</w:instrText>
      </w:r>
      <w:r>
        <w:rPr>
          <w:rFonts w:hint="eastAsia"/>
        </w:rPr>
        <w:instrText>,dt</w:instrText>
      </w:r>
      <w:r w:rsidRPr="00812812">
        <w:rPr>
          <w:rFonts w:hint="eastAsia"/>
          <w:vertAlign w:val="superscript"/>
        </w:rPr>
        <w:instrText>2</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610D88">
        <w:rPr>
          <w:rFonts w:ascii="宋体" w:cs="宋体" w:hint="eastAsia"/>
          <w:position w:val="-28"/>
          <w:szCs w:val="21"/>
          <w:lang w:val="zh-CN"/>
        </w:rPr>
        <w:object w:dxaOrig="460" w:dyaOrig="540" w14:anchorId="6B2DDCB7">
          <v:shape id="_x0000_i1040" type="#_x0000_t75" style="width:23pt;height:26.3pt" o:ole="">
            <v:imagedata r:id="rId13" o:title=""/>
          </v:shape>
          <o:OLEObject Type="Embed" ProgID="Equation.3" ShapeID="_x0000_i1040" DrawAspect="Content" ObjectID="_1821774575" r:id="rId29"/>
        </w:object>
      </w:r>
      <w:r w:rsidRPr="00610D88">
        <w:rPr>
          <w:rFonts w:hint="eastAsia"/>
        </w:rPr>
        <w:instrText>m</w:instrText>
      </w:r>
      <w:r>
        <w:rPr>
          <w:rFonts w:hint="eastAsia"/>
          <w:vertAlign w:val="subscript"/>
        </w:rPr>
        <w:instrText>i</w:instrText>
      </w:r>
      <w:r w:rsidRPr="00610D88">
        <w:rPr>
          <w:rFonts w:hint="eastAsia"/>
          <w:b/>
        </w:rPr>
        <w:instrText>a</w:instrText>
      </w:r>
      <w:r>
        <w:rPr>
          <w:rFonts w:hint="eastAsia"/>
          <w:vertAlign w:val="subscript"/>
        </w:rPr>
        <w:instrText>i</w:instrText>
      </w:r>
      <w:r>
        <w:rPr>
          <w:rFonts w:hint="eastAsia"/>
        </w:rPr>
        <w:instrText>,m)</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610D88">
        <w:rPr>
          <w:rFonts w:hint="eastAsia"/>
          <w:b/>
        </w:rPr>
        <w:instrText>F</w:instrText>
      </w:r>
      <w:r>
        <w:rPr>
          <w:rFonts w:hint="eastAsia"/>
        </w:rPr>
        <w:instrText>,m)</w:instrText>
      </w:r>
      <w:r>
        <w:instrText xml:space="preserve"> </w:instrText>
      </w:r>
      <w:r>
        <w:fldChar w:fldCharType="end"/>
      </w:r>
      <w:r w:rsidR="00E87DCC">
        <w:rPr>
          <w:rFonts w:hint="eastAsia"/>
        </w:rPr>
        <w:t xml:space="preserve">          </w:t>
      </w:r>
      <w:r w:rsidR="00E87DCC">
        <w:rPr>
          <w:rFonts w:hint="eastAsia"/>
        </w:rPr>
        <w:t>（</w:t>
      </w:r>
      <w:r w:rsidR="00E87DCC">
        <w:rPr>
          <w:rFonts w:hint="eastAsia"/>
        </w:rPr>
        <w:t>9</w:t>
      </w:r>
      <w:r w:rsidR="00E87DCC">
        <w:rPr>
          <w:rFonts w:hint="eastAsia"/>
        </w:rPr>
        <w:t>）</w:t>
      </w:r>
    </w:p>
    <w:p w14:paraId="598F7E3C" w14:textId="77777777" w:rsidR="00FF44FD" w:rsidRDefault="00FF44FD" w:rsidP="00FF44FD">
      <w:pPr>
        <w:ind w:firstLine="420"/>
        <w:rPr>
          <w:rFonts w:hint="eastAsia"/>
        </w:rPr>
      </w:pPr>
      <w:r>
        <w:rPr>
          <w:rFonts w:hint="eastAsia"/>
        </w:rPr>
        <w:t>（</w:t>
      </w:r>
      <w:r w:rsidR="00455D52">
        <w:rPr>
          <w:rFonts w:hint="eastAsia"/>
        </w:rPr>
        <w:t>9</w:t>
      </w:r>
      <w:r>
        <w:rPr>
          <w:rFonts w:hint="eastAsia"/>
        </w:rPr>
        <w:t>）</w:t>
      </w:r>
      <w:r w:rsidR="00455D52">
        <w:rPr>
          <w:rFonts w:hint="eastAsia"/>
        </w:rPr>
        <w:t>式就是</w:t>
      </w:r>
      <w:r>
        <w:rPr>
          <w:rFonts w:hint="eastAsia"/>
        </w:rPr>
        <w:t>（</w:t>
      </w:r>
      <w:r w:rsidR="00455D52">
        <w:rPr>
          <w:rFonts w:hint="eastAsia"/>
        </w:rPr>
        <w:t>5</w:t>
      </w:r>
      <w:r>
        <w:rPr>
          <w:rFonts w:hint="eastAsia"/>
        </w:rPr>
        <w:t>）</w:t>
      </w:r>
      <w:r w:rsidR="00455D52">
        <w:rPr>
          <w:rFonts w:hint="eastAsia"/>
        </w:rPr>
        <w:t>式或</w:t>
      </w:r>
      <w:r>
        <w:rPr>
          <w:rFonts w:hint="eastAsia"/>
        </w:rPr>
        <w:t>（</w:t>
      </w:r>
      <w:r w:rsidR="00455D52">
        <w:rPr>
          <w:rFonts w:hint="eastAsia"/>
        </w:rPr>
        <w:t>6</w:t>
      </w:r>
      <w:r>
        <w:rPr>
          <w:rFonts w:hint="eastAsia"/>
        </w:rPr>
        <w:t>）</w:t>
      </w:r>
      <w:r w:rsidR="00455D52">
        <w:rPr>
          <w:rFonts w:hint="eastAsia"/>
        </w:rPr>
        <w:t>式。所以，</w:t>
      </w:r>
      <w:r>
        <w:rPr>
          <w:rFonts w:hint="eastAsia"/>
        </w:rPr>
        <w:t>（</w:t>
      </w:r>
      <w:r w:rsidR="00455D52">
        <w:rPr>
          <w:rFonts w:hint="eastAsia"/>
        </w:rPr>
        <w:t>7</w:t>
      </w:r>
      <w:r>
        <w:rPr>
          <w:rFonts w:hint="eastAsia"/>
        </w:rPr>
        <w:t>）</w:t>
      </w:r>
      <w:r w:rsidR="00455D52">
        <w:rPr>
          <w:rFonts w:hint="eastAsia"/>
        </w:rPr>
        <w:t>式所表示的质心的确存在，它的加速度符合</w:t>
      </w:r>
      <w:r>
        <w:rPr>
          <w:rFonts w:hint="eastAsia"/>
        </w:rPr>
        <w:t>（</w:t>
      </w:r>
      <w:r w:rsidR="00455D52">
        <w:rPr>
          <w:rFonts w:hint="eastAsia"/>
        </w:rPr>
        <w:t>5</w:t>
      </w:r>
      <w:r>
        <w:rPr>
          <w:rFonts w:hint="eastAsia"/>
        </w:rPr>
        <w:t>）</w:t>
      </w:r>
      <w:r w:rsidR="00455D52">
        <w:rPr>
          <w:rFonts w:hint="eastAsia"/>
        </w:rPr>
        <w:t>式的要求。</w:t>
      </w:r>
    </w:p>
    <w:p w14:paraId="70EAA4C0" w14:textId="77777777" w:rsidR="00FF44FD" w:rsidRDefault="00FF44FD" w:rsidP="00FF44FD">
      <w:pPr>
        <w:ind w:firstLine="420"/>
        <w:rPr>
          <w:rFonts w:hint="eastAsia"/>
        </w:rPr>
      </w:pPr>
      <w:r>
        <w:rPr>
          <w:rFonts w:hint="eastAsia"/>
        </w:rPr>
        <w:t>（</w:t>
      </w:r>
      <w:r w:rsidR="00455D52">
        <w:rPr>
          <w:rFonts w:hint="eastAsia"/>
        </w:rPr>
        <w:t>9</w:t>
      </w:r>
      <w:r>
        <w:rPr>
          <w:rFonts w:hint="eastAsia"/>
        </w:rPr>
        <w:t>）</w:t>
      </w:r>
      <w:r w:rsidR="00455D52">
        <w:rPr>
          <w:rFonts w:hint="eastAsia"/>
        </w:rPr>
        <w:t>式表明：对于物体</w:t>
      </w:r>
      <w:r>
        <w:rPr>
          <w:rFonts w:hint="eastAsia"/>
        </w:rPr>
        <w:t>（</w:t>
      </w:r>
      <w:r w:rsidR="00455D52">
        <w:rPr>
          <w:rFonts w:hint="eastAsia"/>
        </w:rPr>
        <w:t>或质点组</w:t>
      </w:r>
      <w:r>
        <w:rPr>
          <w:rFonts w:hint="eastAsia"/>
        </w:rPr>
        <w:t>）</w:t>
      </w:r>
      <w:r w:rsidR="00455D52">
        <w:rPr>
          <w:rFonts w:hint="eastAsia"/>
        </w:rPr>
        <w:t>有一个质量中心</w:t>
      </w:r>
      <w:r>
        <w:rPr>
          <w:rFonts w:hint="eastAsia"/>
        </w:rPr>
        <w:t>（</w:t>
      </w:r>
      <w:r w:rsidR="00455D52">
        <w:rPr>
          <w:rFonts w:hint="eastAsia"/>
        </w:rPr>
        <w:t>质心</w:t>
      </w:r>
      <w:r>
        <w:rPr>
          <w:rFonts w:hint="eastAsia"/>
        </w:rPr>
        <w:t>）</w:t>
      </w:r>
      <w:r w:rsidR="00455D52">
        <w:rPr>
          <w:rFonts w:hint="eastAsia"/>
        </w:rPr>
        <w:t>，它的运动好像是一个质点的运动，这个质点的质量就等于物体的全部质量，受到的力就是物体所受到的所有外力的矢量和。可见，质心的运动与内力无关，若外力的矢量和等于零，则物体的质心静止或作匀速直线运动。质心除具有上述几个重要性质外还有很重要的性质。例如，若外力作用线不通过质心，则物体既作平动又作转动；若外力的作用线通过质心，则物体只作平动而不发生转动。又如，经计算可知，不管物体的形状如何，其重力势能总可以用其质心高度乘以物体的总质量和重力加速度来表示。</w:t>
      </w:r>
    </w:p>
    <w:p w14:paraId="74BF5B99" w14:textId="77777777" w:rsidR="00FF44FD" w:rsidRDefault="00455D52" w:rsidP="00FF44FD">
      <w:pPr>
        <w:ind w:firstLine="420"/>
        <w:rPr>
          <w:rFonts w:hint="eastAsia"/>
        </w:rPr>
      </w:pPr>
      <w:r>
        <w:rPr>
          <w:rFonts w:hint="eastAsia"/>
        </w:rPr>
        <w:t>原则上，任何物体的质心均可用</w:t>
      </w:r>
      <w:r w:rsidR="00FF44FD">
        <w:rPr>
          <w:rFonts w:hint="eastAsia"/>
        </w:rPr>
        <w:t>（</w:t>
      </w:r>
      <w:r>
        <w:rPr>
          <w:rFonts w:hint="eastAsia"/>
        </w:rPr>
        <w:t>7</w:t>
      </w:r>
      <w:r w:rsidR="00FF44FD">
        <w:rPr>
          <w:rFonts w:hint="eastAsia"/>
        </w:rPr>
        <w:t>）</w:t>
      </w:r>
      <w:r>
        <w:rPr>
          <w:rFonts w:hint="eastAsia"/>
        </w:rPr>
        <w:t>式来求得</w:t>
      </w:r>
      <w:r w:rsidR="00FF44FD">
        <w:rPr>
          <w:rFonts w:hint="eastAsia"/>
        </w:rPr>
        <w:t>（</w:t>
      </w:r>
      <w:r>
        <w:rPr>
          <w:rFonts w:hint="eastAsia"/>
        </w:rPr>
        <w:t>严格讲，对于质量连续分布的物体质心应用与</w:t>
      </w:r>
      <w:r w:rsidR="00FF44FD">
        <w:rPr>
          <w:rFonts w:hint="eastAsia"/>
        </w:rPr>
        <w:t>（</w:t>
      </w:r>
      <w:r>
        <w:rPr>
          <w:rFonts w:hint="eastAsia"/>
        </w:rPr>
        <w:t>7</w:t>
      </w:r>
      <w:r w:rsidR="00FF44FD">
        <w:rPr>
          <w:rFonts w:hint="eastAsia"/>
        </w:rPr>
        <w:t>）</w:t>
      </w:r>
      <w:r>
        <w:rPr>
          <w:rFonts w:hint="eastAsia"/>
        </w:rPr>
        <w:t>式相应的积分公式来求</w:t>
      </w:r>
      <w:r w:rsidR="00FF44FD">
        <w:rPr>
          <w:rFonts w:hint="eastAsia"/>
        </w:rPr>
        <w:t>）</w:t>
      </w:r>
      <w:r>
        <w:rPr>
          <w:rFonts w:hint="eastAsia"/>
        </w:rPr>
        <w:t>。对于形状规则、质量分布均匀的物体来说，质心就在其几何中心。但必须指出，质心与重心一样，并非一定要在物体内部，它可以在物体内部，有时也可以在物体外部。最后，还有一点要注意，质心作为位置矢量，其矢径与参考点的选择有关。但是，可以证明，对于一定的物体或质点组，质心相对于物体或质点组的位置完全由物体或质点组的质量分布决定。</w:t>
      </w:r>
    </w:p>
    <w:p w14:paraId="6C29F48A" w14:textId="77777777" w:rsidR="00FF44FD" w:rsidRDefault="00455D52" w:rsidP="00FF44FD">
      <w:pPr>
        <w:ind w:firstLine="420"/>
        <w:rPr>
          <w:rFonts w:hint="eastAsia"/>
        </w:rPr>
      </w:pPr>
      <w:r>
        <w:rPr>
          <w:rFonts w:hint="eastAsia"/>
        </w:rPr>
        <w:t>可见，重力与质量的意义不同，重心与质心的意义也不同，如前所述，重心与物体所受的重力相联系，它实际上是重力组成的平行力系的中心，而质心与物体的质量分布相联系，它可视为一个特殊的“质点”，这个“质点”的质量同整个物体的质量相等，这个“质点”的位置由前述</w:t>
      </w:r>
      <w:r w:rsidR="00FF44FD">
        <w:rPr>
          <w:rFonts w:hint="eastAsia"/>
        </w:rPr>
        <w:t>（</w:t>
      </w:r>
      <w:r>
        <w:rPr>
          <w:rFonts w:hint="eastAsia"/>
        </w:rPr>
        <w:t>7</w:t>
      </w:r>
      <w:r w:rsidR="00FF44FD">
        <w:rPr>
          <w:rFonts w:hint="eastAsia"/>
        </w:rPr>
        <w:t>）</w:t>
      </w:r>
      <w:r>
        <w:rPr>
          <w:rFonts w:hint="eastAsia"/>
        </w:rPr>
        <w:t>式决定。根据</w:t>
      </w:r>
      <w:r w:rsidR="00FF44FD">
        <w:rPr>
          <w:rFonts w:hint="eastAsia"/>
        </w:rPr>
        <w:t>（</w:t>
      </w:r>
      <w:r>
        <w:rPr>
          <w:rFonts w:hint="eastAsia"/>
        </w:rPr>
        <w:t>7</w:t>
      </w:r>
      <w:r w:rsidR="00FF44FD">
        <w:rPr>
          <w:rFonts w:hint="eastAsia"/>
        </w:rPr>
        <w:t>）</w:t>
      </w:r>
      <w:r>
        <w:rPr>
          <w:rFonts w:hint="eastAsia"/>
        </w:rPr>
        <w:t>式</w:t>
      </w:r>
      <w:r w:rsidR="00FF44FD">
        <w:rPr>
          <w:rFonts w:hint="eastAsia"/>
        </w:rPr>
        <w:t>，</w:t>
      </w:r>
      <w:r>
        <w:rPr>
          <w:rFonts w:hint="eastAsia"/>
        </w:rPr>
        <w:t>质心实际上是组成物体各质元的矢径</w:t>
      </w:r>
      <w:r w:rsidR="00FF44FD" w:rsidRPr="00FF44FD">
        <w:rPr>
          <w:rFonts w:hint="eastAsia"/>
          <w:b/>
        </w:rPr>
        <w:t>r</w:t>
      </w:r>
      <w:r w:rsidR="00FF44FD">
        <w:rPr>
          <w:rFonts w:hint="eastAsia"/>
          <w:vertAlign w:val="subscript"/>
        </w:rPr>
        <w:t>i</w:t>
      </w:r>
      <w:r>
        <w:rPr>
          <w:rFonts w:hint="eastAsia"/>
        </w:rPr>
        <w:t>的加权平均中心，所取的权重就是该质元的质量。显然，物体的质心只与物体各部分质量分布有关，而与重力无关。所以</w:t>
      </w:r>
      <w:r w:rsidR="00E87DCC">
        <w:rPr>
          <w:rFonts w:hint="eastAsia"/>
        </w:rPr>
        <w:t>，</w:t>
      </w:r>
      <w:r>
        <w:rPr>
          <w:rFonts w:hint="eastAsia"/>
        </w:rPr>
        <w:t>质心概念对处于任何位</w:t>
      </w:r>
      <w:r w:rsidR="00FF44FD">
        <w:rPr>
          <w:rFonts w:hint="eastAsia"/>
        </w:rPr>
        <w:t>置</w:t>
      </w:r>
      <w:r>
        <w:rPr>
          <w:rFonts w:hint="eastAsia"/>
        </w:rPr>
        <w:t>的任何物体都具有意义。</w:t>
      </w:r>
    </w:p>
    <w:p w14:paraId="20974AFF" w14:textId="77777777" w:rsidR="00AA2DDE" w:rsidRPr="00455D52" w:rsidRDefault="00FF44FD" w:rsidP="00FF44FD">
      <w:pPr>
        <w:ind w:firstLine="420"/>
        <w:rPr>
          <w:rFonts w:hint="eastAsia"/>
        </w:rPr>
      </w:pPr>
      <w:r>
        <w:rPr>
          <w:rFonts w:hint="eastAsia"/>
        </w:rPr>
        <w:t>一</w:t>
      </w:r>
      <w:r w:rsidR="00455D52">
        <w:rPr>
          <w:rFonts w:hint="eastAsia"/>
        </w:rPr>
        <w:t>般情况下，质心与</w:t>
      </w:r>
      <w:r>
        <w:rPr>
          <w:rFonts w:hint="eastAsia"/>
        </w:rPr>
        <w:t>重</w:t>
      </w:r>
      <w:r w:rsidR="00455D52">
        <w:rPr>
          <w:rFonts w:hint="eastAsia"/>
        </w:rPr>
        <w:t>心的位置不重合。尺寸不十分大的物体放在重力场中，它上面各质元所在处的重力加速度</w:t>
      </w:r>
      <w:r w:rsidR="00455D52">
        <w:rPr>
          <w:rFonts w:hint="eastAsia"/>
        </w:rPr>
        <w:t>g</w:t>
      </w:r>
      <w:r w:rsidR="00455D52">
        <w:rPr>
          <w:rFonts w:hint="eastAsia"/>
        </w:rPr>
        <w:t>相同。这时物体的质量分布和物体的重力分布是一致的，物体的质心和重心位置重合。复杂物体重心位置可以由实验</w:t>
      </w:r>
      <w:r>
        <w:rPr>
          <w:rFonts w:hint="eastAsia"/>
        </w:rPr>
        <w:t>（</w:t>
      </w:r>
      <w:r w:rsidR="00455D52">
        <w:rPr>
          <w:rFonts w:hint="eastAsia"/>
        </w:rPr>
        <w:t>悬挂法</w:t>
      </w:r>
      <w:r>
        <w:rPr>
          <w:rFonts w:hint="eastAsia"/>
        </w:rPr>
        <w:t>）</w:t>
      </w:r>
      <w:r w:rsidR="00455D52">
        <w:rPr>
          <w:rFonts w:hint="eastAsia"/>
        </w:rPr>
        <w:t>测定，因此，利用质心与重心重合这一点也可以由实验测定复杂物体的质心位置。如果物体各处的重力加速度不同，则质心和重心不再重合，而且当物体或质点组与地球相距极远时，可以认为它们不再受重力，重心也就失去了意义，但是质心的概念却仍然有效。由此可见，质心的概念比重心的概念更具有普遍的意义。</w:t>
      </w:r>
    </w:p>
    <w:sectPr w:rsidR="00AA2DDE" w:rsidRPr="00455D52" w:rsidSect="00C42739">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96D9" w14:textId="77777777" w:rsidR="00150220" w:rsidRDefault="00150220" w:rsidP="00C1731F">
      <w:r>
        <w:separator/>
      </w:r>
    </w:p>
  </w:endnote>
  <w:endnote w:type="continuationSeparator" w:id="0">
    <w:p w14:paraId="0BDF303E" w14:textId="77777777" w:rsidR="00150220" w:rsidRDefault="00150220" w:rsidP="00C1731F">
      <w:r>
        <w:continuationSeparator/>
      </w:r>
    </w:p>
  </w:endnote>
  <w:endnote w:id="1">
    <w:p w14:paraId="1FB68C7A" w14:textId="77777777" w:rsidR="00C1731F" w:rsidRDefault="00C1731F">
      <w:pPr>
        <w:pStyle w:val="a3"/>
        <w:rPr>
          <w:rFonts w:hint="eastAsia"/>
        </w:rPr>
      </w:pPr>
      <w:r>
        <w:rPr>
          <w:rStyle w:val="a4"/>
        </w:rPr>
        <w:endnoteRef/>
      </w:r>
      <w:r>
        <w:t xml:space="preserve"> </w:t>
      </w:r>
      <w:r>
        <w:rPr>
          <w:rFonts w:hint="eastAsia"/>
        </w:rPr>
        <w:t>刘昌年．地面上的大物体不存在重心．物理通报，</w:t>
      </w:r>
      <w:r>
        <w:rPr>
          <w:rFonts w:hint="eastAsia"/>
        </w:rPr>
        <w:t>1986</w:t>
      </w:r>
      <w:r>
        <w:rPr>
          <w:rFonts w:hint="eastAsia"/>
        </w:rPr>
        <w:t>（</w:t>
      </w:r>
      <w:r>
        <w:rPr>
          <w:rFonts w:hint="eastAsia"/>
        </w:rPr>
        <w:t>1</w:t>
      </w:r>
      <w:r>
        <w:rPr>
          <w:rFonts w:hint="eastAsia"/>
        </w:rPr>
        <w:t>）：</w:t>
      </w:r>
      <w:r>
        <w:rPr>
          <w:rFonts w:hint="eastAsia"/>
        </w:rPr>
        <w:t>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1749" w14:textId="77777777" w:rsidR="00150220" w:rsidRDefault="00150220" w:rsidP="00C1731F">
      <w:r>
        <w:separator/>
      </w:r>
    </w:p>
  </w:footnote>
  <w:footnote w:type="continuationSeparator" w:id="0">
    <w:p w14:paraId="287D74F2" w14:textId="77777777" w:rsidR="00150220" w:rsidRDefault="00150220" w:rsidP="00C17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DE"/>
    <w:rsid w:val="00003AE1"/>
    <w:rsid w:val="00003DBB"/>
    <w:rsid w:val="000167DB"/>
    <w:rsid w:val="00017F04"/>
    <w:rsid w:val="00025E21"/>
    <w:rsid w:val="00027EBD"/>
    <w:rsid w:val="00033461"/>
    <w:rsid w:val="00035769"/>
    <w:rsid w:val="0005166B"/>
    <w:rsid w:val="00061568"/>
    <w:rsid w:val="000633D2"/>
    <w:rsid w:val="00065D23"/>
    <w:rsid w:val="0007092F"/>
    <w:rsid w:val="00083900"/>
    <w:rsid w:val="00085545"/>
    <w:rsid w:val="000864EB"/>
    <w:rsid w:val="00087AC8"/>
    <w:rsid w:val="000932D6"/>
    <w:rsid w:val="00093612"/>
    <w:rsid w:val="000A12D9"/>
    <w:rsid w:val="000B338B"/>
    <w:rsid w:val="000B412A"/>
    <w:rsid w:val="000B5AFE"/>
    <w:rsid w:val="000B6C70"/>
    <w:rsid w:val="000C604F"/>
    <w:rsid w:val="000E097D"/>
    <w:rsid w:val="000E6E9C"/>
    <w:rsid w:val="000E71FD"/>
    <w:rsid w:val="000F6D1D"/>
    <w:rsid w:val="001018ED"/>
    <w:rsid w:val="00113608"/>
    <w:rsid w:val="00127583"/>
    <w:rsid w:val="0013734C"/>
    <w:rsid w:val="00143BAA"/>
    <w:rsid w:val="00150220"/>
    <w:rsid w:val="00166DB2"/>
    <w:rsid w:val="0017122F"/>
    <w:rsid w:val="00173AE1"/>
    <w:rsid w:val="001905EC"/>
    <w:rsid w:val="00195202"/>
    <w:rsid w:val="001A01B1"/>
    <w:rsid w:val="001B629C"/>
    <w:rsid w:val="001C3825"/>
    <w:rsid w:val="001C6F76"/>
    <w:rsid w:val="001D15D1"/>
    <w:rsid w:val="001D2389"/>
    <w:rsid w:val="001D45DC"/>
    <w:rsid w:val="001E052C"/>
    <w:rsid w:val="001E0806"/>
    <w:rsid w:val="001E300D"/>
    <w:rsid w:val="001E73DC"/>
    <w:rsid w:val="00203CAB"/>
    <w:rsid w:val="00210DA0"/>
    <w:rsid w:val="00251C7C"/>
    <w:rsid w:val="00272FC4"/>
    <w:rsid w:val="002755FB"/>
    <w:rsid w:val="002935C8"/>
    <w:rsid w:val="002A4AF1"/>
    <w:rsid w:val="002B1030"/>
    <w:rsid w:val="002B54DB"/>
    <w:rsid w:val="002B77CC"/>
    <w:rsid w:val="002D343F"/>
    <w:rsid w:val="002E4DBA"/>
    <w:rsid w:val="002E7362"/>
    <w:rsid w:val="002F5363"/>
    <w:rsid w:val="003003C6"/>
    <w:rsid w:val="00316334"/>
    <w:rsid w:val="00322342"/>
    <w:rsid w:val="00336F24"/>
    <w:rsid w:val="00341090"/>
    <w:rsid w:val="00345C96"/>
    <w:rsid w:val="00362358"/>
    <w:rsid w:val="0036338B"/>
    <w:rsid w:val="00374212"/>
    <w:rsid w:val="00382299"/>
    <w:rsid w:val="00393BBB"/>
    <w:rsid w:val="00397CEF"/>
    <w:rsid w:val="003A7103"/>
    <w:rsid w:val="003B37C5"/>
    <w:rsid w:val="003B4C95"/>
    <w:rsid w:val="003B5D64"/>
    <w:rsid w:val="003B63F4"/>
    <w:rsid w:val="003D251B"/>
    <w:rsid w:val="003D48D9"/>
    <w:rsid w:val="003E7265"/>
    <w:rsid w:val="003F1873"/>
    <w:rsid w:val="003F2810"/>
    <w:rsid w:val="003F6951"/>
    <w:rsid w:val="00427BEB"/>
    <w:rsid w:val="004440D0"/>
    <w:rsid w:val="00444DC9"/>
    <w:rsid w:val="00455D52"/>
    <w:rsid w:val="004775FF"/>
    <w:rsid w:val="00480C04"/>
    <w:rsid w:val="0049346C"/>
    <w:rsid w:val="004A4422"/>
    <w:rsid w:val="004A4C6B"/>
    <w:rsid w:val="004B6C61"/>
    <w:rsid w:val="004C0A69"/>
    <w:rsid w:val="004F78AF"/>
    <w:rsid w:val="00500B60"/>
    <w:rsid w:val="005170CD"/>
    <w:rsid w:val="00521D87"/>
    <w:rsid w:val="005304B5"/>
    <w:rsid w:val="005373FD"/>
    <w:rsid w:val="00542C55"/>
    <w:rsid w:val="0054595E"/>
    <w:rsid w:val="0055197B"/>
    <w:rsid w:val="005571A2"/>
    <w:rsid w:val="00563C53"/>
    <w:rsid w:val="005642E6"/>
    <w:rsid w:val="005660B3"/>
    <w:rsid w:val="005735B9"/>
    <w:rsid w:val="0057519A"/>
    <w:rsid w:val="005B24BB"/>
    <w:rsid w:val="005B342C"/>
    <w:rsid w:val="005C0B80"/>
    <w:rsid w:val="005C1DC7"/>
    <w:rsid w:val="005D5D5F"/>
    <w:rsid w:val="005E37C4"/>
    <w:rsid w:val="005E453C"/>
    <w:rsid w:val="005E73E3"/>
    <w:rsid w:val="005F3D2D"/>
    <w:rsid w:val="00610D88"/>
    <w:rsid w:val="006239CD"/>
    <w:rsid w:val="00635AEC"/>
    <w:rsid w:val="00662D4E"/>
    <w:rsid w:val="00667F37"/>
    <w:rsid w:val="006706CA"/>
    <w:rsid w:val="006727A4"/>
    <w:rsid w:val="00680D6D"/>
    <w:rsid w:val="00681BDE"/>
    <w:rsid w:val="00684ED2"/>
    <w:rsid w:val="00695BF7"/>
    <w:rsid w:val="006A2911"/>
    <w:rsid w:val="006A3D73"/>
    <w:rsid w:val="006C20E0"/>
    <w:rsid w:val="006D1D68"/>
    <w:rsid w:val="006D5422"/>
    <w:rsid w:val="006D6391"/>
    <w:rsid w:val="006E728B"/>
    <w:rsid w:val="006F0E1E"/>
    <w:rsid w:val="00705A28"/>
    <w:rsid w:val="007157F2"/>
    <w:rsid w:val="00722190"/>
    <w:rsid w:val="0073611C"/>
    <w:rsid w:val="00737DD3"/>
    <w:rsid w:val="00740D22"/>
    <w:rsid w:val="007413FB"/>
    <w:rsid w:val="0074198B"/>
    <w:rsid w:val="007436C3"/>
    <w:rsid w:val="0074721D"/>
    <w:rsid w:val="00747861"/>
    <w:rsid w:val="0075269F"/>
    <w:rsid w:val="0076242F"/>
    <w:rsid w:val="00792700"/>
    <w:rsid w:val="0079585B"/>
    <w:rsid w:val="007A3948"/>
    <w:rsid w:val="007A5D18"/>
    <w:rsid w:val="007B60ED"/>
    <w:rsid w:val="007C53C0"/>
    <w:rsid w:val="007D024C"/>
    <w:rsid w:val="007D115F"/>
    <w:rsid w:val="007D768E"/>
    <w:rsid w:val="007E2A6E"/>
    <w:rsid w:val="007E58DC"/>
    <w:rsid w:val="007F2D67"/>
    <w:rsid w:val="007F3DA6"/>
    <w:rsid w:val="00802B6E"/>
    <w:rsid w:val="00807AA8"/>
    <w:rsid w:val="00812812"/>
    <w:rsid w:val="008166F6"/>
    <w:rsid w:val="00825A04"/>
    <w:rsid w:val="00835000"/>
    <w:rsid w:val="0083572F"/>
    <w:rsid w:val="00840D86"/>
    <w:rsid w:val="00861EF1"/>
    <w:rsid w:val="0087782D"/>
    <w:rsid w:val="00893C7B"/>
    <w:rsid w:val="00894581"/>
    <w:rsid w:val="00895D8E"/>
    <w:rsid w:val="008A4312"/>
    <w:rsid w:val="008B0940"/>
    <w:rsid w:val="008B0B81"/>
    <w:rsid w:val="008B2351"/>
    <w:rsid w:val="008B65D8"/>
    <w:rsid w:val="008C4CEE"/>
    <w:rsid w:val="008C7A8D"/>
    <w:rsid w:val="008D1744"/>
    <w:rsid w:val="008E10BF"/>
    <w:rsid w:val="008E7A57"/>
    <w:rsid w:val="008F2CD8"/>
    <w:rsid w:val="008F4C3D"/>
    <w:rsid w:val="008F5C73"/>
    <w:rsid w:val="00900A09"/>
    <w:rsid w:val="009207D4"/>
    <w:rsid w:val="00932719"/>
    <w:rsid w:val="00937758"/>
    <w:rsid w:val="00941C74"/>
    <w:rsid w:val="00952696"/>
    <w:rsid w:val="009612DE"/>
    <w:rsid w:val="00966718"/>
    <w:rsid w:val="00971C6B"/>
    <w:rsid w:val="00971D6D"/>
    <w:rsid w:val="00972467"/>
    <w:rsid w:val="0097693B"/>
    <w:rsid w:val="009779C4"/>
    <w:rsid w:val="009841D6"/>
    <w:rsid w:val="009857EC"/>
    <w:rsid w:val="00993AD8"/>
    <w:rsid w:val="009C1209"/>
    <w:rsid w:val="009C21AE"/>
    <w:rsid w:val="009C5039"/>
    <w:rsid w:val="009E284E"/>
    <w:rsid w:val="009F50E3"/>
    <w:rsid w:val="009F547E"/>
    <w:rsid w:val="009F5CCF"/>
    <w:rsid w:val="00A05892"/>
    <w:rsid w:val="00A26AC6"/>
    <w:rsid w:val="00A47E79"/>
    <w:rsid w:val="00A56972"/>
    <w:rsid w:val="00A5747A"/>
    <w:rsid w:val="00A60605"/>
    <w:rsid w:val="00A67D9A"/>
    <w:rsid w:val="00A809A5"/>
    <w:rsid w:val="00A84D50"/>
    <w:rsid w:val="00A9076F"/>
    <w:rsid w:val="00A9395D"/>
    <w:rsid w:val="00AA2DDE"/>
    <w:rsid w:val="00AA476D"/>
    <w:rsid w:val="00AA7878"/>
    <w:rsid w:val="00AB3318"/>
    <w:rsid w:val="00AB5BAB"/>
    <w:rsid w:val="00AC7605"/>
    <w:rsid w:val="00AD1778"/>
    <w:rsid w:val="00AE2A8A"/>
    <w:rsid w:val="00AE4175"/>
    <w:rsid w:val="00AF2F7C"/>
    <w:rsid w:val="00B02C0F"/>
    <w:rsid w:val="00B05477"/>
    <w:rsid w:val="00B116DE"/>
    <w:rsid w:val="00B15B5A"/>
    <w:rsid w:val="00B24A77"/>
    <w:rsid w:val="00B24CBA"/>
    <w:rsid w:val="00B354BA"/>
    <w:rsid w:val="00B612EA"/>
    <w:rsid w:val="00B64A05"/>
    <w:rsid w:val="00B750A0"/>
    <w:rsid w:val="00B75C78"/>
    <w:rsid w:val="00B911F8"/>
    <w:rsid w:val="00BA2209"/>
    <w:rsid w:val="00BA7E18"/>
    <w:rsid w:val="00BB71D8"/>
    <w:rsid w:val="00BD376E"/>
    <w:rsid w:val="00BE566F"/>
    <w:rsid w:val="00BE782C"/>
    <w:rsid w:val="00BF1535"/>
    <w:rsid w:val="00BF35CE"/>
    <w:rsid w:val="00C1731F"/>
    <w:rsid w:val="00C27CDC"/>
    <w:rsid w:val="00C34ED9"/>
    <w:rsid w:val="00C37A30"/>
    <w:rsid w:val="00C40BDE"/>
    <w:rsid w:val="00C42739"/>
    <w:rsid w:val="00C471EF"/>
    <w:rsid w:val="00C477B7"/>
    <w:rsid w:val="00C513E9"/>
    <w:rsid w:val="00C53856"/>
    <w:rsid w:val="00C6411B"/>
    <w:rsid w:val="00C70A7A"/>
    <w:rsid w:val="00C86F6D"/>
    <w:rsid w:val="00C91039"/>
    <w:rsid w:val="00C95594"/>
    <w:rsid w:val="00CA3F70"/>
    <w:rsid w:val="00CA72BC"/>
    <w:rsid w:val="00CD2A6C"/>
    <w:rsid w:val="00CD3967"/>
    <w:rsid w:val="00CD4A97"/>
    <w:rsid w:val="00CE52F1"/>
    <w:rsid w:val="00CF4B71"/>
    <w:rsid w:val="00CF55B0"/>
    <w:rsid w:val="00CF5786"/>
    <w:rsid w:val="00D127D5"/>
    <w:rsid w:val="00D13AA5"/>
    <w:rsid w:val="00D228DD"/>
    <w:rsid w:val="00D25E82"/>
    <w:rsid w:val="00D32508"/>
    <w:rsid w:val="00D34A0D"/>
    <w:rsid w:val="00D5078A"/>
    <w:rsid w:val="00D5102F"/>
    <w:rsid w:val="00D524C4"/>
    <w:rsid w:val="00D5634F"/>
    <w:rsid w:val="00D609BC"/>
    <w:rsid w:val="00D7500A"/>
    <w:rsid w:val="00D911AF"/>
    <w:rsid w:val="00DA2AF9"/>
    <w:rsid w:val="00DA3571"/>
    <w:rsid w:val="00DB7B6A"/>
    <w:rsid w:val="00DC4CA6"/>
    <w:rsid w:val="00DC6791"/>
    <w:rsid w:val="00DE195A"/>
    <w:rsid w:val="00DE31D8"/>
    <w:rsid w:val="00DE3202"/>
    <w:rsid w:val="00E008D4"/>
    <w:rsid w:val="00E04065"/>
    <w:rsid w:val="00E07330"/>
    <w:rsid w:val="00E076DD"/>
    <w:rsid w:val="00E15387"/>
    <w:rsid w:val="00E1557E"/>
    <w:rsid w:val="00E233C4"/>
    <w:rsid w:val="00E336E3"/>
    <w:rsid w:val="00E46A06"/>
    <w:rsid w:val="00E5070F"/>
    <w:rsid w:val="00E52CA2"/>
    <w:rsid w:val="00E71E63"/>
    <w:rsid w:val="00E80F57"/>
    <w:rsid w:val="00E81217"/>
    <w:rsid w:val="00E83170"/>
    <w:rsid w:val="00E87DCC"/>
    <w:rsid w:val="00E925DC"/>
    <w:rsid w:val="00E93A00"/>
    <w:rsid w:val="00E93D78"/>
    <w:rsid w:val="00EA1655"/>
    <w:rsid w:val="00EC6E1A"/>
    <w:rsid w:val="00ED28BB"/>
    <w:rsid w:val="00ED61EC"/>
    <w:rsid w:val="00EE6C82"/>
    <w:rsid w:val="00EF000F"/>
    <w:rsid w:val="00EF1C4A"/>
    <w:rsid w:val="00EF29DE"/>
    <w:rsid w:val="00F02B4F"/>
    <w:rsid w:val="00F14B75"/>
    <w:rsid w:val="00F174C5"/>
    <w:rsid w:val="00F20F8D"/>
    <w:rsid w:val="00F22DE4"/>
    <w:rsid w:val="00F236CA"/>
    <w:rsid w:val="00F32C0E"/>
    <w:rsid w:val="00F32CA5"/>
    <w:rsid w:val="00F34C52"/>
    <w:rsid w:val="00F35C27"/>
    <w:rsid w:val="00F7767F"/>
    <w:rsid w:val="00F77B9B"/>
    <w:rsid w:val="00F80913"/>
    <w:rsid w:val="00F87596"/>
    <w:rsid w:val="00FA691D"/>
    <w:rsid w:val="00FA71BF"/>
    <w:rsid w:val="00FC323E"/>
    <w:rsid w:val="00FD374F"/>
    <w:rsid w:val="00FF0BD6"/>
    <w:rsid w:val="00FF4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8C65"/>
  <w15:chartTrackingRefBased/>
  <w15:docId w15:val="{C5FACDEE-CAA9-421F-821D-189C233B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DDE"/>
    <w:pPr>
      <w:widowControl w:val="0"/>
      <w:autoSpaceDE w:val="0"/>
      <w:autoSpaceDN w:val="0"/>
    </w:pPr>
    <w:rPr>
      <w:rFonts w:ascii="Times New Roman" w:hAnsi="Times New Roman"/>
      <w:sz w:val="21"/>
      <w:szCs w:val="24"/>
    </w:rPr>
  </w:style>
  <w:style w:type="paragraph" w:styleId="1">
    <w:name w:val="heading 1"/>
    <w:basedOn w:val="a"/>
    <w:next w:val="a"/>
    <w:link w:val="1Char"/>
    <w:uiPriority w:val="9"/>
    <w:qFormat/>
    <w:rsid w:val="003A71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A710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103"/>
    <w:rPr>
      <w:rFonts w:ascii="Times New Roman" w:hAnsi="Times New Roman"/>
      <w:b/>
      <w:bCs/>
      <w:kern w:val="44"/>
      <w:sz w:val="44"/>
      <w:szCs w:val="44"/>
    </w:rPr>
  </w:style>
  <w:style w:type="character" w:customStyle="1" w:styleId="2Char">
    <w:name w:val="标题 2 Char"/>
    <w:basedOn w:val="a0"/>
    <w:link w:val="2"/>
    <w:uiPriority w:val="9"/>
    <w:semiHidden/>
    <w:rsid w:val="003A7103"/>
    <w:rPr>
      <w:rFonts w:ascii="Cambria" w:eastAsia="宋体" w:hAnsi="Cambria" w:cs="Times New Roman"/>
      <w:b/>
      <w:bCs/>
      <w:kern w:val="0"/>
      <w:sz w:val="32"/>
      <w:szCs w:val="32"/>
    </w:rPr>
  </w:style>
  <w:style w:type="paragraph" w:styleId="a3">
    <w:name w:val="endnote text"/>
    <w:basedOn w:val="a"/>
    <w:link w:val="Char"/>
    <w:uiPriority w:val="99"/>
    <w:semiHidden/>
    <w:unhideWhenUsed/>
    <w:rsid w:val="00C1731F"/>
    <w:pPr>
      <w:snapToGrid w:val="0"/>
    </w:pPr>
  </w:style>
  <w:style w:type="character" w:customStyle="1" w:styleId="Char">
    <w:name w:val="尾注文本 Char"/>
    <w:basedOn w:val="a0"/>
    <w:link w:val="a3"/>
    <w:uiPriority w:val="99"/>
    <w:semiHidden/>
    <w:rsid w:val="00C1731F"/>
    <w:rPr>
      <w:rFonts w:ascii="Times New Roman" w:hAnsi="Times New Roman"/>
      <w:sz w:val="21"/>
      <w:szCs w:val="24"/>
    </w:rPr>
  </w:style>
  <w:style w:type="character" w:styleId="a4">
    <w:name w:val="endnote reference"/>
    <w:basedOn w:val="a0"/>
    <w:uiPriority w:val="99"/>
    <w:semiHidden/>
    <w:unhideWhenUsed/>
    <w:rsid w:val="00C17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1280x102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AD9C-5487-4694-9A00-BA08DD4D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2891</Characters>
  <Application>Microsoft Office Word</Application>
  <DocSecurity>0</DocSecurity>
  <Lines>24</Lines>
  <Paragraphs>6</Paragraphs>
  <ScaleCrop>false</ScaleCrop>
  <Company>shiba</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2</cp:revision>
  <dcterms:created xsi:type="dcterms:W3CDTF">2025-10-12T03:43:00Z</dcterms:created>
  <dcterms:modified xsi:type="dcterms:W3CDTF">2025-10-12T03:43:00Z</dcterms:modified>
</cp:coreProperties>
</file>