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B813C" w14:textId="77777777" w:rsidR="00BB337D" w:rsidRDefault="00BB337D" w:rsidP="00597C12">
      <w:pPr>
        <w:pStyle w:val="1"/>
        <w:rPr>
          <w:rFonts w:hint="eastAsia"/>
        </w:rPr>
      </w:pPr>
      <w:r>
        <w:rPr>
          <w:rFonts w:hint="eastAsia"/>
        </w:rPr>
        <w:t>杨氏双缝</w:t>
      </w:r>
      <w:r w:rsidR="00597C12">
        <w:rPr>
          <w:rFonts w:hint="eastAsia"/>
        </w:rPr>
        <w:t>干</w:t>
      </w:r>
      <w:r>
        <w:rPr>
          <w:rFonts w:hint="eastAsia"/>
        </w:rPr>
        <w:t>涉条纹间距到底是不是相等的</w:t>
      </w:r>
      <w:r w:rsidR="00597C12">
        <w:rPr>
          <w:rFonts w:hint="eastAsia"/>
        </w:rPr>
        <w:t>？</w:t>
      </w:r>
    </w:p>
    <w:p w14:paraId="7609B768" w14:textId="77777777" w:rsidR="00BB337D" w:rsidRPr="00810DEA" w:rsidRDefault="00810DEA" w:rsidP="00810DEA">
      <w:pPr>
        <w:jc w:val="center"/>
        <w:rPr>
          <w:rFonts w:hint="eastAsia"/>
          <w:b/>
        </w:rPr>
      </w:pPr>
      <w:r w:rsidRPr="00810DEA">
        <w:rPr>
          <w:rFonts w:hint="eastAsia"/>
          <w:b/>
        </w:rPr>
        <w:t>海军航空工程学院</w:t>
      </w:r>
      <w:r w:rsidRPr="00810DEA">
        <w:rPr>
          <w:rFonts w:hint="eastAsia"/>
          <w:b/>
        </w:rPr>
        <w:t xml:space="preserve"> </w:t>
      </w:r>
      <w:r w:rsidR="00BB337D" w:rsidRPr="00810DEA">
        <w:rPr>
          <w:rFonts w:hint="eastAsia"/>
          <w:b/>
        </w:rPr>
        <w:t>李磊</w:t>
      </w:r>
      <w:r w:rsidRPr="00810DEA">
        <w:rPr>
          <w:rFonts w:hint="eastAsia"/>
          <w:b/>
        </w:rPr>
        <w:t xml:space="preserve"> </w:t>
      </w:r>
      <w:r w:rsidR="00BB337D" w:rsidRPr="00810DEA">
        <w:rPr>
          <w:rFonts w:hint="eastAsia"/>
          <w:b/>
        </w:rPr>
        <w:t>梁吉峰</w:t>
      </w:r>
      <w:r w:rsidRPr="00810DEA">
        <w:rPr>
          <w:rFonts w:hint="eastAsia"/>
          <w:b/>
        </w:rPr>
        <w:t xml:space="preserve"> </w:t>
      </w:r>
      <w:r w:rsidRPr="00810DEA">
        <w:rPr>
          <w:rFonts w:hint="eastAsia"/>
          <w:b/>
        </w:rPr>
        <w:t>选自《物理教师》</w:t>
      </w:r>
      <w:r w:rsidRPr="00810DEA">
        <w:rPr>
          <w:rFonts w:hint="eastAsia"/>
          <w:b/>
        </w:rPr>
        <w:t>2008</w:t>
      </w:r>
      <w:r w:rsidRPr="00810DEA">
        <w:rPr>
          <w:rFonts w:hint="eastAsia"/>
          <w:b/>
        </w:rPr>
        <w:t>年第</w:t>
      </w:r>
      <w:r w:rsidRPr="00810DEA">
        <w:rPr>
          <w:rFonts w:hint="eastAsia"/>
          <w:b/>
        </w:rPr>
        <w:t>11</w:t>
      </w:r>
      <w:r w:rsidRPr="00810DEA">
        <w:rPr>
          <w:rFonts w:hint="eastAsia"/>
          <w:b/>
        </w:rPr>
        <w:t>期</w:t>
      </w:r>
    </w:p>
    <w:p w14:paraId="6DCDFE19" w14:textId="710C4913" w:rsidR="00BB337D" w:rsidRDefault="00BB337D" w:rsidP="00810DEA">
      <w:pPr>
        <w:ind w:firstLine="420"/>
        <w:rPr>
          <w:rFonts w:hint="eastAsia"/>
        </w:rPr>
      </w:pPr>
      <w:r>
        <w:rPr>
          <w:rFonts w:hint="eastAsia"/>
        </w:rPr>
        <w:t>在杨氏双缝干涉实验中，在现行的高中物理教科书中得出相邻的明纹</w:t>
      </w:r>
      <w:r w:rsidR="00810DEA">
        <w:rPr>
          <w:rFonts w:hint="eastAsia"/>
        </w:rPr>
        <w:t>（</w:t>
      </w:r>
      <w:r>
        <w:rPr>
          <w:rFonts w:hint="eastAsia"/>
        </w:rPr>
        <w:t>或者暗纹</w:t>
      </w:r>
      <w:r w:rsidR="00810DEA">
        <w:rPr>
          <w:rFonts w:hint="eastAsia"/>
        </w:rPr>
        <w:t>）</w:t>
      </w:r>
      <w:r>
        <w:rPr>
          <w:rFonts w:hint="eastAsia"/>
        </w:rPr>
        <w:t>中心间距为：</w:t>
      </w:r>
      <w:r w:rsidR="00810DEA">
        <w:t>Δ</w:t>
      </w:r>
      <w:r w:rsidRPr="00C27F88">
        <w:rPr>
          <w:rFonts w:hint="eastAsia"/>
          <w:i/>
          <w:iCs/>
        </w:rPr>
        <w:t>x</w:t>
      </w:r>
      <w:r w:rsidR="00810DEA">
        <w:rPr>
          <w:rFonts w:hint="eastAsia"/>
        </w:rPr>
        <w:t>＝</w:t>
      </w:r>
      <w:r w:rsidR="00C27F88">
        <w:fldChar w:fldCharType="begin"/>
      </w:r>
      <w:r w:rsidR="00C27F88">
        <w:instrText xml:space="preserve"> </w:instrText>
      </w:r>
      <w:r w:rsidR="00C27F88">
        <w:rPr>
          <w:rFonts w:hint="eastAsia"/>
        </w:rPr>
        <w:instrText>EQ</w:instrText>
      </w:r>
      <w:r w:rsidR="00C27F88">
        <w:instrText xml:space="preserve"> \F(</w:instrText>
      </w:r>
      <w:r w:rsidR="00C27F88" w:rsidRPr="00C27F88">
        <w:rPr>
          <w:i/>
          <w:iCs/>
        </w:rPr>
        <w:instrText>L</w:instrText>
      </w:r>
      <w:r w:rsidR="00C27F88">
        <w:instrText>,</w:instrText>
      </w:r>
      <w:r w:rsidR="00C27F88" w:rsidRPr="00C27F88">
        <w:rPr>
          <w:i/>
          <w:iCs/>
        </w:rPr>
        <w:instrText>d</w:instrText>
      </w:r>
      <w:r w:rsidR="00C27F88">
        <w:instrText xml:space="preserve">) </w:instrText>
      </w:r>
      <w:r w:rsidR="00C27F88">
        <w:fldChar w:fldCharType="end"/>
      </w:r>
      <w:r w:rsidR="00810DEA" w:rsidRPr="00C27F88">
        <w:rPr>
          <w:i/>
          <w:iCs/>
        </w:rPr>
        <w:t>λ</w:t>
      </w:r>
      <w:r>
        <w:rPr>
          <w:rFonts w:hint="eastAsia"/>
        </w:rPr>
        <w:t>，其中</w:t>
      </w:r>
      <w:r w:rsidRPr="00C27F88">
        <w:rPr>
          <w:rFonts w:hint="eastAsia"/>
          <w:i/>
          <w:iCs/>
        </w:rPr>
        <w:t>L</w:t>
      </w:r>
      <w:r>
        <w:rPr>
          <w:rFonts w:hint="eastAsia"/>
        </w:rPr>
        <w:t>为双缝与屏的间距，</w:t>
      </w:r>
      <w:r w:rsidRPr="00C27F88">
        <w:rPr>
          <w:rFonts w:hint="eastAsia"/>
          <w:i/>
          <w:iCs/>
        </w:rPr>
        <w:t>d</w:t>
      </w:r>
      <w:r>
        <w:rPr>
          <w:rFonts w:hint="eastAsia"/>
        </w:rPr>
        <w:t>为双缝间距，对单色光而言，其波长</w:t>
      </w:r>
      <w:r w:rsidR="00810DEA" w:rsidRPr="00C27F88">
        <w:rPr>
          <w:i/>
          <w:iCs/>
        </w:rPr>
        <w:t>λ</w:t>
      </w:r>
      <w:r>
        <w:rPr>
          <w:rFonts w:hint="eastAsia"/>
        </w:rPr>
        <w:t>为定值，所以我们得出的结论是干涉图样为等间距的一系列明暗相同的条纹，但是在现行的高中物理教科书中所给的干涉条纹的照片却并非如此，如图</w:t>
      </w:r>
      <w:r>
        <w:rPr>
          <w:rFonts w:hint="eastAsia"/>
        </w:rPr>
        <w:t>1</w:t>
      </w:r>
      <w:r w:rsidR="00810DEA">
        <w:rPr>
          <w:rFonts w:hint="eastAsia"/>
        </w:rPr>
        <w:t>。</w:t>
      </w:r>
      <w:r>
        <w:rPr>
          <w:rFonts w:hint="eastAsia"/>
        </w:rPr>
        <w:t>我们可以看到只是在照片中央部分的干涉条件是等间距的，但是在其边缘部分的条纹的间距明显与中央部分的条纹间距不同</w:t>
      </w:r>
      <w:r w:rsidR="00810DEA">
        <w:rPr>
          <w:rFonts w:hint="eastAsia"/>
        </w:rPr>
        <w:t>。</w:t>
      </w:r>
      <w:r>
        <w:rPr>
          <w:rFonts w:hint="eastAsia"/>
        </w:rPr>
        <w:t>问题到底出在哪里呢</w:t>
      </w:r>
      <w:r w:rsidR="00810DEA">
        <w:rPr>
          <w:rFonts w:hint="eastAsia"/>
        </w:rPr>
        <w:t>？</w:t>
      </w:r>
    </w:p>
    <w:p w14:paraId="129A05E3" w14:textId="4583AADD" w:rsidR="00810DEA" w:rsidRDefault="00E2625C" w:rsidP="00C27F88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7F5ADB9" wp14:editId="0F9AED06">
            <wp:extent cx="2380615" cy="121094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0923B" w14:textId="77777777" w:rsidR="00810DEA" w:rsidRDefault="00BB337D" w:rsidP="00810DEA">
      <w:pPr>
        <w:ind w:firstLine="420"/>
        <w:rPr>
          <w:rFonts w:hint="eastAsia"/>
        </w:rPr>
      </w:pPr>
      <w:r>
        <w:rPr>
          <w:rFonts w:hint="eastAsia"/>
        </w:rPr>
        <w:t>首先我们来看现行的教科书上对于杨氏双缝干涉的解释，如图</w:t>
      </w:r>
      <w:r>
        <w:rPr>
          <w:rFonts w:hint="eastAsia"/>
        </w:rPr>
        <w:t>2</w:t>
      </w:r>
      <w:r w:rsidR="00810DEA">
        <w:rPr>
          <w:rFonts w:hint="eastAsia"/>
        </w:rPr>
        <w:t>。</w:t>
      </w:r>
    </w:p>
    <w:p w14:paraId="7756C72F" w14:textId="74DA8158" w:rsidR="00810DEA" w:rsidRDefault="00E2625C" w:rsidP="00C27F88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7164BD3" wp14:editId="647197D4">
            <wp:extent cx="2858770" cy="201803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4498A" w14:textId="35F8BAAB" w:rsidR="00810DEA" w:rsidRDefault="00BB337D" w:rsidP="00810DEA">
      <w:pPr>
        <w:ind w:firstLine="420"/>
        <w:rPr>
          <w:rFonts w:hint="eastAsia"/>
        </w:rPr>
      </w:pPr>
      <w:r>
        <w:rPr>
          <w:rFonts w:hint="eastAsia"/>
        </w:rPr>
        <w:t>设定双缝</w:t>
      </w:r>
      <w:r>
        <w:rPr>
          <w:rFonts w:hint="eastAsia"/>
        </w:rPr>
        <w:t>S</w:t>
      </w:r>
      <w:r w:rsidR="00810DEA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S</w:t>
      </w:r>
      <w:r w:rsidR="00810DEA">
        <w:rPr>
          <w:rFonts w:hint="eastAsia"/>
          <w:vertAlign w:val="subscript"/>
        </w:rPr>
        <w:t>2</w:t>
      </w:r>
      <w:r>
        <w:rPr>
          <w:rFonts w:hint="eastAsia"/>
        </w:rPr>
        <w:t>的间距为</w:t>
      </w:r>
      <w:r w:rsidRPr="00C27F88">
        <w:rPr>
          <w:rFonts w:hint="eastAsia"/>
          <w:i/>
          <w:iCs/>
        </w:rPr>
        <w:t>d</w:t>
      </w:r>
      <w:r>
        <w:rPr>
          <w:rFonts w:hint="eastAsia"/>
        </w:rPr>
        <w:t>，双缝所在平面与光屏</w:t>
      </w:r>
      <w:r>
        <w:rPr>
          <w:rFonts w:hint="eastAsia"/>
        </w:rPr>
        <w:t>P</w:t>
      </w:r>
      <w:r>
        <w:rPr>
          <w:rFonts w:hint="eastAsia"/>
        </w:rPr>
        <w:t>平行</w:t>
      </w:r>
      <w:r w:rsidR="00810DEA">
        <w:rPr>
          <w:rFonts w:hint="eastAsia"/>
        </w:rPr>
        <w:t>。</w:t>
      </w:r>
      <w:r>
        <w:rPr>
          <w:rFonts w:hint="eastAsia"/>
        </w:rPr>
        <w:t>双缝与屏之间的垂直距离为</w:t>
      </w:r>
      <w:r w:rsidRPr="00C27F88">
        <w:rPr>
          <w:rFonts w:hint="eastAsia"/>
          <w:i/>
          <w:iCs/>
        </w:rPr>
        <w:t>L</w:t>
      </w:r>
      <w:r>
        <w:rPr>
          <w:rFonts w:hint="eastAsia"/>
        </w:rPr>
        <w:t>，我们在屏上任取一点</w:t>
      </w:r>
      <w:r>
        <w:rPr>
          <w:rFonts w:hint="eastAsia"/>
        </w:rPr>
        <w:t>P</w:t>
      </w:r>
      <w:r w:rsidR="00810DEA">
        <w:rPr>
          <w:rFonts w:hint="eastAsia"/>
          <w:vertAlign w:val="subscript"/>
        </w:rPr>
        <w:t>1</w:t>
      </w:r>
      <w:r>
        <w:rPr>
          <w:rFonts w:hint="eastAsia"/>
        </w:rPr>
        <w:t>，设定点</w:t>
      </w:r>
      <w:r>
        <w:rPr>
          <w:rFonts w:hint="eastAsia"/>
        </w:rPr>
        <w:t>P</w:t>
      </w:r>
      <w:r w:rsidR="00810DEA">
        <w:rPr>
          <w:rFonts w:hint="eastAsia"/>
          <w:vertAlign w:val="subscript"/>
        </w:rPr>
        <w:t>1</w:t>
      </w:r>
      <w:r>
        <w:rPr>
          <w:rFonts w:hint="eastAsia"/>
        </w:rPr>
        <w:t>与双缝</w:t>
      </w:r>
      <w:r>
        <w:rPr>
          <w:rFonts w:hint="eastAsia"/>
        </w:rPr>
        <w:t>S</w:t>
      </w:r>
      <w:r w:rsidR="00810DEA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S</w:t>
      </w:r>
      <w:r w:rsidR="00810DEA">
        <w:rPr>
          <w:rFonts w:hint="eastAsia"/>
          <w:vertAlign w:val="subscript"/>
        </w:rPr>
        <w:t>2</w:t>
      </w:r>
      <w:r>
        <w:rPr>
          <w:rFonts w:hint="eastAsia"/>
        </w:rPr>
        <w:t>的距离分别为</w:t>
      </w:r>
      <w:r w:rsidRPr="00C27F88">
        <w:rPr>
          <w:rFonts w:hint="eastAsia"/>
          <w:i/>
          <w:iCs/>
        </w:rPr>
        <w:t>r</w:t>
      </w:r>
      <w:r w:rsidR="00810DEA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Pr="00C27F88">
        <w:rPr>
          <w:rFonts w:hint="eastAsia"/>
          <w:i/>
          <w:iCs/>
        </w:rPr>
        <w:t>r</w:t>
      </w:r>
      <w:r w:rsidR="00810DEA">
        <w:rPr>
          <w:rFonts w:hint="eastAsia"/>
          <w:vertAlign w:val="subscript"/>
        </w:rPr>
        <w:t>2</w:t>
      </w:r>
      <w:r>
        <w:rPr>
          <w:rFonts w:hint="eastAsia"/>
        </w:rPr>
        <w:t>，</w:t>
      </w:r>
      <w:r w:rsidR="00810DEA">
        <w:rPr>
          <w:rFonts w:hint="eastAsia"/>
        </w:rPr>
        <w:t>O</w:t>
      </w:r>
      <w:r>
        <w:rPr>
          <w:rFonts w:hint="eastAsia"/>
        </w:rPr>
        <w:t>为双缝</w:t>
      </w:r>
      <w:r>
        <w:rPr>
          <w:rFonts w:hint="eastAsia"/>
        </w:rPr>
        <w:t>S</w:t>
      </w:r>
      <w:r w:rsidR="00810DEA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S</w:t>
      </w:r>
      <w:r w:rsidR="00810DEA">
        <w:rPr>
          <w:rFonts w:hint="eastAsia"/>
          <w:vertAlign w:val="subscript"/>
        </w:rPr>
        <w:t>2</w:t>
      </w:r>
      <w:r>
        <w:rPr>
          <w:rFonts w:hint="eastAsia"/>
        </w:rPr>
        <w:t>的中点，双缝</w:t>
      </w:r>
      <w:r>
        <w:rPr>
          <w:rFonts w:hint="eastAsia"/>
        </w:rPr>
        <w:t>S</w:t>
      </w:r>
      <w:r w:rsidR="00810DEA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S</w:t>
      </w:r>
      <w:r w:rsidR="00810DEA">
        <w:rPr>
          <w:rFonts w:hint="eastAsia"/>
          <w:vertAlign w:val="subscript"/>
        </w:rPr>
        <w:t>2</w:t>
      </w:r>
      <w:r>
        <w:rPr>
          <w:rFonts w:hint="eastAsia"/>
        </w:rPr>
        <w:t>的连线的中垂线与屏的交点为</w:t>
      </w:r>
      <w:r>
        <w:rPr>
          <w:rFonts w:hint="eastAsia"/>
        </w:rPr>
        <w:t>P</w:t>
      </w:r>
      <w:r w:rsidR="00810DEA">
        <w:rPr>
          <w:rFonts w:hint="eastAsia"/>
          <w:vertAlign w:val="subscript"/>
        </w:rPr>
        <w:t>0</w:t>
      </w:r>
      <w:r>
        <w:rPr>
          <w:rFonts w:hint="eastAsia"/>
        </w:rPr>
        <w:t>，设</w:t>
      </w:r>
      <w:r>
        <w:rPr>
          <w:rFonts w:hint="eastAsia"/>
        </w:rPr>
        <w:t>P</w:t>
      </w:r>
      <w:r w:rsidR="00810DEA"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</w:rPr>
        <w:t>P</w:t>
      </w:r>
      <w:r w:rsidR="00810DEA">
        <w:rPr>
          <w:rFonts w:hint="eastAsia"/>
          <w:vertAlign w:val="subscript"/>
        </w:rPr>
        <w:t>0</w:t>
      </w:r>
      <w:r>
        <w:rPr>
          <w:rFonts w:hint="eastAsia"/>
        </w:rPr>
        <w:t>的距离为</w:t>
      </w:r>
      <w:r w:rsidR="00810DEA" w:rsidRPr="00C27F88">
        <w:rPr>
          <w:rFonts w:hint="eastAsia"/>
          <w:i/>
          <w:iCs/>
        </w:rPr>
        <w:t>x</w:t>
      </w:r>
      <w:r>
        <w:rPr>
          <w:rFonts w:hint="eastAsia"/>
        </w:rPr>
        <w:t>，为了获得明显的干涉条纹，在通常情况下</w:t>
      </w:r>
      <w:r w:rsidRPr="00C27F88">
        <w:rPr>
          <w:rFonts w:hint="eastAsia"/>
          <w:i/>
          <w:iCs/>
        </w:rPr>
        <w:t>L</w:t>
      </w:r>
      <w:r w:rsidR="00C27F88">
        <w:rPr>
          <w:rFonts w:ascii="Cambria Math" w:hAnsi="Cambria Math"/>
        </w:rPr>
        <w:t>≫</w:t>
      </w:r>
      <w:r w:rsidRPr="00C27F88">
        <w:rPr>
          <w:rFonts w:hint="eastAsia"/>
          <w:i/>
          <w:iCs/>
        </w:rPr>
        <w:t>d</w:t>
      </w:r>
      <w:r>
        <w:rPr>
          <w:rFonts w:hint="eastAsia"/>
        </w:rPr>
        <w:t>，在这种情况下由双缝</w:t>
      </w:r>
      <w:r>
        <w:rPr>
          <w:rFonts w:hint="eastAsia"/>
        </w:rPr>
        <w:t>S</w:t>
      </w:r>
      <w:r w:rsidR="00810DEA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S</w:t>
      </w:r>
      <w:r w:rsidR="00810DEA">
        <w:rPr>
          <w:rFonts w:hint="eastAsia"/>
          <w:vertAlign w:val="subscript"/>
        </w:rPr>
        <w:t>2</w:t>
      </w:r>
      <w:r>
        <w:rPr>
          <w:rFonts w:hint="eastAsia"/>
        </w:rPr>
        <w:t>发出的光到达屏上</w:t>
      </w:r>
      <w:r>
        <w:rPr>
          <w:rFonts w:hint="eastAsia"/>
        </w:rPr>
        <w:t>P</w:t>
      </w:r>
      <w:r w:rsidR="00810DEA">
        <w:rPr>
          <w:rFonts w:hint="eastAsia"/>
          <w:vertAlign w:val="subscript"/>
        </w:rPr>
        <w:t>1</w:t>
      </w:r>
      <w:r>
        <w:rPr>
          <w:rFonts w:hint="eastAsia"/>
        </w:rPr>
        <w:t>点的光程差</w:t>
      </w:r>
      <w:r w:rsidR="00810DEA">
        <w:t>Δ</w:t>
      </w:r>
      <w:r w:rsidRPr="00C27F88">
        <w:rPr>
          <w:rFonts w:hint="eastAsia"/>
          <w:i/>
          <w:iCs/>
        </w:rPr>
        <w:t>r</w:t>
      </w:r>
      <w:r>
        <w:rPr>
          <w:rFonts w:hint="eastAsia"/>
        </w:rPr>
        <w:t>为</w:t>
      </w:r>
    </w:p>
    <w:p w14:paraId="26260987" w14:textId="77777777" w:rsidR="00BB337D" w:rsidRDefault="00810DEA" w:rsidP="00C27F88">
      <w:pPr>
        <w:ind w:firstLine="420"/>
        <w:jc w:val="center"/>
        <w:rPr>
          <w:rFonts w:hint="eastAsia"/>
        </w:rPr>
      </w:pPr>
      <w:r>
        <w:rPr>
          <w:rFonts w:hint="eastAsia"/>
        </w:rPr>
        <w:t>S</w:t>
      </w:r>
      <w:r>
        <w:rPr>
          <w:rFonts w:hint="eastAsia"/>
          <w:vertAlign w:val="subscript"/>
        </w:rPr>
        <w:t>2</w:t>
      </w:r>
      <w:r w:rsidR="00BB337D">
        <w:rPr>
          <w:rFonts w:hint="eastAsia"/>
        </w:rPr>
        <w:t>M</w:t>
      </w:r>
      <w:r>
        <w:rPr>
          <w:rFonts w:hint="eastAsia"/>
        </w:rPr>
        <w:t>＝</w:t>
      </w:r>
      <w:r w:rsidR="00BB337D" w:rsidRPr="00C27F88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－</w:t>
      </w:r>
      <w:r w:rsidR="00BB337D" w:rsidRPr="00C27F88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≈</w:t>
      </w:r>
      <w:r w:rsidR="00BB337D" w:rsidRPr="00C27F88">
        <w:rPr>
          <w:rFonts w:hint="eastAsia"/>
          <w:i/>
          <w:iCs/>
        </w:rPr>
        <w:t>d</w:t>
      </w:r>
      <w:r w:rsidR="00BB337D">
        <w:rPr>
          <w:rFonts w:hint="eastAsia"/>
        </w:rPr>
        <w:t>sin</w:t>
      </w:r>
      <w:r w:rsidRPr="00C27F88">
        <w:rPr>
          <w:i/>
          <w:iCs/>
        </w:rPr>
        <w:t>θ</w:t>
      </w:r>
      <w:r w:rsidR="00BB337D">
        <w:rPr>
          <w:rFonts w:hint="eastAsia"/>
        </w:rPr>
        <w:t>，</w:t>
      </w:r>
      <w:r w:rsidR="00BB337D">
        <w:rPr>
          <w:rFonts w:hint="eastAsia"/>
        </w:rPr>
        <w:t xml:space="preserve">  </w:t>
      </w:r>
      <w:r>
        <w:rPr>
          <w:rFonts w:hint="eastAsia"/>
        </w:rPr>
        <w:t xml:space="preserve">    </w:t>
      </w:r>
      <w:r w:rsidR="00BB337D">
        <w:rPr>
          <w:rFonts w:hint="eastAsia"/>
        </w:rPr>
        <w:t xml:space="preserve">  </w:t>
      </w:r>
      <w:r>
        <w:rPr>
          <w:rFonts w:hint="eastAsia"/>
        </w:rPr>
        <w:t>（</w:t>
      </w:r>
      <w:r w:rsidR="00BB337D">
        <w:rPr>
          <w:rFonts w:hint="eastAsia"/>
        </w:rPr>
        <w:t>1</w:t>
      </w:r>
      <w:r>
        <w:rPr>
          <w:rFonts w:hint="eastAsia"/>
        </w:rPr>
        <w:t>）</w:t>
      </w:r>
    </w:p>
    <w:p w14:paraId="1C484415" w14:textId="77777777" w:rsidR="00BB337D" w:rsidRDefault="00BB337D" w:rsidP="00810DEA">
      <w:pPr>
        <w:ind w:firstLine="420"/>
        <w:rPr>
          <w:rFonts w:hint="eastAsia"/>
        </w:rPr>
      </w:pPr>
      <w:r>
        <w:rPr>
          <w:rFonts w:hint="eastAsia"/>
        </w:rPr>
        <w:t>其中</w:t>
      </w:r>
      <w:r w:rsidR="00810DEA" w:rsidRPr="00C27F88">
        <w:rPr>
          <w:i/>
          <w:iCs/>
        </w:rPr>
        <w:t>θ</w:t>
      </w:r>
      <w:r>
        <w:rPr>
          <w:rFonts w:hint="eastAsia"/>
        </w:rPr>
        <w:t>也</w:t>
      </w:r>
      <w:r w:rsidR="00000CBB">
        <w:rPr>
          <w:rFonts w:hint="eastAsia"/>
        </w:rPr>
        <w:t>是</w:t>
      </w:r>
      <w:r w:rsidR="00000CBB">
        <w:rPr>
          <w:rFonts w:hint="eastAsia"/>
        </w:rPr>
        <w:t>OP</w:t>
      </w:r>
      <w:r w:rsidR="00000CBB">
        <w:rPr>
          <w:rFonts w:hint="eastAsia"/>
          <w:vertAlign w:val="subscript"/>
        </w:rPr>
        <w:t>0</w:t>
      </w:r>
      <w:r w:rsidR="00000CBB">
        <w:rPr>
          <w:rFonts w:hint="eastAsia"/>
        </w:rPr>
        <w:t>与</w:t>
      </w:r>
      <w:r w:rsidR="00000CBB">
        <w:rPr>
          <w:rFonts w:hint="eastAsia"/>
        </w:rPr>
        <w:t>OP</w:t>
      </w:r>
      <w:r w:rsidR="00000CBB">
        <w:rPr>
          <w:rFonts w:hint="eastAsia"/>
          <w:vertAlign w:val="subscript"/>
        </w:rPr>
        <w:t>1</w:t>
      </w:r>
      <w:r>
        <w:rPr>
          <w:rFonts w:hint="eastAsia"/>
        </w:rPr>
        <w:t>所成的角</w:t>
      </w:r>
      <w:r w:rsidR="00810DEA">
        <w:rPr>
          <w:rFonts w:hint="eastAsia"/>
        </w:rPr>
        <w:t>。</w:t>
      </w:r>
    </w:p>
    <w:p w14:paraId="1B688A69" w14:textId="73B28593" w:rsidR="00000CBB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t>因为</w:t>
      </w:r>
      <w:r w:rsidRPr="00C27F88">
        <w:rPr>
          <w:rFonts w:hint="eastAsia"/>
          <w:i/>
          <w:iCs/>
        </w:rPr>
        <w:t>d</w:t>
      </w:r>
      <w:r w:rsidR="00C27F88">
        <w:rPr>
          <w:rFonts w:ascii="Cambria Math" w:hAnsi="Cambria Math"/>
        </w:rPr>
        <w:t>≪</w:t>
      </w:r>
      <w:r w:rsidRPr="00C27F88">
        <w:rPr>
          <w:rFonts w:hint="eastAsia"/>
          <w:i/>
          <w:iCs/>
        </w:rPr>
        <w:t>L</w:t>
      </w:r>
      <w:r>
        <w:rPr>
          <w:rFonts w:hint="eastAsia"/>
        </w:rPr>
        <w:t>，</w:t>
      </w:r>
      <w:r w:rsidR="00000CBB" w:rsidRPr="00C27F88">
        <w:rPr>
          <w:i/>
          <w:iCs/>
        </w:rPr>
        <w:t>θ</w:t>
      </w:r>
      <w:r>
        <w:rPr>
          <w:rFonts w:hint="eastAsia"/>
        </w:rPr>
        <w:t>很小，所以</w:t>
      </w:r>
    </w:p>
    <w:p w14:paraId="14929B24" w14:textId="77777777" w:rsidR="00BB337D" w:rsidRDefault="00BB337D" w:rsidP="00C27F88">
      <w:pPr>
        <w:ind w:firstLine="420"/>
        <w:jc w:val="center"/>
        <w:rPr>
          <w:rFonts w:hint="eastAsia"/>
        </w:rPr>
      </w:pPr>
      <w:r>
        <w:rPr>
          <w:rFonts w:hint="eastAsia"/>
        </w:rPr>
        <w:t>sin</w:t>
      </w:r>
      <w:r w:rsidR="00000CBB" w:rsidRPr="00C27F88">
        <w:rPr>
          <w:i/>
          <w:iCs/>
        </w:rPr>
        <w:t>θ</w:t>
      </w:r>
      <w:r w:rsidR="00000CBB">
        <w:rPr>
          <w:rFonts w:hint="eastAsia"/>
        </w:rPr>
        <w:t>≈</w:t>
      </w:r>
      <w:r>
        <w:rPr>
          <w:rFonts w:hint="eastAsia"/>
        </w:rPr>
        <w:t>tan</w:t>
      </w:r>
      <w:r w:rsidR="00000CBB" w:rsidRPr="00C27F88">
        <w:rPr>
          <w:i/>
          <w:iCs/>
        </w:rPr>
        <w:t>θ</w:t>
      </w:r>
      <w:r w:rsidR="00000CBB">
        <w:rPr>
          <w:rFonts w:hint="eastAsia"/>
        </w:rPr>
        <w:t>＝</w:t>
      </w:r>
      <w:r w:rsidR="000425AF" w:rsidRPr="00C27F88">
        <w:rPr>
          <w:i/>
          <w:iCs/>
        </w:rPr>
        <w:fldChar w:fldCharType="begin"/>
      </w:r>
      <w:r w:rsidR="000425AF" w:rsidRPr="00C27F88">
        <w:rPr>
          <w:i/>
          <w:iCs/>
        </w:rPr>
        <w:instrText xml:space="preserve"> </w:instrText>
      </w:r>
      <w:r w:rsidR="000425AF" w:rsidRPr="00C27F88">
        <w:rPr>
          <w:rFonts w:hint="eastAsia"/>
          <w:i/>
          <w:iCs/>
        </w:rPr>
        <w:instrText>EQ \F(x,L)</w:instrText>
      </w:r>
      <w:r w:rsidR="000425AF" w:rsidRPr="00C27F88">
        <w:rPr>
          <w:i/>
          <w:iCs/>
        </w:rPr>
        <w:instrText xml:space="preserve"> </w:instrText>
      </w:r>
      <w:r w:rsidR="000425AF" w:rsidRPr="00C27F88">
        <w:rPr>
          <w:i/>
          <w:iCs/>
        </w:rPr>
        <w:fldChar w:fldCharType="end"/>
      </w:r>
      <w:r w:rsidR="00000CBB">
        <w:rPr>
          <w:rFonts w:hint="eastAsia"/>
        </w:rPr>
        <w:t xml:space="preserve">         </w:t>
      </w:r>
      <w:r>
        <w:rPr>
          <w:rFonts w:hint="eastAsia"/>
        </w:rPr>
        <w:t xml:space="preserve">    </w:t>
      </w:r>
      <w:r w:rsidR="00810DEA">
        <w:rPr>
          <w:rFonts w:hint="eastAsia"/>
        </w:rPr>
        <w:t>（</w:t>
      </w:r>
      <w:r>
        <w:rPr>
          <w:rFonts w:hint="eastAsia"/>
        </w:rPr>
        <w:t>2</w:t>
      </w:r>
      <w:r w:rsidR="00810DEA">
        <w:rPr>
          <w:rFonts w:hint="eastAsia"/>
        </w:rPr>
        <w:t>）</w:t>
      </w:r>
    </w:p>
    <w:p w14:paraId="57566202" w14:textId="12436085" w:rsidR="00000CBB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t>因此</w:t>
      </w:r>
      <w:r w:rsidR="00000CBB">
        <w:t>Δ</w:t>
      </w:r>
      <w:r w:rsidRPr="00C27F88">
        <w:rPr>
          <w:rFonts w:hint="eastAsia"/>
          <w:i/>
          <w:iCs/>
        </w:rPr>
        <w:t>r</w:t>
      </w:r>
      <w:r>
        <w:rPr>
          <w:rFonts w:hint="eastAsia"/>
        </w:rPr>
        <w:t>≈</w:t>
      </w:r>
      <w:r w:rsidRPr="00C27F88">
        <w:rPr>
          <w:rFonts w:hint="eastAsia"/>
          <w:i/>
          <w:iCs/>
        </w:rPr>
        <w:t>d</w:t>
      </w:r>
      <w:r w:rsidR="00000CBB">
        <w:rPr>
          <w:rFonts w:hint="eastAsia"/>
        </w:rPr>
        <w:t>sin</w:t>
      </w:r>
      <w:r w:rsidR="00000CBB" w:rsidRPr="00C27F88">
        <w:rPr>
          <w:i/>
          <w:iCs/>
        </w:rPr>
        <w:t>θ</w:t>
      </w:r>
      <w:r>
        <w:rPr>
          <w:rFonts w:hint="eastAsia"/>
        </w:rPr>
        <w:t>≈</w:t>
      </w:r>
      <w:r w:rsidRPr="00C27F88">
        <w:rPr>
          <w:rFonts w:hint="eastAsia"/>
          <w:i/>
          <w:iCs/>
        </w:rPr>
        <w:t>d</w:t>
      </w:r>
      <w:r w:rsidR="000425AF" w:rsidRPr="00C27F88">
        <w:rPr>
          <w:i/>
          <w:iCs/>
        </w:rPr>
        <w:fldChar w:fldCharType="begin"/>
      </w:r>
      <w:r w:rsidR="000425AF" w:rsidRPr="00C27F88">
        <w:rPr>
          <w:i/>
          <w:iCs/>
        </w:rPr>
        <w:instrText xml:space="preserve"> </w:instrText>
      </w:r>
      <w:r w:rsidR="000425AF" w:rsidRPr="00C27F88">
        <w:rPr>
          <w:rFonts w:hint="eastAsia"/>
          <w:i/>
          <w:iCs/>
        </w:rPr>
        <w:instrText>EQ \F(x,L)</w:instrText>
      </w:r>
      <w:r w:rsidR="000425AF" w:rsidRPr="00C27F88">
        <w:rPr>
          <w:i/>
          <w:iCs/>
        </w:rPr>
        <w:instrText xml:space="preserve"> </w:instrText>
      </w:r>
      <w:r w:rsidR="000425AF" w:rsidRPr="00C27F88">
        <w:rPr>
          <w:i/>
          <w:iCs/>
        </w:rPr>
        <w:fldChar w:fldCharType="end"/>
      </w:r>
      <w:r w:rsidR="00D450A1" w:rsidRPr="00D450A1">
        <w:rPr>
          <w:rFonts w:hint="eastAsia"/>
        </w:rPr>
        <w:t>。</w:t>
      </w:r>
    </w:p>
    <w:p w14:paraId="27FACDD4" w14:textId="77777777" w:rsidR="00000CBB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t>当</w:t>
      </w:r>
      <w:r w:rsidR="00000CBB">
        <w:t>Δ</w:t>
      </w:r>
      <w:r w:rsidRPr="00C27F88">
        <w:rPr>
          <w:rFonts w:hint="eastAsia"/>
          <w:i/>
          <w:iCs/>
        </w:rPr>
        <w:t>r</w:t>
      </w:r>
      <w:r>
        <w:rPr>
          <w:rFonts w:hint="eastAsia"/>
        </w:rPr>
        <w:t>≈</w:t>
      </w:r>
      <w:r w:rsidR="000425AF" w:rsidRPr="00C27F88">
        <w:rPr>
          <w:rFonts w:hint="eastAsia"/>
          <w:i/>
          <w:iCs/>
        </w:rPr>
        <w:t>d</w:t>
      </w:r>
      <w:r w:rsidR="000425AF" w:rsidRPr="00C27F88">
        <w:rPr>
          <w:i/>
          <w:iCs/>
        </w:rPr>
        <w:fldChar w:fldCharType="begin"/>
      </w:r>
      <w:r w:rsidR="000425AF" w:rsidRPr="00C27F88">
        <w:rPr>
          <w:i/>
          <w:iCs/>
        </w:rPr>
        <w:instrText xml:space="preserve"> </w:instrText>
      </w:r>
      <w:r w:rsidR="000425AF" w:rsidRPr="00C27F88">
        <w:rPr>
          <w:rFonts w:hint="eastAsia"/>
          <w:i/>
          <w:iCs/>
        </w:rPr>
        <w:instrText>EQ \F(x,L)</w:instrText>
      </w:r>
      <w:r w:rsidR="000425AF" w:rsidRPr="00C27F88">
        <w:rPr>
          <w:i/>
          <w:iCs/>
        </w:rPr>
        <w:instrText xml:space="preserve"> </w:instrText>
      </w:r>
      <w:r w:rsidR="000425AF" w:rsidRPr="00C27F88">
        <w:rPr>
          <w:i/>
          <w:iCs/>
        </w:rPr>
        <w:fldChar w:fldCharType="end"/>
      </w:r>
      <w:r w:rsidR="00000CBB">
        <w:rPr>
          <w:rFonts w:hint="eastAsia"/>
        </w:rPr>
        <w:t>＝</w:t>
      </w:r>
      <w:r>
        <w:rPr>
          <w:rFonts w:hint="eastAsia"/>
        </w:rPr>
        <w:t>±</w:t>
      </w:r>
      <w:r w:rsidR="00000CBB" w:rsidRPr="00C27F88">
        <w:rPr>
          <w:rFonts w:hint="eastAsia"/>
          <w:i/>
          <w:iCs/>
        </w:rPr>
        <w:t>k</w:t>
      </w:r>
      <w:r w:rsidR="00000CBB" w:rsidRPr="00C27F88">
        <w:rPr>
          <w:i/>
          <w:iCs/>
        </w:rPr>
        <w:t>λ</w:t>
      </w:r>
      <w:r>
        <w:rPr>
          <w:rFonts w:hint="eastAsia"/>
        </w:rPr>
        <w:t>时，屏上表现为明条纹，其中</w:t>
      </w:r>
      <w:r w:rsidR="00000CBB" w:rsidRPr="00C27F88">
        <w:rPr>
          <w:rFonts w:hint="eastAsia"/>
          <w:i/>
          <w:iCs/>
        </w:rPr>
        <w:t>k</w:t>
      </w:r>
      <w:r w:rsidR="00000CBB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 w:rsidR="00000CBB">
        <w:rPr>
          <w:rFonts w:hint="eastAsia"/>
        </w:rPr>
        <w:t>……</w:t>
      </w:r>
      <w:r>
        <w:rPr>
          <w:rFonts w:hint="eastAsia"/>
        </w:rPr>
        <w:t>，</w:t>
      </w:r>
      <w:r>
        <w:rPr>
          <w:rFonts w:hint="eastAsia"/>
        </w:rPr>
        <w:t xml:space="preserve">    </w:t>
      </w:r>
      <w:r w:rsidR="00810DEA">
        <w:rPr>
          <w:rFonts w:hint="eastAsia"/>
        </w:rPr>
        <w:t>（</w:t>
      </w:r>
      <w:r>
        <w:rPr>
          <w:rFonts w:hint="eastAsia"/>
        </w:rPr>
        <w:t>3</w:t>
      </w:r>
      <w:r w:rsidR="00810DEA">
        <w:rPr>
          <w:rFonts w:hint="eastAsia"/>
        </w:rPr>
        <w:t>）</w:t>
      </w:r>
    </w:p>
    <w:p w14:paraId="5BB71575" w14:textId="6B21E19A" w:rsidR="00BB337D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lastRenderedPageBreak/>
        <w:t>当</w:t>
      </w:r>
      <w:r w:rsidR="00000CBB">
        <w:t>Δ</w:t>
      </w:r>
      <w:r w:rsidRPr="001812DF">
        <w:rPr>
          <w:rFonts w:hint="eastAsia"/>
          <w:i/>
          <w:iCs/>
        </w:rPr>
        <w:t>r</w:t>
      </w:r>
      <w:r>
        <w:rPr>
          <w:rFonts w:hint="eastAsia"/>
        </w:rPr>
        <w:t>≈</w:t>
      </w:r>
      <w:r w:rsidR="000425AF" w:rsidRPr="001812DF">
        <w:rPr>
          <w:rFonts w:hint="eastAsia"/>
          <w:i/>
          <w:iCs/>
        </w:rPr>
        <w:t>d</w:t>
      </w:r>
      <w:r w:rsidR="000425AF" w:rsidRPr="001812DF">
        <w:rPr>
          <w:i/>
          <w:iCs/>
        </w:rPr>
        <w:fldChar w:fldCharType="begin"/>
      </w:r>
      <w:r w:rsidR="000425AF" w:rsidRPr="001812DF">
        <w:rPr>
          <w:i/>
          <w:iCs/>
        </w:rPr>
        <w:instrText xml:space="preserve"> </w:instrText>
      </w:r>
      <w:r w:rsidR="000425AF" w:rsidRPr="001812DF">
        <w:rPr>
          <w:rFonts w:hint="eastAsia"/>
          <w:i/>
          <w:iCs/>
        </w:rPr>
        <w:instrText>EQ \F(x,L)</w:instrText>
      </w:r>
      <w:r w:rsidR="000425AF" w:rsidRPr="001812DF">
        <w:rPr>
          <w:i/>
          <w:iCs/>
        </w:rPr>
        <w:instrText xml:space="preserve"> </w:instrText>
      </w:r>
      <w:r w:rsidR="000425AF" w:rsidRPr="001812DF">
        <w:rPr>
          <w:i/>
          <w:iCs/>
        </w:rPr>
        <w:fldChar w:fldCharType="end"/>
      </w:r>
      <w:r w:rsidR="00000CBB">
        <w:rPr>
          <w:rFonts w:hint="eastAsia"/>
        </w:rPr>
        <w:t>＝</w:t>
      </w:r>
      <w:r>
        <w:rPr>
          <w:rFonts w:hint="eastAsia"/>
        </w:rPr>
        <w:t>±</w:t>
      </w:r>
      <w:r w:rsidR="00810DEA">
        <w:rPr>
          <w:rFonts w:hint="eastAsia"/>
        </w:rPr>
        <w:t>（</w:t>
      </w:r>
      <w:r w:rsidR="00000CBB" w:rsidRPr="001812DF">
        <w:rPr>
          <w:rFonts w:hint="eastAsia"/>
          <w:i/>
          <w:iCs/>
        </w:rPr>
        <w:t>k</w:t>
      </w:r>
      <w:r w:rsidR="00000CBB">
        <w:rPr>
          <w:rFonts w:hint="eastAsia"/>
        </w:rPr>
        <w:t>＋</w:t>
      </w:r>
      <w:r w:rsidR="000425AF">
        <w:fldChar w:fldCharType="begin"/>
      </w:r>
      <w:r w:rsidR="000425AF">
        <w:instrText xml:space="preserve"> </w:instrText>
      </w:r>
      <w:r w:rsidR="000425AF">
        <w:rPr>
          <w:rFonts w:hint="eastAsia"/>
        </w:rPr>
        <w:instrText>EQ \F(1,2)</w:instrText>
      </w:r>
      <w:r w:rsidR="000425AF">
        <w:instrText xml:space="preserve"> </w:instrText>
      </w:r>
      <w:r w:rsidR="000425AF">
        <w:fldChar w:fldCharType="end"/>
      </w:r>
      <w:r w:rsidR="00810DEA">
        <w:rPr>
          <w:rFonts w:hint="eastAsia"/>
        </w:rPr>
        <w:t>）</w:t>
      </w:r>
      <w:r w:rsidR="00000CBB" w:rsidRPr="001812DF">
        <w:rPr>
          <w:i/>
          <w:iCs/>
        </w:rPr>
        <w:t>λ</w:t>
      </w:r>
      <w:r>
        <w:rPr>
          <w:rFonts w:hint="eastAsia"/>
        </w:rPr>
        <w:t>时，屏上表现为暗条纹，其中是</w:t>
      </w:r>
      <w:r w:rsidR="00000CBB" w:rsidRPr="001812DF">
        <w:rPr>
          <w:rFonts w:hint="eastAsia"/>
          <w:i/>
          <w:iCs/>
        </w:rPr>
        <w:t>k</w:t>
      </w:r>
      <w:r w:rsidR="00000CBB">
        <w:rPr>
          <w:rFonts w:hint="eastAsia"/>
        </w:rPr>
        <w:t>＝</w:t>
      </w:r>
      <w:r w:rsidR="00000CBB"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 w:rsidR="00000CBB">
        <w:rPr>
          <w:rFonts w:hint="eastAsia"/>
        </w:rPr>
        <w:t>……</w:t>
      </w:r>
      <w:r w:rsidR="00810DEA">
        <w:rPr>
          <w:rFonts w:hint="eastAsia"/>
        </w:rPr>
        <w:t>。（</w:t>
      </w:r>
      <w:r>
        <w:rPr>
          <w:rFonts w:hint="eastAsia"/>
        </w:rPr>
        <w:t>3</w:t>
      </w:r>
      <w:r w:rsidR="00000CBB" w:rsidRPr="00000CBB">
        <w:t>′</w:t>
      </w:r>
      <w:r w:rsidR="00810DEA">
        <w:rPr>
          <w:rFonts w:hint="eastAsia"/>
        </w:rPr>
        <w:t>）</w:t>
      </w:r>
    </w:p>
    <w:p w14:paraId="19BF025F" w14:textId="77777777" w:rsidR="00000CBB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t>我们继续算得光屏上明条纹和暗条纹的中心位置</w:t>
      </w:r>
      <w:r w:rsidR="00810DEA">
        <w:rPr>
          <w:rFonts w:hint="eastAsia"/>
        </w:rPr>
        <w:t>。</w:t>
      </w:r>
    </w:p>
    <w:p w14:paraId="4FCABA52" w14:textId="77777777" w:rsidR="00000CBB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t>当</w:t>
      </w:r>
      <w:r w:rsidR="000425AF" w:rsidRPr="00D450A1">
        <w:rPr>
          <w:rFonts w:hint="eastAsia"/>
          <w:i/>
          <w:iCs/>
        </w:rPr>
        <w:t>x</w:t>
      </w:r>
      <w:r w:rsidR="000425AF">
        <w:rPr>
          <w:rFonts w:hint="eastAsia"/>
        </w:rPr>
        <w:t>＝</w:t>
      </w:r>
      <w:r>
        <w:rPr>
          <w:rFonts w:hint="eastAsia"/>
        </w:rPr>
        <w:t>±</w:t>
      </w:r>
      <w:r w:rsidR="000425AF" w:rsidRPr="00D450A1">
        <w:rPr>
          <w:rFonts w:hint="eastAsia"/>
          <w:i/>
          <w:iCs/>
        </w:rPr>
        <w:t>k</w:t>
      </w:r>
      <w:r w:rsidR="000425AF" w:rsidRPr="00D450A1">
        <w:rPr>
          <w:i/>
          <w:iCs/>
        </w:rPr>
        <w:fldChar w:fldCharType="begin"/>
      </w:r>
      <w:r w:rsidR="000425AF" w:rsidRPr="00D450A1">
        <w:rPr>
          <w:i/>
          <w:iCs/>
        </w:rPr>
        <w:instrText xml:space="preserve"> </w:instrText>
      </w:r>
      <w:r w:rsidR="000425AF" w:rsidRPr="00D450A1">
        <w:rPr>
          <w:rFonts w:hint="eastAsia"/>
          <w:i/>
          <w:iCs/>
        </w:rPr>
        <w:instrText>EQ \F(L,d)</w:instrText>
      </w:r>
      <w:r w:rsidR="000425AF" w:rsidRPr="00D450A1">
        <w:rPr>
          <w:i/>
          <w:iCs/>
        </w:rPr>
        <w:instrText xml:space="preserve"> </w:instrText>
      </w:r>
      <w:r w:rsidR="000425AF" w:rsidRPr="00D450A1">
        <w:rPr>
          <w:i/>
          <w:iCs/>
        </w:rPr>
        <w:fldChar w:fldCharType="end"/>
      </w:r>
      <w:r w:rsidR="000425AF" w:rsidRPr="00D450A1">
        <w:rPr>
          <w:i/>
          <w:iCs/>
        </w:rPr>
        <w:t>λ</w:t>
      </w:r>
      <w:r>
        <w:rPr>
          <w:rFonts w:hint="eastAsia"/>
        </w:rPr>
        <w:t>时，屏上表现为明条纹，其中</w:t>
      </w:r>
      <w:r w:rsidR="000425AF" w:rsidRPr="00D450A1">
        <w:rPr>
          <w:rFonts w:hint="eastAsia"/>
          <w:i/>
          <w:iCs/>
        </w:rPr>
        <w:t>k</w:t>
      </w:r>
      <w:r w:rsidR="000425AF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，…</w:t>
      </w:r>
      <w:r w:rsidR="00810DEA">
        <w:rPr>
          <w:rFonts w:hint="eastAsia"/>
        </w:rPr>
        <w:t>。</w:t>
      </w:r>
      <w:r>
        <w:rPr>
          <w:rFonts w:hint="eastAsia"/>
        </w:rPr>
        <w:t xml:space="preserve">    </w:t>
      </w:r>
      <w:r w:rsidR="00810DEA">
        <w:rPr>
          <w:rFonts w:hint="eastAsia"/>
        </w:rPr>
        <w:t>（</w:t>
      </w:r>
      <w:r>
        <w:rPr>
          <w:rFonts w:hint="eastAsia"/>
        </w:rPr>
        <w:t>4</w:t>
      </w:r>
      <w:r w:rsidR="00810DEA">
        <w:rPr>
          <w:rFonts w:hint="eastAsia"/>
        </w:rPr>
        <w:t>）</w:t>
      </w:r>
    </w:p>
    <w:p w14:paraId="2F5AC464" w14:textId="77777777" w:rsidR="00000CBB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t>当</w:t>
      </w:r>
      <w:r w:rsidR="000425AF" w:rsidRPr="00D450A1">
        <w:rPr>
          <w:rFonts w:hint="eastAsia"/>
          <w:i/>
          <w:iCs/>
        </w:rPr>
        <w:t>x</w:t>
      </w:r>
      <w:r w:rsidR="000425AF">
        <w:rPr>
          <w:rFonts w:hint="eastAsia"/>
        </w:rPr>
        <w:t>＝</w:t>
      </w:r>
      <w:r>
        <w:rPr>
          <w:rFonts w:hint="eastAsia"/>
        </w:rPr>
        <w:t>±</w:t>
      </w:r>
      <w:r w:rsidR="00810DEA">
        <w:rPr>
          <w:rFonts w:hint="eastAsia"/>
        </w:rPr>
        <w:t>（</w:t>
      </w:r>
      <w:r w:rsidR="000425AF" w:rsidRPr="00D450A1">
        <w:rPr>
          <w:rFonts w:hint="eastAsia"/>
          <w:i/>
          <w:iCs/>
        </w:rPr>
        <w:t>k</w:t>
      </w:r>
      <w:r w:rsidR="000425AF">
        <w:rPr>
          <w:rFonts w:hint="eastAsia"/>
        </w:rPr>
        <w:t>＋</w:t>
      </w:r>
      <w:r w:rsidR="000425AF">
        <w:fldChar w:fldCharType="begin"/>
      </w:r>
      <w:r w:rsidR="000425AF">
        <w:instrText xml:space="preserve"> </w:instrText>
      </w:r>
      <w:r w:rsidR="000425AF">
        <w:rPr>
          <w:rFonts w:hint="eastAsia"/>
        </w:rPr>
        <w:instrText>EQ \F(1,2)</w:instrText>
      </w:r>
      <w:r w:rsidR="000425AF">
        <w:instrText xml:space="preserve"> </w:instrText>
      </w:r>
      <w:r w:rsidR="000425AF">
        <w:fldChar w:fldCharType="end"/>
      </w:r>
      <w:r w:rsidR="00810DEA">
        <w:rPr>
          <w:rFonts w:hint="eastAsia"/>
        </w:rPr>
        <w:t>）</w:t>
      </w:r>
      <w:r w:rsidR="000425AF" w:rsidRPr="00D450A1">
        <w:rPr>
          <w:i/>
          <w:iCs/>
        </w:rPr>
        <w:fldChar w:fldCharType="begin"/>
      </w:r>
      <w:r w:rsidR="000425AF" w:rsidRPr="00D450A1">
        <w:rPr>
          <w:i/>
          <w:iCs/>
        </w:rPr>
        <w:instrText xml:space="preserve"> </w:instrText>
      </w:r>
      <w:r w:rsidR="000425AF" w:rsidRPr="00D450A1">
        <w:rPr>
          <w:rFonts w:hint="eastAsia"/>
          <w:i/>
          <w:iCs/>
        </w:rPr>
        <w:instrText>EQ \F(L,d)</w:instrText>
      </w:r>
      <w:r w:rsidR="000425AF" w:rsidRPr="00D450A1">
        <w:rPr>
          <w:i/>
          <w:iCs/>
        </w:rPr>
        <w:instrText xml:space="preserve"> </w:instrText>
      </w:r>
      <w:r w:rsidR="000425AF" w:rsidRPr="00D450A1">
        <w:rPr>
          <w:i/>
          <w:iCs/>
        </w:rPr>
        <w:fldChar w:fldCharType="end"/>
      </w:r>
      <w:r w:rsidR="000425AF" w:rsidRPr="00D450A1">
        <w:rPr>
          <w:i/>
          <w:iCs/>
        </w:rPr>
        <w:t>λ</w:t>
      </w:r>
      <w:r>
        <w:rPr>
          <w:rFonts w:hint="eastAsia"/>
        </w:rPr>
        <w:t>时，屏上表现为暗条纹，其中</w:t>
      </w:r>
      <w:r w:rsidR="000425AF" w:rsidRPr="00D450A1">
        <w:rPr>
          <w:rFonts w:hint="eastAsia"/>
          <w:i/>
          <w:iCs/>
        </w:rPr>
        <w:t>k</w:t>
      </w:r>
      <w:r w:rsidR="000425AF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，…</w:t>
      </w:r>
      <w:r w:rsidR="00810DEA">
        <w:rPr>
          <w:rFonts w:hint="eastAsia"/>
        </w:rPr>
        <w:t>。</w:t>
      </w:r>
      <w:r>
        <w:rPr>
          <w:rFonts w:hint="eastAsia"/>
        </w:rPr>
        <w:t xml:space="preserve">    </w:t>
      </w:r>
      <w:r w:rsidR="00810DEA">
        <w:rPr>
          <w:rFonts w:hint="eastAsia"/>
        </w:rPr>
        <w:t>（</w:t>
      </w:r>
      <w:r>
        <w:rPr>
          <w:rFonts w:hint="eastAsia"/>
        </w:rPr>
        <w:t>4</w:t>
      </w:r>
      <w:r w:rsidR="000425AF" w:rsidRPr="00000CBB">
        <w:t>′</w:t>
      </w:r>
      <w:r w:rsidR="00810DEA">
        <w:rPr>
          <w:rFonts w:hint="eastAsia"/>
        </w:rPr>
        <w:t>）</w:t>
      </w:r>
    </w:p>
    <w:p w14:paraId="482CF9AF" w14:textId="77777777" w:rsidR="00000CBB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t>我们还可以算出相邻明条纹</w:t>
      </w:r>
      <w:r w:rsidR="00810DEA">
        <w:rPr>
          <w:rFonts w:hint="eastAsia"/>
        </w:rPr>
        <w:t>（</w:t>
      </w:r>
      <w:r>
        <w:rPr>
          <w:rFonts w:hint="eastAsia"/>
        </w:rPr>
        <w:t>或者暗条纹</w:t>
      </w:r>
      <w:r w:rsidR="00810DEA">
        <w:rPr>
          <w:rFonts w:hint="eastAsia"/>
        </w:rPr>
        <w:t>）</w:t>
      </w:r>
      <w:r>
        <w:rPr>
          <w:rFonts w:hint="eastAsia"/>
        </w:rPr>
        <w:t>中心问的距离为</w:t>
      </w:r>
    </w:p>
    <w:p w14:paraId="007381C0" w14:textId="77777777" w:rsidR="00000CBB" w:rsidRDefault="000425AF" w:rsidP="00D450A1">
      <w:pPr>
        <w:ind w:firstLine="420"/>
        <w:jc w:val="center"/>
        <w:rPr>
          <w:rFonts w:hint="eastAsia"/>
        </w:rPr>
      </w:pPr>
      <w:r>
        <w:t>Δ</w:t>
      </w:r>
      <w:r w:rsidRPr="00D450A1">
        <w:rPr>
          <w:rFonts w:hint="eastAsia"/>
          <w:i/>
          <w:iCs/>
        </w:rPr>
        <w:t>x</w:t>
      </w:r>
      <w:r>
        <w:rPr>
          <w:rFonts w:hint="eastAsia"/>
        </w:rPr>
        <w:t>＝</w:t>
      </w:r>
      <w:r w:rsidRPr="00D450A1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k</w:t>
      </w:r>
      <w:r>
        <w:rPr>
          <w:rFonts w:hint="eastAsia"/>
          <w:vertAlign w:val="subscript"/>
        </w:rPr>
        <w:t>＋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－</w:t>
      </w:r>
      <w:r w:rsidRPr="00D450A1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k</w:t>
      </w:r>
      <w:r>
        <w:rPr>
          <w:rFonts w:hint="eastAsia"/>
        </w:rPr>
        <w:t>＝</w:t>
      </w:r>
      <w:r w:rsidRPr="00D450A1">
        <w:rPr>
          <w:i/>
          <w:iCs/>
        </w:rPr>
        <w:fldChar w:fldCharType="begin"/>
      </w:r>
      <w:r w:rsidRPr="00D450A1">
        <w:rPr>
          <w:i/>
          <w:iCs/>
        </w:rPr>
        <w:instrText xml:space="preserve"> </w:instrText>
      </w:r>
      <w:r w:rsidRPr="00D450A1">
        <w:rPr>
          <w:rFonts w:hint="eastAsia"/>
          <w:i/>
          <w:iCs/>
        </w:rPr>
        <w:instrText>EQ \F(L,d)</w:instrText>
      </w:r>
      <w:r w:rsidRPr="00D450A1">
        <w:rPr>
          <w:i/>
          <w:iCs/>
        </w:rPr>
        <w:instrText xml:space="preserve"> </w:instrText>
      </w:r>
      <w:r w:rsidRPr="00D450A1">
        <w:rPr>
          <w:i/>
          <w:iCs/>
        </w:rPr>
        <w:fldChar w:fldCharType="end"/>
      </w:r>
      <w:r w:rsidRPr="00D450A1">
        <w:rPr>
          <w:i/>
          <w:iCs/>
        </w:rPr>
        <w:t>λ</w:t>
      </w:r>
      <w:r w:rsidR="00810DEA">
        <w:rPr>
          <w:rFonts w:hint="eastAsia"/>
        </w:rPr>
        <w:t>。</w:t>
      </w:r>
      <w:r w:rsidR="00BB337D">
        <w:rPr>
          <w:rFonts w:hint="eastAsia"/>
        </w:rPr>
        <w:t xml:space="preserve">    </w:t>
      </w:r>
      <w:r w:rsidR="00810DEA">
        <w:rPr>
          <w:rFonts w:hint="eastAsia"/>
        </w:rPr>
        <w:t>（</w:t>
      </w:r>
      <w:r w:rsidR="00BB337D">
        <w:rPr>
          <w:rFonts w:hint="eastAsia"/>
        </w:rPr>
        <w:t>5</w:t>
      </w:r>
      <w:r w:rsidR="00810DEA">
        <w:rPr>
          <w:rFonts w:hint="eastAsia"/>
        </w:rPr>
        <w:t>）</w:t>
      </w:r>
    </w:p>
    <w:p w14:paraId="6A4547B0" w14:textId="77777777" w:rsidR="00000CBB" w:rsidRDefault="00BB337D" w:rsidP="00810DEA">
      <w:pPr>
        <w:ind w:firstLine="420"/>
        <w:rPr>
          <w:rFonts w:hint="eastAsia"/>
        </w:rPr>
      </w:pPr>
      <w:r>
        <w:rPr>
          <w:rFonts w:hint="eastAsia"/>
        </w:rPr>
        <w:t>至此我们得出结论：杨氏双缝干涉条纹是等间距的</w:t>
      </w:r>
      <w:r w:rsidR="00810DEA">
        <w:rPr>
          <w:rFonts w:hint="eastAsia"/>
        </w:rPr>
        <w:t>。</w:t>
      </w:r>
    </w:p>
    <w:p w14:paraId="7EDC19D4" w14:textId="40827153" w:rsidR="000425AF" w:rsidRDefault="00BB337D" w:rsidP="00810DEA">
      <w:pPr>
        <w:ind w:firstLine="420"/>
        <w:rPr>
          <w:rFonts w:hint="eastAsia"/>
        </w:rPr>
      </w:pPr>
      <w:r>
        <w:rPr>
          <w:rFonts w:hint="eastAsia"/>
        </w:rPr>
        <w:t>问题就在于以上的推导过程中，我们用过两次近似，第</w:t>
      </w:r>
      <w:r w:rsidR="000425AF">
        <w:rPr>
          <w:rFonts w:hint="eastAsia"/>
        </w:rPr>
        <w:t>1</w:t>
      </w:r>
      <w:r>
        <w:rPr>
          <w:rFonts w:hint="eastAsia"/>
        </w:rPr>
        <w:t>次是在运用公式</w:t>
      </w:r>
      <w:r w:rsidR="000425AF">
        <w:t>Δ</w:t>
      </w:r>
      <w:r w:rsidRPr="00E95D7B">
        <w:rPr>
          <w:rFonts w:hint="eastAsia"/>
          <w:i/>
          <w:iCs/>
        </w:rPr>
        <w:t>r</w:t>
      </w:r>
      <w:r w:rsidR="000425AF">
        <w:rPr>
          <w:rFonts w:hint="eastAsia"/>
        </w:rPr>
        <w:t>＝</w:t>
      </w:r>
      <w:r w:rsidRPr="00E95D7B">
        <w:rPr>
          <w:rFonts w:hint="eastAsia"/>
          <w:i/>
          <w:iCs/>
        </w:rPr>
        <w:t>r</w:t>
      </w:r>
      <w:r w:rsidR="000425AF">
        <w:rPr>
          <w:rFonts w:hint="eastAsia"/>
          <w:vertAlign w:val="subscript"/>
        </w:rPr>
        <w:t>2</w:t>
      </w:r>
      <w:r w:rsidR="000425AF">
        <w:rPr>
          <w:rFonts w:hint="eastAsia"/>
        </w:rPr>
        <w:t>－</w:t>
      </w:r>
      <w:r w:rsidR="000425AF" w:rsidRPr="00E95D7B">
        <w:rPr>
          <w:rFonts w:hint="eastAsia"/>
          <w:i/>
          <w:iCs/>
        </w:rPr>
        <w:t>r</w:t>
      </w:r>
      <w:r w:rsidR="000425AF">
        <w:rPr>
          <w:rFonts w:hint="eastAsia"/>
          <w:vertAlign w:val="subscript"/>
        </w:rPr>
        <w:t>1</w:t>
      </w:r>
      <w:r w:rsidR="000425AF">
        <w:rPr>
          <w:rFonts w:ascii="宋体" w:hAnsi="宋体" w:hint="eastAsia"/>
        </w:rPr>
        <w:t>≈</w:t>
      </w:r>
      <w:r w:rsidRPr="00E95D7B">
        <w:rPr>
          <w:rFonts w:hint="eastAsia"/>
          <w:i/>
          <w:iCs/>
        </w:rPr>
        <w:t>d</w:t>
      </w:r>
      <w:r w:rsidR="000425AF">
        <w:rPr>
          <w:rFonts w:hint="eastAsia"/>
        </w:rPr>
        <w:t>sin</w:t>
      </w:r>
      <w:r w:rsidR="000425AF" w:rsidRPr="00E95D7B">
        <w:rPr>
          <w:i/>
          <w:iCs/>
        </w:rPr>
        <w:t>θ</w:t>
      </w:r>
      <w:r>
        <w:rPr>
          <w:rFonts w:hint="eastAsia"/>
        </w:rPr>
        <w:t>的时候，此式近似成立的条件是</w:t>
      </w:r>
      <w:r w:rsidR="000425AF">
        <w:rPr>
          <w:rFonts w:ascii="宋体" w:hAnsi="宋体" w:hint="eastAsia"/>
        </w:rPr>
        <w:t>∠</w:t>
      </w:r>
      <w:r>
        <w:rPr>
          <w:rFonts w:hint="eastAsia"/>
        </w:rPr>
        <w:t>S</w:t>
      </w:r>
      <w:r w:rsidR="000425AF">
        <w:rPr>
          <w:rFonts w:hint="eastAsia"/>
          <w:vertAlign w:val="subscript"/>
        </w:rPr>
        <w:t>1</w:t>
      </w:r>
      <w:r>
        <w:rPr>
          <w:rFonts w:hint="eastAsia"/>
        </w:rPr>
        <w:t>P</w:t>
      </w:r>
      <w:r w:rsidR="000425AF">
        <w:rPr>
          <w:rFonts w:hint="eastAsia"/>
          <w:vertAlign w:val="subscript"/>
        </w:rPr>
        <w:t>1</w:t>
      </w:r>
      <w:r>
        <w:rPr>
          <w:rFonts w:hint="eastAsia"/>
        </w:rPr>
        <w:t>S</w:t>
      </w:r>
      <w:r w:rsidR="000425AF">
        <w:rPr>
          <w:rFonts w:hint="eastAsia"/>
          <w:vertAlign w:val="subscript"/>
        </w:rPr>
        <w:t>2</w:t>
      </w:r>
      <w:r>
        <w:rPr>
          <w:rFonts w:hint="eastAsia"/>
        </w:rPr>
        <w:t>很小，因此有</w:t>
      </w:r>
      <w:r>
        <w:rPr>
          <w:rFonts w:hint="eastAsia"/>
        </w:rPr>
        <w:t>S</w:t>
      </w:r>
      <w:r w:rsidR="000425AF">
        <w:rPr>
          <w:rFonts w:hint="eastAsia"/>
          <w:vertAlign w:val="subscript"/>
        </w:rPr>
        <w:t>1</w:t>
      </w:r>
      <w:r>
        <w:rPr>
          <w:rFonts w:hint="eastAsia"/>
        </w:rPr>
        <w:t>M</w:t>
      </w:r>
      <w:r w:rsidR="000425AF">
        <w:rPr>
          <w:rFonts w:ascii="宋体" w:hAnsi="宋体" w:hint="eastAsia"/>
        </w:rPr>
        <w:t>⊥</w:t>
      </w:r>
      <w:r>
        <w:rPr>
          <w:rFonts w:hint="eastAsia"/>
        </w:rPr>
        <w:t>S</w:t>
      </w:r>
      <w:r w:rsidR="000425AF">
        <w:rPr>
          <w:rFonts w:hint="eastAsia"/>
          <w:vertAlign w:val="subscript"/>
        </w:rPr>
        <w:t>2</w:t>
      </w:r>
      <w:r>
        <w:rPr>
          <w:rFonts w:hint="eastAsia"/>
        </w:rPr>
        <w:t>P</w:t>
      </w:r>
      <w:r w:rsidR="000425AF"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</w:rPr>
        <w:t>S</w:t>
      </w:r>
      <w:r w:rsidR="000425AF">
        <w:rPr>
          <w:rFonts w:hint="eastAsia"/>
          <w:vertAlign w:val="subscript"/>
        </w:rPr>
        <w:t>1</w:t>
      </w:r>
      <w:r>
        <w:rPr>
          <w:rFonts w:hint="eastAsia"/>
        </w:rPr>
        <w:t>M</w:t>
      </w:r>
      <w:r w:rsidR="000425AF">
        <w:rPr>
          <w:rFonts w:ascii="宋体" w:hAnsi="宋体" w:hint="eastAsia"/>
        </w:rPr>
        <w:t>⊥</w:t>
      </w:r>
      <w:r w:rsidR="000425AF" w:rsidRPr="000425AF">
        <w:t>OP</w:t>
      </w:r>
      <w:r w:rsidR="000425AF" w:rsidRPr="000425AF">
        <w:rPr>
          <w:vertAlign w:val="subscript"/>
        </w:rPr>
        <w:t>1</w:t>
      </w:r>
      <w:r>
        <w:rPr>
          <w:rFonts w:hint="eastAsia"/>
        </w:rPr>
        <w:t>，因此</w:t>
      </w:r>
      <w:r w:rsidR="000425AF">
        <w:rPr>
          <w:rFonts w:ascii="宋体" w:hAnsi="宋体" w:hint="eastAsia"/>
        </w:rPr>
        <w:t>∠</w:t>
      </w:r>
      <w:r>
        <w:rPr>
          <w:rFonts w:hint="eastAsia"/>
        </w:rPr>
        <w:t>P</w:t>
      </w:r>
      <w:r w:rsidR="000425AF">
        <w:rPr>
          <w:rFonts w:hint="eastAsia"/>
          <w:vertAlign w:val="subscript"/>
        </w:rPr>
        <w:t>0</w:t>
      </w:r>
      <w:r>
        <w:rPr>
          <w:rFonts w:hint="eastAsia"/>
        </w:rPr>
        <w:t>OP</w:t>
      </w:r>
      <w:r w:rsidR="000425AF">
        <w:rPr>
          <w:rFonts w:hint="eastAsia"/>
          <w:vertAlign w:val="subscript"/>
        </w:rPr>
        <w:t>1</w:t>
      </w:r>
      <w:r w:rsidR="000425AF">
        <w:rPr>
          <w:rFonts w:hint="eastAsia"/>
        </w:rPr>
        <w:t>＝</w:t>
      </w:r>
      <w:r w:rsidR="000425AF">
        <w:rPr>
          <w:rFonts w:ascii="宋体" w:hAnsi="宋体" w:hint="eastAsia"/>
        </w:rPr>
        <w:t>∠</w:t>
      </w:r>
      <w:r>
        <w:rPr>
          <w:rFonts w:hint="eastAsia"/>
        </w:rPr>
        <w:t>S</w:t>
      </w:r>
      <w:r w:rsidR="000425AF">
        <w:rPr>
          <w:rFonts w:hint="eastAsia"/>
          <w:vertAlign w:val="subscript"/>
        </w:rPr>
        <w:t>2</w:t>
      </w:r>
      <w:r>
        <w:rPr>
          <w:rFonts w:hint="eastAsia"/>
        </w:rPr>
        <w:t>S</w:t>
      </w:r>
      <w:r w:rsidR="000425AF">
        <w:rPr>
          <w:rFonts w:hint="eastAsia"/>
          <w:vertAlign w:val="subscript"/>
        </w:rPr>
        <w:t>1</w:t>
      </w:r>
      <w:r>
        <w:rPr>
          <w:rFonts w:hint="eastAsia"/>
        </w:rPr>
        <w:t>M</w:t>
      </w:r>
      <w:r>
        <w:rPr>
          <w:rFonts w:hint="eastAsia"/>
        </w:rPr>
        <w:t>，如果要保证</w:t>
      </w:r>
      <w:r w:rsidR="000425AF">
        <w:rPr>
          <w:rFonts w:ascii="宋体" w:hAnsi="宋体" w:hint="eastAsia"/>
        </w:rPr>
        <w:t>∠</w:t>
      </w:r>
      <w:r w:rsidR="000425AF" w:rsidRPr="000425AF">
        <w:t>S</w:t>
      </w:r>
      <w:r w:rsidR="000425AF">
        <w:rPr>
          <w:rFonts w:hint="eastAsia"/>
          <w:vertAlign w:val="subscript"/>
        </w:rPr>
        <w:t>1</w:t>
      </w:r>
      <w:r>
        <w:rPr>
          <w:rFonts w:hint="eastAsia"/>
        </w:rPr>
        <w:t>P</w:t>
      </w:r>
      <w:r w:rsidR="000425AF">
        <w:rPr>
          <w:rFonts w:hint="eastAsia"/>
          <w:vertAlign w:val="subscript"/>
        </w:rPr>
        <w:t>1</w:t>
      </w:r>
      <w:r w:rsidR="000425AF">
        <w:rPr>
          <w:rFonts w:hint="eastAsia"/>
        </w:rPr>
        <w:t>S</w:t>
      </w:r>
      <w:r w:rsidR="000425AF">
        <w:rPr>
          <w:rFonts w:hint="eastAsia"/>
          <w:vertAlign w:val="subscript"/>
        </w:rPr>
        <w:t>2</w:t>
      </w:r>
      <w:r>
        <w:rPr>
          <w:rFonts w:hint="eastAsia"/>
        </w:rPr>
        <w:t>很小，只要满足</w:t>
      </w:r>
      <w:r w:rsidRPr="00E95D7B">
        <w:rPr>
          <w:rFonts w:hint="eastAsia"/>
          <w:i/>
          <w:iCs/>
        </w:rPr>
        <w:t>d</w:t>
      </w:r>
      <w:r w:rsidR="00E95D7B">
        <w:rPr>
          <w:rFonts w:ascii="Cambria Math" w:eastAsia="微软雅黑" w:hAnsi="Cambria Math" w:cs="Cambria Math"/>
          <w:color w:val="373A3C"/>
        </w:rPr>
        <w:t>≪</w:t>
      </w:r>
      <w:r w:rsidRPr="00E95D7B">
        <w:rPr>
          <w:rFonts w:hint="eastAsia"/>
          <w:i/>
          <w:iCs/>
        </w:rPr>
        <w:t>L</w:t>
      </w:r>
      <w:r>
        <w:rPr>
          <w:rFonts w:hint="eastAsia"/>
        </w:rPr>
        <w:t>即可，因此</w:t>
      </w:r>
      <w:r w:rsidR="000425AF">
        <w:t>Δ</w:t>
      </w:r>
      <w:r w:rsidRPr="00E95D7B">
        <w:rPr>
          <w:rFonts w:hint="eastAsia"/>
          <w:i/>
          <w:iCs/>
        </w:rPr>
        <w:t>r</w:t>
      </w:r>
      <w:r w:rsidR="000425AF">
        <w:rPr>
          <w:rFonts w:ascii="宋体" w:hAnsi="宋体" w:hint="eastAsia"/>
        </w:rPr>
        <w:t>≈</w:t>
      </w:r>
      <w:r w:rsidRPr="00E95D7B">
        <w:rPr>
          <w:rFonts w:hint="eastAsia"/>
          <w:i/>
          <w:iCs/>
        </w:rPr>
        <w:t>d</w:t>
      </w:r>
      <w:r w:rsidR="000425AF">
        <w:rPr>
          <w:rFonts w:hint="eastAsia"/>
        </w:rPr>
        <w:t>sin</w:t>
      </w:r>
      <w:r w:rsidR="000425AF" w:rsidRPr="00E95D7B">
        <w:rPr>
          <w:i/>
          <w:iCs/>
        </w:rPr>
        <w:t>θ</w:t>
      </w:r>
      <w:r>
        <w:rPr>
          <w:rFonts w:hint="eastAsia"/>
        </w:rPr>
        <w:t>是满足的</w:t>
      </w:r>
      <w:r w:rsidR="00810DEA">
        <w:rPr>
          <w:rFonts w:hint="eastAsia"/>
        </w:rPr>
        <w:t>。</w:t>
      </w:r>
    </w:p>
    <w:p w14:paraId="5CD7DF16" w14:textId="62C224A1" w:rsidR="00810DEA" w:rsidRDefault="00BB337D" w:rsidP="00810DEA">
      <w:pPr>
        <w:ind w:firstLine="42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次近似是因为</w:t>
      </w:r>
      <w:r w:rsidRPr="00E95D7B">
        <w:rPr>
          <w:rFonts w:hint="eastAsia"/>
          <w:i/>
          <w:iCs/>
        </w:rPr>
        <w:t>d</w:t>
      </w:r>
      <w:r w:rsidR="00E95D7B">
        <w:rPr>
          <w:rFonts w:ascii="Cambria Math" w:eastAsia="微软雅黑" w:hAnsi="Cambria Math" w:cs="Cambria Math"/>
          <w:color w:val="373A3C"/>
        </w:rPr>
        <w:t>≪</w:t>
      </w:r>
      <w:r w:rsidRPr="00E95D7B">
        <w:rPr>
          <w:rFonts w:hint="eastAsia"/>
          <w:i/>
          <w:iCs/>
        </w:rPr>
        <w:t>L</w:t>
      </w:r>
      <w:r>
        <w:rPr>
          <w:rFonts w:hint="eastAsia"/>
        </w:rPr>
        <w:t>，</w:t>
      </w:r>
      <w:r w:rsidR="000425AF" w:rsidRPr="00E95D7B">
        <w:rPr>
          <w:i/>
          <w:iCs/>
        </w:rPr>
        <w:t>θ</w:t>
      </w:r>
      <w:r>
        <w:rPr>
          <w:rFonts w:hint="eastAsia"/>
        </w:rPr>
        <w:t>很小，所以</w:t>
      </w:r>
      <w:r>
        <w:rPr>
          <w:rFonts w:hint="eastAsia"/>
        </w:rPr>
        <w:t>sin</w:t>
      </w:r>
      <w:r w:rsidR="000425AF" w:rsidRPr="00E95D7B">
        <w:rPr>
          <w:i/>
          <w:iCs/>
        </w:rPr>
        <w:t>θ</w:t>
      </w:r>
      <w:r w:rsidR="000425AF">
        <w:rPr>
          <w:rFonts w:ascii="宋体" w:hAnsi="宋体" w:hint="eastAsia"/>
        </w:rPr>
        <w:t>≈</w:t>
      </w:r>
      <w:r>
        <w:rPr>
          <w:rFonts w:hint="eastAsia"/>
        </w:rPr>
        <w:t>tan</w:t>
      </w:r>
      <w:r w:rsidR="000425AF" w:rsidRPr="00E95D7B">
        <w:rPr>
          <w:i/>
          <w:iCs/>
        </w:rPr>
        <w:t>θ</w:t>
      </w:r>
      <w:r w:rsidR="00810DEA">
        <w:rPr>
          <w:rFonts w:hint="eastAsia"/>
        </w:rPr>
        <w:t>。</w:t>
      </w:r>
      <w:r>
        <w:rPr>
          <w:rFonts w:hint="eastAsia"/>
        </w:rPr>
        <w:t>下面我们通过表</w:t>
      </w:r>
      <w:r>
        <w:rPr>
          <w:rFonts w:hint="eastAsia"/>
        </w:rPr>
        <w:t>1</w:t>
      </w:r>
      <w:r>
        <w:rPr>
          <w:rFonts w:hint="eastAsia"/>
        </w:rPr>
        <w:t>来比较</w:t>
      </w:r>
      <w:r>
        <w:rPr>
          <w:rFonts w:hint="eastAsia"/>
        </w:rPr>
        <w:t>sin</w:t>
      </w:r>
      <w:r w:rsidR="000425AF" w:rsidRPr="00E95D7B">
        <w:rPr>
          <w:i/>
          <w:iCs/>
        </w:rPr>
        <w:t>θ</w:t>
      </w:r>
      <w:r>
        <w:rPr>
          <w:rFonts w:hint="eastAsia"/>
        </w:rPr>
        <w:t>与</w:t>
      </w:r>
      <w:r>
        <w:rPr>
          <w:rFonts w:hint="eastAsia"/>
        </w:rPr>
        <w:t>tan</w:t>
      </w:r>
      <w:r w:rsidR="000425AF" w:rsidRPr="00E95D7B">
        <w:rPr>
          <w:i/>
          <w:iCs/>
        </w:rPr>
        <w:t>θ</w:t>
      </w:r>
      <w:r>
        <w:rPr>
          <w:rFonts w:hint="eastAsia"/>
        </w:rPr>
        <w:t>的数值</w:t>
      </w:r>
      <w:r w:rsidR="00810DEA">
        <w:rPr>
          <w:rFonts w:hint="eastAsia"/>
        </w:rPr>
        <w:t>。</w:t>
      </w:r>
    </w:p>
    <w:p w14:paraId="60963F9C" w14:textId="77777777" w:rsidR="00F36641" w:rsidRDefault="00F36641" w:rsidP="00F36641">
      <w:pPr>
        <w:ind w:firstLine="420"/>
        <w:jc w:val="center"/>
        <w:rPr>
          <w:rFonts w:hint="eastAsia"/>
        </w:rPr>
      </w:pPr>
      <w:r>
        <w:rPr>
          <w:rFonts w:hint="eastAsia"/>
        </w:rPr>
        <w:t>表</w:t>
      </w:r>
      <w:r>
        <w:rPr>
          <w:rFonts w:hint="eastAsia"/>
        </w:rPr>
        <w:t>1</w:t>
      </w:r>
    </w:p>
    <w:tbl>
      <w:tblPr>
        <w:tblW w:w="7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121"/>
        <w:gridCol w:w="1121"/>
        <w:gridCol w:w="1121"/>
        <w:gridCol w:w="1121"/>
        <w:gridCol w:w="1121"/>
        <w:gridCol w:w="1121"/>
      </w:tblGrid>
      <w:tr w:rsidR="00E95D7B" w14:paraId="5DAD4D5C" w14:textId="77777777" w:rsidTr="00E95D7B">
        <w:trPr>
          <w:jc w:val="center"/>
        </w:trPr>
        <w:tc>
          <w:tcPr>
            <w:tcW w:w="675" w:type="dxa"/>
          </w:tcPr>
          <w:p w14:paraId="7F131DBB" w14:textId="77777777" w:rsidR="00E95D7B" w:rsidRPr="00E95D7B" w:rsidRDefault="00E95D7B" w:rsidP="006515A7">
            <w:pPr>
              <w:jc w:val="center"/>
              <w:rPr>
                <w:rFonts w:hint="eastAsia"/>
                <w:i/>
                <w:iCs/>
              </w:rPr>
            </w:pPr>
            <w:r w:rsidRPr="00E95D7B">
              <w:rPr>
                <w:i/>
                <w:iCs/>
              </w:rPr>
              <w:t>θ</w:t>
            </w:r>
          </w:p>
        </w:tc>
        <w:tc>
          <w:tcPr>
            <w:tcW w:w="1121" w:type="dxa"/>
          </w:tcPr>
          <w:p w14:paraId="1B689BE0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°</w:t>
            </w:r>
          </w:p>
        </w:tc>
        <w:tc>
          <w:tcPr>
            <w:tcW w:w="1121" w:type="dxa"/>
          </w:tcPr>
          <w:p w14:paraId="1730AD7B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°</w:t>
            </w:r>
          </w:p>
        </w:tc>
        <w:tc>
          <w:tcPr>
            <w:tcW w:w="1121" w:type="dxa"/>
          </w:tcPr>
          <w:p w14:paraId="417BF7A3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°</w:t>
            </w:r>
          </w:p>
        </w:tc>
        <w:tc>
          <w:tcPr>
            <w:tcW w:w="1121" w:type="dxa"/>
          </w:tcPr>
          <w:p w14:paraId="4BD80BA5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°</w:t>
            </w:r>
          </w:p>
        </w:tc>
        <w:tc>
          <w:tcPr>
            <w:tcW w:w="1121" w:type="dxa"/>
          </w:tcPr>
          <w:p w14:paraId="3A439434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°</w:t>
            </w:r>
          </w:p>
        </w:tc>
        <w:tc>
          <w:tcPr>
            <w:tcW w:w="1121" w:type="dxa"/>
          </w:tcPr>
          <w:p w14:paraId="4D9971DF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°</w:t>
            </w:r>
          </w:p>
        </w:tc>
      </w:tr>
      <w:tr w:rsidR="00E95D7B" w14:paraId="1F170891" w14:textId="77777777" w:rsidTr="00E95D7B">
        <w:trPr>
          <w:jc w:val="center"/>
        </w:trPr>
        <w:tc>
          <w:tcPr>
            <w:tcW w:w="675" w:type="dxa"/>
          </w:tcPr>
          <w:p w14:paraId="5C7D97FD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t>sin</w:t>
            </w:r>
            <w:r w:rsidRPr="00E95D7B">
              <w:rPr>
                <w:i/>
                <w:iCs/>
              </w:rPr>
              <w:t>θ</w:t>
            </w:r>
          </w:p>
        </w:tc>
        <w:tc>
          <w:tcPr>
            <w:tcW w:w="1121" w:type="dxa"/>
          </w:tcPr>
          <w:p w14:paraId="593CAF62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0.017452</w:t>
            </w:r>
          </w:p>
        </w:tc>
        <w:tc>
          <w:tcPr>
            <w:tcW w:w="1121" w:type="dxa"/>
          </w:tcPr>
          <w:p w14:paraId="082120B7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0.034899</w:t>
            </w:r>
          </w:p>
        </w:tc>
        <w:tc>
          <w:tcPr>
            <w:tcW w:w="1121" w:type="dxa"/>
          </w:tcPr>
          <w:p w14:paraId="79F0C559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0.052359</w:t>
            </w:r>
          </w:p>
        </w:tc>
        <w:tc>
          <w:tcPr>
            <w:tcW w:w="1121" w:type="dxa"/>
          </w:tcPr>
          <w:p w14:paraId="24CFE25E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0.069756</w:t>
            </w:r>
          </w:p>
        </w:tc>
        <w:tc>
          <w:tcPr>
            <w:tcW w:w="1121" w:type="dxa"/>
          </w:tcPr>
          <w:p w14:paraId="562BED84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0.087155</w:t>
            </w:r>
          </w:p>
        </w:tc>
        <w:tc>
          <w:tcPr>
            <w:tcW w:w="1121" w:type="dxa"/>
          </w:tcPr>
          <w:p w14:paraId="6E43B1B9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0.104528</w:t>
            </w:r>
          </w:p>
        </w:tc>
      </w:tr>
      <w:tr w:rsidR="00E95D7B" w14:paraId="579D2641" w14:textId="77777777" w:rsidTr="00E95D7B">
        <w:trPr>
          <w:jc w:val="center"/>
        </w:trPr>
        <w:tc>
          <w:tcPr>
            <w:tcW w:w="675" w:type="dxa"/>
          </w:tcPr>
          <w:p w14:paraId="51B070E6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tan</w:t>
            </w:r>
            <w:r w:rsidRPr="00E95D7B">
              <w:rPr>
                <w:i/>
                <w:iCs/>
              </w:rPr>
              <w:t>θ</w:t>
            </w:r>
          </w:p>
        </w:tc>
        <w:tc>
          <w:tcPr>
            <w:tcW w:w="1121" w:type="dxa"/>
          </w:tcPr>
          <w:p w14:paraId="78E819AB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0.017455</w:t>
            </w:r>
          </w:p>
        </w:tc>
        <w:tc>
          <w:tcPr>
            <w:tcW w:w="1121" w:type="dxa"/>
          </w:tcPr>
          <w:p w14:paraId="7B2DA775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0.034920</w:t>
            </w:r>
          </w:p>
        </w:tc>
        <w:tc>
          <w:tcPr>
            <w:tcW w:w="1121" w:type="dxa"/>
          </w:tcPr>
          <w:p w14:paraId="217E3AE7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0.052407</w:t>
            </w:r>
          </w:p>
        </w:tc>
        <w:tc>
          <w:tcPr>
            <w:tcW w:w="1121" w:type="dxa"/>
          </w:tcPr>
          <w:p w14:paraId="02A66C17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0.069926</w:t>
            </w:r>
          </w:p>
        </w:tc>
        <w:tc>
          <w:tcPr>
            <w:tcW w:w="1121" w:type="dxa"/>
          </w:tcPr>
          <w:p w14:paraId="458D5C5D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0.087488</w:t>
            </w:r>
          </w:p>
        </w:tc>
        <w:tc>
          <w:tcPr>
            <w:tcW w:w="1121" w:type="dxa"/>
          </w:tcPr>
          <w:p w14:paraId="5B1D237E" w14:textId="77777777" w:rsidR="00E95D7B" w:rsidRDefault="00E95D7B" w:rsidP="006515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0.105104</w:t>
            </w:r>
          </w:p>
        </w:tc>
      </w:tr>
      <w:tr w:rsidR="00E95D7B" w14:paraId="7B617E60" w14:textId="77777777" w:rsidTr="00E95D7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75" w:type="dxa"/>
          </w:tcPr>
          <w:p w14:paraId="42D17317" w14:textId="77777777" w:rsidR="00E95D7B" w:rsidRPr="00E95D7B" w:rsidRDefault="00E95D7B" w:rsidP="00E95D7B">
            <w:pPr>
              <w:jc w:val="center"/>
              <w:rPr>
                <w:rFonts w:hint="eastAsia"/>
                <w:i/>
                <w:iCs/>
              </w:rPr>
            </w:pPr>
            <w:r w:rsidRPr="00E95D7B">
              <w:rPr>
                <w:i/>
                <w:iCs/>
              </w:rPr>
              <w:t>θ</w:t>
            </w:r>
          </w:p>
        </w:tc>
        <w:tc>
          <w:tcPr>
            <w:tcW w:w="1121" w:type="dxa"/>
          </w:tcPr>
          <w:p w14:paraId="78390D46" w14:textId="7B5E418B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°</w:t>
            </w:r>
          </w:p>
        </w:tc>
        <w:tc>
          <w:tcPr>
            <w:tcW w:w="1121" w:type="dxa"/>
          </w:tcPr>
          <w:p w14:paraId="3FBF210E" w14:textId="495B9E0A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°</w:t>
            </w:r>
          </w:p>
        </w:tc>
        <w:tc>
          <w:tcPr>
            <w:tcW w:w="1121" w:type="dxa"/>
          </w:tcPr>
          <w:p w14:paraId="2263DBD9" w14:textId="2F5666B4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°</w:t>
            </w:r>
          </w:p>
        </w:tc>
        <w:tc>
          <w:tcPr>
            <w:tcW w:w="1121" w:type="dxa"/>
          </w:tcPr>
          <w:p w14:paraId="6BF5CB6D" w14:textId="57D54F66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t>°</w:t>
            </w:r>
          </w:p>
        </w:tc>
        <w:tc>
          <w:tcPr>
            <w:tcW w:w="1121" w:type="dxa"/>
          </w:tcPr>
          <w:p w14:paraId="4F8A0C42" w14:textId="7F617305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t>°</w:t>
            </w:r>
          </w:p>
        </w:tc>
        <w:tc>
          <w:tcPr>
            <w:tcW w:w="1121" w:type="dxa"/>
          </w:tcPr>
          <w:p w14:paraId="7E051CF6" w14:textId="77777777" w:rsidR="00E95D7B" w:rsidRDefault="00E95D7B" w:rsidP="00E95D7B">
            <w:pPr>
              <w:jc w:val="center"/>
              <w:rPr>
                <w:rFonts w:hint="eastAsia"/>
              </w:rPr>
            </w:pPr>
          </w:p>
        </w:tc>
      </w:tr>
      <w:tr w:rsidR="00E95D7B" w14:paraId="3F969C9F" w14:textId="77777777" w:rsidTr="00E95D7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75" w:type="dxa"/>
          </w:tcPr>
          <w:p w14:paraId="663A2D32" w14:textId="77777777" w:rsidR="00E95D7B" w:rsidRDefault="00E95D7B" w:rsidP="00E95D7B">
            <w:pPr>
              <w:jc w:val="center"/>
              <w:rPr>
                <w:rFonts w:hint="eastAsia"/>
              </w:rPr>
            </w:pPr>
            <w:r>
              <w:t>sin</w:t>
            </w:r>
            <w:r w:rsidRPr="00E95D7B">
              <w:rPr>
                <w:i/>
                <w:iCs/>
              </w:rPr>
              <w:t>θ</w:t>
            </w:r>
          </w:p>
        </w:tc>
        <w:tc>
          <w:tcPr>
            <w:tcW w:w="1121" w:type="dxa"/>
          </w:tcPr>
          <w:p w14:paraId="60E4CEF9" w14:textId="6A056A81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0.121869</w:t>
            </w:r>
          </w:p>
        </w:tc>
        <w:tc>
          <w:tcPr>
            <w:tcW w:w="1121" w:type="dxa"/>
          </w:tcPr>
          <w:p w14:paraId="44E5114E" w14:textId="5ACAAEE9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0.139173</w:t>
            </w:r>
          </w:p>
        </w:tc>
        <w:tc>
          <w:tcPr>
            <w:tcW w:w="1121" w:type="dxa"/>
          </w:tcPr>
          <w:p w14:paraId="22D5B7ED" w14:textId="20AED5D8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0.156434</w:t>
            </w:r>
          </w:p>
        </w:tc>
        <w:tc>
          <w:tcPr>
            <w:tcW w:w="1121" w:type="dxa"/>
          </w:tcPr>
          <w:p w14:paraId="7BFDC9B9" w14:textId="2D53E33B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0.173648</w:t>
            </w:r>
          </w:p>
        </w:tc>
        <w:tc>
          <w:tcPr>
            <w:tcW w:w="1121" w:type="dxa"/>
          </w:tcPr>
          <w:p w14:paraId="5230BB1D" w14:textId="588687D7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0.190808</w:t>
            </w:r>
          </w:p>
        </w:tc>
        <w:tc>
          <w:tcPr>
            <w:tcW w:w="1121" w:type="dxa"/>
          </w:tcPr>
          <w:p w14:paraId="32871995" w14:textId="77777777" w:rsidR="00E95D7B" w:rsidRDefault="00E95D7B" w:rsidP="00E95D7B">
            <w:pPr>
              <w:jc w:val="center"/>
              <w:rPr>
                <w:rFonts w:hint="eastAsia"/>
              </w:rPr>
            </w:pPr>
          </w:p>
        </w:tc>
      </w:tr>
      <w:tr w:rsidR="00E95D7B" w14:paraId="1D23BD3B" w14:textId="77777777" w:rsidTr="00E95D7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75" w:type="dxa"/>
          </w:tcPr>
          <w:p w14:paraId="10034D64" w14:textId="77777777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tan</w:t>
            </w:r>
            <w:r w:rsidRPr="00E95D7B">
              <w:rPr>
                <w:i/>
                <w:iCs/>
              </w:rPr>
              <w:t>θ</w:t>
            </w:r>
          </w:p>
        </w:tc>
        <w:tc>
          <w:tcPr>
            <w:tcW w:w="1121" w:type="dxa"/>
          </w:tcPr>
          <w:p w14:paraId="69BCAFB2" w14:textId="6CD3BE30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0.122784</w:t>
            </w:r>
          </w:p>
        </w:tc>
        <w:tc>
          <w:tcPr>
            <w:tcW w:w="1121" w:type="dxa"/>
          </w:tcPr>
          <w:p w14:paraId="06AD2C9D" w14:textId="2CA51336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0.140540</w:t>
            </w:r>
          </w:p>
        </w:tc>
        <w:tc>
          <w:tcPr>
            <w:tcW w:w="1121" w:type="dxa"/>
          </w:tcPr>
          <w:p w14:paraId="3C953A8F" w14:textId="6E4E79C3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0.158384</w:t>
            </w:r>
          </w:p>
        </w:tc>
        <w:tc>
          <w:tcPr>
            <w:tcW w:w="1121" w:type="dxa"/>
          </w:tcPr>
          <w:p w14:paraId="43F44A47" w14:textId="06412CD9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0.176326</w:t>
            </w:r>
          </w:p>
        </w:tc>
        <w:tc>
          <w:tcPr>
            <w:tcW w:w="1121" w:type="dxa"/>
          </w:tcPr>
          <w:p w14:paraId="0DD266D4" w14:textId="3C163B37" w:rsidR="00E95D7B" w:rsidRDefault="00E95D7B" w:rsidP="00E95D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0.194380</w:t>
            </w:r>
          </w:p>
        </w:tc>
        <w:tc>
          <w:tcPr>
            <w:tcW w:w="1121" w:type="dxa"/>
          </w:tcPr>
          <w:p w14:paraId="5BBF8F1B" w14:textId="77777777" w:rsidR="00E95D7B" w:rsidRDefault="00E95D7B" w:rsidP="00E95D7B">
            <w:pPr>
              <w:jc w:val="center"/>
              <w:rPr>
                <w:rFonts w:hint="eastAsia"/>
              </w:rPr>
            </w:pPr>
          </w:p>
        </w:tc>
      </w:tr>
    </w:tbl>
    <w:p w14:paraId="7F1F5360" w14:textId="241F43AD" w:rsidR="000425AF" w:rsidRDefault="00BB337D" w:rsidP="00810DEA">
      <w:pPr>
        <w:ind w:firstLine="420"/>
        <w:rPr>
          <w:rFonts w:hint="eastAsia"/>
        </w:rPr>
      </w:pPr>
      <w:r>
        <w:rPr>
          <w:rFonts w:hint="eastAsia"/>
        </w:rPr>
        <w:t>从表</w:t>
      </w:r>
      <w:r>
        <w:rPr>
          <w:rFonts w:hint="eastAsia"/>
        </w:rPr>
        <w:t>1</w:t>
      </w:r>
      <w:r>
        <w:rPr>
          <w:rFonts w:hint="eastAsia"/>
        </w:rPr>
        <w:t>中我们可以看出当</w:t>
      </w:r>
      <w:r w:rsidR="00000CBB" w:rsidRPr="00E95D7B">
        <w:rPr>
          <w:i/>
          <w:iCs/>
        </w:rPr>
        <w:t>θ</w:t>
      </w:r>
      <w:r w:rsidR="00000CBB">
        <w:rPr>
          <w:rFonts w:hint="eastAsia"/>
        </w:rPr>
        <w:t>＝</w:t>
      </w:r>
      <w:r>
        <w:rPr>
          <w:rFonts w:hint="eastAsia"/>
        </w:rPr>
        <w:t>6</w:t>
      </w:r>
      <w:r w:rsidR="00000CBB">
        <w:t>°</w:t>
      </w:r>
      <w:r>
        <w:rPr>
          <w:rFonts w:hint="eastAsia"/>
        </w:rPr>
        <w:t>时，</w:t>
      </w:r>
      <w:r w:rsidR="000425AF">
        <w:fldChar w:fldCharType="begin"/>
      </w:r>
      <w:r w:rsidR="000425AF">
        <w:instrText xml:space="preserve"> </w:instrText>
      </w:r>
      <w:r w:rsidR="000425AF">
        <w:rPr>
          <w:rFonts w:hint="eastAsia"/>
        </w:rPr>
        <w:instrText>EQ \F(tan</w:instrText>
      </w:r>
      <w:r w:rsidR="000425AF" w:rsidRPr="00E95D7B">
        <w:rPr>
          <w:i/>
          <w:iCs/>
        </w:rPr>
        <w:instrText>θ</w:instrText>
      </w:r>
      <w:r w:rsidR="000425AF">
        <w:rPr>
          <w:rFonts w:hint="eastAsia"/>
        </w:rPr>
        <w:instrText>－</w:instrText>
      </w:r>
      <w:r w:rsidR="000425AF">
        <w:rPr>
          <w:rFonts w:hint="eastAsia"/>
        </w:rPr>
        <w:instrText>sin</w:instrText>
      </w:r>
      <w:r w:rsidR="000425AF" w:rsidRPr="00E95D7B">
        <w:rPr>
          <w:i/>
          <w:iCs/>
        </w:rPr>
        <w:instrText>θ</w:instrText>
      </w:r>
      <w:r w:rsidR="000425AF">
        <w:rPr>
          <w:rFonts w:hint="eastAsia"/>
        </w:rPr>
        <w:instrText>,</w:instrText>
      </w:r>
      <w:r w:rsidR="000425AF" w:rsidRPr="000425AF">
        <w:rPr>
          <w:rFonts w:hint="eastAsia"/>
        </w:rPr>
        <w:instrText xml:space="preserve"> </w:instrText>
      </w:r>
      <w:r w:rsidR="000425AF">
        <w:rPr>
          <w:rFonts w:hint="eastAsia"/>
        </w:rPr>
        <w:instrText>sin</w:instrText>
      </w:r>
      <w:r w:rsidR="000425AF" w:rsidRPr="00E95D7B">
        <w:rPr>
          <w:i/>
          <w:iCs/>
        </w:rPr>
        <w:instrText>θ</w:instrText>
      </w:r>
      <w:r w:rsidR="000425AF">
        <w:rPr>
          <w:rFonts w:hint="eastAsia"/>
        </w:rPr>
        <w:instrText>)</w:instrText>
      </w:r>
      <w:r w:rsidR="000425AF">
        <w:instrText xml:space="preserve"> </w:instrText>
      </w:r>
      <w:r w:rsidR="000425AF">
        <w:fldChar w:fldCharType="end"/>
      </w:r>
      <w:r>
        <w:rPr>
          <w:rFonts w:hint="eastAsia"/>
        </w:rPr>
        <w:t>≈</w:t>
      </w:r>
      <w:r>
        <w:rPr>
          <w:rFonts w:hint="eastAsia"/>
        </w:rPr>
        <w:t>0</w:t>
      </w:r>
      <w:r w:rsidR="000425AF">
        <w:rPr>
          <w:rFonts w:hint="eastAsia"/>
        </w:rPr>
        <w:t>.</w:t>
      </w:r>
      <w:r>
        <w:rPr>
          <w:rFonts w:hint="eastAsia"/>
        </w:rPr>
        <w:t>6</w:t>
      </w:r>
      <w:r w:rsidR="000425AF">
        <w:rPr>
          <w:rFonts w:hint="eastAsia"/>
        </w:rPr>
        <w:t>%</w:t>
      </w:r>
      <w:r>
        <w:rPr>
          <w:rFonts w:hint="eastAsia"/>
        </w:rPr>
        <w:t>。因此当</w:t>
      </w:r>
      <w:r w:rsidR="000425AF" w:rsidRPr="00E95D7B">
        <w:rPr>
          <w:i/>
          <w:iCs/>
        </w:rPr>
        <w:t>θ</w:t>
      </w:r>
      <w:r>
        <w:rPr>
          <w:rFonts w:hint="eastAsia"/>
        </w:rPr>
        <w:t>≥</w:t>
      </w:r>
      <w:r>
        <w:rPr>
          <w:rFonts w:hint="eastAsia"/>
        </w:rPr>
        <w:t>6</w:t>
      </w:r>
      <w:r w:rsidR="000425AF">
        <w:t>°</w:t>
      </w:r>
      <w:r>
        <w:rPr>
          <w:rFonts w:hint="eastAsia"/>
        </w:rPr>
        <w:t>时，相对误差就超过了</w:t>
      </w:r>
      <w:r w:rsidR="000425AF">
        <w:rPr>
          <w:rFonts w:hint="eastAsia"/>
        </w:rPr>
        <w:t>0.</w:t>
      </w:r>
      <w:r>
        <w:rPr>
          <w:rFonts w:hint="eastAsia"/>
        </w:rPr>
        <w:t>6</w:t>
      </w:r>
      <w:r w:rsidR="000425AF">
        <w:rPr>
          <w:rFonts w:hint="eastAsia"/>
        </w:rPr>
        <w:t>%</w:t>
      </w:r>
      <w:r>
        <w:rPr>
          <w:rFonts w:hint="eastAsia"/>
        </w:rPr>
        <w:t>，因此我们通常说</w:t>
      </w:r>
      <w:r>
        <w:rPr>
          <w:rFonts w:hint="eastAsia"/>
        </w:rPr>
        <w:t>sin</w:t>
      </w:r>
      <w:r w:rsidR="000425AF" w:rsidRPr="00E95D7B">
        <w:rPr>
          <w:i/>
          <w:iCs/>
        </w:rPr>
        <w:t>θ</w:t>
      </w:r>
      <w:r w:rsidR="000425AF">
        <w:rPr>
          <w:rFonts w:hint="eastAsia"/>
        </w:rPr>
        <w:t>＝</w:t>
      </w:r>
      <w:r>
        <w:rPr>
          <w:rFonts w:hint="eastAsia"/>
        </w:rPr>
        <w:t>tan</w:t>
      </w:r>
      <w:r w:rsidR="000425AF" w:rsidRPr="00E95D7B">
        <w:rPr>
          <w:i/>
          <w:iCs/>
        </w:rPr>
        <w:t>θ</w:t>
      </w:r>
      <w:r>
        <w:rPr>
          <w:rFonts w:hint="eastAsia"/>
        </w:rPr>
        <w:t>成立的条件是</w:t>
      </w:r>
      <w:r w:rsidR="000425AF" w:rsidRPr="00E95D7B">
        <w:rPr>
          <w:i/>
          <w:iCs/>
        </w:rPr>
        <w:t>θ</w:t>
      </w:r>
      <w:r>
        <w:rPr>
          <w:rFonts w:hint="eastAsia"/>
        </w:rPr>
        <w:t>≤</w:t>
      </w:r>
      <w:r>
        <w:rPr>
          <w:rFonts w:hint="eastAsia"/>
        </w:rPr>
        <w:t>5</w:t>
      </w:r>
      <w:r w:rsidR="000425AF">
        <w:t>°</w:t>
      </w:r>
      <w:r>
        <w:rPr>
          <w:rFonts w:hint="eastAsia"/>
        </w:rPr>
        <w:t>，当</w:t>
      </w:r>
      <w:r w:rsidR="000425AF" w:rsidRPr="00E95D7B">
        <w:rPr>
          <w:i/>
          <w:iCs/>
        </w:rPr>
        <w:t>θ</w:t>
      </w:r>
      <w:r w:rsidR="000425AF">
        <w:rPr>
          <w:rFonts w:ascii="宋体" w:hAnsi="宋体" w:hint="eastAsia"/>
        </w:rPr>
        <w:t>＞</w:t>
      </w:r>
      <w:r>
        <w:rPr>
          <w:rFonts w:hint="eastAsia"/>
        </w:rPr>
        <w:t>5</w:t>
      </w:r>
      <w:r w:rsidR="000425AF">
        <w:t>°</w:t>
      </w:r>
      <w:r>
        <w:rPr>
          <w:rFonts w:hint="eastAsia"/>
        </w:rPr>
        <w:t>时，</w:t>
      </w:r>
      <w:r>
        <w:rPr>
          <w:rFonts w:hint="eastAsia"/>
        </w:rPr>
        <w:t>s</w:t>
      </w:r>
      <w:r w:rsidR="006F460D">
        <w:rPr>
          <w:rFonts w:hint="eastAsia"/>
        </w:rPr>
        <w:t>i</w:t>
      </w:r>
      <w:r>
        <w:rPr>
          <w:rFonts w:hint="eastAsia"/>
        </w:rPr>
        <w:t>n</w:t>
      </w:r>
      <w:r w:rsidR="000425AF" w:rsidRPr="00E95D7B">
        <w:rPr>
          <w:i/>
          <w:iCs/>
        </w:rPr>
        <w:t>θ</w:t>
      </w:r>
      <w:r w:rsidR="000425AF">
        <w:rPr>
          <w:rFonts w:ascii="宋体" w:hAnsi="宋体" w:hint="eastAsia"/>
        </w:rPr>
        <w:t>≈</w:t>
      </w:r>
      <w:r>
        <w:rPr>
          <w:rFonts w:hint="eastAsia"/>
        </w:rPr>
        <w:t>tan</w:t>
      </w:r>
      <w:r w:rsidR="000425AF" w:rsidRPr="00E95D7B">
        <w:rPr>
          <w:i/>
          <w:iCs/>
        </w:rPr>
        <w:t>θ</w:t>
      </w:r>
      <w:r>
        <w:rPr>
          <w:rFonts w:hint="eastAsia"/>
        </w:rPr>
        <w:t>就不再成立</w:t>
      </w:r>
      <w:r w:rsidR="00810DEA">
        <w:rPr>
          <w:rFonts w:hint="eastAsia"/>
        </w:rPr>
        <w:t>。</w:t>
      </w:r>
      <w:r>
        <w:rPr>
          <w:rFonts w:hint="eastAsia"/>
        </w:rPr>
        <w:t>而在杨氏双缝干涉实验中，</w:t>
      </w:r>
      <w:r w:rsidR="000425AF" w:rsidRPr="00E95D7B">
        <w:rPr>
          <w:i/>
          <w:iCs/>
        </w:rPr>
        <w:t>θ</w:t>
      </w:r>
      <w:r>
        <w:rPr>
          <w:rFonts w:hint="eastAsia"/>
        </w:rPr>
        <w:t>很小所对应的条件应该是</w:t>
      </w:r>
      <w:r w:rsidR="000425AF" w:rsidRPr="00E95D7B">
        <w:rPr>
          <w:rFonts w:hint="eastAsia"/>
          <w:i/>
          <w:iCs/>
        </w:rPr>
        <w:t>x</w:t>
      </w:r>
      <w:r w:rsidR="00E95D7B">
        <w:rPr>
          <w:rFonts w:ascii="Cambria Math" w:eastAsia="微软雅黑" w:hAnsi="Cambria Math" w:cs="Cambria Math"/>
          <w:color w:val="373A3C"/>
        </w:rPr>
        <w:t>≪</w:t>
      </w:r>
      <w:r w:rsidRPr="00E95D7B">
        <w:rPr>
          <w:rFonts w:hint="eastAsia"/>
          <w:i/>
          <w:iCs/>
        </w:rPr>
        <w:t>L</w:t>
      </w:r>
      <w:r>
        <w:rPr>
          <w:rFonts w:hint="eastAsia"/>
        </w:rPr>
        <w:t>，这应该对应于光屏上靠近</w:t>
      </w:r>
      <w:r>
        <w:rPr>
          <w:rFonts w:hint="eastAsia"/>
        </w:rPr>
        <w:t>P</w:t>
      </w:r>
      <w:r w:rsidR="000425AF">
        <w:rPr>
          <w:rFonts w:hint="eastAsia"/>
          <w:vertAlign w:val="subscript"/>
        </w:rPr>
        <w:t>0</w:t>
      </w:r>
      <w:r>
        <w:rPr>
          <w:rFonts w:hint="eastAsia"/>
        </w:rPr>
        <w:t>的点，在此种情况下上述的推导过程是成立的，干涉条纹是等间距的</w:t>
      </w:r>
      <w:r w:rsidR="00810DEA">
        <w:rPr>
          <w:rFonts w:hint="eastAsia"/>
        </w:rPr>
        <w:t>。</w:t>
      </w:r>
    </w:p>
    <w:p w14:paraId="6FCE8CFF" w14:textId="77777777" w:rsidR="00BB337D" w:rsidRDefault="00BB337D" w:rsidP="00810DEA">
      <w:pPr>
        <w:ind w:firstLine="420"/>
        <w:rPr>
          <w:rFonts w:hint="eastAsia"/>
        </w:rPr>
      </w:pPr>
      <w:r>
        <w:rPr>
          <w:rFonts w:hint="eastAsia"/>
        </w:rPr>
        <w:t>而当</w:t>
      </w:r>
      <w:r w:rsidR="000425AF">
        <w:rPr>
          <w:rFonts w:hint="eastAsia"/>
        </w:rPr>
        <w:t>x</w:t>
      </w:r>
      <w:r>
        <w:rPr>
          <w:rFonts w:hint="eastAsia"/>
        </w:rPr>
        <w:t>较大时，也就是光屏上离</w:t>
      </w:r>
      <w:r>
        <w:rPr>
          <w:rFonts w:hint="eastAsia"/>
        </w:rPr>
        <w:t>P</w:t>
      </w:r>
      <w:r w:rsidR="000425AF">
        <w:rPr>
          <w:rFonts w:hint="eastAsia"/>
          <w:vertAlign w:val="subscript"/>
        </w:rPr>
        <w:t>0</w:t>
      </w:r>
      <w:r>
        <w:rPr>
          <w:rFonts w:hint="eastAsia"/>
        </w:rPr>
        <w:t>较远的点所对应的</w:t>
      </w:r>
      <w:r w:rsidR="000425AF" w:rsidRPr="00E95D7B">
        <w:rPr>
          <w:i/>
          <w:iCs/>
        </w:rPr>
        <w:t>θ</w:t>
      </w:r>
      <w:r>
        <w:rPr>
          <w:rFonts w:hint="eastAsia"/>
        </w:rPr>
        <w:t>角也较大，当</w:t>
      </w:r>
      <w:r w:rsidR="000425AF" w:rsidRPr="00E95D7B">
        <w:rPr>
          <w:i/>
          <w:iCs/>
        </w:rPr>
        <w:t>θ</w:t>
      </w:r>
      <w:r w:rsidR="000425AF">
        <w:rPr>
          <w:rFonts w:ascii="宋体" w:hAnsi="宋体" w:hint="eastAsia"/>
        </w:rPr>
        <w:t>＞</w:t>
      </w:r>
      <w:r>
        <w:rPr>
          <w:rFonts w:hint="eastAsia"/>
        </w:rPr>
        <w:t>5</w:t>
      </w:r>
      <w:r w:rsidR="000425AF">
        <w:t>°</w:t>
      </w:r>
      <w:r>
        <w:rPr>
          <w:rFonts w:hint="eastAsia"/>
        </w:rPr>
        <w:t>时，</w:t>
      </w:r>
      <w:r>
        <w:rPr>
          <w:rFonts w:hint="eastAsia"/>
        </w:rPr>
        <w:t>sin</w:t>
      </w:r>
      <w:r w:rsidR="000425AF" w:rsidRPr="00E95D7B">
        <w:rPr>
          <w:i/>
          <w:iCs/>
        </w:rPr>
        <w:t>θ</w:t>
      </w:r>
      <w:r w:rsidR="000425AF">
        <w:rPr>
          <w:rFonts w:ascii="宋体" w:hAnsi="宋体" w:hint="eastAsia"/>
        </w:rPr>
        <w:t>≈</w:t>
      </w:r>
      <w:r>
        <w:rPr>
          <w:rFonts w:hint="eastAsia"/>
        </w:rPr>
        <w:t>tan</w:t>
      </w:r>
      <w:r w:rsidR="000425AF" w:rsidRPr="00E95D7B">
        <w:rPr>
          <w:i/>
          <w:iCs/>
        </w:rPr>
        <w:t>θ</w:t>
      </w:r>
      <w:r>
        <w:rPr>
          <w:rFonts w:hint="eastAsia"/>
        </w:rPr>
        <w:t>就不再成立，上述推导过程也就不完全成立了，</w:t>
      </w:r>
      <w:r w:rsidR="00810DEA">
        <w:rPr>
          <w:rFonts w:hint="eastAsia"/>
        </w:rPr>
        <w:t>（</w:t>
      </w:r>
      <w:r>
        <w:rPr>
          <w:rFonts w:hint="eastAsia"/>
        </w:rPr>
        <w:t>2</w:t>
      </w:r>
      <w:r w:rsidR="00810DEA">
        <w:rPr>
          <w:rFonts w:hint="eastAsia"/>
        </w:rPr>
        <w:t>）</w:t>
      </w:r>
      <w:r>
        <w:rPr>
          <w:rFonts w:hint="eastAsia"/>
        </w:rPr>
        <w:t>式就不能再用了</w:t>
      </w:r>
      <w:r w:rsidR="00810DEA">
        <w:rPr>
          <w:rFonts w:hint="eastAsia"/>
        </w:rPr>
        <w:t>。</w:t>
      </w:r>
    </w:p>
    <w:p w14:paraId="62040E0B" w14:textId="77777777" w:rsidR="00827BD0" w:rsidRDefault="00906CA3" w:rsidP="00827BD0">
      <w:pPr>
        <w:ind w:firstLine="420"/>
        <w:rPr>
          <w:rFonts w:hint="eastAsia"/>
        </w:rPr>
      </w:pPr>
      <w:r>
        <w:rPr>
          <w:rFonts w:hint="eastAsia"/>
        </w:rPr>
        <w:t>此时</w:t>
      </w:r>
      <w:r>
        <w:rPr>
          <w:rFonts w:hint="eastAsia"/>
        </w:rPr>
        <w:t>sin</w:t>
      </w:r>
      <w:r w:rsidRPr="00DB426E">
        <w:rPr>
          <w:i/>
          <w:iCs/>
        </w:rPr>
        <w:t>θ</w:t>
      </w:r>
      <w:r>
        <w:rPr>
          <w:rFonts w:hint="eastAsia"/>
        </w:rPr>
        <w:t>＝</w:t>
      </w:r>
      <w:r w:rsidR="00827BD0" w:rsidRPr="00827BD0">
        <w:rPr>
          <w:rFonts w:hint="eastAsia"/>
          <w:position w:val="-32"/>
        </w:rPr>
        <w:object w:dxaOrig="999" w:dyaOrig="700" w14:anchorId="548F4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95pt;height:35.05pt" o:ole="">
            <v:imagedata r:id="rId9" o:title=""/>
          </v:shape>
          <o:OLEObject Type="Embed" ProgID="Equation.3" ShapeID="_x0000_i1025" DrawAspect="Content" ObjectID="_1679339377" r:id="rId10"/>
        </w:object>
      </w:r>
    </w:p>
    <w:p w14:paraId="509B9C21" w14:textId="77777777" w:rsidR="00000CBB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t>所以，</w:t>
      </w:r>
      <w:r w:rsidR="00827BD0">
        <w:t>Δ</w:t>
      </w:r>
      <w:r w:rsidRPr="00DB426E">
        <w:rPr>
          <w:rFonts w:hint="eastAsia"/>
          <w:i/>
          <w:iCs/>
        </w:rPr>
        <w:t>r</w:t>
      </w:r>
      <w:r>
        <w:rPr>
          <w:rFonts w:hint="eastAsia"/>
        </w:rPr>
        <w:t>≈</w:t>
      </w:r>
      <w:r w:rsidRPr="00DB426E">
        <w:rPr>
          <w:rFonts w:hint="eastAsia"/>
          <w:i/>
          <w:iCs/>
        </w:rPr>
        <w:t>d</w:t>
      </w:r>
      <w:r w:rsidR="00827BD0">
        <w:rPr>
          <w:rFonts w:hint="eastAsia"/>
        </w:rPr>
        <w:t>sin</w:t>
      </w:r>
      <w:r w:rsidR="00827BD0" w:rsidRPr="00DB426E">
        <w:rPr>
          <w:i/>
          <w:iCs/>
        </w:rPr>
        <w:t>θ</w:t>
      </w:r>
      <w:r w:rsidR="00611D85">
        <w:rPr>
          <w:rFonts w:hint="eastAsia"/>
        </w:rPr>
        <w:t>＝</w:t>
      </w:r>
      <w:r w:rsidR="00611D85" w:rsidRPr="00827BD0">
        <w:rPr>
          <w:rFonts w:hint="eastAsia"/>
          <w:position w:val="-32"/>
        </w:rPr>
        <w:object w:dxaOrig="999" w:dyaOrig="700" w14:anchorId="174E77F6">
          <v:shape id="_x0000_i1026" type="#_x0000_t75" style="width:49.95pt;height:35.05pt" o:ole="">
            <v:imagedata r:id="rId11" o:title=""/>
          </v:shape>
          <o:OLEObject Type="Embed" ProgID="Equation.3" ShapeID="_x0000_i1026" DrawAspect="Content" ObjectID="_1679339378" r:id="rId12"/>
        </w:object>
      </w:r>
      <w:r w:rsidR="00611D85">
        <w:rPr>
          <w:rFonts w:hint="eastAsia"/>
        </w:rPr>
        <w:t>＝</w:t>
      </w:r>
      <w:r>
        <w:rPr>
          <w:rFonts w:hint="eastAsia"/>
        </w:rPr>
        <w:t>±</w:t>
      </w:r>
      <w:r w:rsidR="00611D85" w:rsidRPr="00DB426E">
        <w:rPr>
          <w:rFonts w:hint="eastAsia"/>
          <w:i/>
          <w:iCs/>
        </w:rPr>
        <w:t>k</w:t>
      </w:r>
      <w:r w:rsidR="00611D85" w:rsidRPr="00DB426E">
        <w:rPr>
          <w:i/>
          <w:iCs/>
        </w:rPr>
        <w:t>λ</w:t>
      </w:r>
      <w:r>
        <w:rPr>
          <w:rFonts w:hint="eastAsia"/>
        </w:rPr>
        <w:t>，屏上表现为明条纹，其中</w:t>
      </w:r>
      <w:r w:rsidRPr="00DB426E">
        <w:rPr>
          <w:rFonts w:hint="eastAsia"/>
          <w:i/>
          <w:iCs/>
        </w:rPr>
        <w:t>k</w:t>
      </w:r>
      <w:r w:rsidR="00611D85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，…，</w:t>
      </w:r>
    </w:p>
    <w:p w14:paraId="7CC1798C" w14:textId="77777777" w:rsidR="00BB337D" w:rsidRDefault="00906CA3" w:rsidP="00000CBB">
      <w:pPr>
        <w:ind w:firstLine="420"/>
        <w:rPr>
          <w:rFonts w:hint="eastAsia"/>
        </w:rPr>
      </w:pPr>
      <w:r>
        <w:t>Δ</w:t>
      </w:r>
      <w:r w:rsidR="00BB337D" w:rsidRPr="00DB426E">
        <w:rPr>
          <w:rFonts w:hint="eastAsia"/>
          <w:i/>
          <w:iCs/>
        </w:rPr>
        <w:t>r</w:t>
      </w:r>
      <w:r w:rsidR="00BB337D">
        <w:rPr>
          <w:rFonts w:hint="eastAsia"/>
        </w:rPr>
        <w:t>≈</w:t>
      </w:r>
      <w:r w:rsidR="00BB337D" w:rsidRPr="00DB426E">
        <w:rPr>
          <w:rFonts w:hint="eastAsia"/>
          <w:i/>
          <w:iCs/>
        </w:rPr>
        <w:t>d</w:t>
      </w:r>
      <w:r w:rsidR="00BB337D">
        <w:rPr>
          <w:rFonts w:hint="eastAsia"/>
        </w:rPr>
        <w:t>sin</w:t>
      </w:r>
      <w:r w:rsidRPr="00DB426E">
        <w:rPr>
          <w:i/>
          <w:iCs/>
        </w:rPr>
        <w:t>θ</w:t>
      </w:r>
      <w:r>
        <w:rPr>
          <w:rFonts w:hint="eastAsia"/>
        </w:rPr>
        <w:t>＝</w:t>
      </w:r>
      <w:r w:rsidR="00611D85" w:rsidRPr="00827BD0">
        <w:rPr>
          <w:rFonts w:hint="eastAsia"/>
          <w:position w:val="-32"/>
        </w:rPr>
        <w:object w:dxaOrig="999" w:dyaOrig="700" w14:anchorId="385CE0E6">
          <v:shape id="_x0000_i1027" type="#_x0000_t75" style="width:49.95pt;height:35.05pt" o:ole="">
            <v:imagedata r:id="rId13" o:title=""/>
          </v:shape>
          <o:OLEObject Type="Embed" ProgID="Equation.3" ShapeID="_x0000_i1027" DrawAspect="Content" ObjectID="_1679339379" r:id="rId14"/>
        </w:object>
      </w:r>
      <w:r>
        <w:rPr>
          <w:rFonts w:hint="eastAsia"/>
        </w:rPr>
        <w:t>＝</w:t>
      </w:r>
      <w:r w:rsidR="00BB337D">
        <w:rPr>
          <w:rFonts w:hint="eastAsia"/>
        </w:rPr>
        <w:t>±</w:t>
      </w:r>
      <w:r>
        <w:rPr>
          <w:rFonts w:hint="eastAsia"/>
        </w:rPr>
        <w:t>（</w:t>
      </w:r>
      <w:r w:rsidRPr="00DB7698">
        <w:rPr>
          <w:rFonts w:hint="eastAsia"/>
          <w:i/>
          <w:iCs/>
        </w:rPr>
        <w:t>k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）</w:t>
      </w:r>
      <w:r w:rsidRPr="00DB7698">
        <w:rPr>
          <w:i/>
          <w:iCs/>
        </w:rPr>
        <w:t>λ</w:t>
      </w:r>
      <w:r w:rsidR="00BB337D">
        <w:rPr>
          <w:rFonts w:hint="eastAsia"/>
        </w:rPr>
        <w:t>，屏上表现为暗条纹，其中</w:t>
      </w:r>
      <w:r w:rsidR="00BB337D" w:rsidRPr="00DB426E">
        <w:rPr>
          <w:rFonts w:hint="eastAsia"/>
          <w:i/>
          <w:iCs/>
        </w:rPr>
        <w:t>k</w:t>
      </w:r>
      <w:r>
        <w:rPr>
          <w:rFonts w:hint="eastAsia"/>
        </w:rPr>
        <w:t>＝</w:t>
      </w:r>
      <w:r w:rsidR="00BB337D">
        <w:rPr>
          <w:rFonts w:hint="eastAsia"/>
        </w:rPr>
        <w:t>0</w:t>
      </w:r>
      <w:r w:rsidR="00BB337D">
        <w:rPr>
          <w:rFonts w:hint="eastAsia"/>
        </w:rPr>
        <w:t>，</w:t>
      </w:r>
      <w:r w:rsidR="00BB337D">
        <w:rPr>
          <w:rFonts w:hint="eastAsia"/>
        </w:rPr>
        <w:t>1</w:t>
      </w:r>
      <w:r w:rsidR="00BB337D">
        <w:rPr>
          <w:rFonts w:hint="eastAsia"/>
        </w:rPr>
        <w:t>，</w:t>
      </w:r>
      <w:r w:rsidR="00BB337D">
        <w:rPr>
          <w:rFonts w:hint="eastAsia"/>
        </w:rPr>
        <w:t>2</w:t>
      </w:r>
      <w:r w:rsidR="00BB337D">
        <w:rPr>
          <w:rFonts w:hint="eastAsia"/>
        </w:rPr>
        <w:t>，…</w:t>
      </w:r>
      <w:r w:rsidR="00810DEA">
        <w:rPr>
          <w:rFonts w:hint="eastAsia"/>
        </w:rPr>
        <w:t>。</w:t>
      </w:r>
    </w:p>
    <w:p w14:paraId="2560EEB7" w14:textId="77777777" w:rsidR="00906CA3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t>因此可以得到光屏上明纹或者暗纹的中心位置为</w:t>
      </w:r>
      <w:r w:rsidR="00906CA3" w:rsidRPr="00DB426E">
        <w:rPr>
          <w:rFonts w:hint="eastAsia"/>
          <w:i/>
          <w:iCs/>
        </w:rPr>
        <w:t>x</w:t>
      </w:r>
      <w:r w:rsidR="00906CA3">
        <w:rPr>
          <w:rFonts w:hint="eastAsia"/>
        </w:rPr>
        <w:t>＝</w:t>
      </w:r>
      <w:r>
        <w:rPr>
          <w:rFonts w:hint="eastAsia"/>
        </w:rPr>
        <w:t>±</w:t>
      </w:r>
      <w:r w:rsidR="00611D85" w:rsidRPr="00827BD0">
        <w:rPr>
          <w:rFonts w:hint="eastAsia"/>
          <w:position w:val="-32"/>
        </w:rPr>
        <w:object w:dxaOrig="1260" w:dyaOrig="700" w14:anchorId="5E2CAACC">
          <v:shape id="_x0000_i1028" type="#_x0000_t75" style="width:62.9pt;height:35.05pt" o:ole="">
            <v:imagedata r:id="rId15" o:title=""/>
          </v:shape>
          <o:OLEObject Type="Embed" ProgID="Equation.3" ShapeID="_x0000_i1028" DrawAspect="Content" ObjectID="_1679339380" r:id="rId16"/>
        </w:object>
      </w:r>
      <w:r>
        <w:rPr>
          <w:rFonts w:hint="eastAsia"/>
        </w:rPr>
        <w:t>，屏上表现为明条纹，其中</w:t>
      </w:r>
      <w:r w:rsidR="00906CA3" w:rsidRPr="00DB426E">
        <w:rPr>
          <w:rFonts w:hint="eastAsia"/>
          <w:i/>
          <w:iCs/>
        </w:rPr>
        <w:t>k</w:t>
      </w:r>
      <w:r w:rsidR="00906CA3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，…，</w:t>
      </w:r>
    </w:p>
    <w:p w14:paraId="12B2A9E4" w14:textId="77777777" w:rsidR="00906CA3" w:rsidRDefault="00906CA3" w:rsidP="00906CA3">
      <w:pPr>
        <w:ind w:firstLine="420"/>
        <w:rPr>
          <w:rFonts w:hint="eastAsia"/>
        </w:rPr>
      </w:pPr>
      <w:r w:rsidRPr="00DB7698">
        <w:rPr>
          <w:i/>
          <w:iCs/>
        </w:rPr>
        <w:lastRenderedPageBreak/>
        <w:t>x</w:t>
      </w:r>
      <w:r>
        <w:rPr>
          <w:rFonts w:hint="eastAsia"/>
        </w:rPr>
        <w:t>＝</w:t>
      </w:r>
      <w:r w:rsidR="00BB337D">
        <w:rPr>
          <w:rFonts w:hint="eastAsia"/>
        </w:rPr>
        <w:t>±</w:t>
      </w:r>
      <w:r w:rsidR="00611D85" w:rsidRPr="00611D85">
        <w:rPr>
          <w:rFonts w:hint="eastAsia"/>
          <w:position w:val="-62"/>
        </w:rPr>
        <w:object w:dxaOrig="1840" w:dyaOrig="1280" w14:anchorId="72A14CBE">
          <v:shape id="_x0000_i1029" type="#_x0000_t75" style="width:92.1pt;height:64.2pt" o:ole="">
            <v:imagedata r:id="rId17" o:title=""/>
          </v:shape>
          <o:OLEObject Type="Embed" ProgID="Equation.3" ShapeID="_x0000_i1029" DrawAspect="Content" ObjectID="_1679339381" r:id="rId18"/>
        </w:object>
      </w:r>
      <w:r w:rsidR="00BB337D">
        <w:rPr>
          <w:rFonts w:hint="eastAsia"/>
        </w:rPr>
        <w:t>，屏上表现为暗条纹，其中</w:t>
      </w:r>
      <w:r w:rsidR="00BB337D" w:rsidRPr="00DB426E">
        <w:rPr>
          <w:rFonts w:hint="eastAsia"/>
          <w:i/>
          <w:iCs/>
        </w:rPr>
        <w:t>k</w:t>
      </w:r>
      <w:r>
        <w:rPr>
          <w:rFonts w:hint="eastAsia"/>
        </w:rPr>
        <w:t>＝</w:t>
      </w:r>
      <w:r w:rsidR="00BB337D">
        <w:rPr>
          <w:rFonts w:hint="eastAsia"/>
        </w:rPr>
        <w:t>0</w:t>
      </w:r>
      <w:r w:rsidR="00BB337D">
        <w:rPr>
          <w:rFonts w:hint="eastAsia"/>
        </w:rPr>
        <w:t>，</w:t>
      </w:r>
      <w:r w:rsidR="00BB337D">
        <w:rPr>
          <w:rFonts w:hint="eastAsia"/>
        </w:rPr>
        <w:t>1</w:t>
      </w:r>
      <w:r w:rsidR="00BB337D">
        <w:rPr>
          <w:rFonts w:hint="eastAsia"/>
        </w:rPr>
        <w:t>，</w:t>
      </w:r>
      <w:r w:rsidR="00BB337D">
        <w:rPr>
          <w:rFonts w:hint="eastAsia"/>
        </w:rPr>
        <w:t>2</w:t>
      </w:r>
      <w:r w:rsidR="005E4DBF">
        <w:rPr>
          <w:rFonts w:hint="eastAsia"/>
        </w:rPr>
        <w:t>，</w:t>
      </w:r>
      <w:r w:rsidR="00BB337D">
        <w:rPr>
          <w:rFonts w:hint="eastAsia"/>
        </w:rPr>
        <w:t>…</w:t>
      </w:r>
      <w:r w:rsidR="00810DEA">
        <w:rPr>
          <w:rFonts w:hint="eastAsia"/>
        </w:rPr>
        <w:t>。</w:t>
      </w:r>
    </w:p>
    <w:p w14:paraId="6B2C4746" w14:textId="4E193708" w:rsidR="00906CA3" w:rsidRDefault="00BB337D" w:rsidP="00906CA3">
      <w:pPr>
        <w:ind w:firstLine="420"/>
        <w:rPr>
          <w:rFonts w:hint="eastAsia"/>
        </w:rPr>
      </w:pPr>
      <w:r>
        <w:rPr>
          <w:rFonts w:hint="eastAsia"/>
        </w:rPr>
        <w:t>则相邻的明条纹中心</w:t>
      </w:r>
      <w:r w:rsidR="00DB426E">
        <w:rPr>
          <w:rFonts w:hint="eastAsia"/>
        </w:rPr>
        <w:t>间</w:t>
      </w:r>
      <w:r>
        <w:rPr>
          <w:rFonts w:hint="eastAsia"/>
        </w:rPr>
        <w:t>距为</w:t>
      </w:r>
    </w:p>
    <w:p w14:paraId="1CB73228" w14:textId="77777777" w:rsidR="00BB337D" w:rsidRPr="00611D85" w:rsidRDefault="00611D85" w:rsidP="00906CA3">
      <w:pPr>
        <w:ind w:firstLine="420"/>
        <w:rPr>
          <w:rFonts w:hint="eastAsia"/>
        </w:rPr>
      </w:pPr>
      <w:r>
        <w:t>Δ</w:t>
      </w:r>
      <w:r w:rsidRPr="00DB426E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明</w:t>
      </w:r>
      <w:r>
        <w:rPr>
          <w:rFonts w:hint="eastAsia"/>
        </w:rPr>
        <w:t>＝</w:t>
      </w:r>
      <w:r w:rsidRPr="00DB426E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k</w:t>
      </w:r>
      <w:r>
        <w:rPr>
          <w:rFonts w:hint="eastAsia"/>
          <w:vertAlign w:val="subscript"/>
        </w:rPr>
        <w:t>＋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bscript"/>
        </w:rPr>
        <w:t>明</w:t>
      </w:r>
      <w:r w:rsidR="00BB337D">
        <w:rPr>
          <w:rFonts w:hint="eastAsia"/>
        </w:rPr>
        <w:t>一</w:t>
      </w:r>
      <w:r w:rsidRPr="00DB426E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k</w:t>
      </w:r>
      <w:r>
        <w:rPr>
          <w:rFonts w:hint="eastAsia"/>
          <w:vertAlign w:val="subscript"/>
        </w:rPr>
        <w:t>明</w:t>
      </w:r>
      <w:r>
        <w:rPr>
          <w:rFonts w:hint="eastAsia"/>
        </w:rPr>
        <w:t>＝</w:t>
      </w:r>
      <w:r w:rsidRPr="00611D85">
        <w:rPr>
          <w:rFonts w:hint="eastAsia"/>
          <w:position w:val="-36"/>
        </w:rPr>
        <w:object w:dxaOrig="1740" w:dyaOrig="740" w14:anchorId="3109FFCC">
          <v:shape id="_x0000_i1030" type="#_x0000_t75" style="width:86.9pt;height:36.95pt" o:ole="">
            <v:imagedata r:id="rId19" o:title=""/>
          </v:shape>
          <o:OLEObject Type="Embed" ProgID="Equation.3" ShapeID="_x0000_i1030" DrawAspect="Content" ObjectID="_1679339382" r:id="rId20"/>
        </w:object>
      </w:r>
      <w:r>
        <w:rPr>
          <w:rFonts w:hint="eastAsia"/>
        </w:rPr>
        <w:t>－</w:t>
      </w:r>
      <w:r w:rsidRPr="00827BD0">
        <w:rPr>
          <w:rFonts w:hint="eastAsia"/>
          <w:position w:val="-32"/>
        </w:rPr>
        <w:object w:dxaOrig="1260" w:dyaOrig="700" w14:anchorId="67A708CD">
          <v:shape id="_x0000_i1031" type="#_x0000_t75" style="width:62.9pt;height:35.05pt" o:ole="">
            <v:imagedata r:id="rId15" o:title=""/>
          </v:shape>
          <o:OLEObject Type="Embed" ProgID="Equation.3" ShapeID="_x0000_i1031" DrawAspect="Content" ObjectID="_1679339383" r:id="rId21"/>
        </w:object>
      </w:r>
    </w:p>
    <w:p w14:paraId="3B0BE766" w14:textId="77777777" w:rsidR="00906CA3" w:rsidRDefault="00BB337D" w:rsidP="00611D85">
      <w:pPr>
        <w:ind w:firstLine="420"/>
        <w:rPr>
          <w:rFonts w:hint="eastAsia"/>
        </w:rPr>
      </w:pPr>
      <w:r>
        <w:rPr>
          <w:rFonts w:hint="eastAsia"/>
        </w:rPr>
        <w:t>邻暗条纹中心间距为</w:t>
      </w:r>
    </w:p>
    <w:p w14:paraId="52B8F6BD" w14:textId="77777777" w:rsidR="00611D85" w:rsidRPr="00611D85" w:rsidRDefault="00611D85" w:rsidP="00611D85">
      <w:pPr>
        <w:ind w:firstLine="420"/>
        <w:rPr>
          <w:rFonts w:hint="eastAsia"/>
        </w:rPr>
      </w:pPr>
      <w:r>
        <w:t>Δ</w:t>
      </w:r>
      <w:r w:rsidRPr="00DB426E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暗</w:t>
      </w:r>
      <w:r>
        <w:rPr>
          <w:rFonts w:hint="eastAsia"/>
        </w:rPr>
        <w:t>＝</w:t>
      </w:r>
      <w:r w:rsidRPr="00DB426E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k</w:t>
      </w:r>
      <w:r>
        <w:rPr>
          <w:rFonts w:hint="eastAsia"/>
          <w:vertAlign w:val="subscript"/>
        </w:rPr>
        <w:t>＋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bscript"/>
        </w:rPr>
        <w:t>暗</w:t>
      </w:r>
      <w:r>
        <w:rPr>
          <w:rFonts w:hint="eastAsia"/>
        </w:rPr>
        <w:t>一</w:t>
      </w:r>
      <w:r w:rsidRPr="00DB426E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k</w:t>
      </w:r>
      <w:r>
        <w:rPr>
          <w:rFonts w:hint="eastAsia"/>
          <w:vertAlign w:val="subscript"/>
        </w:rPr>
        <w:t>暗</w:t>
      </w:r>
      <w:r>
        <w:rPr>
          <w:rFonts w:hint="eastAsia"/>
        </w:rPr>
        <w:t>＝</w:t>
      </w:r>
      <w:r w:rsidR="00897957" w:rsidRPr="00611D85">
        <w:rPr>
          <w:rFonts w:hint="eastAsia"/>
          <w:position w:val="-62"/>
        </w:rPr>
        <w:object w:dxaOrig="2140" w:dyaOrig="1280" w14:anchorId="0E099C8F">
          <v:shape id="_x0000_i1032" type="#_x0000_t75" style="width:107.05pt;height:64.2pt" o:ole="">
            <v:imagedata r:id="rId22" o:title=""/>
          </v:shape>
          <o:OLEObject Type="Embed" ProgID="Equation.3" ShapeID="_x0000_i1032" DrawAspect="Content" ObjectID="_1679339384" r:id="rId23"/>
        </w:object>
      </w:r>
      <w:r>
        <w:rPr>
          <w:rFonts w:hint="eastAsia"/>
        </w:rPr>
        <w:t>－</w:t>
      </w:r>
      <w:r w:rsidR="00897957" w:rsidRPr="00611D85">
        <w:rPr>
          <w:rFonts w:hint="eastAsia"/>
          <w:position w:val="-62"/>
        </w:rPr>
        <w:object w:dxaOrig="1840" w:dyaOrig="1280" w14:anchorId="21C7C5A2">
          <v:shape id="_x0000_i1033" type="#_x0000_t75" style="width:92.1pt;height:64.2pt" o:ole="">
            <v:imagedata r:id="rId24" o:title=""/>
          </v:shape>
          <o:OLEObject Type="Embed" ProgID="Equation.3" ShapeID="_x0000_i1033" DrawAspect="Content" ObjectID="_1679339385" r:id="rId25"/>
        </w:object>
      </w:r>
    </w:p>
    <w:p w14:paraId="1CDEA3D4" w14:textId="77777777" w:rsidR="00000CBB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t>由上式可见相邻的明、暗条纹就不再是等</w:t>
      </w:r>
      <w:r w:rsidR="00000CBB">
        <w:rPr>
          <w:rFonts w:hint="eastAsia"/>
        </w:rPr>
        <w:t>间</w:t>
      </w:r>
      <w:r>
        <w:rPr>
          <w:rFonts w:hint="eastAsia"/>
        </w:rPr>
        <w:t>距的了，这也正如教科书上的照片所示的条纹分布</w:t>
      </w:r>
      <w:r w:rsidR="00810DEA">
        <w:rPr>
          <w:rFonts w:hint="eastAsia"/>
        </w:rPr>
        <w:t>。</w:t>
      </w:r>
    </w:p>
    <w:p w14:paraId="243FB676" w14:textId="77777777" w:rsidR="00000CBB" w:rsidRDefault="00BB337D" w:rsidP="00000CBB">
      <w:pPr>
        <w:ind w:firstLine="420"/>
        <w:rPr>
          <w:rFonts w:hint="eastAsia"/>
        </w:rPr>
      </w:pPr>
      <w:r>
        <w:rPr>
          <w:rFonts w:hint="eastAsia"/>
        </w:rPr>
        <w:t>下面我们通过一个实例来定量计算等间距条纹的条数</w:t>
      </w:r>
      <w:r w:rsidR="00810DEA">
        <w:rPr>
          <w:rFonts w:hint="eastAsia"/>
        </w:rPr>
        <w:t>。</w:t>
      </w:r>
    </w:p>
    <w:p w14:paraId="3B479A6B" w14:textId="0DD8B4D4" w:rsidR="0031686D" w:rsidRDefault="00BB337D" w:rsidP="0031686D">
      <w:pPr>
        <w:ind w:firstLine="420"/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 w:rsidR="00000CBB">
        <w:rPr>
          <w:rFonts w:hint="eastAsia"/>
        </w:rPr>
        <w:t>：</w:t>
      </w:r>
      <w:r>
        <w:rPr>
          <w:rFonts w:hint="eastAsia"/>
        </w:rPr>
        <w:t>用氦氖激光器</w:t>
      </w:r>
      <w:r w:rsidR="00810DEA">
        <w:rPr>
          <w:rFonts w:hint="eastAsia"/>
        </w:rPr>
        <w:t>（</w:t>
      </w:r>
      <w:r>
        <w:rPr>
          <w:rFonts w:hint="eastAsia"/>
        </w:rPr>
        <w:t>频率为</w:t>
      </w:r>
      <w:r>
        <w:rPr>
          <w:rFonts w:hint="eastAsia"/>
        </w:rPr>
        <w:t>4</w:t>
      </w:r>
      <w:r w:rsidR="00000CBB">
        <w:rPr>
          <w:rFonts w:hint="eastAsia"/>
        </w:rPr>
        <w:t>.</w:t>
      </w:r>
      <w:r>
        <w:rPr>
          <w:rFonts w:hint="eastAsia"/>
        </w:rPr>
        <w:t>74</w:t>
      </w:r>
      <w:r w:rsidR="00000CBB">
        <w:rPr>
          <w:rFonts w:hint="eastAsia"/>
        </w:rPr>
        <w:t>×</w:t>
      </w:r>
      <w:r>
        <w:rPr>
          <w:rFonts w:hint="eastAsia"/>
        </w:rPr>
        <w:t>10</w:t>
      </w:r>
      <w:r w:rsidR="00000CBB">
        <w:rPr>
          <w:rFonts w:hint="eastAsia"/>
          <w:vertAlign w:val="superscript"/>
        </w:rPr>
        <w:t>14</w:t>
      </w:r>
      <w:r>
        <w:rPr>
          <w:rFonts w:hint="eastAsia"/>
        </w:rPr>
        <w:t>Hz</w:t>
      </w:r>
      <w:r w:rsidR="00810DEA">
        <w:rPr>
          <w:rFonts w:hint="eastAsia"/>
        </w:rPr>
        <w:t>）</w:t>
      </w:r>
      <w:r>
        <w:rPr>
          <w:rFonts w:hint="eastAsia"/>
        </w:rPr>
        <w:t>的红光照射间距为</w:t>
      </w:r>
      <w:r>
        <w:rPr>
          <w:rFonts w:hint="eastAsia"/>
        </w:rPr>
        <w:t>2</w:t>
      </w:r>
      <w:r w:rsidR="00C27F88">
        <w:t xml:space="preserve"> </w:t>
      </w:r>
      <w:r w:rsidR="0031686D">
        <w:rPr>
          <w:rFonts w:hint="eastAsia"/>
        </w:rPr>
        <w:t>m</w:t>
      </w:r>
      <w:r>
        <w:rPr>
          <w:rFonts w:hint="eastAsia"/>
        </w:rPr>
        <w:t>m</w:t>
      </w:r>
      <w:r>
        <w:rPr>
          <w:rFonts w:hint="eastAsia"/>
        </w:rPr>
        <w:t>的双缝时，试求我们能观察到的等间距的条纹的条数</w:t>
      </w:r>
      <w:r w:rsidR="00810DEA">
        <w:rPr>
          <w:rFonts w:hint="eastAsia"/>
        </w:rPr>
        <w:t>。</w:t>
      </w:r>
    </w:p>
    <w:p w14:paraId="44FBD4A3" w14:textId="77777777" w:rsidR="00906CA3" w:rsidRDefault="00BB337D" w:rsidP="0031686D">
      <w:pPr>
        <w:ind w:firstLine="420"/>
        <w:rPr>
          <w:rFonts w:hint="eastAsia"/>
        </w:rPr>
      </w:pPr>
      <w:r>
        <w:rPr>
          <w:rFonts w:hint="eastAsia"/>
        </w:rPr>
        <w:t>解：因为</w:t>
      </w:r>
      <w:r w:rsidR="00906CA3">
        <w:t>Δ</w:t>
      </w:r>
      <w:r w:rsidRPr="00C27F88">
        <w:rPr>
          <w:rFonts w:hint="eastAsia"/>
          <w:i/>
          <w:iCs/>
        </w:rPr>
        <w:t>r</w:t>
      </w:r>
      <w:r w:rsidR="00906CA3">
        <w:rPr>
          <w:rFonts w:hint="eastAsia"/>
        </w:rPr>
        <w:t>＝</w:t>
      </w:r>
      <w:r w:rsidRPr="00C27F88">
        <w:rPr>
          <w:rFonts w:hint="eastAsia"/>
          <w:i/>
          <w:iCs/>
        </w:rPr>
        <w:t>d</w:t>
      </w:r>
      <w:r w:rsidR="00906CA3">
        <w:rPr>
          <w:rFonts w:hint="eastAsia"/>
        </w:rPr>
        <w:t>s</w:t>
      </w:r>
      <w:r>
        <w:rPr>
          <w:rFonts w:hint="eastAsia"/>
        </w:rPr>
        <w:t>in</w:t>
      </w:r>
      <w:r w:rsidR="00906CA3" w:rsidRPr="00C27F88">
        <w:rPr>
          <w:i/>
          <w:iCs/>
        </w:rPr>
        <w:t>θ</w:t>
      </w:r>
      <w:r w:rsidR="00906CA3">
        <w:rPr>
          <w:rFonts w:hint="eastAsia"/>
        </w:rPr>
        <w:t>＝</w:t>
      </w:r>
      <w:r w:rsidR="00906CA3" w:rsidRPr="00C27F88">
        <w:rPr>
          <w:rFonts w:hint="eastAsia"/>
          <w:i/>
          <w:iCs/>
        </w:rPr>
        <w:t>k</w:t>
      </w:r>
      <w:r w:rsidR="00906CA3" w:rsidRPr="00C27F88">
        <w:rPr>
          <w:i/>
          <w:iCs/>
        </w:rPr>
        <w:t>λ</w:t>
      </w:r>
      <w:r>
        <w:rPr>
          <w:rFonts w:hint="eastAsia"/>
        </w:rPr>
        <w:t>，所以</w:t>
      </w:r>
    </w:p>
    <w:p w14:paraId="0C193BEC" w14:textId="77777777" w:rsidR="00BB337D" w:rsidRDefault="00906CA3" w:rsidP="00906CA3">
      <w:pPr>
        <w:ind w:firstLine="420"/>
        <w:rPr>
          <w:rFonts w:hint="eastAsia"/>
        </w:rPr>
      </w:pPr>
      <w:r w:rsidRPr="00DB426E">
        <w:rPr>
          <w:i/>
          <w:iCs/>
        </w:rPr>
        <w:t>k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B426E">
        <w:rPr>
          <w:rFonts w:hint="eastAsia"/>
          <w:i/>
          <w:iCs/>
        </w:rPr>
        <w:instrText>d</w:instrText>
      </w:r>
      <w:r>
        <w:rPr>
          <w:rFonts w:hint="eastAsia"/>
        </w:rPr>
        <w:instrText>sin</w:instrText>
      </w:r>
      <w:r w:rsidRPr="00DB426E">
        <w:rPr>
          <w:i/>
          <w:iCs/>
        </w:rPr>
        <w:instrText>θ</w:instrText>
      </w:r>
      <w:r>
        <w:rPr>
          <w:rFonts w:hint="eastAsia"/>
        </w:rPr>
        <w:instrText>,</w:instrText>
      </w:r>
      <w:r w:rsidRPr="00DB426E">
        <w:rPr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B426E">
        <w:rPr>
          <w:i/>
          <w:iCs/>
        </w:rPr>
        <w:instrText>ν</w:instrText>
      </w:r>
      <w:r w:rsidRPr="00DB426E">
        <w:rPr>
          <w:rFonts w:hint="eastAsia"/>
          <w:i/>
          <w:iCs/>
        </w:rPr>
        <w:instrText>d</w:instrText>
      </w:r>
      <w:r>
        <w:rPr>
          <w:rFonts w:hint="eastAsia"/>
        </w:rPr>
        <w:instrText>sin</w:instrText>
      </w:r>
      <w:r w:rsidRPr="00DB426E">
        <w:rPr>
          <w:i/>
          <w:iCs/>
        </w:rPr>
        <w:instrText>θ</w:instrText>
      </w:r>
      <w:r>
        <w:rPr>
          <w:rFonts w:hint="eastAsia"/>
        </w:rPr>
        <w:instrText>,</w:instrText>
      </w:r>
      <w:r w:rsidRPr="00DB426E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\F(4.74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rFonts w:hint="eastAsia"/>
          <w:vertAlign w:val="superscript"/>
        </w:rPr>
        <w:instrText>14</w:instrText>
      </w:r>
      <w:r>
        <w:rPr>
          <w:rFonts w:hint="eastAsia"/>
        </w:rPr>
        <w:instrText>×</w:instrText>
      </w:r>
      <w:r>
        <w:rPr>
          <w:rFonts w:hint="eastAsia"/>
        </w:rPr>
        <w:instrText>2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rFonts w:hint="eastAsia"/>
          <w:vertAlign w:val="superscript"/>
        </w:rPr>
        <w:instrText>－</w:instrText>
      </w:r>
      <w:r>
        <w:rPr>
          <w:rFonts w:hint="eastAsia"/>
          <w:vertAlign w:val="superscript"/>
        </w:rPr>
        <w:instrText>3</w:instrText>
      </w:r>
      <w:r>
        <w:rPr>
          <w:rFonts w:hint="eastAsia"/>
        </w:rPr>
        <w:instrText>×</w:instrText>
      </w:r>
      <w:r>
        <w:rPr>
          <w:rFonts w:hint="eastAsia"/>
        </w:rPr>
        <w:instrText>sin5</w:instrText>
      </w:r>
      <w:r>
        <w:instrText>°</w:instrText>
      </w:r>
      <w:r>
        <w:rPr>
          <w:rFonts w:hint="eastAsia"/>
        </w:rPr>
        <w:instrText>,3.0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rFonts w:hint="eastAsia"/>
          <w:vertAlign w:val="superscript"/>
        </w:rPr>
        <w:instrText>8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ascii="宋体" w:hAnsi="宋体" w:hint="eastAsia"/>
        </w:rPr>
        <w:t>≈</w:t>
      </w:r>
      <w:r w:rsidR="00BB337D">
        <w:rPr>
          <w:rFonts w:hint="eastAsia"/>
        </w:rPr>
        <w:t>2</w:t>
      </w:r>
      <w:r>
        <w:rPr>
          <w:rFonts w:hint="eastAsia"/>
        </w:rPr>
        <w:t>.</w:t>
      </w:r>
      <w:r w:rsidR="00BB337D">
        <w:rPr>
          <w:rFonts w:hint="eastAsia"/>
        </w:rPr>
        <w:t>8</w:t>
      </w:r>
      <w:r w:rsidR="00BB337D">
        <w:rPr>
          <w:rFonts w:hint="eastAsia"/>
        </w:rPr>
        <w:t>。</w:t>
      </w:r>
    </w:p>
    <w:p w14:paraId="3F1C83E2" w14:textId="77777777" w:rsidR="00C42739" w:rsidRDefault="00BB337D" w:rsidP="0031686D">
      <w:pPr>
        <w:ind w:firstLine="420"/>
      </w:pPr>
      <w:r>
        <w:rPr>
          <w:rFonts w:hint="eastAsia"/>
        </w:rPr>
        <w:t>考虑到光屏的两侧，我们最终能够在光屏上观察到的等间距的条纹大致为</w:t>
      </w:r>
      <w:r>
        <w:rPr>
          <w:rFonts w:hint="eastAsia"/>
        </w:rPr>
        <w:t>5</w:t>
      </w:r>
      <w:r>
        <w:rPr>
          <w:rFonts w:hint="eastAsia"/>
        </w:rPr>
        <w:t>条</w:t>
      </w:r>
      <w:r w:rsidR="00810DEA">
        <w:rPr>
          <w:rFonts w:hint="eastAsia"/>
        </w:rPr>
        <w:t>。</w:t>
      </w:r>
    </w:p>
    <w:sectPr w:rsidR="00C42739" w:rsidSect="00C42739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5BC9A" w14:textId="77777777" w:rsidR="00B823D7" w:rsidRDefault="00B823D7" w:rsidP="0031686D">
      <w:r>
        <w:separator/>
      </w:r>
    </w:p>
  </w:endnote>
  <w:endnote w:type="continuationSeparator" w:id="0">
    <w:p w14:paraId="13850F56" w14:textId="77777777" w:rsidR="00B823D7" w:rsidRDefault="00B823D7" w:rsidP="0031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9F645" w14:textId="77777777" w:rsidR="0031686D" w:rsidRDefault="0031686D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E4DBF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E4DBF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0E898C83" w14:textId="77777777" w:rsidR="0031686D" w:rsidRDefault="003168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BBCFE" w14:textId="77777777" w:rsidR="00B823D7" w:rsidRDefault="00B823D7" w:rsidP="0031686D">
      <w:r>
        <w:separator/>
      </w:r>
    </w:p>
  </w:footnote>
  <w:footnote w:type="continuationSeparator" w:id="0">
    <w:p w14:paraId="3AA1BEC8" w14:textId="77777777" w:rsidR="00B823D7" w:rsidRDefault="00B823D7" w:rsidP="00316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7D"/>
    <w:rsid w:val="00000CBB"/>
    <w:rsid w:val="00001979"/>
    <w:rsid w:val="00001EBA"/>
    <w:rsid w:val="000028D4"/>
    <w:rsid w:val="00003AE1"/>
    <w:rsid w:val="00003DBB"/>
    <w:rsid w:val="00014092"/>
    <w:rsid w:val="00014ABF"/>
    <w:rsid w:val="000159E3"/>
    <w:rsid w:val="000167DB"/>
    <w:rsid w:val="00017F04"/>
    <w:rsid w:val="000235F4"/>
    <w:rsid w:val="00023C8A"/>
    <w:rsid w:val="0002729F"/>
    <w:rsid w:val="00027EBD"/>
    <w:rsid w:val="00033461"/>
    <w:rsid w:val="00035769"/>
    <w:rsid w:val="000425AF"/>
    <w:rsid w:val="0005166B"/>
    <w:rsid w:val="0005297F"/>
    <w:rsid w:val="00052D9F"/>
    <w:rsid w:val="00057192"/>
    <w:rsid w:val="00061568"/>
    <w:rsid w:val="00062931"/>
    <w:rsid w:val="000633D2"/>
    <w:rsid w:val="00065D23"/>
    <w:rsid w:val="0007092F"/>
    <w:rsid w:val="00071A0E"/>
    <w:rsid w:val="000730CB"/>
    <w:rsid w:val="00073126"/>
    <w:rsid w:val="00073DF2"/>
    <w:rsid w:val="0007421D"/>
    <w:rsid w:val="00074F57"/>
    <w:rsid w:val="00076076"/>
    <w:rsid w:val="0007653C"/>
    <w:rsid w:val="00083900"/>
    <w:rsid w:val="00085545"/>
    <w:rsid w:val="000864EB"/>
    <w:rsid w:val="00087AC8"/>
    <w:rsid w:val="00091702"/>
    <w:rsid w:val="000920DF"/>
    <w:rsid w:val="000932D6"/>
    <w:rsid w:val="00093421"/>
    <w:rsid w:val="00093612"/>
    <w:rsid w:val="00094FA5"/>
    <w:rsid w:val="00096907"/>
    <w:rsid w:val="00097464"/>
    <w:rsid w:val="000A122C"/>
    <w:rsid w:val="000A12D9"/>
    <w:rsid w:val="000B1E12"/>
    <w:rsid w:val="000B2DD8"/>
    <w:rsid w:val="000B338B"/>
    <w:rsid w:val="000B3440"/>
    <w:rsid w:val="000B412A"/>
    <w:rsid w:val="000B4840"/>
    <w:rsid w:val="000B5AFE"/>
    <w:rsid w:val="000B6C70"/>
    <w:rsid w:val="000B773E"/>
    <w:rsid w:val="000C57D7"/>
    <w:rsid w:val="000C604F"/>
    <w:rsid w:val="000C7AA5"/>
    <w:rsid w:val="000D6C9D"/>
    <w:rsid w:val="000E097D"/>
    <w:rsid w:val="000E6E9C"/>
    <w:rsid w:val="000E70B5"/>
    <w:rsid w:val="000E71FD"/>
    <w:rsid w:val="000F2967"/>
    <w:rsid w:val="000F5764"/>
    <w:rsid w:val="000F6D1D"/>
    <w:rsid w:val="000F7BCD"/>
    <w:rsid w:val="001036F8"/>
    <w:rsid w:val="00111CEC"/>
    <w:rsid w:val="00113608"/>
    <w:rsid w:val="0011387B"/>
    <w:rsid w:val="0011675D"/>
    <w:rsid w:val="0012110A"/>
    <w:rsid w:val="00121965"/>
    <w:rsid w:val="00124798"/>
    <w:rsid w:val="00127583"/>
    <w:rsid w:val="001307EA"/>
    <w:rsid w:val="00131ED1"/>
    <w:rsid w:val="0013687C"/>
    <w:rsid w:val="0013734C"/>
    <w:rsid w:val="00141A91"/>
    <w:rsid w:val="001422BC"/>
    <w:rsid w:val="00143BAA"/>
    <w:rsid w:val="00146D3D"/>
    <w:rsid w:val="00154689"/>
    <w:rsid w:val="00163280"/>
    <w:rsid w:val="00164AFA"/>
    <w:rsid w:val="00166DB2"/>
    <w:rsid w:val="001674A1"/>
    <w:rsid w:val="00170872"/>
    <w:rsid w:val="0017122F"/>
    <w:rsid w:val="0017377D"/>
    <w:rsid w:val="00173AE1"/>
    <w:rsid w:val="001812DF"/>
    <w:rsid w:val="001905EC"/>
    <w:rsid w:val="00192B77"/>
    <w:rsid w:val="001935CE"/>
    <w:rsid w:val="00193B71"/>
    <w:rsid w:val="00194A1B"/>
    <w:rsid w:val="00195202"/>
    <w:rsid w:val="00197B33"/>
    <w:rsid w:val="001A01B1"/>
    <w:rsid w:val="001A196C"/>
    <w:rsid w:val="001A71F8"/>
    <w:rsid w:val="001A7ED4"/>
    <w:rsid w:val="001B1D68"/>
    <w:rsid w:val="001B3413"/>
    <w:rsid w:val="001B4AD2"/>
    <w:rsid w:val="001B6249"/>
    <w:rsid w:val="001B629C"/>
    <w:rsid w:val="001B6B49"/>
    <w:rsid w:val="001C1AD0"/>
    <w:rsid w:val="001C379D"/>
    <w:rsid w:val="001C3825"/>
    <w:rsid w:val="001C6DC0"/>
    <w:rsid w:val="001C6F76"/>
    <w:rsid w:val="001D15D1"/>
    <w:rsid w:val="001D2389"/>
    <w:rsid w:val="001D45DC"/>
    <w:rsid w:val="001D6BD5"/>
    <w:rsid w:val="001E052C"/>
    <w:rsid w:val="001E0806"/>
    <w:rsid w:val="001E1CC8"/>
    <w:rsid w:val="001E300D"/>
    <w:rsid w:val="001E73DC"/>
    <w:rsid w:val="001F3042"/>
    <w:rsid w:val="001F39B7"/>
    <w:rsid w:val="001F4888"/>
    <w:rsid w:val="001F49AA"/>
    <w:rsid w:val="001F7B4D"/>
    <w:rsid w:val="00203CAB"/>
    <w:rsid w:val="002041A6"/>
    <w:rsid w:val="002069C0"/>
    <w:rsid w:val="0020774C"/>
    <w:rsid w:val="00210DA0"/>
    <w:rsid w:val="00216E1B"/>
    <w:rsid w:val="00224FA4"/>
    <w:rsid w:val="00225D8D"/>
    <w:rsid w:val="00226DA5"/>
    <w:rsid w:val="0022714E"/>
    <w:rsid w:val="00231544"/>
    <w:rsid w:val="0023472D"/>
    <w:rsid w:val="00236C64"/>
    <w:rsid w:val="00240479"/>
    <w:rsid w:val="00251C7C"/>
    <w:rsid w:val="002611FE"/>
    <w:rsid w:val="00272FC4"/>
    <w:rsid w:val="002755FB"/>
    <w:rsid w:val="002765E2"/>
    <w:rsid w:val="00277813"/>
    <w:rsid w:val="0028174F"/>
    <w:rsid w:val="00287665"/>
    <w:rsid w:val="00291736"/>
    <w:rsid w:val="002935C8"/>
    <w:rsid w:val="002A12B6"/>
    <w:rsid w:val="002A3415"/>
    <w:rsid w:val="002A4AF1"/>
    <w:rsid w:val="002A5586"/>
    <w:rsid w:val="002B0F3A"/>
    <w:rsid w:val="002B1030"/>
    <w:rsid w:val="002B3E21"/>
    <w:rsid w:val="002B54DB"/>
    <w:rsid w:val="002B77CC"/>
    <w:rsid w:val="002C3CAD"/>
    <w:rsid w:val="002D343F"/>
    <w:rsid w:val="002E15FA"/>
    <w:rsid w:val="002E1F38"/>
    <w:rsid w:val="002E4DBA"/>
    <w:rsid w:val="002E7362"/>
    <w:rsid w:val="002F251F"/>
    <w:rsid w:val="002F5363"/>
    <w:rsid w:val="002F5A73"/>
    <w:rsid w:val="002F679F"/>
    <w:rsid w:val="003003C6"/>
    <w:rsid w:val="003010A0"/>
    <w:rsid w:val="00303401"/>
    <w:rsid w:val="00303C94"/>
    <w:rsid w:val="0030465D"/>
    <w:rsid w:val="003074F6"/>
    <w:rsid w:val="003127DC"/>
    <w:rsid w:val="0031408C"/>
    <w:rsid w:val="00316334"/>
    <w:rsid w:val="0031686D"/>
    <w:rsid w:val="00316B69"/>
    <w:rsid w:val="00322342"/>
    <w:rsid w:val="00324DC7"/>
    <w:rsid w:val="00336F24"/>
    <w:rsid w:val="00341090"/>
    <w:rsid w:val="00341C5E"/>
    <w:rsid w:val="00344658"/>
    <w:rsid w:val="00345C96"/>
    <w:rsid w:val="00350B69"/>
    <w:rsid w:val="003512C2"/>
    <w:rsid w:val="0035763B"/>
    <w:rsid w:val="00361967"/>
    <w:rsid w:val="00362358"/>
    <w:rsid w:val="00363221"/>
    <w:rsid w:val="0036338B"/>
    <w:rsid w:val="003728F0"/>
    <w:rsid w:val="00374212"/>
    <w:rsid w:val="003751DC"/>
    <w:rsid w:val="003753DA"/>
    <w:rsid w:val="00382299"/>
    <w:rsid w:val="00391CFB"/>
    <w:rsid w:val="0039207C"/>
    <w:rsid w:val="00393BBB"/>
    <w:rsid w:val="00397CEF"/>
    <w:rsid w:val="00397DC3"/>
    <w:rsid w:val="003A0770"/>
    <w:rsid w:val="003A488B"/>
    <w:rsid w:val="003A58BB"/>
    <w:rsid w:val="003A7103"/>
    <w:rsid w:val="003B030F"/>
    <w:rsid w:val="003B4C95"/>
    <w:rsid w:val="003B5273"/>
    <w:rsid w:val="003B5D64"/>
    <w:rsid w:val="003B63F4"/>
    <w:rsid w:val="003C33EA"/>
    <w:rsid w:val="003C4669"/>
    <w:rsid w:val="003D251B"/>
    <w:rsid w:val="003D48D9"/>
    <w:rsid w:val="003D555A"/>
    <w:rsid w:val="003D7A2A"/>
    <w:rsid w:val="003E3149"/>
    <w:rsid w:val="003E548E"/>
    <w:rsid w:val="003E7265"/>
    <w:rsid w:val="003F1873"/>
    <w:rsid w:val="003F2376"/>
    <w:rsid w:val="003F2810"/>
    <w:rsid w:val="003F6951"/>
    <w:rsid w:val="00403151"/>
    <w:rsid w:val="004153B6"/>
    <w:rsid w:val="00423606"/>
    <w:rsid w:val="004247E2"/>
    <w:rsid w:val="00427BEB"/>
    <w:rsid w:val="00430240"/>
    <w:rsid w:val="00431912"/>
    <w:rsid w:val="00435B38"/>
    <w:rsid w:val="004440D0"/>
    <w:rsid w:val="004442DF"/>
    <w:rsid w:val="00444DC9"/>
    <w:rsid w:val="004451AD"/>
    <w:rsid w:val="0045008B"/>
    <w:rsid w:val="00464081"/>
    <w:rsid w:val="004658E8"/>
    <w:rsid w:val="004709D8"/>
    <w:rsid w:val="00471476"/>
    <w:rsid w:val="004775FF"/>
    <w:rsid w:val="00480C04"/>
    <w:rsid w:val="00487518"/>
    <w:rsid w:val="0049346C"/>
    <w:rsid w:val="004A33F3"/>
    <w:rsid w:val="004A4422"/>
    <w:rsid w:val="004A4C6B"/>
    <w:rsid w:val="004B1E97"/>
    <w:rsid w:val="004B2AB8"/>
    <w:rsid w:val="004B6C61"/>
    <w:rsid w:val="004B6FFB"/>
    <w:rsid w:val="004B7F59"/>
    <w:rsid w:val="004C0A69"/>
    <w:rsid w:val="004C132C"/>
    <w:rsid w:val="004C1674"/>
    <w:rsid w:val="004C31D3"/>
    <w:rsid w:val="004D20A7"/>
    <w:rsid w:val="004D4449"/>
    <w:rsid w:val="004E27DF"/>
    <w:rsid w:val="004E4864"/>
    <w:rsid w:val="004E6EA2"/>
    <w:rsid w:val="004E6F2B"/>
    <w:rsid w:val="004F78AF"/>
    <w:rsid w:val="00500B60"/>
    <w:rsid w:val="00511A81"/>
    <w:rsid w:val="005157A5"/>
    <w:rsid w:val="005160F3"/>
    <w:rsid w:val="005167EF"/>
    <w:rsid w:val="005170CD"/>
    <w:rsid w:val="00520147"/>
    <w:rsid w:val="00523622"/>
    <w:rsid w:val="005240A7"/>
    <w:rsid w:val="005304B5"/>
    <w:rsid w:val="00536ECB"/>
    <w:rsid w:val="005373FD"/>
    <w:rsid w:val="00542C55"/>
    <w:rsid w:val="00545660"/>
    <w:rsid w:val="0054595E"/>
    <w:rsid w:val="0055197B"/>
    <w:rsid w:val="00552D53"/>
    <w:rsid w:val="005571A2"/>
    <w:rsid w:val="00557384"/>
    <w:rsid w:val="00563C53"/>
    <w:rsid w:val="005642E6"/>
    <w:rsid w:val="005660B3"/>
    <w:rsid w:val="005678A9"/>
    <w:rsid w:val="00570317"/>
    <w:rsid w:val="005735B9"/>
    <w:rsid w:val="00574449"/>
    <w:rsid w:val="005756A7"/>
    <w:rsid w:val="0057743F"/>
    <w:rsid w:val="00580B01"/>
    <w:rsid w:val="005824E3"/>
    <w:rsid w:val="005838CE"/>
    <w:rsid w:val="005839A4"/>
    <w:rsid w:val="005851EF"/>
    <w:rsid w:val="00585CFC"/>
    <w:rsid w:val="005866C9"/>
    <w:rsid w:val="00586B9E"/>
    <w:rsid w:val="00587C68"/>
    <w:rsid w:val="00597C12"/>
    <w:rsid w:val="005A288E"/>
    <w:rsid w:val="005A5DC7"/>
    <w:rsid w:val="005B24BB"/>
    <w:rsid w:val="005B2AC9"/>
    <w:rsid w:val="005B342C"/>
    <w:rsid w:val="005B3C5E"/>
    <w:rsid w:val="005C0048"/>
    <w:rsid w:val="005C024D"/>
    <w:rsid w:val="005C04D7"/>
    <w:rsid w:val="005C0B80"/>
    <w:rsid w:val="005C1AC9"/>
    <w:rsid w:val="005C1DC7"/>
    <w:rsid w:val="005C71BB"/>
    <w:rsid w:val="005C71F7"/>
    <w:rsid w:val="005C7A8D"/>
    <w:rsid w:val="005D1E8F"/>
    <w:rsid w:val="005D5D5F"/>
    <w:rsid w:val="005D7967"/>
    <w:rsid w:val="005E37C4"/>
    <w:rsid w:val="005E453C"/>
    <w:rsid w:val="005E4DBF"/>
    <w:rsid w:val="005E5BF4"/>
    <w:rsid w:val="005E68C9"/>
    <w:rsid w:val="005E6BEA"/>
    <w:rsid w:val="005E73E3"/>
    <w:rsid w:val="005F239C"/>
    <w:rsid w:val="005F3D2D"/>
    <w:rsid w:val="005F5BC5"/>
    <w:rsid w:val="00600F0A"/>
    <w:rsid w:val="006079CF"/>
    <w:rsid w:val="00611D85"/>
    <w:rsid w:val="00611F87"/>
    <w:rsid w:val="006204AC"/>
    <w:rsid w:val="00622AB2"/>
    <w:rsid w:val="00623570"/>
    <w:rsid w:val="006239CD"/>
    <w:rsid w:val="006330C6"/>
    <w:rsid w:val="00634931"/>
    <w:rsid w:val="00635162"/>
    <w:rsid w:val="00635AEC"/>
    <w:rsid w:val="0064494E"/>
    <w:rsid w:val="006515A7"/>
    <w:rsid w:val="0065417C"/>
    <w:rsid w:val="006550E2"/>
    <w:rsid w:val="00656B34"/>
    <w:rsid w:val="00662D4E"/>
    <w:rsid w:val="00663BC3"/>
    <w:rsid w:val="00667F37"/>
    <w:rsid w:val="006706CA"/>
    <w:rsid w:val="006727A4"/>
    <w:rsid w:val="00680D6D"/>
    <w:rsid w:val="00681BDE"/>
    <w:rsid w:val="00684ED2"/>
    <w:rsid w:val="0068765F"/>
    <w:rsid w:val="00695BF7"/>
    <w:rsid w:val="006A121C"/>
    <w:rsid w:val="006A2911"/>
    <w:rsid w:val="006A3D73"/>
    <w:rsid w:val="006B0E88"/>
    <w:rsid w:val="006B1D36"/>
    <w:rsid w:val="006C20E0"/>
    <w:rsid w:val="006C2E52"/>
    <w:rsid w:val="006D1CFE"/>
    <w:rsid w:val="006D1D68"/>
    <w:rsid w:val="006D297D"/>
    <w:rsid w:val="006D5013"/>
    <w:rsid w:val="006D5422"/>
    <w:rsid w:val="006D6391"/>
    <w:rsid w:val="006E15DF"/>
    <w:rsid w:val="006E728B"/>
    <w:rsid w:val="006F0E1E"/>
    <w:rsid w:val="006F1289"/>
    <w:rsid w:val="006F26F6"/>
    <w:rsid w:val="006F2839"/>
    <w:rsid w:val="006F3B27"/>
    <w:rsid w:val="006F3F65"/>
    <w:rsid w:val="006F460D"/>
    <w:rsid w:val="00700F7E"/>
    <w:rsid w:val="00701FE6"/>
    <w:rsid w:val="007024D8"/>
    <w:rsid w:val="00705A28"/>
    <w:rsid w:val="00711C81"/>
    <w:rsid w:val="007157F2"/>
    <w:rsid w:val="00716D6E"/>
    <w:rsid w:val="007201CC"/>
    <w:rsid w:val="007208ED"/>
    <w:rsid w:val="00722190"/>
    <w:rsid w:val="00722C74"/>
    <w:rsid w:val="00731819"/>
    <w:rsid w:val="00732E9E"/>
    <w:rsid w:val="00733A04"/>
    <w:rsid w:val="0073611C"/>
    <w:rsid w:val="00737DD3"/>
    <w:rsid w:val="00740D22"/>
    <w:rsid w:val="007413FB"/>
    <w:rsid w:val="0074198B"/>
    <w:rsid w:val="00742CCC"/>
    <w:rsid w:val="007436C3"/>
    <w:rsid w:val="00747861"/>
    <w:rsid w:val="0075269F"/>
    <w:rsid w:val="00752B94"/>
    <w:rsid w:val="007565B3"/>
    <w:rsid w:val="00760D41"/>
    <w:rsid w:val="0076220D"/>
    <w:rsid w:val="0076242F"/>
    <w:rsid w:val="00767864"/>
    <w:rsid w:val="00773FA1"/>
    <w:rsid w:val="007762F9"/>
    <w:rsid w:val="00776BDC"/>
    <w:rsid w:val="0078187D"/>
    <w:rsid w:val="007841CF"/>
    <w:rsid w:val="007847E5"/>
    <w:rsid w:val="00787C35"/>
    <w:rsid w:val="00792700"/>
    <w:rsid w:val="00792A4E"/>
    <w:rsid w:val="007953E5"/>
    <w:rsid w:val="0079585B"/>
    <w:rsid w:val="007960B7"/>
    <w:rsid w:val="007A3948"/>
    <w:rsid w:val="007A5D18"/>
    <w:rsid w:val="007B60ED"/>
    <w:rsid w:val="007C1444"/>
    <w:rsid w:val="007C34C4"/>
    <w:rsid w:val="007C39DC"/>
    <w:rsid w:val="007C53C0"/>
    <w:rsid w:val="007C624D"/>
    <w:rsid w:val="007D024C"/>
    <w:rsid w:val="007D115F"/>
    <w:rsid w:val="007D1199"/>
    <w:rsid w:val="007D768E"/>
    <w:rsid w:val="007E03F4"/>
    <w:rsid w:val="007E27D3"/>
    <w:rsid w:val="007E2A6E"/>
    <w:rsid w:val="007E58DC"/>
    <w:rsid w:val="007F2D67"/>
    <w:rsid w:val="007F3DA6"/>
    <w:rsid w:val="00800131"/>
    <w:rsid w:val="0080016B"/>
    <w:rsid w:val="00802B6E"/>
    <w:rsid w:val="00804978"/>
    <w:rsid w:val="00807AA8"/>
    <w:rsid w:val="00810DEA"/>
    <w:rsid w:val="00812816"/>
    <w:rsid w:val="00813B5F"/>
    <w:rsid w:val="008144ED"/>
    <w:rsid w:val="008166F6"/>
    <w:rsid w:val="00816921"/>
    <w:rsid w:val="00817CC0"/>
    <w:rsid w:val="008221C8"/>
    <w:rsid w:val="00823666"/>
    <w:rsid w:val="00825A04"/>
    <w:rsid w:val="00827BD0"/>
    <w:rsid w:val="00831E2B"/>
    <w:rsid w:val="00835000"/>
    <w:rsid w:val="0083572F"/>
    <w:rsid w:val="008405F4"/>
    <w:rsid w:val="00840D86"/>
    <w:rsid w:val="00841BEF"/>
    <w:rsid w:val="00851245"/>
    <w:rsid w:val="00852AC3"/>
    <w:rsid w:val="00860786"/>
    <w:rsid w:val="00861EF1"/>
    <w:rsid w:val="008625FE"/>
    <w:rsid w:val="00864BDC"/>
    <w:rsid w:val="0086662C"/>
    <w:rsid w:val="00870231"/>
    <w:rsid w:val="008736DD"/>
    <w:rsid w:val="008768E8"/>
    <w:rsid w:val="0087782D"/>
    <w:rsid w:val="00881DDC"/>
    <w:rsid w:val="00882A40"/>
    <w:rsid w:val="0088321E"/>
    <w:rsid w:val="0088380D"/>
    <w:rsid w:val="0088428C"/>
    <w:rsid w:val="0088709B"/>
    <w:rsid w:val="00891269"/>
    <w:rsid w:val="00891430"/>
    <w:rsid w:val="00893C7B"/>
    <w:rsid w:val="00894581"/>
    <w:rsid w:val="00895D8E"/>
    <w:rsid w:val="0089638A"/>
    <w:rsid w:val="00897957"/>
    <w:rsid w:val="008A2FA8"/>
    <w:rsid w:val="008A34D9"/>
    <w:rsid w:val="008A4312"/>
    <w:rsid w:val="008B0940"/>
    <w:rsid w:val="008B0B81"/>
    <w:rsid w:val="008B2351"/>
    <w:rsid w:val="008B65D8"/>
    <w:rsid w:val="008B6F63"/>
    <w:rsid w:val="008B76F7"/>
    <w:rsid w:val="008C1613"/>
    <w:rsid w:val="008C4CEE"/>
    <w:rsid w:val="008C70D5"/>
    <w:rsid w:val="008C7A8D"/>
    <w:rsid w:val="008D1744"/>
    <w:rsid w:val="008D1B09"/>
    <w:rsid w:val="008D54F7"/>
    <w:rsid w:val="008D6AD2"/>
    <w:rsid w:val="008E0B16"/>
    <w:rsid w:val="008E10BF"/>
    <w:rsid w:val="008E6AC6"/>
    <w:rsid w:val="008E6C49"/>
    <w:rsid w:val="008E7A57"/>
    <w:rsid w:val="008F14D4"/>
    <w:rsid w:val="008F2CD8"/>
    <w:rsid w:val="008F4AFB"/>
    <w:rsid w:val="008F4C3D"/>
    <w:rsid w:val="008F5B75"/>
    <w:rsid w:val="008F5C73"/>
    <w:rsid w:val="00904223"/>
    <w:rsid w:val="00906CA3"/>
    <w:rsid w:val="00907373"/>
    <w:rsid w:val="0091323B"/>
    <w:rsid w:val="00915331"/>
    <w:rsid w:val="009207D4"/>
    <w:rsid w:val="00922344"/>
    <w:rsid w:val="00931322"/>
    <w:rsid w:val="009319D3"/>
    <w:rsid w:val="00932719"/>
    <w:rsid w:val="00932DB9"/>
    <w:rsid w:val="009342C2"/>
    <w:rsid w:val="00937758"/>
    <w:rsid w:val="00937E9C"/>
    <w:rsid w:val="00941C74"/>
    <w:rsid w:val="009479E0"/>
    <w:rsid w:val="00952696"/>
    <w:rsid w:val="009612DE"/>
    <w:rsid w:val="00966718"/>
    <w:rsid w:val="00966DF5"/>
    <w:rsid w:val="009677D7"/>
    <w:rsid w:val="00971C6B"/>
    <w:rsid w:val="00971D6D"/>
    <w:rsid w:val="00972467"/>
    <w:rsid w:val="00975E0D"/>
    <w:rsid w:val="0097693B"/>
    <w:rsid w:val="00977428"/>
    <w:rsid w:val="00977772"/>
    <w:rsid w:val="009779C4"/>
    <w:rsid w:val="009841D6"/>
    <w:rsid w:val="0098426E"/>
    <w:rsid w:val="009857EC"/>
    <w:rsid w:val="00993AD8"/>
    <w:rsid w:val="009A2E9B"/>
    <w:rsid w:val="009A456D"/>
    <w:rsid w:val="009A4CA5"/>
    <w:rsid w:val="009B2F1F"/>
    <w:rsid w:val="009B3098"/>
    <w:rsid w:val="009B34FA"/>
    <w:rsid w:val="009B34FF"/>
    <w:rsid w:val="009C1209"/>
    <w:rsid w:val="009C1AE5"/>
    <w:rsid w:val="009C21AE"/>
    <w:rsid w:val="009C5039"/>
    <w:rsid w:val="009D04A3"/>
    <w:rsid w:val="009D3C85"/>
    <w:rsid w:val="009D59FA"/>
    <w:rsid w:val="009E284E"/>
    <w:rsid w:val="009F50E3"/>
    <w:rsid w:val="009F547E"/>
    <w:rsid w:val="009F5CCF"/>
    <w:rsid w:val="009F6FA7"/>
    <w:rsid w:val="00A04E48"/>
    <w:rsid w:val="00A0515C"/>
    <w:rsid w:val="00A05892"/>
    <w:rsid w:val="00A16F89"/>
    <w:rsid w:val="00A20E16"/>
    <w:rsid w:val="00A215B8"/>
    <w:rsid w:val="00A21EEE"/>
    <w:rsid w:val="00A250FB"/>
    <w:rsid w:val="00A26AC6"/>
    <w:rsid w:val="00A26DA2"/>
    <w:rsid w:val="00A3206B"/>
    <w:rsid w:val="00A3496D"/>
    <w:rsid w:val="00A35611"/>
    <w:rsid w:val="00A41E6B"/>
    <w:rsid w:val="00A42D30"/>
    <w:rsid w:val="00A475DC"/>
    <w:rsid w:val="00A47E79"/>
    <w:rsid w:val="00A50F79"/>
    <w:rsid w:val="00A51906"/>
    <w:rsid w:val="00A56972"/>
    <w:rsid w:val="00A5747A"/>
    <w:rsid w:val="00A576EB"/>
    <w:rsid w:val="00A60605"/>
    <w:rsid w:val="00A61770"/>
    <w:rsid w:val="00A6608F"/>
    <w:rsid w:val="00A67D9A"/>
    <w:rsid w:val="00A809A5"/>
    <w:rsid w:val="00A84D50"/>
    <w:rsid w:val="00A9076F"/>
    <w:rsid w:val="00A9395D"/>
    <w:rsid w:val="00A94B0E"/>
    <w:rsid w:val="00A95129"/>
    <w:rsid w:val="00A977B8"/>
    <w:rsid w:val="00A97997"/>
    <w:rsid w:val="00AA1880"/>
    <w:rsid w:val="00AA476D"/>
    <w:rsid w:val="00AA7878"/>
    <w:rsid w:val="00AB3318"/>
    <w:rsid w:val="00AB6E91"/>
    <w:rsid w:val="00AC07E8"/>
    <w:rsid w:val="00AC30E7"/>
    <w:rsid w:val="00AC7605"/>
    <w:rsid w:val="00AD1778"/>
    <w:rsid w:val="00AD2ABD"/>
    <w:rsid w:val="00AD2D26"/>
    <w:rsid w:val="00AE07DA"/>
    <w:rsid w:val="00AE0DB8"/>
    <w:rsid w:val="00AE2A8A"/>
    <w:rsid w:val="00AE4175"/>
    <w:rsid w:val="00AE6E33"/>
    <w:rsid w:val="00AF2F7C"/>
    <w:rsid w:val="00B02C0F"/>
    <w:rsid w:val="00B03491"/>
    <w:rsid w:val="00B03A99"/>
    <w:rsid w:val="00B05477"/>
    <w:rsid w:val="00B0655E"/>
    <w:rsid w:val="00B116DE"/>
    <w:rsid w:val="00B12DB0"/>
    <w:rsid w:val="00B15B5A"/>
    <w:rsid w:val="00B211E0"/>
    <w:rsid w:val="00B23CB1"/>
    <w:rsid w:val="00B24A77"/>
    <w:rsid w:val="00B24CBA"/>
    <w:rsid w:val="00B26D5A"/>
    <w:rsid w:val="00B354BA"/>
    <w:rsid w:val="00B3605F"/>
    <w:rsid w:val="00B41AB9"/>
    <w:rsid w:val="00B463D8"/>
    <w:rsid w:val="00B52E14"/>
    <w:rsid w:val="00B53001"/>
    <w:rsid w:val="00B53731"/>
    <w:rsid w:val="00B5641B"/>
    <w:rsid w:val="00B612EA"/>
    <w:rsid w:val="00B64A05"/>
    <w:rsid w:val="00B66C19"/>
    <w:rsid w:val="00B733A8"/>
    <w:rsid w:val="00B750A0"/>
    <w:rsid w:val="00B759C5"/>
    <w:rsid w:val="00B75C78"/>
    <w:rsid w:val="00B76F6E"/>
    <w:rsid w:val="00B823D7"/>
    <w:rsid w:val="00B85633"/>
    <w:rsid w:val="00B911F8"/>
    <w:rsid w:val="00BA2209"/>
    <w:rsid w:val="00BA4362"/>
    <w:rsid w:val="00BA5D03"/>
    <w:rsid w:val="00BA5EE5"/>
    <w:rsid w:val="00BA60CD"/>
    <w:rsid w:val="00BA63EE"/>
    <w:rsid w:val="00BA7E18"/>
    <w:rsid w:val="00BB12B6"/>
    <w:rsid w:val="00BB337D"/>
    <w:rsid w:val="00BB5081"/>
    <w:rsid w:val="00BB651D"/>
    <w:rsid w:val="00BB71D8"/>
    <w:rsid w:val="00BC0BD8"/>
    <w:rsid w:val="00BC3FDC"/>
    <w:rsid w:val="00BC5431"/>
    <w:rsid w:val="00BC5499"/>
    <w:rsid w:val="00BC577F"/>
    <w:rsid w:val="00BC57A4"/>
    <w:rsid w:val="00BD0926"/>
    <w:rsid w:val="00BD2C63"/>
    <w:rsid w:val="00BD376E"/>
    <w:rsid w:val="00BD4011"/>
    <w:rsid w:val="00BD455E"/>
    <w:rsid w:val="00BE13F0"/>
    <w:rsid w:val="00BE1A14"/>
    <w:rsid w:val="00BE566F"/>
    <w:rsid w:val="00BE782C"/>
    <w:rsid w:val="00BF055C"/>
    <w:rsid w:val="00BF0679"/>
    <w:rsid w:val="00BF1535"/>
    <w:rsid w:val="00BF35CE"/>
    <w:rsid w:val="00BF4E8A"/>
    <w:rsid w:val="00BF5388"/>
    <w:rsid w:val="00BF6A47"/>
    <w:rsid w:val="00C0002E"/>
    <w:rsid w:val="00C01245"/>
    <w:rsid w:val="00C048B6"/>
    <w:rsid w:val="00C12347"/>
    <w:rsid w:val="00C12FB8"/>
    <w:rsid w:val="00C13878"/>
    <w:rsid w:val="00C22239"/>
    <w:rsid w:val="00C25CD5"/>
    <w:rsid w:val="00C27CDC"/>
    <w:rsid w:val="00C27F88"/>
    <w:rsid w:val="00C3286B"/>
    <w:rsid w:val="00C34ED9"/>
    <w:rsid w:val="00C364F9"/>
    <w:rsid w:val="00C37A30"/>
    <w:rsid w:val="00C37BB8"/>
    <w:rsid w:val="00C40BDE"/>
    <w:rsid w:val="00C42739"/>
    <w:rsid w:val="00C43F94"/>
    <w:rsid w:val="00C45643"/>
    <w:rsid w:val="00C456B0"/>
    <w:rsid w:val="00C45AC3"/>
    <w:rsid w:val="00C460CF"/>
    <w:rsid w:val="00C471EF"/>
    <w:rsid w:val="00C477B7"/>
    <w:rsid w:val="00C47D93"/>
    <w:rsid w:val="00C513E9"/>
    <w:rsid w:val="00C51DDB"/>
    <w:rsid w:val="00C53856"/>
    <w:rsid w:val="00C57B20"/>
    <w:rsid w:val="00C61A4D"/>
    <w:rsid w:val="00C6411B"/>
    <w:rsid w:val="00C65A5F"/>
    <w:rsid w:val="00C7045D"/>
    <w:rsid w:val="00C70A7A"/>
    <w:rsid w:val="00C761DD"/>
    <w:rsid w:val="00C77C06"/>
    <w:rsid w:val="00C81D17"/>
    <w:rsid w:val="00C82F18"/>
    <w:rsid w:val="00C8417D"/>
    <w:rsid w:val="00C84D80"/>
    <w:rsid w:val="00C91039"/>
    <w:rsid w:val="00C92FE3"/>
    <w:rsid w:val="00C95594"/>
    <w:rsid w:val="00CA341F"/>
    <w:rsid w:val="00CA37BF"/>
    <w:rsid w:val="00CA3F70"/>
    <w:rsid w:val="00CA72BC"/>
    <w:rsid w:val="00CB1709"/>
    <w:rsid w:val="00CC2949"/>
    <w:rsid w:val="00CC5E1D"/>
    <w:rsid w:val="00CD2A6C"/>
    <w:rsid w:val="00CD3967"/>
    <w:rsid w:val="00CD4A97"/>
    <w:rsid w:val="00CD5411"/>
    <w:rsid w:val="00CD7FA0"/>
    <w:rsid w:val="00CE2096"/>
    <w:rsid w:val="00CE35DE"/>
    <w:rsid w:val="00CE4BC9"/>
    <w:rsid w:val="00CE7D2D"/>
    <w:rsid w:val="00CF09F3"/>
    <w:rsid w:val="00CF4893"/>
    <w:rsid w:val="00CF4B71"/>
    <w:rsid w:val="00CF55B0"/>
    <w:rsid w:val="00CF5786"/>
    <w:rsid w:val="00CF60BA"/>
    <w:rsid w:val="00D007F4"/>
    <w:rsid w:val="00D02A30"/>
    <w:rsid w:val="00D04B80"/>
    <w:rsid w:val="00D054D5"/>
    <w:rsid w:val="00D0751D"/>
    <w:rsid w:val="00D10238"/>
    <w:rsid w:val="00D10D4F"/>
    <w:rsid w:val="00D127D5"/>
    <w:rsid w:val="00D13AA5"/>
    <w:rsid w:val="00D228DD"/>
    <w:rsid w:val="00D25E82"/>
    <w:rsid w:val="00D2786C"/>
    <w:rsid w:val="00D27BEE"/>
    <w:rsid w:val="00D32508"/>
    <w:rsid w:val="00D34A0D"/>
    <w:rsid w:val="00D44AA1"/>
    <w:rsid w:val="00D450A1"/>
    <w:rsid w:val="00D5078A"/>
    <w:rsid w:val="00D5102F"/>
    <w:rsid w:val="00D51D9C"/>
    <w:rsid w:val="00D524C4"/>
    <w:rsid w:val="00D53765"/>
    <w:rsid w:val="00D56110"/>
    <w:rsid w:val="00D5634F"/>
    <w:rsid w:val="00D609BC"/>
    <w:rsid w:val="00D61586"/>
    <w:rsid w:val="00D62483"/>
    <w:rsid w:val="00D62C01"/>
    <w:rsid w:val="00D63670"/>
    <w:rsid w:val="00D64759"/>
    <w:rsid w:val="00D64A69"/>
    <w:rsid w:val="00D664B6"/>
    <w:rsid w:val="00D71AA8"/>
    <w:rsid w:val="00D7262E"/>
    <w:rsid w:val="00D7500A"/>
    <w:rsid w:val="00D75210"/>
    <w:rsid w:val="00D75B0C"/>
    <w:rsid w:val="00D8353B"/>
    <w:rsid w:val="00D851E3"/>
    <w:rsid w:val="00D85CCA"/>
    <w:rsid w:val="00D869AE"/>
    <w:rsid w:val="00D908F6"/>
    <w:rsid w:val="00D911AF"/>
    <w:rsid w:val="00D9191B"/>
    <w:rsid w:val="00D95B79"/>
    <w:rsid w:val="00DA2AF9"/>
    <w:rsid w:val="00DA3571"/>
    <w:rsid w:val="00DA4254"/>
    <w:rsid w:val="00DA52DC"/>
    <w:rsid w:val="00DB17AA"/>
    <w:rsid w:val="00DB426E"/>
    <w:rsid w:val="00DB676B"/>
    <w:rsid w:val="00DB7698"/>
    <w:rsid w:val="00DB7B6A"/>
    <w:rsid w:val="00DC2FA4"/>
    <w:rsid w:val="00DC4CA6"/>
    <w:rsid w:val="00DC6791"/>
    <w:rsid w:val="00DC70DD"/>
    <w:rsid w:val="00DD1F19"/>
    <w:rsid w:val="00DD2E73"/>
    <w:rsid w:val="00DD7CDE"/>
    <w:rsid w:val="00DE18F0"/>
    <w:rsid w:val="00DE195A"/>
    <w:rsid w:val="00DE31D8"/>
    <w:rsid w:val="00DE3202"/>
    <w:rsid w:val="00DE3A5E"/>
    <w:rsid w:val="00DE6A54"/>
    <w:rsid w:val="00DF3379"/>
    <w:rsid w:val="00E008D4"/>
    <w:rsid w:val="00E04065"/>
    <w:rsid w:val="00E07330"/>
    <w:rsid w:val="00E076DD"/>
    <w:rsid w:val="00E15387"/>
    <w:rsid w:val="00E1557E"/>
    <w:rsid w:val="00E200B7"/>
    <w:rsid w:val="00E22A24"/>
    <w:rsid w:val="00E233C4"/>
    <w:rsid w:val="00E2625C"/>
    <w:rsid w:val="00E30942"/>
    <w:rsid w:val="00E3178B"/>
    <w:rsid w:val="00E336E3"/>
    <w:rsid w:val="00E45F3D"/>
    <w:rsid w:val="00E46262"/>
    <w:rsid w:val="00E46A06"/>
    <w:rsid w:val="00E5070F"/>
    <w:rsid w:val="00E5201E"/>
    <w:rsid w:val="00E52CA2"/>
    <w:rsid w:val="00E5657B"/>
    <w:rsid w:val="00E60B5F"/>
    <w:rsid w:val="00E61705"/>
    <w:rsid w:val="00E64F08"/>
    <w:rsid w:val="00E65079"/>
    <w:rsid w:val="00E65A56"/>
    <w:rsid w:val="00E71E63"/>
    <w:rsid w:val="00E72307"/>
    <w:rsid w:val="00E80F57"/>
    <w:rsid w:val="00E81217"/>
    <w:rsid w:val="00E83170"/>
    <w:rsid w:val="00E843D8"/>
    <w:rsid w:val="00E85291"/>
    <w:rsid w:val="00E925DC"/>
    <w:rsid w:val="00E93A00"/>
    <w:rsid w:val="00E93D78"/>
    <w:rsid w:val="00E95D7B"/>
    <w:rsid w:val="00E9624F"/>
    <w:rsid w:val="00EA1655"/>
    <w:rsid w:val="00EA1E86"/>
    <w:rsid w:val="00EB1734"/>
    <w:rsid w:val="00EB31C6"/>
    <w:rsid w:val="00EC0C93"/>
    <w:rsid w:val="00EC6E1A"/>
    <w:rsid w:val="00ED1D07"/>
    <w:rsid w:val="00ED28BB"/>
    <w:rsid w:val="00ED5111"/>
    <w:rsid w:val="00ED61EC"/>
    <w:rsid w:val="00ED640B"/>
    <w:rsid w:val="00EE1126"/>
    <w:rsid w:val="00EE3835"/>
    <w:rsid w:val="00EE413C"/>
    <w:rsid w:val="00EE459B"/>
    <w:rsid w:val="00EE6C82"/>
    <w:rsid w:val="00EE7B88"/>
    <w:rsid w:val="00EF000F"/>
    <w:rsid w:val="00EF1C4A"/>
    <w:rsid w:val="00EF29DE"/>
    <w:rsid w:val="00F02262"/>
    <w:rsid w:val="00F02B4F"/>
    <w:rsid w:val="00F05240"/>
    <w:rsid w:val="00F12260"/>
    <w:rsid w:val="00F12B22"/>
    <w:rsid w:val="00F12DA1"/>
    <w:rsid w:val="00F14B75"/>
    <w:rsid w:val="00F174C5"/>
    <w:rsid w:val="00F20F8D"/>
    <w:rsid w:val="00F212B6"/>
    <w:rsid w:val="00F22666"/>
    <w:rsid w:val="00F22DE4"/>
    <w:rsid w:val="00F236CA"/>
    <w:rsid w:val="00F24DC7"/>
    <w:rsid w:val="00F25149"/>
    <w:rsid w:val="00F260F1"/>
    <w:rsid w:val="00F32C0E"/>
    <w:rsid w:val="00F32CA5"/>
    <w:rsid w:val="00F33CB9"/>
    <w:rsid w:val="00F34C52"/>
    <w:rsid w:val="00F34CA7"/>
    <w:rsid w:val="00F35B2A"/>
    <w:rsid w:val="00F36491"/>
    <w:rsid w:val="00F36641"/>
    <w:rsid w:val="00F37956"/>
    <w:rsid w:val="00F435E7"/>
    <w:rsid w:val="00F50E1F"/>
    <w:rsid w:val="00F52F5A"/>
    <w:rsid w:val="00F55A29"/>
    <w:rsid w:val="00F6392E"/>
    <w:rsid w:val="00F65293"/>
    <w:rsid w:val="00F65556"/>
    <w:rsid w:val="00F7767F"/>
    <w:rsid w:val="00F77B9B"/>
    <w:rsid w:val="00F77EC6"/>
    <w:rsid w:val="00F80616"/>
    <w:rsid w:val="00F80913"/>
    <w:rsid w:val="00F817D5"/>
    <w:rsid w:val="00F82456"/>
    <w:rsid w:val="00F846C8"/>
    <w:rsid w:val="00F84DB5"/>
    <w:rsid w:val="00F86589"/>
    <w:rsid w:val="00F87596"/>
    <w:rsid w:val="00F9173F"/>
    <w:rsid w:val="00F94CE2"/>
    <w:rsid w:val="00FA25DB"/>
    <w:rsid w:val="00FA5795"/>
    <w:rsid w:val="00FA691D"/>
    <w:rsid w:val="00FA71BF"/>
    <w:rsid w:val="00FB2343"/>
    <w:rsid w:val="00FB4A6C"/>
    <w:rsid w:val="00FB510A"/>
    <w:rsid w:val="00FB529F"/>
    <w:rsid w:val="00FC323E"/>
    <w:rsid w:val="00FC3721"/>
    <w:rsid w:val="00FD26E6"/>
    <w:rsid w:val="00FD374F"/>
    <w:rsid w:val="00FD4033"/>
    <w:rsid w:val="00FD7380"/>
    <w:rsid w:val="00FE3EF8"/>
    <w:rsid w:val="00FE4871"/>
    <w:rsid w:val="00FF0BD6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664D"/>
  <w15:chartTrackingRefBased/>
  <w15:docId w15:val="{E0837B25-8501-494C-A601-B8F4DABA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37D"/>
    <w:pPr>
      <w:widowControl w:val="0"/>
      <w:autoSpaceDE w:val="0"/>
      <w:autoSpaceDN w:val="0"/>
    </w:pPr>
    <w:rPr>
      <w:rFonts w:ascii="Times New Roman" w:hAnsi="Times New Roman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27F88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710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27F88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3A7103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316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86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8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86D"/>
    <w:rPr>
      <w:rFonts w:ascii="Times New Roman" w:hAnsi="Times New Roman"/>
      <w:sz w:val="18"/>
      <w:szCs w:val="18"/>
    </w:rPr>
  </w:style>
  <w:style w:type="table" w:styleId="a5">
    <w:name w:val="Table Grid"/>
    <w:basedOn w:val="a1"/>
    <w:uiPriority w:val="59"/>
    <w:rsid w:val="008979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DA0C-C599-485E-B510-4B3033A4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358</Words>
  <Characters>2041</Characters>
  <Application>Microsoft Office Word</Application>
  <DocSecurity>0</DocSecurity>
  <Lines>17</Lines>
  <Paragraphs>4</Paragraphs>
  <ScaleCrop>false</ScaleCrop>
  <Company>shiba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fj</cp:lastModifiedBy>
  <cp:revision>6</cp:revision>
  <dcterms:created xsi:type="dcterms:W3CDTF">2021-04-07T13:45:00Z</dcterms:created>
  <dcterms:modified xsi:type="dcterms:W3CDTF">2021-04-07T14:23:00Z</dcterms:modified>
</cp:coreProperties>
</file>