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81E89" w14:textId="77777777" w:rsidR="007C5581" w:rsidRDefault="007C5581" w:rsidP="007C5581">
      <w:pPr>
        <w:pStyle w:val="1"/>
      </w:pPr>
      <w:r>
        <w:rPr>
          <w:rFonts w:hint="eastAsia"/>
        </w:rPr>
        <w:t>81</w:t>
      </w:r>
      <w:r>
        <w:rPr>
          <w:rFonts w:hint="eastAsia"/>
        </w:rPr>
        <w:t>．如何认识理想变压器与实际变压器？</w:t>
      </w:r>
    </w:p>
    <w:p w14:paraId="37F84211" w14:textId="77777777" w:rsidR="007C5581" w:rsidRDefault="007C5581" w:rsidP="007C5581">
      <w:pPr>
        <w:pStyle w:val="ae"/>
      </w:pPr>
      <w:r>
        <w:rPr>
          <w:rFonts w:hint="eastAsia"/>
        </w:rPr>
        <w:t>一般来说，实际变压器要满足以下条件才可以看作理想变压器：①线圈通电时产生的磁场的磁感线都集中在铁芯中，没有漏磁；②初级线圈的电感足够大；③由于线圈的电阻而造成的铜损和由于铁芯造成的铁损都小到可以忽略。</w:t>
      </w:r>
    </w:p>
    <w:p w14:paraId="4A0B46EA" w14:textId="77777777" w:rsidR="007C5581" w:rsidRDefault="007C5581" w:rsidP="007C5581">
      <w:pPr>
        <w:pStyle w:val="ae"/>
      </w:pPr>
      <w:r>
        <w:rPr>
          <w:rFonts w:hint="eastAsia"/>
        </w:rPr>
        <w:t>实际的变压器在设计和制造中已采取措施使其尽量满足上述条件，但一个实际的变压器是否可以看作理想变压器，仍然由所研究讨论的问题决定。</w:t>
      </w:r>
    </w:p>
    <w:p w14:paraId="36112FDE" w14:textId="77777777" w:rsidR="00205605" w:rsidRDefault="00205605" w:rsidP="007C5581">
      <w:pPr>
        <w:pStyle w:val="ae"/>
      </w:pPr>
    </w:p>
    <w:p w14:paraId="2DAC5673" w14:textId="77777777" w:rsidR="007C5581" w:rsidRDefault="007C5581" w:rsidP="007C5581">
      <w:pPr>
        <w:ind w:firstLine="420"/>
      </w:pPr>
      <w:r>
        <w:rPr>
          <w:rFonts w:hint="eastAsia"/>
        </w:rPr>
        <w:t>理想变压器，它是实际变压器忽略次要因素，突出主要因素而建立的一种理想模型。</w:t>
      </w:r>
    </w:p>
    <w:p w14:paraId="477D52A4" w14:textId="77777777" w:rsidR="007C5581" w:rsidRDefault="007C5581" w:rsidP="007C5581">
      <w:pPr>
        <w:pStyle w:val="2"/>
      </w:pPr>
      <w:r>
        <w:rPr>
          <w:rFonts w:hint="eastAsia"/>
        </w:rPr>
        <w:t>一、理想变压器忽略的次要因素有哪些？</w:t>
      </w:r>
    </w:p>
    <w:p w14:paraId="2DD847C1" w14:textId="77777777" w:rsidR="007C5581" w:rsidRDefault="007C5581" w:rsidP="007C5581">
      <w:pPr>
        <w:ind w:firstLine="420"/>
      </w:pPr>
      <w:r>
        <w:rPr>
          <w:rFonts w:hint="eastAsia"/>
        </w:rPr>
        <w:t>变压器主要由闭合铁芯以及绕在它上面的初级线圈和次级线圈组成，在此基础上建立理想模型，需要忽略的次要因素有：</w:t>
      </w:r>
    </w:p>
    <w:p w14:paraId="5D457959" w14:textId="77777777" w:rsidR="007C5581" w:rsidRDefault="007C5581" w:rsidP="007C5581">
      <w:pPr>
        <w:ind w:firstLine="420"/>
      </w:pPr>
      <w:r>
        <w:rPr>
          <w:rFonts w:hint="eastAsia"/>
        </w:rPr>
        <w:t>①漏磁。线圈是绕在闭合的铁芯上的，真正密绕的通电线圈，其产生的磁场的磁感线都集中在铁芯内部，但如果相邻各匝导线间有缝隙，则会有磁感线从缝隙中漏出，称为漏磁。绕制线圈的导线都采取一匝接一匝紧密绕制的方式，但相邻导线间必须是绝缘的，因此使用的是涂了绝缘漆的导线，相邻两匝导线之间隔着绝缘漆的涂层，完全没有漏磁发生是难以做到的，但绝缘漆涂层的厚度很小，漏磁并不严重，因此漏磁可以作为次要因素被忽略。</w:t>
      </w:r>
    </w:p>
    <w:p w14:paraId="4D4D3B0D" w14:textId="02F7736F" w:rsidR="007C5581" w:rsidRDefault="007C5581" w:rsidP="007C5581">
      <w:pPr>
        <w:ind w:firstLine="420"/>
      </w:pPr>
      <w:r>
        <w:rPr>
          <w:rFonts w:hint="eastAsia"/>
        </w:rPr>
        <w:t>②线圈的电阻。绕在闭合</w:t>
      </w:r>
      <w:r w:rsidR="00497B9A">
        <w:rPr>
          <w:rFonts w:hint="eastAsia"/>
        </w:rPr>
        <w:t>铁芯</w:t>
      </w:r>
      <w:r>
        <w:rPr>
          <w:rFonts w:hint="eastAsia"/>
        </w:rPr>
        <w:t>上的线圈都是有电阻的，初级线圈在通有交变电流时可以看成一个电感与电阻串联，如果线圈的电阻相对于感抗而言可以忽略，那么当次级线圈处于断路时，初级线圈就可以看作一个纯电感电路，而纯电感电路通有交流电时，电流与电压的相位差是</w:t>
      </w:r>
      <w:r>
        <w:rPr>
          <w:rFonts w:hint="eastAsia"/>
        </w:rPr>
        <w:t xml:space="preserve"> 90</w:t>
      </w:r>
      <w:r>
        <w:rPr>
          <w:rFonts w:cs="Times New Roman"/>
        </w:rPr>
        <w:t>°</w:t>
      </w:r>
      <w:r>
        <w:rPr>
          <w:rFonts w:hint="eastAsia"/>
        </w:rPr>
        <w:t>，这时的电流称为无功电流，不消耗电能。</w:t>
      </w:r>
    </w:p>
    <w:p w14:paraId="26DF34E5" w14:textId="77777777" w:rsidR="007C5581" w:rsidRDefault="007C5581" w:rsidP="007C5581">
      <w:pPr>
        <w:ind w:firstLine="420"/>
      </w:pPr>
      <w:r>
        <w:rPr>
          <w:rFonts w:hint="eastAsia"/>
        </w:rPr>
        <w:t>当次级线圈接有负载时，次级线圈的电阻也要消耗电能，因此次级线圈的电阻相比负载也必须很小，从而线圈本身消耗的电能都可以忽略。</w:t>
      </w:r>
    </w:p>
    <w:p w14:paraId="5BFD007E" w14:textId="77777777" w:rsidR="007C5581" w:rsidRDefault="007C5581" w:rsidP="007C5581">
      <w:pPr>
        <w:ind w:firstLine="420"/>
      </w:pPr>
      <w:r>
        <w:rPr>
          <w:rFonts w:hint="eastAsia"/>
        </w:rPr>
        <w:t>③铁芯造成的能量损耗。线圈中通有交变电流时，铁芯被反复磁化，其内部会产生涡流，同时铁芯反复磁化也会产生磁滞损耗，涡流和磁滞造成的损耗统称为铁损，如果铁损消耗的电能相比于转化为有用的能量而言，所占比例很小，则可以作为次要因素而被忽略掉。</w:t>
      </w:r>
    </w:p>
    <w:p w14:paraId="1408D0AC" w14:textId="77777777" w:rsidR="007C5581" w:rsidRDefault="007C5581" w:rsidP="007C5581">
      <w:pPr>
        <w:pStyle w:val="2"/>
      </w:pPr>
      <w:r>
        <w:rPr>
          <w:rFonts w:hint="eastAsia"/>
        </w:rPr>
        <w:t>二、理想变压器的几个结论</w:t>
      </w:r>
    </w:p>
    <w:p w14:paraId="313A035E" w14:textId="77777777" w:rsidR="007C5581" w:rsidRDefault="007C5581" w:rsidP="007C5581">
      <w:pPr>
        <w:ind w:firstLine="420"/>
      </w:pPr>
      <w:r>
        <w:rPr>
          <w:rFonts w:hint="eastAsia"/>
        </w:rPr>
        <w:t>如果理想变压器真的存在，会有如下结果。</w:t>
      </w:r>
    </w:p>
    <w:p w14:paraId="199FFF6C" w14:textId="77777777" w:rsidR="007C5581" w:rsidRDefault="007C5581" w:rsidP="007C5581">
      <w:pPr>
        <w:pStyle w:val="3"/>
      </w:pPr>
      <w:r w:rsidRPr="00053387">
        <w:rPr>
          <w:rFonts w:hint="eastAsia"/>
        </w:rPr>
        <w:t>（</w:t>
      </w:r>
      <w:r>
        <w:rPr>
          <w:rFonts w:hint="eastAsia"/>
        </w:rPr>
        <w:t>1</w:t>
      </w:r>
      <w:r w:rsidRPr="00053387">
        <w:rPr>
          <w:rFonts w:hint="eastAsia"/>
        </w:rPr>
        <w:t>）</w:t>
      </w:r>
      <w:r>
        <w:rPr>
          <w:rFonts w:hint="eastAsia"/>
        </w:rPr>
        <w:t>空载情况</w:t>
      </w:r>
    </w:p>
    <w:p w14:paraId="2A1696A5" w14:textId="77777777" w:rsidR="007C5581" w:rsidRDefault="007C5581" w:rsidP="007C5581">
      <w:pPr>
        <w:ind w:firstLine="420"/>
      </w:pPr>
      <w:r>
        <w:rPr>
          <w:rFonts w:hint="eastAsia"/>
        </w:rPr>
        <w:t>次级线圈不接负载时的变压器，称为空载变压器。真正的理想变压器，空载时会有以下结论：</w:t>
      </w:r>
    </w:p>
    <w:p w14:paraId="3F9E0B90" w14:textId="77777777" w:rsidR="007C5581" w:rsidRPr="00414851" w:rsidRDefault="007C5581" w:rsidP="007C5581">
      <w:pPr>
        <w:ind w:firstLine="420"/>
      </w:pPr>
      <w:r w:rsidRPr="00414851">
        <w:rPr>
          <w:rFonts w:ascii="宋体" w:hAnsi="宋体" w:cs="宋体" w:hint="eastAsia"/>
        </w:rPr>
        <w:t>①</w:t>
      </w:r>
      <w:r w:rsidRPr="00414851">
        <w:rPr>
          <w:rFonts w:hint="eastAsia"/>
        </w:rPr>
        <w:t>初级线圈两端加电压为</w:t>
      </w:r>
      <w:r w:rsidRPr="00414851">
        <w:rPr>
          <w:rFonts w:hint="eastAsia"/>
        </w:rPr>
        <w:t xml:space="preserve"> </w:t>
      </w:r>
      <w:r w:rsidRPr="00414851">
        <w:rPr>
          <w:rFonts w:hint="eastAsia"/>
          <w:i/>
          <w:iCs/>
        </w:rPr>
        <w:t>U</w:t>
      </w:r>
      <w:r w:rsidRPr="00414851">
        <w:rPr>
          <w:rFonts w:hint="eastAsia"/>
        </w:rPr>
        <w:t xml:space="preserve"> </w:t>
      </w:r>
      <w:r w:rsidRPr="00414851">
        <w:rPr>
          <w:rFonts w:hint="eastAsia"/>
        </w:rPr>
        <w:t>的交变电压，初级线圈的感抗设为</w:t>
      </w:r>
      <w:r w:rsidRPr="00414851">
        <w:rPr>
          <w:rFonts w:hint="eastAsia"/>
        </w:rPr>
        <w:t xml:space="preserve"> </w:t>
      </w:r>
      <w:r w:rsidRPr="00414851">
        <w:rPr>
          <w:rFonts w:hint="eastAsia"/>
          <w:i/>
          <w:iCs/>
        </w:rPr>
        <w:t>X</w:t>
      </w:r>
      <w:r w:rsidRPr="00414851">
        <w:rPr>
          <w:rFonts w:hint="eastAsia"/>
          <w:vertAlign w:val="subscript"/>
        </w:rPr>
        <w:t>L</w:t>
      </w:r>
      <w:r w:rsidRPr="00414851">
        <w:rPr>
          <w:rFonts w:hint="eastAsia"/>
        </w:rPr>
        <w:t>，则通过线圈的电流大小</w:t>
      </w:r>
      <w:r w:rsidRPr="00414851">
        <w:rPr>
          <w:rFonts w:hint="eastAsia"/>
        </w:rPr>
        <w:t xml:space="preserve"> </w:t>
      </w:r>
      <w:r w:rsidRPr="00414851">
        <w:rPr>
          <w:rFonts w:hint="eastAsia"/>
          <w:i/>
          <w:iCs/>
        </w:rPr>
        <w:t>I</w:t>
      </w:r>
      <w:r w:rsidRPr="00414851">
        <w:rPr>
          <w:rFonts w:hint="eastAsia"/>
        </w:rPr>
        <w:t xml:space="preserve"> = </w:t>
      </w:r>
      <w:r w:rsidRPr="00414851">
        <w:fldChar w:fldCharType="begin"/>
      </w:r>
      <w:r w:rsidRPr="00414851">
        <w:instrText xml:space="preserve"> </w:instrText>
      </w:r>
      <w:r w:rsidRPr="00414851">
        <w:rPr>
          <w:rFonts w:hint="eastAsia"/>
        </w:rPr>
        <w:instrText>EQ \F(</w:instrText>
      </w:r>
      <w:r w:rsidRPr="00414851">
        <w:rPr>
          <w:rFonts w:hint="eastAsia"/>
          <w:i/>
          <w:iCs/>
        </w:rPr>
        <w:instrText>U</w:instrText>
      </w:r>
      <w:r w:rsidRPr="00414851">
        <w:rPr>
          <w:rFonts w:hint="eastAsia"/>
        </w:rPr>
        <w:instrText>,</w:instrText>
      </w:r>
      <w:r w:rsidRPr="00414851">
        <w:rPr>
          <w:rFonts w:hint="eastAsia"/>
          <w:i/>
          <w:iCs/>
        </w:rPr>
        <w:instrText>X</w:instrText>
      </w:r>
      <w:r w:rsidRPr="00414851">
        <w:rPr>
          <w:rFonts w:hint="eastAsia"/>
          <w:vertAlign w:val="subscript"/>
        </w:rPr>
        <w:instrText>L</w:instrText>
      </w:r>
      <w:r w:rsidRPr="00414851">
        <w:rPr>
          <w:rFonts w:hint="eastAsia"/>
        </w:rPr>
        <w:instrText>)</w:instrText>
      </w:r>
      <w:r w:rsidRPr="00414851">
        <w:instrText xml:space="preserve"> </w:instrText>
      </w:r>
      <w:r w:rsidRPr="00414851">
        <w:fldChar w:fldCharType="end"/>
      </w:r>
      <w:r w:rsidRPr="00414851">
        <w:rPr>
          <w:rFonts w:hint="eastAsia"/>
        </w:rPr>
        <w:t>，</w:t>
      </w:r>
      <w:r w:rsidRPr="00414851">
        <w:rPr>
          <w:rFonts w:hint="eastAsia"/>
          <w:i/>
          <w:iCs/>
        </w:rPr>
        <w:t>I</w:t>
      </w:r>
      <w:r w:rsidRPr="00414851">
        <w:rPr>
          <w:rFonts w:hint="eastAsia"/>
        </w:rPr>
        <w:t xml:space="preserve"> </w:t>
      </w:r>
      <w:r w:rsidRPr="00414851">
        <w:rPr>
          <w:rFonts w:hint="eastAsia"/>
        </w:rPr>
        <w:t>与</w:t>
      </w:r>
      <w:r w:rsidRPr="00414851">
        <w:rPr>
          <w:rFonts w:hint="eastAsia"/>
        </w:rPr>
        <w:t xml:space="preserve"> </w:t>
      </w:r>
      <w:r w:rsidRPr="00414851">
        <w:rPr>
          <w:rFonts w:hint="eastAsia"/>
          <w:i/>
          <w:iCs/>
        </w:rPr>
        <w:t>U</w:t>
      </w:r>
      <w:r w:rsidRPr="00414851">
        <w:rPr>
          <w:rFonts w:hint="eastAsia"/>
        </w:rPr>
        <w:t xml:space="preserve"> </w:t>
      </w:r>
      <w:r w:rsidRPr="00414851">
        <w:rPr>
          <w:rFonts w:hint="eastAsia"/>
        </w:rPr>
        <w:t>间的相位差</w:t>
      </w:r>
      <w:r w:rsidRPr="00414851">
        <w:rPr>
          <w:rFonts w:hint="eastAsia"/>
        </w:rPr>
        <w:t xml:space="preserve"> </w:t>
      </w:r>
      <w:r w:rsidRPr="00414851">
        <w:rPr>
          <w:rFonts w:cs="Times New Roman"/>
          <w:i/>
          <w:iCs/>
        </w:rPr>
        <w:t>φ</w:t>
      </w:r>
      <w:r w:rsidRPr="00414851">
        <w:rPr>
          <w:rFonts w:hint="eastAsia"/>
        </w:rPr>
        <w:t xml:space="preserve"> </w:t>
      </w:r>
      <w:r w:rsidRPr="00414851">
        <w:rPr>
          <w:rFonts w:hint="eastAsia"/>
        </w:rPr>
        <w:t>为</w:t>
      </w:r>
      <w:r w:rsidRPr="00414851">
        <w:rPr>
          <w:rFonts w:hint="eastAsia"/>
        </w:rPr>
        <w:t xml:space="preserve"> 90</w:t>
      </w:r>
      <w:r w:rsidRPr="00414851">
        <w:rPr>
          <w:rFonts w:cs="Times New Roman"/>
        </w:rPr>
        <w:t>°</w:t>
      </w:r>
      <w:r w:rsidRPr="00414851">
        <w:rPr>
          <w:rFonts w:hint="eastAsia"/>
        </w:rPr>
        <w:t>，消耗的电功率</w:t>
      </w:r>
      <w:r w:rsidRPr="00414851">
        <w:rPr>
          <w:rFonts w:hint="eastAsia"/>
        </w:rPr>
        <w:t xml:space="preserve"> </w:t>
      </w:r>
      <w:r w:rsidRPr="00414851">
        <w:rPr>
          <w:rFonts w:hint="eastAsia"/>
          <w:i/>
          <w:iCs/>
        </w:rPr>
        <w:t>P</w:t>
      </w:r>
      <w:r w:rsidRPr="00414851">
        <w:rPr>
          <w:rFonts w:hint="eastAsia"/>
        </w:rPr>
        <w:t xml:space="preserve"> = </w:t>
      </w:r>
      <w:r w:rsidRPr="00414851">
        <w:rPr>
          <w:rFonts w:hint="eastAsia"/>
          <w:i/>
          <w:iCs/>
        </w:rPr>
        <w:t>UI</w:t>
      </w:r>
      <w:r w:rsidRPr="00414851">
        <w:rPr>
          <w:rFonts w:hint="eastAsia"/>
        </w:rPr>
        <w:t>cos</w:t>
      </w:r>
      <w:r w:rsidRPr="00414851">
        <w:rPr>
          <w:rFonts w:cs="Times New Roman"/>
          <w:i/>
          <w:iCs/>
        </w:rPr>
        <w:t>φ</w:t>
      </w:r>
      <w:r w:rsidRPr="00414851">
        <w:rPr>
          <w:rFonts w:hint="eastAsia"/>
        </w:rPr>
        <w:t xml:space="preserve"> = 0</w:t>
      </w:r>
      <w:r w:rsidRPr="00414851">
        <w:rPr>
          <w:rFonts w:hint="eastAsia"/>
        </w:rPr>
        <w:t>，它不消耗电能。</w:t>
      </w:r>
    </w:p>
    <w:p w14:paraId="2D2E6210" w14:textId="77777777" w:rsidR="007C5581" w:rsidRPr="00414851" w:rsidRDefault="007C5581" w:rsidP="007C5581">
      <w:pPr>
        <w:ind w:firstLine="420"/>
      </w:pPr>
      <w:r w:rsidRPr="00414851">
        <w:rPr>
          <w:rFonts w:hint="eastAsia"/>
        </w:rPr>
        <w:t>②次级线圈虽然没有连接负载，但仍然要产生感应电动势，由于次级线圈与初级线圈都绕在闭合铁芯上，并且没有漏磁，因此每匝线圈产生的感应电动势都相等，设为</w:t>
      </w:r>
      <w:r w:rsidRPr="00414851">
        <w:rPr>
          <w:rFonts w:hint="eastAsia"/>
        </w:rPr>
        <w:t xml:space="preserve"> </w:t>
      </w:r>
      <w:r w:rsidRPr="00414851">
        <w:rPr>
          <w:rFonts w:cs="Times New Roman"/>
          <w:i/>
          <w:iCs/>
        </w:rPr>
        <w:t>ε</w:t>
      </w:r>
      <w:r w:rsidRPr="00414851">
        <w:rPr>
          <w:rFonts w:cs="Times New Roman" w:hint="eastAsia"/>
          <w:vertAlign w:val="subscript"/>
        </w:rPr>
        <w:t>0</w:t>
      </w:r>
      <w:r w:rsidRPr="00414851">
        <w:rPr>
          <w:rFonts w:hint="eastAsia"/>
        </w:rPr>
        <w:t>，初级线圈有</w:t>
      </w:r>
      <w:r w:rsidRPr="00414851">
        <w:rPr>
          <w:rFonts w:hint="eastAsia"/>
        </w:rPr>
        <w:t xml:space="preserve"> </w:t>
      </w:r>
      <w:r w:rsidRPr="00414851">
        <w:rPr>
          <w:rFonts w:hint="eastAsia"/>
          <w:i/>
          <w:iCs/>
        </w:rPr>
        <w:t>n</w:t>
      </w:r>
      <w:r w:rsidRPr="00414851">
        <w:rPr>
          <w:rFonts w:hint="eastAsia"/>
          <w:vertAlign w:val="subscript"/>
        </w:rPr>
        <w:t>1</w:t>
      </w:r>
      <w:r w:rsidRPr="00414851">
        <w:rPr>
          <w:rFonts w:hint="eastAsia"/>
        </w:rPr>
        <w:t xml:space="preserve"> </w:t>
      </w:r>
      <w:r w:rsidRPr="00414851">
        <w:rPr>
          <w:rFonts w:hint="eastAsia"/>
        </w:rPr>
        <w:t>匝，次级线圈有</w:t>
      </w:r>
      <w:r w:rsidRPr="00414851">
        <w:rPr>
          <w:rFonts w:hint="eastAsia"/>
        </w:rPr>
        <w:t xml:space="preserve"> </w:t>
      </w:r>
      <w:r w:rsidRPr="00414851">
        <w:rPr>
          <w:rFonts w:hint="eastAsia"/>
          <w:i/>
          <w:iCs/>
        </w:rPr>
        <w:t>n</w:t>
      </w:r>
      <w:r w:rsidRPr="00414851">
        <w:rPr>
          <w:rFonts w:hint="eastAsia"/>
          <w:vertAlign w:val="subscript"/>
        </w:rPr>
        <w:t>2</w:t>
      </w:r>
      <w:r w:rsidRPr="00414851">
        <w:rPr>
          <w:rFonts w:hint="eastAsia"/>
        </w:rPr>
        <w:t xml:space="preserve"> </w:t>
      </w:r>
      <w:r w:rsidRPr="00414851">
        <w:rPr>
          <w:rFonts w:hint="eastAsia"/>
        </w:rPr>
        <w:t>匝，则初级线圈产生的感应电动势为</w:t>
      </w:r>
      <w:r w:rsidRPr="00414851">
        <w:rPr>
          <w:rFonts w:hint="eastAsia"/>
        </w:rPr>
        <w:t xml:space="preserve"> </w:t>
      </w:r>
      <w:r w:rsidRPr="00414851">
        <w:rPr>
          <w:rFonts w:hint="eastAsia"/>
          <w:i/>
          <w:iCs/>
        </w:rPr>
        <w:t>E</w:t>
      </w:r>
      <w:r w:rsidRPr="00414851">
        <w:rPr>
          <w:rFonts w:hint="eastAsia"/>
          <w:vertAlign w:val="subscript"/>
        </w:rPr>
        <w:t>1</w:t>
      </w:r>
      <w:r w:rsidRPr="00414851">
        <w:rPr>
          <w:rFonts w:hint="eastAsia"/>
        </w:rPr>
        <w:t xml:space="preserve"> = </w:t>
      </w:r>
      <w:r w:rsidRPr="00414851">
        <w:rPr>
          <w:rFonts w:hint="eastAsia"/>
          <w:i/>
          <w:iCs/>
        </w:rPr>
        <w:t>n</w:t>
      </w:r>
      <w:r w:rsidRPr="00414851">
        <w:rPr>
          <w:rFonts w:hint="eastAsia"/>
          <w:vertAlign w:val="subscript"/>
        </w:rPr>
        <w:t>1</w:t>
      </w:r>
      <w:r w:rsidRPr="00414851">
        <w:rPr>
          <w:rFonts w:cs="Times New Roman"/>
          <w:i/>
          <w:iCs/>
        </w:rPr>
        <w:t>ε</w:t>
      </w:r>
      <w:r w:rsidRPr="00414851">
        <w:rPr>
          <w:rFonts w:hint="eastAsia"/>
          <w:vertAlign w:val="subscript"/>
        </w:rPr>
        <w:t>0</w:t>
      </w:r>
      <w:r w:rsidRPr="00414851">
        <w:rPr>
          <w:rFonts w:hint="eastAsia"/>
        </w:rPr>
        <w:t>，次级线圈产生的感应电动势为</w:t>
      </w:r>
      <w:r w:rsidRPr="00414851">
        <w:rPr>
          <w:rFonts w:hint="eastAsia"/>
        </w:rPr>
        <w:t xml:space="preserve"> </w:t>
      </w:r>
      <w:r w:rsidRPr="00414851">
        <w:rPr>
          <w:rFonts w:hint="eastAsia"/>
          <w:i/>
          <w:iCs/>
        </w:rPr>
        <w:t>E</w:t>
      </w:r>
      <w:r w:rsidRPr="00414851">
        <w:rPr>
          <w:rFonts w:hint="eastAsia"/>
          <w:vertAlign w:val="subscript"/>
        </w:rPr>
        <w:t>2</w:t>
      </w:r>
      <w:r w:rsidRPr="00414851">
        <w:rPr>
          <w:rFonts w:hint="eastAsia"/>
        </w:rPr>
        <w:t xml:space="preserve"> =</w:t>
      </w:r>
      <w:r w:rsidRPr="00414851">
        <w:rPr>
          <w:rFonts w:hint="eastAsia"/>
          <w:i/>
          <w:iCs/>
        </w:rPr>
        <w:t xml:space="preserve"> n</w:t>
      </w:r>
      <w:r w:rsidRPr="00414851">
        <w:rPr>
          <w:rFonts w:hint="eastAsia"/>
          <w:vertAlign w:val="subscript"/>
        </w:rPr>
        <w:t>2</w:t>
      </w:r>
      <w:r w:rsidRPr="00414851">
        <w:rPr>
          <w:rFonts w:cs="Times New Roman"/>
          <w:i/>
          <w:iCs/>
        </w:rPr>
        <w:t>ε</w:t>
      </w:r>
      <w:r w:rsidRPr="00414851">
        <w:rPr>
          <w:rFonts w:hint="eastAsia"/>
          <w:vertAlign w:val="subscript"/>
        </w:rPr>
        <w:t>0</w:t>
      </w:r>
      <w:r w:rsidRPr="00414851">
        <w:rPr>
          <w:rFonts w:hint="eastAsia"/>
        </w:rPr>
        <w:t>，有</w:t>
      </w:r>
      <w:r w:rsidRPr="00414851">
        <w:rPr>
          <w:rFonts w:hint="eastAsia"/>
        </w:rPr>
        <w:t xml:space="preserve"> </w:t>
      </w:r>
      <w:r w:rsidRPr="00414851">
        <w:fldChar w:fldCharType="begin"/>
      </w:r>
      <w:r w:rsidRPr="00414851">
        <w:instrText xml:space="preserve"> </w:instrText>
      </w:r>
      <w:r w:rsidRPr="00414851">
        <w:rPr>
          <w:rFonts w:hint="eastAsia"/>
        </w:rPr>
        <w:instrText>EQ \F(</w:instrText>
      </w:r>
      <w:r w:rsidRPr="00414851">
        <w:rPr>
          <w:rFonts w:hint="eastAsia"/>
          <w:i/>
          <w:iCs/>
        </w:rPr>
        <w:instrText>E</w:instrText>
      </w:r>
      <w:r w:rsidRPr="00414851">
        <w:rPr>
          <w:rFonts w:hint="eastAsia"/>
          <w:vertAlign w:val="subscript"/>
        </w:rPr>
        <w:instrText>1</w:instrText>
      </w:r>
      <w:r w:rsidRPr="00414851">
        <w:rPr>
          <w:rFonts w:hint="eastAsia"/>
        </w:rPr>
        <w:instrText>,</w:instrText>
      </w:r>
      <w:r w:rsidRPr="00414851">
        <w:rPr>
          <w:rFonts w:hint="eastAsia"/>
          <w:i/>
          <w:iCs/>
        </w:rPr>
        <w:instrText>E</w:instrText>
      </w:r>
      <w:r w:rsidRPr="00414851">
        <w:rPr>
          <w:rFonts w:hint="eastAsia"/>
          <w:vertAlign w:val="subscript"/>
        </w:rPr>
        <w:instrText>2</w:instrText>
      </w:r>
      <w:r w:rsidRPr="00414851">
        <w:rPr>
          <w:rFonts w:hint="eastAsia"/>
        </w:rPr>
        <w:instrText>)</w:instrText>
      </w:r>
      <w:r w:rsidRPr="00414851">
        <w:instrText xml:space="preserve"> </w:instrText>
      </w:r>
      <w:r w:rsidRPr="00414851">
        <w:fldChar w:fldCharType="end"/>
      </w:r>
      <w:r w:rsidRPr="00414851">
        <w:rPr>
          <w:rFonts w:hint="eastAsia"/>
        </w:rPr>
        <w:t xml:space="preserve">= </w:t>
      </w:r>
      <w:r w:rsidRPr="00414851">
        <w:fldChar w:fldCharType="begin"/>
      </w:r>
      <w:r w:rsidRPr="00414851">
        <w:instrText xml:space="preserve"> </w:instrText>
      </w:r>
      <w:r w:rsidRPr="00414851">
        <w:rPr>
          <w:rFonts w:hint="eastAsia"/>
        </w:rPr>
        <w:instrText>EQ \F(</w:instrText>
      </w:r>
      <w:r w:rsidRPr="00414851">
        <w:rPr>
          <w:rFonts w:hint="eastAsia"/>
          <w:i/>
          <w:iCs/>
        </w:rPr>
        <w:instrText>n</w:instrText>
      </w:r>
      <w:r w:rsidRPr="00414851">
        <w:rPr>
          <w:rFonts w:hint="eastAsia"/>
          <w:vertAlign w:val="subscript"/>
        </w:rPr>
        <w:instrText>1</w:instrText>
      </w:r>
      <w:r w:rsidRPr="00414851">
        <w:rPr>
          <w:rFonts w:hint="eastAsia"/>
        </w:rPr>
        <w:instrText>,</w:instrText>
      </w:r>
      <w:r w:rsidRPr="00414851">
        <w:rPr>
          <w:rFonts w:hint="eastAsia"/>
          <w:i/>
          <w:iCs/>
        </w:rPr>
        <w:instrText>n</w:instrText>
      </w:r>
      <w:r w:rsidRPr="00414851">
        <w:rPr>
          <w:rFonts w:hint="eastAsia"/>
          <w:vertAlign w:val="subscript"/>
        </w:rPr>
        <w:instrText>2</w:instrText>
      </w:r>
      <w:r w:rsidRPr="00414851">
        <w:rPr>
          <w:rFonts w:hint="eastAsia"/>
        </w:rPr>
        <w:instrText>)</w:instrText>
      </w:r>
      <w:r w:rsidRPr="00414851">
        <w:instrText xml:space="preserve"> </w:instrText>
      </w:r>
      <w:r w:rsidRPr="00414851">
        <w:fldChar w:fldCharType="end"/>
      </w:r>
      <w:r w:rsidRPr="00414851">
        <w:rPr>
          <w:rFonts w:hint="eastAsia"/>
        </w:rPr>
        <w:t>。对于初级线圈，</w:t>
      </w:r>
      <w:r w:rsidRPr="00414851">
        <w:rPr>
          <w:rFonts w:hint="eastAsia"/>
          <w:i/>
          <w:iCs/>
        </w:rPr>
        <w:t>E</w:t>
      </w:r>
      <w:r w:rsidRPr="00414851">
        <w:rPr>
          <w:rFonts w:hint="eastAsia"/>
          <w:vertAlign w:val="subscript"/>
        </w:rPr>
        <w:t>1</w:t>
      </w:r>
      <w:r w:rsidRPr="00414851">
        <w:rPr>
          <w:rFonts w:hint="eastAsia"/>
        </w:rPr>
        <w:t xml:space="preserve"> </w:t>
      </w:r>
      <w:r w:rsidRPr="00414851">
        <w:rPr>
          <w:rFonts w:hint="eastAsia"/>
        </w:rPr>
        <w:t>是反电动势，有</w:t>
      </w:r>
      <w:r w:rsidRPr="00414851">
        <w:rPr>
          <w:rFonts w:hint="eastAsia"/>
        </w:rPr>
        <w:t xml:space="preserve"> </w:t>
      </w:r>
      <w:r w:rsidRPr="00414851">
        <w:rPr>
          <w:rFonts w:hint="eastAsia"/>
          <w:i/>
          <w:iCs/>
        </w:rPr>
        <w:t>U</w:t>
      </w:r>
      <w:r w:rsidRPr="00414851">
        <w:rPr>
          <w:rFonts w:hint="eastAsia"/>
          <w:vertAlign w:val="subscript"/>
        </w:rPr>
        <w:t>1</w:t>
      </w:r>
      <w:r w:rsidRPr="00414851">
        <w:rPr>
          <w:rFonts w:hint="eastAsia"/>
        </w:rPr>
        <w:t xml:space="preserve"> = </w:t>
      </w:r>
      <w:r w:rsidRPr="00414851">
        <w:rPr>
          <w:rFonts w:hint="eastAsia"/>
          <w:i/>
          <w:iCs/>
        </w:rPr>
        <w:t>E</w:t>
      </w:r>
      <w:r w:rsidRPr="00414851">
        <w:rPr>
          <w:rFonts w:hint="eastAsia"/>
          <w:vertAlign w:val="subscript"/>
        </w:rPr>
        <w:t>1</w:t>
      </w:r>
      <w:r w:rsidRPr="00414851">
        <w:rPr>
          <w:rFonts w:hint="eastAsia"/>
        </w:rPr>
        <w:t>，对</w:t>
      </w:r>
      <w:r w:rsidRPr="00414851">
        <w:rPr>
          <w:rFonts w:hint="eastAsia"/>
        </w:rPr>
        <w:lastRenderedPageBreak/>
        <w:t>于次级线圈，</w:t>
      </w:r>
      <w:r w:rsidRPr="00414851">
        <w:rPr>
          <w:rFonts w:hint="eastAsia"/>
          <w:i/>
          <w:iCs/>
        </w:rPr>
        <w:t>E</w:t>
      </w:r>
      <w:r w:rsidRPr="00414851">
        <w:rPr>
          <w:rFonts w:hint="eastAsia"/>
          <w:vertAlign w:val="subscript"/>
        </w:rPr>
        <w:t>2</w:t>
      </w:r>
      <w:r w:rsidRPr="00414851">
        <w:rPr>
          <w:rFonts w:hint="eastAsia"/>
        </w:rPr>
        <w:t xml:space="preserve"> </w:t>
      </w:r>
      <w:r w:rsidRPr="00414851">
        <w:rPr>
          <w:rFonts w:hint="eastAsia"/>
        </w:rPr>
        <w:t>是电源电动势，由于没有电流，因此</w:t>
      </w:r>
      <w:r w:rsidRPr="00414851">
        <w:rPr>
          <w:rFonts w:hint="eastAsia"/>
        </w:rPr>
        <w:t xml:space="preserve"> </w:t>
      </w:r>
      <w:r w:rsidRPr="00414851">
        <w:rPr>
          <w:rFonts w:hint="eastAsia"/>
          <w:i/>
          <w:iCs/>
        </w:rPr>
        <w:t>U</w:t>
      </w:r>
      <w:r w:rsidRPr="00414851">
        <w:rPr>
          <w:rFonts w:hint="eastAsia"/>
          <w:vertAlign w:val="subscript"/>
        </w:rPr>
        <w:t>2</w:t>
      </w:r>
      <w:r w:rsidRPr="00414851">
        <w:rPr>
          <w:rFonts w:hint="eastAsia"/>
        </w:rPr>
        <w:t xml:space="preserve"> = </w:t>
      </w:r>
      <w:r w:rsidRPr="00414851">
        <w:rPr>
          <w:rFonts w:hint="eastAsia"/>
          <w:i/>
          <w:iCs/>
        </w:rPr>
        <w:t>E</w:t>
      </w:r>
      <w:r w:rsidRPr="00414851">
        <w:rPr>
          <w:rFonts w:hint="eastAsia"/>
          <w:vertAlign w:val="subscript"/>
        </w:rPr>
        <w:t>2</w:t>
      </w:r>
      <w:r w:rsidRPr="00414851">
        <w:rPr>
          <w:rFonts w:hint="eastAsia"/>
        </w:rPr>
        <w:t>，得出</w:t>
      </w:r>
      <w:r w:rsidRPr="00414851">
        <w:rPr>
          <w:rFonts w:hint="eastAsia"/>
        </w:rPr>
        <w:t xml:space="preserve"> </w:t>
      </w:r>
      <w:r w:rsidRPr="00414851">
        <w:fldChar w:fldCharType="begin"/>
      </w:r>
      <w:r w:rsidRPr="00414851">
        <w:instrText xml:space="preserve"> </w:instrText>
      </w:r>
      <w:r w:rsidRPr="00414851">
        <w:rPr>
          <w:rFonts w:hint="eastAsia"/>
        </w:rPr>
        <w:instrText>EQ \F(</w:instrText>
      </w:r>
      <w:r w:rsidRPr="00414851">
        <w:rPr>
          <w:rFonts w:hint="eastAsia"/>
          <w:i/>
          <w:iCs/>
        </w:rPr>
        <w:instrText>U</w:instrText>
      </w:r>
      <w:r w:rsidRPr="00414851">
        <w:rPr>
          <w:rFonts w:hint="eastAsia"/>
          <w:vertAlign w:val="subscript"/>
        </w:rPr>
        <w:instrText>1</w:instrText>
      </w:r>
      <w:r w:rsidRPr="00414851">
        <w:rPr>
          <w:rFonts w:hint="eastAsia"/>
        </w:rPr>
        <w:instrText>,</w:instrText>
      </w:r>
      <w:r w:rsidRPr="00414851">
        <w:rPr>
          <w:rFonts w:hint="eastAsia"/>
          <w:i/>
          <w:iCs/>
        </w:rPr>
        <w:instrText>U</w:instrText>
      </w:r>
      <w:r w:rsidRPr="00414851">
        <w:rPr>
          <w:rFonts w:hint="eastAsia"/>
          <w:vertAlign w:val="subscript"/>
        </w:rPr>
        <w:instrText>2</w:instrText>
      </w:r>
      <w:r w:rsidRPr="00414851">
        <w:rPr>
          <w:rFonts w:hint="eastAsia"/>
        </w:rPr>
        <w:instrText>)</w:instrText>
      </w:r>
      <w:r w:rsidRPr="00414851">
        <w:instrText xml:space="preserve"> </w:instrText>
      </w:r>
      <w:r w:rsidRPr="00414851">
        <w:fldChar w:fldCharType="end"/>
      </w:r>
      <w:r w:rsidRPr="00414851">
        <w:rPr>
          <w:rFonts w:hint="eastAsia"/>
        </w:rPr>
        <w:t xml:space="preserve">= </w:t>
      </w:r>
      <w:r w:rsidRPr="00414851">
        <w:fldChar w:fldCharType="begin"/>
      </w:r>
      <w:r w:rsidRPr="00414851">
        <w:instrText xml:space="preserve"> </w:instrText>
      </w:r>
      <w:r w:rsidRPr="00414851">
        <w:rPr>
          <w:rFonts w:hint="eastAsia"/>
        </w:rPr>
        <w:instrText>EQ \F(</w:instrText>
      </w:r>
      <w:r w:rsidRPr="00414851">
        <w:rPr>
          <w:rFonts w:hint="eastAsia"/>
          <w:i/>
          <w:iCs/>
        </w:rPr>
        <w:instrText>n</w:instrText>
      </w:r>
      <w:r w:rsidRPr="00414851">
        <w:rPr>
          <w:rFonts w:hint="eastAsia"/>
          <w:vertAlign w:val="subscript"/>
        </w:rPr>
        <w:instrText>1</w:instrText>
      </w:r>
      <w:r w:rsidRPr="00414851">
        <w:rPr>
          <w:rFonts w:hint="eastAsia"/>
        </w:rPr>
        <w:instrText>,</w:instrText>
      </w:r>
      <w:r w:rsidRPr="00414851">
        <w:rPr>
          <w:rFonts w:hint="eastAsia"/>
          <w:i/>
          <w:iCs/>
        </w:rPr>
        <w:instrText>n</w:instrText>
      </w:r>
      <w:r w:rsidRPr="00414851">
        <w:rPr>
          <w:rFonts w:hint="eastAsia"/>
          <w:vertAlign w:val="subscript"/>
        </w:rPr>
        <w:instrText>2</w:instrText>
      </w:r>
      <w:r w:rsidRPr="00414851">
        <w:rPr>
          <w:rFonts w:hint="eastAsia"/>
        </w:rPr>
        <w:instrText>)</w:instrText>
      </w:r>
      <w:r w:rsidRPr="00414851">
        <w:instrText xml:space="preserve"> </w:instrText>
      </w:r>
      <w:r w:rsidRPr="00414851">
        <w:fldChar w:fldCharType="end"/>
      </w:r>
      <w:r w:rsidRPr="00414851">
        <w:rPr>
          <w:rFonts w:hint="eastAsia"/>
        </w:rPr>
        <w:t>，即电压与匝数成正比，一般称此为电压变比公式。</w:t>
      </w:r>
    </w:p>
    <w:p w14:paraId="6774D5FA" w14:textId="77777777" w:rsidR="007C5581" w:rsidRPr="00643EBA" w:rsidRDefault="007C5581" w:rsidP="007C5581">
      <w:pPr>
        <w:pStyle w:val="3"/>
      </w:pPr>
      <w:r w:rsidRPr="00643EBA">
        <w:rPr>
          <w:rFonts w:hint="eastAsia"/>
        </w:rPr>
        <w:t>（</w:t>
      </w:r>
      <w:r w:rsidRPr="00643EBA">
        <w:rPr>
          <w:rFonts w:hint="eastAsia"/>
        </w:rPr>
        <w:t>2</w:t>
      </w:r>
      <w:r w:rsidRPr="00643EBA">
        <w:rPr>
          <w:rFonts w:hint="eastAsia"/>
        </w:rPr>
        <w:t>）有负载情况</w:t>
      </w:r>
    </w:p>
    <w:p w14:paraId="0841D3AE" w14:textId="77777777" w:rsidR="007C5581" w:rsidRPr="00643EBA" w:rsidRDefault="007C5581" w:rsidP="007C5581">
      <w:pPr>
        <w:ind w:firstLine="420"/>
      </w:pPr>
      <w:r w:rsidRPr="00643EBA">
        <w:rPr>
          <w:rFonts w:hint="eastAsia"/>
        </w:rPr>
        <w:t>变压器实际上是一个互感装置，当次级线圈接有负载时，次级线圈中有电流</w:t>
      </w:r>
      <w:r w:rsidRPr="00643EBA">
        <w:rPr>
          <w:rFonts w:hint="eastAsia"/>
        </w:rPr>
        <w:t xml:space="preserve"> </w:t>
      </w:r>
      <w:r w:rsidRPr="00643EBA">
        <w:rPr>
          <w:rFonts w:hint="eastAsia"/>
          <w:i/>
          <w:iCs/>
        </w:rPr>
        <w:t>I</w:t>
      </w:r>
      <w:r w:rsidRPr="00643EBA">
        <w:rPr>
          <w:rFonts w:hint="eastAsia"/>
          <w:vertAlign w:val="subscript"/>
        </w:rPr>
        <w:t>2</w:t>
      </w:r>
      <w:r w:rsidRPr="00643EBA">
        <w:rPr>
          <w:rFonts w:hint="eastAsia"/>
        </w:rPr>
        <w:t xml:space="preserve"> </w:t>
      </w:r>
      <w:r w:rsidRPr="00643EBA">
        <w:rPr>
          <w:rFonts w:hint="eastAsia"/>
        </w:rPr>
        <w:t>通过，它产生的磁场的磁感线同样集中在铁芯内部，并且产生的磁通抵消初级线圈电流产生的磁通，使得初级线圈产生的感应电动势（反电动势）减小，初级线圈电流</w:t>
      </w:r>
      <w:r w:rsidRPr="00643EBA">
        <w:rPr>
          <w:rFonts w:hint="eastAsia"/>
        </w:rPr>
        <w:t xml:space="preserve"> </w:t>
      </w:r>
      <w:r w:rsidRPr="00643EBA">
        <w:rPr>
          <w:rFonts w:hint="eastAsia"/>
          <w:i/>
          <w:iCs/>
        </w:rPr>
        <w:t>I</w:t>
      </w:r>
      <w:r w:rsidRPr="00643EBA">
        <w:rPr>
          <w:rFonts w:hint="eastAsia"/>
          <w:vertAlign w:val="subscript"/>
        </w:rPr>
        <w:t>1</w:t>
      </w:r>
      <w:r w:rsidRPr="00643EBA">
        <w:rPr>
          <w:rFonts w:hint="eastAsia"/>
        </w:rPr>
        <w:t xml:space="preserve"> </w:t>
      </w:r>
      <w:r w:rsidRPr="00643EBA">
        <w:rPr>
          <w:rFonts w:hint="eastAsia"/>
        </w:rPr>
        <w:t>将增大，直到达到新的平衡（铁芯内部的磁通量恢复到原来空载时的水平）。如果次级线圈所接的负载是纯电阻，对于理想变压器来说，初级与次级的电流间（以及电压间）的相位相反，而初级线圈、次级线圈各自的电流与电压间的相位相同，则初级线圈、次级线圈消耗的电功率分别为</w:t>
      </w:r>
      <w:r w:rsidRPr="00643EBA">
        <w:rPr>
          <w:rFonts w:hint="eastAsia"/>
        </w:rPr>
        <w:t xml:space="preserve"> </w:t>
      </w:r>
      <w:r w:rsidRPr="00643EBA">
        <w:rPr>
          <w:rFonts w:hint="eastAsia"/>
          <w:i/>
          <w:iCs/>
        </w:rPr>
        <w:t>P</w:t>
      </w:r>
      <w:r w:rsidRPr="00643EBA">
        <w:rPr>
          <w:rFonts w:hint="eastAsia"/>
          <w:vertAlign w:val="subscript"/>
        </w:rPr>
        <w:t>1</w:t>
      </w:r>
      <w:r w:rsidRPr="00643EBA">
        <w:rPr>
          <w:rFonts w:hint="eastAsia"/>
        </w:rPr>
        <w:t xml:space="preserve"> = </w:t>
      </w:r>
      <w:r w:rsidRPr="00643EBA">
        <w:rPr>
          <w:rFonts w:hint="eastAsia"/>
          <w:i/>
          <w:iCs/>
        </w:rPr>
        <w:t>U</w:t>
      </w:r>
      <w:r w:rsidRPr="00643EBA">
        <w:rPr>
          <w:rFonts w:hint="eastAsia"/>
          <w:vertAlign w:val="subscript"/>
        </w:rPr>
        <w:t>1</w:t>
      </w:r>
      <w:r w:rsidRPr="00643EBA">
        <w:rPr>
          <w:rFonts w:hint="eastAsia"/>
          <w:i/>
          <w:iCs/>
        </w:rPr>
        <w:t>I</w:t>
      </w:r>
      <w:r w:rsidRPr="00643EBA">
        <w:rPr>
          <w:rFonts w:hint="eastAsia"/>
          <w:vertAlign w:val="subscript"/>
        </w:rPr>
        <w:t>1</w:t>
      </w:r>
      <w:r w:rsidRPr="00643EBA">
        <w:rPr>
          <w:rFonts w:hint="eastAsia"/>
        </w:rPr>
        <w:t>、</w:t>
      </w:r>
      <w:r w:rsidRPr="00643EBA">
        <w:rPr>
          <w:rFonts w:hint="eastAsia"/>
          <w:i/>
          <w:iCs/>
        </w:rPr>
        <w:t>P</w:t>
      </w:r>
      <w:r w:rsidRPr="00643EBA">
        <w:rPr>
          <w:rFonts w:hint="eastAsia"/>
          <w:vertAlign w:val="subscript"/>
        </w:rPr>
        <w:t>2</w:t>
      </w:r>
      <w:r w:rsidRPr="00643EBA">
        <w:rPr>
          <w:rFonts w:hint="eastAsia"/>
        </w:rPr>
        <w:t xml:space="preserve"> = </w:t>
      </w:r>
      <w:r w:rsidRPr="00643EBA">
        <w:rPr>
          <w:rFonts w:hint="eastAsia"/>
          <w:i/>
          <w:iCs/>
        </w:rPr>
        <w:t>U</w:t>
      </w:r>
      <w:r w:rsidRPr="00643EBA">
        <w:rPr>
          <w:rFonts w:hint="eastAsia"/>
          <w:vertAlign w:val="subscript"/>
        </w:rPr>
        <w:t>2</w:t>
      </w:r>
      <w:r w:rsidRPr="00643EBA">
        <w:rPr>
          <w:rFonts w:hint="eastAsia"/>
          <w:i/>
          <w:iCs/>
        </w:rPr>
        <w:t>I</w:t>
      </w:r>
      <w:r w:rsidRPr="00643EBA">
        <w:rPr>
          <w:rFonts w:hint="eastAsia"/>
          <w:vertAlign w:val="subscript"/>
        </w:rPr>
        <w:t>2</w:t>
      </w:r>
      <w:r w:rsidRPr="00643EBA">
        <w:rPr>
          <w:rFonts w:hint="eastAsia"/>
        </w:rPr>
        <w:t>，由于理想变压器没有任何损耗，因此</w:t>
      </w:r>
      <w:r w:rsidRPr="00643EBA">
        <w:rPr>
          <w:rFonts w:hint="eastAsia"/>
        </w:rPr>
        <w:t xml:space="preserve"> </w:t>
      </w:r>
      <w:r w:rsidRPr="00643EBA">
        <w:rPr>
          <w:rFonts w:hint="eastAsia"/>
          <w:i/>
          <w:iCs/>
        </w:rPr>
        <w:t>P</w:t>
      </w:r>
      <w:r w:rsidRPr="00643EBA">
        <w:rPr>
          <w:rFonts w:hint="eastAsia"/>
          <w:vertAlign w:val="subscript"/>
        </w:rPr>
        <w:t>1</w:t>
      </w:r>
      <w:r w:rsidRPr="00643EBA">
        <w:rPr>
          <w:rFonts w:hint="eastAsia"/>
        </w:rPr>
        <w:t xml:space="preserve"> = </w:t>
      </w:r>
      <w:r w:rsidRPr="00643EBA">
        <w:rPr>
          <w:rFonts w:hint="eastAsia"/>
          <w:i/>
          <w:iCs/>
        </w:rPr>
        <w:t>P</w:t>
      </w:r>
      <w:r w:rsidRPr="00643EBA">
        <w:rPr>
          <w:rFonts w:hint="eastAsia"/>
          <w:vertAlign w:val="subscript"/>
        </w:rPr>
        <w:t>2</w:t>
      </w:r>
      <w:r w:rsidRPr="00643EBA">
        <w:rPr>
          <w:rFonts w:hint="eastAsia"/>
        </w:rPr>
        <w:t>，从而得到</w:t>
      </w:r>
      <w:r w:rsidRPr="00643EBA">
        <w:rPr>
          <w:rFonts w:hint="eastAsia"/>
        </w:rPr>
        <w:t xml:space="preserve"> </w:t>
      </w:r>
      <w:r w:rsidRPr="00643EBA">
        <w:fldChar w:fldCharType="begin"/>
      </w:r>
      <w:r w:rsidRPr="00643EBA">
        <w:instrText xml:space="preserve"> </w:instrText>
      </w:r>
      <w:r w:rsidRPr="00643EBA">
        <w:rPr>
          <w:rFonts w:hint="eastAsia"/>
        </w:rPr>
        <w:instrText>EQ \F(</w:instrText>
      </w:r>
      <w:r w:rsidRPr="00643EBA">
        <w:rPr>
          <w:rFonts w:hint="eastAsia"/>
          <w:i/>
          <w:iCs/>
        </w:rPr>
        <w:instrText>I</w:instrText>
      </w:r>
      <w:r w:rsidRPr="00643EBA">
        <w:rPr>
          <w:rFonts w:hint="eastAsia"/>
          <w:vertAlign w:val="subscript"/>
        </w:rPr>
        <w:instrText>1</w:instrText>
      </w:r>
      <w:r w:rsidRPr="00643EBA">
        <w:rPr>
          <w:rFonts w:hint="eastAsia"/>
        </w:rPr>
        <w:instrText>,</w:instrText>
      </w:r>
      <w:r w:rsidRPr="00643EBA">
        <w:rPr>
          <w:rFonts w:hint="eastAsia"/>
          <w:i/>
          <w:iCs/>
        </w:rPr>
        <w:instrText>I</w:instrText>
      </w:r>
      <w:r w:rsidRPr="00643EBA">
        <w:rPr>
          <w:rFonts w:hint="eastAsia"/>
          <w:vertAlign w:val="subscript"/>
        </w:rPr>
        <w:instrText>2</w:instrText>
      </w:r>
      <w:r w:rsidRPr="00643EBA">
        <w:rPr>
          <w:rFonts w:hint="eastAsia"/>
        </w:rPr>
        <w:instrText>)</w:instrText>
      </w:r>
      <w:r w:rsidRPr="00643EBA">
        <w:instrText xml:space="preserve"> </w:instrText>
      </w:r>
      <w:r w:rsidRPr="00643EBA">
        <w:fldChar w:fldCharType="end"/>
      </w:r>
      <w:r w:rsidRPr="00643EBA">
        <w:rPr>
          <w:rFonts w:hint="eastAsia"/>
        </w:rPr>
        <w:t xml:space="preserve">= </w:t>
      </w:r>
      <w:r w:rsidRPr="00643EBA">
        <w:fldChar w:fldCharType="begin"/>
      </w:r>
      <w:r w:rsidRPr="00643EBA">
        <w:instrText xml:space="preserve"> </w:instrText>
      </w:r>
      <w:r w:rsidRPr="00643EBA">
        <w:rPr>
          <w:rFonts w:hint="eastAsia"/>
        </w:rPr>
        <w:instrText>EQ \F(</w:instrText>
      </w:r>
      <w:r w:rsidRPr="00643EBA">
        <w:rPr>
          <w:rFonts w:hint="eastAsia"/>
          <w:i/>
          <w:iCs/>
        </w:rPr>
        <w:instrText>n</w:instrText>
      </w:r>
      <w:r w:rsidRPr="00643EBA">
        <w:rPr>
          <w:rFonts w:hint="eastAsia"/>
          <w:vertAlign w:val="subscript"/>
        </w:rPr>
        <w:instrText>2</w:instrText>
      </w:r>
      <w:r w:rsidRPr="00643EBA">
        <w:rPr>
          <w:rFonts w:hint="eastAsia"/>
        </w:rPr>
        <w:instrText>,</w:instrText>
      </w:r>
      <w:r w:rsidRPr="00643EBA">
        <w:rPr>
          <w:rFonts w:hint="eastAsia"/>
          <w:i/>
          <w:iCs/>
        </w:rPr>
        <w:instrText>n</w:instrText>
      </w:r>
      <w:r w:rsidRPr="00643EBA">
        <w:rPr>
          <w:rFonts w:hint="eastAsia"/>
          <w:vertAlign w:val="subscript"/>
        </w:rPr>
        <w:instrText>1</w:instrText>
      </w:r>
      <w:r w:rsidRPr="00643EBA">
        <w:rPr>
          <w:rFonts w:hint="eastAsia"/>
        </w:rPr>
        <w:instrText>)</w:instrText>
      </w:r>
      <w:r w:rsidRPr="00643EBA">
        <w:instrText xml:space="preserve"> </w:instrText>
      </w:r>
      <w:r w:rsidRPr="00643EBA">
        <w:fldChar w:fldCharType="end"/>
      </w:r>
      <w:r w:rsidRPr="00643EBA">
        <w:rPr>
          <w:rFonts w:hint="eastAsia"/>
        </w:rPr>
        <w:t>，即两边电流与匝数成反比，一般称此为电流变比公式。</w:t>
      </w:r>
    </w:p>
    <w:p w14:paraId="6062775A" w14:textId="77777777" w:rsidR="007C5581" w:rsidRPr="00643EBA" w:rsidRDefault="007C5581" w:rsidP="007C5581">
      <w:pPr>
        <w:pStyle w:val="2"/>
      </w:pPr>
      <w:r w:rsidRPr="00643EBA">
        <w:rPr>
          <w:rFonts w:hint="eastAsia"/>
        </w:rPr>
        <w:t>三、真实的变压器与理想变压器的差别</w:t>
      </w:r>
    </w:p>
    <w:p w14:paraId="3C8999ED" w14:textId="77777777" w:rsidR="007C5581" w:rsidRPr="00643EBA" w:rsidRDefault="007C5581" w:rsidP="007C5581">
      <w:pPr>
        <w:ind w:firstLine="420"/>
      </w:pPr>
      <w:r w:rsidRPr="00643EBA">
        <w:rPr>
          <w:rFonts w:hint="eastAsia"/>
        </w:rPr>
        <w:t>理想变压器在实际中并不存在，真实的变压器与理想变压器有哪些差别呢？</w:t>
      </w:r>
    </w:p>
    <w:p w14:paraId="05E2F7F6" w14:textId="77777777" w:rsidR="007C5581" w:rsidRPr="00643EBA" w:rsidRDefault="007C5581" w:rsidP="007C5581">
      <w:pPr>
        <w:pStyle w:val="3"/>
      </w:pPr>
      <w:r w:rsidRPr="00643EBA">
        <w:rPr>
          <w:rFonts w:hint="eastAsia"/>
        </w:rPr>
        <w:t>（</w:t>
      </w:r>
      <w:r w:rsidRPr="00643EBA">
        <w:rPr>
          <w:rFonts w:hint="eastAsia"/>
        </w:rPr>
        <w:t>1</w:t>
      </w:r>
      <w:r w:rsidRPr="00643EBA">
        <w:rPr>
          <w:rFonts w:hint="eastAsia"/>
        </w:rPr>
        <w:t>）空载情况</w:t>
      </w:r>
    </w:p>
    <w:p w14:paraId="6F4F4A31" w14:textId="77777777" w:rsidR="007C5581" w:rsidRPr="00643EBA" w:rsidRDefault="007C5581" w:rsidP="007C5581">
      <w:pPr>
        <w:ind w:firstLine="420"/>
      </w:pPr>
      <w:r w:rsidRPr="00643EBA">
        <w:rPr>
          <w:rFonts w:hint="eastAsia"/>
        </w:rPr>
        <w:t>①初级线圈两端加电压为</w:t>
      </w:r>
      <w:r w:rsidRPr="00643EBA">
        <w:rPr>
          <w:rFonts w:hint="eastAsia"/>
        </w:rPr>
        <w:t xml:space="preserve"> </w:t>
      </w:r>
      <w:r w:rsidRPr="00643EBA">
        <w:rPr>
          <w:rFonts w:hint="eastAsia"/>
          <w:i/>
          <w:iCs/>
        </w:rPr>
        <w:t>U</w:t>
      </w:r>
      <w:r w:rsidRPr="00643EBA">
        <w:rPr>
          <w:rFonts w:hint="eastAsia"/>
        </w:rPr>
        <w:t xml:space="preserve"> </w:t>
      </w:r>
      <w:r w:rsidRPr="00643EBA">
        <w:rPr>
          <w:rFonts w:hint="eastAsia"/>
        </w:rPr>
        <w:t>的交变电压，初级线圈可视为电阻和电感串联，设感抗为</w:t>
      </w:r>
      <w:r w:rsidRPr="00643EBA">
        <w:rPr>
          <w:rFonts w:hint="eastAsia"/>
        </w:rPr>
        <w:t xml:space="preserve"> </w:t>
      </w:r>
      <w:r w:rsidRPr="00643EBA">
        <w:rPr>
          <w:rFonts w:hint="eastAsia"/>
          <w:i/>
          <w:iCs/>
        </w:rPr>
        <w:t>X</w:t>
      </w:r>
      <w:r w:rsidRPr="00643EBA">
        <w:rPr>
          <w:rFonts w:hint="eastAsia"/>
          <w:vertAlign w:val="subscript"/>
        </w:rPr>
        <w:t>L</w:t>
      </w:r>
      <w:r w:rsidRPr="00643EBA">
        <w:rPr>
          <w:rFonts w:hint="eastAsia"/>
        </w:rPr>
        <w:t>，电阻为</w:t>
      </w:r>
      <w:r w:rsidRPr="00643EBA">
        <w:rPr>
          <w:rFonts w:hint="eastAsia"/>
        </w:rPr>
        <w:t xml:space="preserve"> </w:t>
      </w:r>
      <w:r w:rsidRPr="00643EBA">
        <w:rPr>
          <w:rFonts w:hint="eastAsia"/>
          <w:i/>
          <w:iCs/>
        </w:rPr>
        <w:t>r</w:t>
      </w:r>
      <w:r w:rsidRPr="00643EBA">
        <w:rPr>
          <w:rFonts w:hint="eastAsia"/>
        </w:rPr>
        <w:t>，则通过线圈的电流</w:t>
      </w:r>
      <w:r w:rsidRPr="00643EBA">
        <w:rPr>
          <w:rFonts w:hint="eastAsia"/>
        </w:rPr>
        <w:t xml:space="preserve"> </w:t>
      </w:r>
      <w:r w:rsidRPr="00643EBA">
        <w:rPr>
          <w:rFonts w:hint="eastAsia"/>
          <w:i/>
          <w:iCs/>
        </w:rPr>
        <w:t>I</w:t>
      </w:r>
      <w:r w:rsidRPr="00643EBA">
        <w:rPr>
          <w:rFonts w:hint="eastAsia"/>
        </w:rPr>
        <w:t xml:space="preserve"> = </w:t>
      </w:r>
      <w:r w:rsidRPr="00643EBA">
        <w:fldChar w:fldCharType="begin"/>
      </w:r>
      <w:r w:rsidRPr="00643EBA">
        <w:instrText xml:space="preserve"> </w:instrText>
      </w:r>
      <w:r w:rsidRPr="00643EBA">
        <w:rPr>
          <w:rFonts w:hint="eastAsia"/>
        </w:rPr>
        <w:instrText>EQ \F(</w:instrText>
      </w:r>
      <w:r w:rsidRPr="00643EBA">
        <w:rPr>
          <w:rFonts w:hint="eastAsia"/>
          <w:i/>
          <w:iCs/>
        </w:rPr>
        <w:instrText>U</w:instrText>
      </w:r>
      <w:r w:rsidRPr="00643EBA">
        <w:rPr>
          <w:rFonts w:hint="eastAsia"/>
        </w:rPr>
        <w:instrText>,\R(</w:instrText>
      </w:r>
      <w:r w:rsidRPr="00643EBA">
        <w:rPr>
          <w:rFonts w:hint="eastAsia"/>
          <w:i/>
          <w:iCs/>
        </w:rPr>
        <w:instrText>X</w:instrText>
      </w:r>
      <w:r w:rsidRPr="00643EBA">
        <w:rPr>
          <w:rFonts w:hint="eastAsia"/>
          <w:vertAlign w:val="subscript"/>
        </w:rPr>
        <w:instrText>L</w:instrText>
      </w:r>
      <w:r w:rsidRPr="00643EBA">
        <w:rPr>
          <w:rFonts w:hint="eastAsia"/>
          <w:vertAlign w:val="superscript"/>
        </w:rPr>
        <w:instrText>2</w:instrText>
      </w:r>
      <w:r w:rsidRPr="00643EBA">
        <w:rPr>
          <w:rFonts w:hint="eastAsia"/>
        </w:rPr>
        <w:instrText xml:space="preserve"> + </w:instrText>
      </w:r>
      <w:r w:rsidRPr="00643EBA">
        <w:rPr>
          <w:rFonts w:hint="eastAsia"/>
          <w:i/>
          <w:iCs/>
        </w:rPr>
        <w:instrText>r</w:instrText>
      </w:r>
      <w:r w:rsidRPr="00643EBA">
        <w:rPr>
          <w:rFonts w:hint="eastAsia"/>
          <w:vertAlign w:val="superscript"/>
        </w:rPr>
        <w:instrText>2</w:instrText>
      </w:r>
      <w:r w:rsidRPr="00643EBA">
        <w:rPr>
          <w:rFonts w:hint="eastAsia"/>
        </w:rPr>
        <w:instrText>))</w:instrText>
      </w:r>
      <w:r w:rsidRPr="00643EBA">
        <w:instrText xml:space="preserve"> </w:instrText>
      </w:r>
      <w:r w:rsidRPr="00643EBA">
        <w:fldChar w:fldCharType="end"/>
      </w:r>
      <w:r w:rsidRPr="00643EBA">
        <w:rPr>
          <w:rFonts w:hint="eastAsia"/>
        </w:rPr>
        <w:t>，</w:t>
      </w:r>
      <w:r w:rsidRPr="00643EBA">
        <w:rPr>
          <w:rFonts w:hint="eastAsia"/>
          <w:i/>
          <w:iCs/>
        </w:rPr>
        <w:t>I</w:t>
      </w:r>
      <w:r w:rsidRPr="00643EBA">
        <w:rPr>
          <w:rFonts w:hint="eastAsia"/>
        </w:rPr>
        <w:t xml:space="preserve"> </w:t>
      </w:r>
      <w:r w:rsidRPr="00643EBA">
        <w:rPr>
          <w:rFonts w:hint="eastAsia"/>
        </w:rPr>
        <w:t>与</w:t>
      </w:r>
      <w:r w:rsidRPr="00643EBA">
        <w:rPr>
          <w:rFonts w:hint="eastAsia"/>
        </w:rPr>
        <w:t xml:space="preserve"> </w:t>
      </w:r>
      <w:r w:rsidRPr="00643EBA">
        <w:rPr>
          <w:rFonts w:hint="eastAsia"/>
          <w:i/>
          <w:iCs/>
        </w:rPr>
        <w:t>U</w:t>
      </w:r>
      <w:r w:rsidRPr="00643EBA">
        <w:rPr>
          <w:rFonts w:hint="eastAsia"/>
        </w:rPr>
        <w:t xml:space="preserve"> </w:t>
      </w:r>
      <w:r w:rsidRPr="00643EBA">
        <w:rPr>
          <w:rFonts w:hint="eastAsia"/>
        </w:rPr>
        <w:t>间的相位差</w:t>
      </w:r>
      <w:r w:rsidRPr="00643EBA">
        <w:rPr>
          <w:rFonts w:hint="eastAsia"/>
        </w:rPr>
        <w:t xml:space="preserve"> </w:t>
      </w:r>
      <w:r w:rsidRPr="00643EBA">
        <w:rPr>
          <w:rFonts w:cs="Times New Roman"/>
          <w:i/>
          <w:iCs/>
        </w:rPr>
        <w:t>φ</w:t>
      </w:r>
      <w:r w:rsidRPr="00643EBA">
        <w:rPr>
          <w:rFonts w:hint="eastAsia"/>
        </w:rPr>
        <w:t xml:space="preserve"> = arctan</w:t>
      </w:r>
      <w:r w:rsidRPr="00643EBA">
        <w:fldChar w:fldCharType="begin"/>
      </w:r>
      <w:r w:rsidRPr="00643EBA">
        <w:instrText xml:space="preserve"> </w:instrText>
      </w:r>
      <w:r w:rsidRPr="00643EBA">
        <w:rPr>
          <w:rFonts w:hint="eastAsia"/>
        </w:rPr>
        <w:instrText>EQ \F(</w:instrText>
      </w:r>
      <w:r w:rsidRPr="00643EBA">
        <w:rPr>
          <w:rFonts w:hint="eastAsia"/>
          <w:i/>
          <w:iCs/>
        </w:rPr>
        <w:instrText>X</w:instrText>
      </w:r>
      <w:r w:rsidRPr="00643EBA">
        <w:rPr>
          <w:rFonts w:hint="eastAsia"/>
          <w:vertAlign w:val="subscript"/>
        </w:rPr>
        <w:instrText>L</w:instrText>
      </w:r>
      <w:r w:rsidRPr="00643EBA">
        <w:rPr>
          <w:rFonts w:hint="eastAsia"/>
        </w:rPr>
        <w:instrText>,</w:instrText>
      </w:r>
      <w:r w:rsidRPr="00643EBA">
        <w:rPr>
          <w:rFonts w:hint="eastAsia"/>
          <w:i/>
          <w:iCs/>
        </w:rPr>
        <w:instrText>r</w:instrText>
      </w:r>
      <w:r w:rsidRPr="00643EBA">
        <w:rPr>
          <w:rFonts w:hint="eastAsia"/>
        </w:rPr>
        <w:instrText>)</w:instrText>
      </w:r>
      <w:r w:rsidRPr="00643EBA">
        <w:instrText xml:space="preserve"> </w:instrText>
      </w:r>
      <w:r w:rsidRPr="00643EBA">
        <w:fldChar w:fldCharType="end"/>
      </w:r>
      <w:r w:rsidRPr="00643EBA">
        <w:rPr>
          <w:rFonts w:hint="eastAsia"/>
        </w:rPr>
        <w:t>，消耗的电功率</w:t>
      </w:r>
      <w:r w:rsidRPr="00643EBA">
        <w:rPr>
          <w:rFonts w:hint="eastAsia"/>
        </w:rPr>
        <w:t xml:space="preserve"> </w:t>
      </w:r>
      <w:r w:rsidRPr="00643EBA">
        <w:rPr>
          <w:rFonts w:hint="eastAsia"/>
          <w:i/>
          <w:iCs/>
        </w:rPr>
        <w:t>P</w:t>
      </w:r>
      <w:r w:rsidRPr="00643EBA">
        <w:rPr>
          <w:rFonts w:hint="eastAsia"/>
        </w:rPr>
        <w:t xml:space="preserve"> = </w:t>
      </w:r>
      <w:r w:rsidRPr="00643EBA">
        <w:rPr>
          <w:rFonts w:hint="eastAsia"/>
          <w:i/>
          <w:iCs/>
        </w:rPr>
        <w:t>UI</w:t>
      </w:r>
      <w:r w:rsidRPr="00643EBA">
        <w:rPr>
          <w:rFonts w:hint="eastAsia"/>
        </w:rPr>
        <w:t>cos</w:t>
      </w:r>
      <w:r w:rsidRPr="00643EBA">
        <w:rPr>
          <w:rFonts w:cs="Times New Roman"/>
          <w:i/>
          <w:iCs/>
        </w:rPr>
        <w:t>φ</w:t>
      </w:r>
      <w:r w:rsidRPr="00643EBA">
        <w:rPr>
          <w:rFonts w:hint="eastAsia"/>
        </w:rPr>
        <w:t xml:space="preserve"> </w:t>
      </w:r>
      <w:r w:rsidRPr="00643EBA">
        <w:rPr>
          <w:rFonts w:asciiTheme="majorBidi" w:hAnsiTheme="majorBidi" w:cstheme="majorBidi"/>
        </w:rPr>
        <w:t>≠</w:t>
      </w:r>
      <w:r w:rsidRPr="00643EBA">
        <w:rPr>
          <w:rFonts w:hint="eastAsia"/>
        </w:rPr>
        <w:t xml:space="preserve"> 0</w:t>
      </w:r>
      <w:r w:rsidRPr="00643EBA">
        <w:rPr>
          <w:rFonts w:hint="eastAsia"/>
        </w:rPr>
        <w:t>。要注意，这里的</w:t>
      </w:r>
      <w:r w:rsidRPr="00643EBA">
        <w:rPr>
          <w:rFonts w:hint="eastAsia"/>
        </w:rPr>
        <w:t xml:space="preserve"> </w:t>
      </w:r>
      <w:r w:rsidRPr="00643EBA">
        <w:rPr>
          <w:rFonts w:hint="eastAsia"/>
          <w:i/>
          <w:iCs/>
        </w:rPr>
        <w:t>r</w:t>
      </w:r>
      <w:r w:rsidRPr="00643EBA">
        <w:rPr>
          <w:rFonts w:hint="eastAsia"/>
        </w:rPr>
        <w:t xml:space="preserve"> </w:t>
      </w:r>
      <w:r w:rsidRPr="00643EBA">
        <w:rPr>
          <w:rFonts w:hint="eastAsia"/>
        </w:rPr>
        <w:t>并不单纯表示初级线圈的导线的电阻，还包括因为铁芯产生涡流及磁滞而造成损耗的等效电阻。</w:t>
      </w:r>
    </w:p>
    <w:p w14:paraId="4FDE31FC" w14:textId="77777777" w:rsidR="007C5581" w:rsidRPr="00643EBA" w:rsidRDefault="007C5581" w:rsidP="007C5581">
      <w:pPr>
        <w:ind w:firstLine="420"/>
      </w:pPr>
      <w:r w:rsidRPr="00643EBA">
        <w:rPr>
          <w:rFonts w:hint="eastAsia"/>
        </w:rPr>
        <w:t>变压器在设计与制造环节都采取了很多措施，以减少这些损耗，虽然损耗不可完全避免，但已将其降至很小，这是理想变压器这个理想模型有实际意义的重要原因。很多电子设备或仪器，都有“待机”功能，不少设备处于“待机”状态时，其中的变压器就处于这种空载状态，它虽然消耗能量不多，但仍然是有消耗的，因此长时间不使用的情况下，最好还是关掉电源，避免能量的浪费。</w:t>
      </w:r>
    </w:p>
    <w:p w14:paraId="1A3077E0" w14:textId="77777777" w:rsidR="007C5581" w:rsidRPr="00643EBA" w:rsidRDefault="007C5581" w:rsidP="007C5581">
      <w:pPr>
        <w:ind w:firstLine="420"/>
      </w:pPr>
      <w:r w:rsidRPr="00643EBA">
        <w:rPr>
          <w:rFonts w:hint="eastAsia"/>
        </w:rPr>
        <w:t>②次级线圈仍然要产生感应电动势，但由于存在着漏磁，每匝线圈产生的感应电动势不能保证真正相等，这是其一。初级电路是电感与电阻的串联，因此外加电压不与初级线圈产生的感应电动势相等，即</w:t>
      </w:r>
      <w:r w:rsidRPr="00643EBA">
        <w:rPr>
          <w:rFonts w:hint="eastAsia"/>
        </w:rPr>
        <w:t xml:space="preserve"> </w:t>
      </w:r>
      <w:r w:rsidRPr="00643EBA">
        <w:rPr>
          <w:rFonts w:hint="eastAsia"/>
          <w:i/>
          <w:iCs/>
        </w:rPr>
        <w:t>U</w:t>
      </w:r>
      <w:r w:rsidRPr="00643EBA">
        <w:rPr>
          <w:rFonts w:hint="eastAsia"/>
          <w:vertAlign w:val="subscript"/>
        </w:rPr>
        <w:t>1</w:t>
      </w:r>
      <w:r w:rsidRPr="00643EBA">
        <w:rPr>
          <w:rFonts w:hint="eastAsia"/>
        </w:rPr>
        <w:t xml:space="preserve"> </w:t>
      </w:r>
      <w:r w:rsidRPr="00643EBA">
        <w:rPr>
          <w:rFonts w:asciiTheme="majorBidi" w:hAnsiTheme="majorBidi" w:cstheme="majorBidi"/>
        </w:rPr>
        <w:t>≠</w:t>
      </w:r>
      <w:r w:rsidRPr="00643EBA">
        <w:rPr>
          <w:rFonts w:hint="eastAsia"/>
        </w:rPr>
        <w:t xml:space="preserve"> </w:t>
      </w:r>
      <w:r w:rsidRPr="00643EBA">
        <w:rPr>
          <w:rFonts w:hint="eastAsia"/>
          <w:i/>
          <w:iCs/>
        </w:rPr>
        <w:t>E</w:t>
      </w:r>
      <w:r w:rsidRPr="00643EBA">
        <w:rPr>
          <w:rFonts w:hint="eastAsia"/>
          <w:vertAlign w:val="subscript"/>
        </w:rPr>
        <w:t>1</w:t>
      </w:r>
      <w:r w:rsidRPr="00643EBA">
        <w:rPr>
          <w:rFonts w:hint="eastAsia"/>
        </w:rPr>
        <w:t>，而是</w:t>
      </w:r>
      <w:r w:rsidRPr="00643EBA">
        <w:rPr>
          <w:rFonts w:hint="eastAsia"/>
        </w:rPr>
        <w:t xml:space="preserve"> </w:t>
      </w:r>
      <w:r w:rsidRPr="00643EBA">
        <w:rPr>
          <w:rFonts w:hint="eastAsia"/>
          <w:i/>
          <w:iCs/>
        </w:rPr>
        <w:t>U</w:t>
      </w:r>
      <w:r w:rsidRPr="00643EBA">
        <w:rPr>
          <w:rFonts w:hint="eastAsia"/>
          <w:vertAlign w:val="subscript"/>
        </w:rPr>
        <w:t>1</w:t>
      </w:r>
      <w:r w:rsidRPr="00643EBA">
        <w:rPr>
          <w:rFonts w:hint="eastAsia"/>
        </w:rPr>
        <w:t xml:space="preserve"> </w:t>
      </w:r>
      <w:r w:rsidRPr="00643EBA">
        <w:rPr>
          <w:rFonts w:hint="eastAsia"/>
        </w:rPr>
        <w:t>稍大于</w:t>
      </w:r>
      <w:r w:rsidRPr="00643EBA">
        <w:rPr>
          <w:rFonts w:hint="eastAsia"/>
        </w:rPr>
        <w:t xml:space="preserve"> </w:t>
      </w:r>
      <w:r w:rsidRPr="00643EBA">
        <w:rPr>
          <w:rFonts w:hint="eastAsia"/>
          <w:i/>
          <w:iCs/>
        </w:rPr>
        <w:t>E</w:t>
      </w:r>
      <w:r w:rsidRPr="00643EBA">
        <w:rPr>
          <w:rFonts w:hint="eastAsia"/>
          <w:vertAlign w:val="subscript"/>
        </w:rPr>
        <w:t>1</w:t>
      </w:r>
      <w:r w:rsidRPr="00643EBA">
        <w:rPr>
          <w:rFonts w:hint="eastAsia"/>
        </w:rPr>
        <w:t>，而次级线圈中没有电流，因此次级电压与次级的感应电动势相等，即</w:t>
      </w:r>
      <w:r w:rsidRPr="00643EBA">
        <w:rPr>
          <w:rFonts w:hint="eastAsia"/>
        </w:rPr>
        <w:t xml:space="preserve"> </w:t>
      </w:r>
      <w:r w:rsidRPr="00643EBA">
        <w:rPr>
          <w:rFonts w:hint="eastAsia"/>
          <w:i/>
          <w:iCs/>
        </w:rPr>
        <w:t>U</w:t>
      </w:r>
      <w:r w:rsidRPr="00643EBA">
        <w:rPr>
          <w:rFonts w:hint="eastAsia"/>
          <w:vertAlign w:val="subscript"/>
        </w:rPr>
        <w:t>2</w:t>
      </w:r>
      <w:r w:rsidRPr="00643EBA">
        <w:rPr>
          <w:rFonts w:hint="eastAsia"/>
        </w:rPr>
        <w:t xml:space="preserve"> = </w:t>
      </w:r>
      <w:r w:rsidRPr="00643EBA">
        <w:rPr>
          <w:rFonts w:hint="eastAsia"/>
          <w:i/>
          <w:iCs/>
        </w:rPr>
        <w:t>E</w:t>
      </w:r>
      <w:r w:rsidRPr="00643EBA">
        <w:rPr>
          <w:rFonts w:hint="eastAsia"/>
          <w:vertAlign w:val="subscript"/>
        </w:rPr>
        <w:t>2</w:t>
      </w:r>
      <w:r w:rsidRPr="00643EBA">
        <w:rPr>
          <w:rFonts w:hint="eastAsia"/>
        </w:rPr>
        <w:t>，这是其二。由于这两点原因，电压变比公式</w:t>
      </w:r>
      <w:r w:rsidRPr="00643EBA">
        <w:rPr>
          <w:rFonts w:hint="eastAsia"/>
        </w:rPr>
        <w:t xml:space="preserve"> </w:t>
      </w:r>
      <w:r w:rsidRPr="00643EBA">
        <w:fldChar w:fldCharType="begin"/>
      </w:r>
      <w:r w:rsidRPr="00643EBA">
        <w:instrText xml:space="preserve"> </w:instrText>
      </w:r>
      <w:r w:rsidRPr="00643EBA">
        <w:rPr>
          <w:rFonts w:hint="eastAsia"/>
        </w:rPr>
        <w:instrText>EQ \F(</w:instrText>
      </w:r>
      <w:r w:rsidRPr="00643EBA">
        <w:rPr>
          <w:rFonts w:hint="eastAsia"/>
          <w:i/>
          <w:iCs/>
        </w:rPr>
        <w:instrText>U</w:instrText>
      </w:r>
      <w:r w:rsidRPr="00643EBA">
        <w:rPr>
          <w:rFonts w:hint="eastAsia"/>
          <w:vertAlign w:val="subscript"/>
        </w:rPr>
        <w:instrText>1</w:instrText>
      </w:r>
      <w:r w:rsidRPr="00643EBA">
        <w:rPr>
          <w:rFonts w:hint="eastAsia"/>
        </w:rPr>
        <w:instrText>,</w:instrText>
      </w:r>
      <w:r w:rsidRPr="00643EBA">
        <w:rPr>
          <w:rFonts w:hint="eastAsia"/>
          <w:i/>
          <w:iCs/>
        </w:rPr>
        <w:instrText>U</w:instrText>
      </w:r>
      <w:r w:rsidRPr="00643EBA">
        <w:rPr>
          <w:rFonts w:hint="eastAsia"/>
          <w:vertAlign w:val="subscript"/>
        </w:rPr>
        <w:instrText>2</w:instrText>
      </w:r>
      <w:r w:rsidRPr="00643EBA">
        <w:rPr>
          <w:rFonts w:hint="eastAsia"/>
        </w:rPr>
        <w:instrText>)</w:instrText>
      </w:r>
      <w:r w:rsidRPr="00643EBA">
        <w:instrText xml:space="preserve"> </w:instrText>
      </w:r>
      <w:r w:rsidRPr="00643EBA">
        <w:fldChar w:fldCharType="end"/>
      </w:r>
      <w:r w:rsidRPr="00643EBA">
        <w:rPr>
          <w:rFonts w:hint="eastAsia"/>
        </w:rPr>
        <w:t xml:space="preserve">= </w:t>
      </w:r>
      <w:r w:rsidRPr="00643EBA">
        <w:fldChar w:fldCharType="begin"/>
      </w:r>
      <w:r w:rsidRPr="00643EBA">
        <w:instrText xml:space="preserve"> </w:instrText>
      </w:r>
      <w:r w:rsidRPr="00643EBA">
        <w:rPr>
          <w:rFonts w:hint="eastAsia"/>
        </w:rPr>
        <w:instrText>EQ \F(</w:instrText>
      </w:r>
      <w:r w:rsidRPr="00643EBA">
        <w:rPr>
          <w:rFonts w:hint="eastAsia"/>
          <w:i/>
          <w:iCs/>
        </w:rPr>
        <w:instrText>n</w:instrText>
      </w:r>
      <w:r w:rsidRPr="00643EBA">
        <w:rPr>
          <w:rFonts w:hint="eastAsia"/>
          <w:vertAlign w:val="subscript"/>
        </w:rPr>
        <w:instrText>1</w:instrText>
      </w:r>
      <w:r w:rsidRPr="00643EBA">
        <w:rPr>
          <w:rFonts w:hint="eastAsia"/>
        </w:rPr>
        <w:instrText>,</w:instrText>
      </w:r>
      <w:r w:rsidRPr="00643EBA">
        <w:rPr>
          <w:rFonts w:hint="eastAsia"/>
          <w:i/>
          <w:iCs/>
        </w:rPr>
        <w:instrText>n</w:instrText>
      </w:r>
      <w:r w:rsidRPr="00643EBA">
        <w:rPr>
          <w:rFonts w:hint="eastAsia"/>
          <w:vertAlign w:val="subscript"/>
        </w:rPr>
        <w:instrText>2</w:instrText>
      </w:r>
      <w:r w:rsidRPr="00643EBA">
        <w:rPr>
          <w:rFonts w:hint="eastAsia"/>
        </w:rPr>
        <w:instrText>)</w:instrText>
      </w:r>
      <w:r w:rsidRPr="00643EBA">
        <w:instrText xml:space="preserve"> </w:instrText>
      </w:r>
      <w:r w:rsidRPr="00643EBA">
        <w:fldChar w:fldCharType="end"/>
      </w:r>
      <w:r w:rsidRPr="00643EBA">
        <w:rPr>
          <w:rFonts w:hint="eastAsia"/>
        </w:rPr>
        <w:t>并不严格成立，但实际变压器的漏磁现象及能量损耗都不严重，因此误差很小，一般可以忽咯。但中学实验室的可拆变压器，由于铁芯的闭合不好，漏磁比较严重，损耗也大，因此误差较大。</w:t>
      </w:r>
    </w:p>
    <w:p w14:paraId="5073925B" w14:textId="77777777" w:rsidR="007C5581" w:rsidRPr="009C5A88" w:rsidRDefault="007C5581" w:rsidP="007C5581">
      <w:pPr>
        <w:pStyle w:val="3"/>
      </w:pPr>
      <w:r w:rsidRPr="009C5A88">
        <w:rPr>
          <w:rFonts w:hint="eastAsia"/>
        </w:rPr>
        <w:t>（</w:t>
      </w:r>
      <w:r w:rsidRPr="009C5A88">
        <w:rPr>
          <w:rFonts w:hint="eastAsia"/>
        </w:rPr>
        <w:t>2</w:t>
      </w:r>
      <w:r w:rsidRPr="009C5A88">
        <w:rPr>
          <w:rFonts w:hint="eastAsia"/>
        </w:rPr>
        <w:t>）有负载时的输出电压</w:t>
      </w:r>
    </w:p>
    <w:p w14:paraId="7CC29FEC" w14:textId="26210ED2" w:rsidR="007C5581" w:rsidRPr="00643EBA" w:rsidRDefault="007C5581" w:rsidP="007C5581">
      <w:pPr>
        <w:ind w:firstLine="420"/>
      </w:pPr>
      <w:r w:rsidRPr="00643EBA">
        <w:rPr>
          <w:rFonts w:hint="eastAsia"/>
        </w:rPr>
        <w:t>当次级线圈接有负载时，初级线圈产生的感应电动势</w:t>
      </w:r>
      <w:r w:rsidRPr="00643EBA">
        <w:rPr>
          <w:rFonts w:hint="eastAsia"/>
        </w:rPr>
        <w:t xml:space="preserve"> </w:t>
      </w:r>
      <w:r w:rsidRPr="00643EBA">
        <w:rPr>
          <w:rFonts w:hint="eastAsia"/>
          <w:i/>
          <w:iCs/>
        </w:rPr>
        <w:t>E</w:t>
      </w:r>
      <w:r w:rsidRPr="00643EBA">
        <w:rPr>
          <w:rFonts w:hint="eastAsia"/>
          <w:vertAlign w:val="subscript"/>
        </w:rPr>
        <w:t>1</w:t>
      </w:r>
      <w:r w:rsidRPr="00643EBA">
        <w:rPr>
          <w:rFonts w:hint="eastAsia"/>
        </w:rPr>
        <w:t xml:space="preserve"> </w:t>
      </w:r>
      <w:r w:rsidRPr="00643EBA">
        <w:rPr>
          <w:rFonts w:hint="eastAsia"/>
        </w:rPr>
        <w:t>是反电动势，而次级线圈产生的感应电动势是电源的电动势，先不考虑相位问题，则有</w:t>
      </w:r>
      <w:r w:rsidRPr="00643EBA">
        <w:rPr>
          <w:rFonts w:hint="eastAsia"/>
        </w:rPr>
        <w:t xml:space="preserve"> </w:t>
      </w:r>
      <w:r w:rsidRPr="00643EBA">
        <w:rPr>
          <w:rFonts w:hint="eastAsia"/>
          <w:i/>
          <w:iCs/>
        </w:rPr>
        <w:t>U</w:t>
      </w:r>
      <w:r w:rsidRPr="00643EBA">
        <w:rPr>
          <w:rFonts w:hint="eastAsia"/>
          <w:vertAlign w:val="subscript"/>
        </w:rPr>
        <w:t>1</w:t>
      </w:r>
      <w:r w:rsidRPr="00643EBA">
        <w:rPr>
          <w:rFonts w:hint="eastAsia"/>
        </w:rPr>
        <w:t xml:space="preserve"> = </w:t>
      </w:r>
      <w:r w:rsidRPr="00643EBA">
        <w:rPr>
          <w:rFonts w:hint="eastAsia"/>
          <w:i/>
          <w:iCs/>
        </w:rPr>
        <w:t>E</w:t>
      </w:r>
      <w:r w:rsidRPr="00643EBA">
        <w:rPr>
          <w:rFonts w:hint="eastAsia"/>
          <w:vertAlign w:val="subscript"/>
        </w:rPr>
        <w:t>1</w:t>
      </w:r>
      <w:r w:rsidRPr="00643EBA">
        <w:rPr>
          <w:rFonts w:hint="eastAsia"/>
        </w:rPr>
        <w:t xml:space="preserve"> + </w:t>
      </w:r>
      <w:r w:rsidRPr="00643EBA">
        <w:rPr>
          <w:rFonts w:hint="eastAsia"/>
          <w:i/>
          <w:iCs/>
        </w:rPr>
        <w:t>I</w:t>
      </w:r>
      <w:r w:rsidRPr="00643EBA">
        <w:rPr>
          <w:rFonts w:hint="eastAsia"/>
          <w:vertAlign w:val="subscript"/>
        </w:rPr>
        <w:t>1</w:t>
      </w:r>
      <w:r w:rsidRPr="00643EBA">
        <w:rPr>
          <w:rFonts w:hint="eastAsia"/>
          <w:i/>
          <w:iCs/>
        </w:rPr>
        <w:t>r</w:t>
      </w:r>
      <w:r w:rsidRPr="00643EBA">
        <w:rPr>
          <w:rFonts w:hint="eastAsia"/>
          <w:vertAlign w:val="subscript"/>
        </w:rPr>
        <w:t>1</w:t>
      </w:r>
      <w:r w:rsidRPr="00643EBA">
        <w:rPr>
          <w:rFonts w:hint="eastAsia"/>
        </w:rPr>
        <w:t>，</w:t>
      </w:r>
      <w:r w:rsidRPr="00643EBA">
        <w:rPr>
          <w:rFonts w:hint="eastAsia"/>
          <w:i/>
          <w:iCs/>
        </w:rPr>
        <w:t>U</w:t>
      </w:r>
      <w:r w:rsidRPr="00643EBA">
        <w:rPr>
          <w:rFonts w:hint="eastAsia"/>
          <w:vertAlign w:val="subscript"/>
        </w:rPr>
        <w:t>2</w:t>
      </w:r>
      <w:r w:rsidRPr="00643EBA">
        <w:rPr>
          <w:rFonts w:hint="eastAsia"/>
        </w:rPr>
        <w:t xml:space="preserve"> = </w:t>
      </w:r>
      <w:r w:rsidRPr="00643EBA">
        <w:rPr>
          <w:rFonts w:hint="eastAsia"/>
          <w:i/>
          <w:iCs/>
        </w:rPr>
        <w:t>E</w:t>
      </w:r>
      <w:r w:rsidRPr="00643EBA">
        <w:rPr>
          <w:rFonts w:hint="eastAsia"/>
          <w:vertAlign w:val="subscript"/>
        </w:rPr>
        <w:t>2</w:t>
      </w:r>
      <w:r w:rsidRPr="00643EBA">
        <w:rPr>
          <w:rFonts w:hint="eastAsia"/>
        </w:rPr>
        <w:t xml:space="preserve"> </w:t>
      </w:r>
      <w:r w:rsidRPr="00643EBA">
        <w:rPr>
          <w:rFonts w:cs="Times New Roman"/>
        </w:rPr>
        <w:t>–</w:t>
      </w:r>
      <w:r w:rsidRPr="00643EBA">
        <w:rPr>
          <w:rFonts w:hint="eastAsia"/>
        </w:rPr>
        <w:t xml:space="preserve"> </w:t>
      </w:r>
      <w:r w:rsidRPr="00643EBA">
        <w:rPr>
          <w:rFonts w:hint="eastAsia"/>
          <w:i/>
          <w:iCs/>
        </w:rPr>
        <w:t>I</w:t>
      </w:r>
      <w:r w:rsidRPr="00643EBA">
        <w:rPr>
          <w:rFonts w:hint="eastAsia"/>
          <w:vertAlign w:val="subscript"/>
        </w:rPr>
        <w:t>2</w:t>
      </w:r>
      <w:r w:rsidRPr="00643EBA">
        <w:rPr>
          <w:rFonts w:hint="eastAsia"/>
          <w:i/>
          <w:iCs/>
        </w:rPr>
        <w:t>r</w:t>
      </w:r>
      <w:r w:rsidRPr="00643EBA">
        <w:rPr>
          <w:rFonts w:hint="eastAsia"/>
          <w:vertAlign w:val="subscript"/>
        </w:rPr>
        <w:t>2</w:t>
      </w:r>
      <w:r w:rsidRPr="00643EBA">
        <w:rPr>
          <w:rFonts w:hint="eastAsia"/>
        </w:rPr>
        <w:t>，即</w:t>
      </w:r>
      <w:r w:rsidRPr="00643EBA">
        <w:rPr>
          <w:rFonts w:hint="eastAsia"/>
        </w:rPr>
        <w:t xml:space="preserve"> </w:t>
      </w:r>
      <w:r w:rsidRPr="00643EBA">
        <w:rPr>
          <w:rFonts w:hint="eastAsia"/>
          <w:i/>
          <w:iCs/>
        </w:rPr>
        <w:t>U</w:t>
      </w:r>
      <w:r w:rsidRPr="00643EBA">
        <w:rPr>
          <w:rFonts w:hint="eastAsia"/>
          <w:vertAlign w:val="subscript"/>
        </w:rPr>
        <w:t>1</w:t>
      </w:r>
      <w:r w:rsidRPr="00643EBA">
        <w:rPr>
          <w:rFonts w:hint="eastAsia"/>
        </w:rPr>
        <w:t xml:space="preserve"> </w:t>
      </w:r>
      <w:r w:rsidRPr="00643EBA">
        <w:rPr>
          <w:rFonts w:hint="eastAsia"/>
        </w:rPr>
        <w:t>稍大于</w:t>
      </w:r>
      <w:r w:rsidRPr="00643EBA">
        <w:rPr>
          <w:rFonts w:hint="eastAsia"/>
        </w:rPr>
        <w:t xml:space="preserve"> </w:t>
      </w:r>
      <w:r w:rsidRPr="00643EBA">
        <w:rPr>
          <w:rFonts w:hint="eastAsia"/>
          <w:i/>
          <w:iCs/>
        </w:rPr>
        <w:t>E</w:t>
      </w:r>
      <w:r w:rsidRPr="00643EBA">
        <w:rPr>
          <w:rFonts w:hint="eastAsia"/>
          <w:vertAlign w:val="subscript"/>
        </w:rPr>
        <w:t>1</w:t>
      </w:r>
      <w:r w:rsidRPr="00643EBA">
        <w:rPr>
          <w:rFonts w:hint="eastAsia"/>
        </w:rPr>
        <w:t>，而</w:t>
      </w:r>
      <w:r w:rsidRPr="00643EBA">
        <w:rPr>
          <w:rFonts w:hint="eastAsia"/>
        </w:rPr>
        <w:t xml:space="preserve"> </w:t>
      </w:r>
      <w:r w:rsidRPr="00643EBA">
        <w:rPr>
          <w:rFonts w:hint="eastAsia"/>
          <w:i/>
          <w:iCs/>
        </w:rPr>
        <w:t>U</w:t>
      </w:r>
      <w:r w:rsidRPr="00643EBA">
        <w:rPr>
          <w:rFonts w:hint="eastAsia"/>
          <w:vertAlign w:val="subscript"/>
        </w:rPr>
        <w:t>2</w:t>
      </w:r>
      <w:r w:rsidRPr="00643EBA">
        <w:rPr>
          <w:rFonts w:hint="eastAsia"/>
        </w:rPr>
        <w:t xml:space="preserve"> </w:t>
      </w:r>
      <w:r w:rsidRPr="00643EBA">
        <w:rPr>
          <w:rFonts w:hint="eastAsia"/>
        </w:rPr>
        <w:t>稍小于</w:t>
      </w:r>
      <w:r w:rsidRPr="00643EBA">
        <w:rPr>
          <w:rFonts w:hint="eastAsia"/>
        </w:rPr>
        <w:t xml:space="preserve"> </w:t>
      </w:r>
      <w:r w:rsidRPr="00643EBA">
        <w:rPr>
          <w:rFonts w:hint="eastAsia"/>
          <w:i/>
          <w:iCs/>
        </w:rPr>
        <w:t>E</w:t>
      </w:r>
      <w:r w:rsidRPr="00643EBA">
        <w:rPr>
          <w:rFonts w:hint="eastAsia"/>
          <w:vertAlign w:val="subscript"/>
        </w:rPr>
        <w:t>2</w:t>
      </w:r>
      <w:r w:rsidRPr="00643EBA">
        <w:rPr>
          <w:rFonts w:hint="eastAsia"/>
        </w:rPr>
        <w:t>，即使</w:t>
      </w:r>
      <w:r w:rsidRPr="00643EBA">
        <w:rPr>
          <w:rFonts w:hint="eastAsia"/>
        </w:rPr>
        <w:t xml:space="preserve"> </w:t>
      </w:r>
      <w:r w:rsidRPr="00643EBA">
        <w:fldChar w:fldCharType="begin"/>
      </w:r>
      <w:r w:rsidRPr="00643EBA">
        <w:instrText xml:space="preserve"> </w:instrText>
      </w:r>
      <w:r w:rsidRPr="00643EBA">
        <w:rPr>
          <w:rFonts w:hint="eastAsia"/>
        </w:rPr>
        <w:instrText>EQ \F(</w:instrText>
      </w:r>
      <w:r w:rsidRPr="00643EBA">
        <w:rPr>
          <w:rFonts w:hint="eastAsia"/>
          <w:i/>
          <w:iCs/>
        </w:rPr>
        <w:instrText>E</w:instrText>
      </w:r>
      <w:r w:rsidRPr="00643EBA">
        <w:rPr>
          <w:rFonts w:hint="eastAsia"/>
          <w:vertAlign w:val="subscript"/>
        </w:rPr>
        <w:instrText>1</w:instrText>
      </w:r>
      <w:r w:rsidRPr="00643EBA">
        <w:rPr>
          <w:rFonts w:hint="eastAsia"/>
        </w:rPr>
        <w:instrText>,</w:instrText>
      </w:r>
      <w:r w:rsidRPr="00643EBA">
        <w:rPr>
          <w:rFonts w:hint="eastAsia"/>
          <w:i/>
          <w:iCs/>
        </w:rPr>
        <w:instrText>E</w:instrText>
      </w:r>
      <w:r w:rsidRPr="00643EBA">
        <w:rPr>
          <w:rFonts w:hint="eastAsia"/>
          <w:vertAlign w:val="subscript"/>
        </w:rPr>
        <w:instrText>2</w:instrText>
      </w:r>
      <w:r w:rsidRPr="00643EBA">
        <w:rPr>
          <w:rFonts w:hint="eastAsia"/>
        </w:rPr>
        <w:instrText>)</w:instrText>
      </w:r>
      <w:r w:rsidRPr="00643EBA">
        <w:instrText xml:space="preserve"> </w:instrText>
      </w:r>
      <w:r w:rsidRPr="00643EBA">
        <w:fldChar w:fldCharType="end"/>
      </w:r>
      <w:r w:rsidRPr="00643EBA">
        <w:rPr>
          <w:rFonts w:hint="eastAsia"/>
        </w:rPr>
        <w:t xml:space="preserve">= </w:t>
      </w:r>
      <w:r w:rsidRPr="00643EBA">
        <w:fldChar w:fldCharType="begin"/>
      </w:r>
      <w:r w:rsidRPr="00643EBA">
        <w:instrText xml:space="preserve"> </w:instrText>
      </w:r>
      <w:r w:rsidRPr="00643EBA">
        <w:rPr>
          <w:rFonts w:hint="eastAsia"/>
        </w:rPr>
        <w:instrText>EQ \F(</w:instrText>
      </w:r>
      <w:r w:rsidRPr="00643EBA">
        <w:rPr>
          <w:rFonts w:hint="eastAsia"/>
          <w:i/>
          <w:iCs/>
        </w:rPr>
        <w:instrText>n</w:instrText>
      </w:r>
      <w:r w:rsidRPr="00643EBA">
        <w:rPr>
          <w:rFonts w:hint="eastAsia"/>
          <w:vertAlign w:val="subscript"/>
        </w:rPr>
        <w:instrText>1</w:instrText>
      </w:r>
      <w:r w:rsidRPr="00643EBA">
        <w:rPr>
          <w:rFonts w:hint="eastAsia"/>
        </w:rPr>
        <w:instrText>,</w:instrText>
      </w:r>
      <w:r w:rsidRPr="00643EBA">
        <w:rPr>
          <w:rFonts w:hint="eastAsia"/>
          <w:i/>
          <w:iCs/>
        </w:rPr>
        <w:instrText>n</w:instrText>
      </w:r>
      <w:r w:rsidRPr="00643EBA">
        <w:rPr>
          <w:rFonts w:hint="eastAsia"/>
          <w:vertAlign w:val="subscript"/>
        </w:rPr>
        <w:instrText>2</w:instrText>
      </w:r>
      <w:r w:rsidRPr="00643EBA">
        <w:rPr>
          <w:rFonts w:hint="eastAsia"/>
        </w:rPr>
        <w:instrText>)</w:instrText>
      </w:r>
      <w:r w:rsidRPr="00643EBA">
        <w:instrText xml:space="preserve"> </w:instrText>
      </w:r>
      <w:r w:rsidRPr="00643EBA">
        <w:fldChar w:fldCharType="end"/>
      </w:r>
      <w:r w:rsidRPr="00643EBA">
        <w:rPr>
          <w:rFonts w:hint="eastAsia"/>
        </w:rPr>
        <w:t>成立，</w:t>
      </w:r>
      <w:r w:rsidRPr="00643EBA">
        <w:fldChar w:fldCharType="begin"/>
      </w:r>
      <w:r w:rsidRPr="00643EBA">
        <w:instrText xml:space="preserve"> </w:instrText>
      </w:r>
      <w:r w:rsidRPr="00643EBA">
        <w:rPr>
          <w:rFonts w:hint="eastAsia"/>
        </w:rPr>
        <w:instrText>EQ \F(</w:instrText>
      </w:r>
      <w:r w:rsidRPr="00643EBA">
        <w:rPr>
          <w:rFonts w:hint="eastAsia"/>
          <w:i/>
          <w:iCs/>
        </w:rPr>
        <w:instrText>U</w:instrText>
      </w:r>
      <w:r w:rsidRPr="00643EBA">
        <w:rPr>
          <w:rFonts w:hint="eastAsia"/>
          <w:vertAlign w:val="subscript"/>
        </w:rPr>
        <w:instrText>1</w:instrText>
      </w:r>
      <w:r w:rsidRPr="00643EBA">
        <w:rPr>
          <w:rFonts w:hint="eastAsia"/>
        </w:rPr>
        <w:instrText>,</w:instrText>
      </w:r>
      <w:r w:rsidRPr="00643EBA">
        <w:rPr>
          <w:rFonts w:hint="eastAsia"/>
          <w:i/>
          <w:iCs/>
        </w:rPr>
        <w:instrText>U</w:instrText>
      </w:r>
      <w:r w:rsidRPr="00643EBA">
        <w:rPr>
          <w:rFonts w:hint="eastAsia"/>
          <w:vertAlign w:val="subscript"/>
        </w:rPr>
        <w:instrText>2</w:instrText>
      </w:r>
      <w:r w:rsidRPr="00643EBA">
        <w:rPr>
          <w:rFonts w:hint="eastAsia"/>
        </w:rPr>
        <w:instrText>)</w:instrText>
      </w:r>
      <w:r w:rsidRPr="00643EBA">
        <w:instrText xml:space="preserve"> </w:instrText>
      </w:r>
      <w:r w:rsidRPr="00643EBA">
        <w:fldChar w:fldCharType="end"/>
      </w:r>
      <w:r w:rsidRPr="00643EBA">
        <w:rPr>
          <w:rFonts w:hint="eastAsia"/>
        </w:rPr>
        <w:t xml:space="preserve">= </w:t>
      </w:r>
      <w:r w:rsidRPr="00643EBA">
        <w:fldChar w:fldCharType="begin"/>
      </w:r>
      <w:r w:rsidRPr="00643EBA">
        <w:instrText xml:space="preserve"> </w:instrText>
      </w:r>
      <w:r w:rsidRPr="00643EBA">
        <w:rPr>
          <w:rFonts w:hint="eastAsia"/>
        </w:rPr>
        <w:instrText>EQ \F(</w:instrText>
      </w:r>
      <w:r w:rsidRPr="00643EBA">
        <w:rPr>
          <w:rFonts w:hint="eastAsia"/>
          <w:i/>
          <w:iCs/>
        </w:rPr>
        <w:instrText>n</w:instrText>
      </w:r>
      <w:r w:rsidRPr="00643EBA">
        <w:rPr>
          <w:rFonts w:hint="eastAsia"/>
          <w:vertAlign w:val="subscript"/>
        </w:rPr>
        <w:instrText>1</w:instrText>
      </w:r>
      <w:r w:rsidRPr="00643EBA">
        <w:rPr>
          <w:rFonts w:hint="eastAsia"/>
        </w:rPr>
        <w:instrText>,</w:instrText>
      </w:r>
      <w:r w:rsidRPr="00643EBA">
        <w:rPr>
          <w:rFonts w:hint="eastAsia"/>
          <w:i/>
          <w:iCs/>
        </w:rPr>
        <w:instrText>n</w:instrText>
      </w:r>
      <w:r w:rsidRPr="00643EBA">
        <w:rPr>
          <w:rFonts w:hint="eastAsia"/>
          <w:vertAlign w:val="subscript"/>
        </w:rPr>
        <w:instrText>2</w:instrText>
      </w:r>
      <w:r w:rsidRPr="00643EBA">
        <w:rPr>
          <w:rFonts w:hint="eastAsia"/>
        </w:rPr>
        <w:instrText>)</w:instrText>
      </w:r>
      <w:r w:rsidRPr="00643EBA">
        <w:instrText xml:space="preserve"> </w:instrText>
      </w:r>
      <w:r w:rsidRPr="00643EBA">
        <w:fldChar w:fldCharType="end"/>
      </w:r>
      <w:r w:rsidRPr="00643EBA">
        <w:rPr>
          <w:rFonts w:hint="eastAsia"/>
        </w:rPr>
        <w:t>也只能是近似成立。不难看出，变压器次级的输出电压</w:t>
      </w:r>
      <w:r w:rsidRPr="00643EBA">
        <w:rPr>
          <w:rFonts w:hint="eastAsia"/>
        </w:rPr>
        <w:t xml:space="preserve"> </w:t>
      </w:r>
      <w:r w:rsidRPr="00643EBA">
        <w:rPr>
          <w:rFonts w:hint="eastAsia"/>
          <w:i/>
          <w:iCs/>
        </w:rPr>
        <w:t>U</w:t>
      </w:r>
      <w:r w:rsidRPr="00643EBA">
        <w:rPr>
          <w:rFonts w:hint="eastAsia"/>
          <w:vertAlign w:val="subscript"/>
        </w:rPr>
        <w:t>2</w:t>
      </w:r>
      <w:r w:rsidRPr="00643EBA">
        <w:rPr>
          <w:rFonts w:hint="eastAsia"/>
        </w:rPr>
        <w:t xml:space="preserve"> </w:t>
      </w:r>
      <w:r w:rsidRPr="00643EBA">
        <w:rPr>
          <w:rFonts w:hint="eastAsia"/>
        </w:rPr>
        <w:t>是随负载的增加而逐渐减小的，如图</w:t>
      </w:r>
      <w:r w:rsidRPr="00643EBA">
        <w:rPr>
          <w:rFonts w:hint="eastAsia"/>
        </w:rPr>
        <w:t xml:space="preserve"> 1 </w:t>
      </w:r>
      <w:r w:rsidRPr="00643EBA">
        <w:rPr>
          <w:rFonts w:hint="eastAsia"/>
        </w:rPr>
        <w:t>所示就定性地反映了它的输出电压随负载变化的情况。现代的电力变压器，满载时输出电压</w:t>
      </w:r>
      <w:r w:rsidRPr="00643EBA">
        <w:rPr>
          <w:rFonts w:hint="eastAsia"/>
        </w:rPr>
        <w:t xml:space="preserve"> </w:t>
      </w:r>
      <w:r w:rsidRPr="00643EBA">
        <w:rPr>
          <w:rFonts w:hint="eastAsia"/>
          <w:i/>
          <w:iCs/>
        </w:rPr>
        <w:t>U</w:t>
      </w:r>
      <w:r w:rsidRPr="00643EBA">
        <w:rPr>
          <w:rFonts w:hint="eastAsia"/>
          <w:vertAlign w:val="subscript"/>
        </w:rPr>
        <w:t>2</w:t>
      </w:r>
      <w:r w:rsidRPr="00643EBA">
        <w:rPr>
          <w:rFonts w:hint="eastAsia"/>
        </w:rPr>
        <w:t xml:space="preserve"> </w:t>
      </w:r>
      <w:r w:rsidRPr="00643EBA">
        <w:rPr>
          <w:rFonts w:hint="eastAsia"/>
        </w:rPr>
        <w:t>满与空载时的电压</w:t>
      </w:r>
      <w:r w:rsidRPr="00643EBA">
        <w:rPr>
          <w:rFonts w:hint="eastAsia"/>
        </w:rPr>
        <w:t xml:space="preserve"> </w:t>
      </w:r>
      <w:r w:rsidRPr="00643EBA">
        <w:rPr>
          <w:rFonts w:hint="eastAsia"/>
          <w:i/>
          <w:iCs/>
        </w:rPr>
        <w:t>U</w:t>
      </w:r>
      <w:r w:rsidRPr="00643EBA">
        <w:rPr>
          <w:rFonts w:hint="eastAsia"/>
          <w:vertAlign w:val="subscript"/>
        </w:rPr>
        <w:t>20</w:t>
      </w:r>
      <w:r w:rsidRPr="00643EBA">
        <w:rPr>
          <w:rFonts w:hint="eastAsia"/>
        </w:rPr>
        <w:t xml:space="preserve"> </w:t>
      </w:r>
      <w:r w:rsidRPr="00643EBA">
        <w:rPr>
          <w:rFonts w:hint="eastAsia"/>
        </w:rPr>
        <w:t>之比大约下降</w:t>
      </w:r>
      <w:r w:rsidRPr="00643EBA">
        <w:rPr>
          <w:rFonts w:hint="eastAsia"/>
        </w:rPr>
        <w:t xml:space="preserve"> 2</w:t>
      </w:r>
      <w:r w:rsidR="0073205F">
        <w:rPr>
          <w:rFonts w:hint="eastAsia"/>
        </w:rPr>
        <w:t xml:space="preserve"> </w:t>
      </w:r>
      <w:r w:rsidRPr="00643EBA">
        <w:rPr>
          <w:rFonts w:hint="eastAsia"/>
        </w:rPr>
        <w:t>% ~ 3</w:t>
      </w:r>
      <w:r w:rsidR="0073205F">
        <w:rPr>
          <w:rFonts w:hint="eastAsia"/>
        </w:rPr>
        <w:t xml:space="preserve"> </w:t>
      </w:r>
      <w:r w:rsidRPr="00643EBA">
        <w:rPr>
          <w:rFonts w:hint="eastAsia"/>
        </w:rPr>
        <w:t>%</w:t>
      </w:r>
      <w:r w:rsidRPr="00643EBA">
        <w:rPr>
          <w:rFonts w:hint="eastAsia"/>
        </w:rPr>
        <w:t>，对于小型变压器则下降得更多一些。</w:t>
      </w:r>
    </w:p>
    <w:p w14:paraId="517E0C08" w14:textId="05821BA1" w:rsidR="007C5581" w:rsidRDefault="009403C1" w:rsidP="009403C1">
      <w:pPr>
        <w:jc w:val="center"/>
        <w:rPr>
          <w:color w:val="FF0000"/>
        </w:rPr>
      </w:pPr>
      <w:r>
        <w:rPr>
          <w:noProof/>
          <w:color w:val="FF0000"/>
        </w:rPr>
        <mc:AlternateContent>
          <mc:Choice Requires="wpg">
            <w:drawing>
              <wp:inline distT="0" distB="0" distL="0" distR="0" wp14:anchorId="6B6A9626" wp14:editId="730F2584">
                <wp:extent cx="2615565" cy="1576705"/>
                <wp:effectExtent l="0" t="38100" r="0" b="4445"/>
                <wp:docPr id="1143975414" name="组合 4"/>
                <wp:cNvGraphicFramePr/>
                <a:graphic xmlns:a="http://schemas.openxmlformats.org/drawingml/2006/main">
                  <a:graphicData uri="http://schemas.microsoft.com/office/word/2010/wordprocessingGroup">
                    <wpg:wgp>
                      <wpg:cNvGrpSpPr/>
                      <wpg:grpSpPr>
                        <a:xfrm>
                          <a:off x="0" y="0"/>
                          <a:ext cx="2615565" cy="1576705"/>
                          <a:chOff x="-209023" y="-41759"/>
                          <a:chExt cx="2615809" cy="1577722"/>
                        </a:xfrm>
                      </wpg:grpSpPr>
                      <wpg:grpSp>
                        <wpg:cNvPr id="2125320098" name="组合 2"/>
                        <wpg:cNvGrpSpPr/>
                        <wpg:grpSpPr>
                          <a:xfrm>
                            <a:off x="-209023" y="-41759"/>
                            <a:ext cx="2615809" cy="1577722"/>
                            <a:chOff x="-209023" y="-41759"/>
                            <a:chExt cx="2615809" cy="1577722"/>
                          </a:xfrm>
                        </wpg:grpSpPr>
                        <wpg:grpSp>
                          <wpg:cNvPr id="1799767105" name="组合 1"/>
                          <wpg:cNvGrpSpPr/>
                          <wpg:grpSpPr>
                            <a:xfrm>
                              <a:off x="-209023" y="-41759"/>
                              <a:ext cx="2615809" cy="1577722"/>
                              <a:chOff x="-2518876" y="-33809"/>
                              <a:chExt cx="2615809" cy="1577722"/>
                            </a:xfrm>
                          </wpg:grpSpPr>
                          <wps:wsp>
                            <wps:cNvPr id="60034687" name="直接箭头连接符 1"/>
                            <wps:cNvCnPr/>
                            <wps:spPr>
                              <a:xfrm>
                                <a:off x="-2057616" y="417353"/>
                                <a:ext cx="960337" cy="0"/>
                              </a:xfrm>
                              <a:prstGeom prst="straightConnector1">
                                <a:avLst/>
                              </a:prstGeom>
                              <a:ln>
                                <a:solidFill>
                                  <a:schemeClr val="tx1"/>
                                </a:solidFill>
                                <a:prstDash val="dash"/>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702123869" name="文本框 2"/>
                            <wps:cNvSpPr txBox="1">
                              <a:spLocks noChangeArrowheads="1"/>
                            </wps:cNvSpPr>
                            <wps:spPr bwMode="auto">
                              <a:xfrm>
                                <a:off x="-1056914" y="570834"/>
                                <a:ext cx="939409" cy="207644"/>
                              </a:xfrm>
                              <a:prstGeom prst="rect">
                                <a:avLst/>
                              </a:prstGeom>
                              <a:noFill/>
                              <a:ln w="9525">
                                <a:noFill/>
                                <a:miter lim="800000"/>
                                <a:headEnd/>
                                <a:tailEnd/>
                              </a:ln>
                            </wps:spPr>
                            <wps:txbx>
                              <w:txbxContent>
                                <w:p w14:paraId="0EF011BF" w14:textId="77777777" w:rsidR="009403C1" w:rsidRPr="00AD4822" w:rsidRDefault="009403C1" w:rsidP="009403C1">
                                  <w:pPr>
                                    <w:rPr>
                                      <w:iCs/>
                                      <w:sz w:val="18"/>
                                      <w:szCs w:val="18"/>
                                    </w:rPr>
                                  </w:pPr>
                                  <w:r>
                                    <w:rPr>
                                      <w:rFonts w:hint="eastAsia"/>
                                      <w:iCs/>
                                      <w:sz w:val="18"/>
                                      <w:szCs w:val="18"/>
                                    </w:rPr>
                                    <w:t>1</w:t>
                                  </w:r>
                                  <w:r w:rsidRPr="00AD4822">
                                    <w:rPr>
                                      <w:rFonts w:hint="eastAsia"/>
                                      <w:iCs/>
                                      <w:sz w:val="18"/>
                                      <w:szCs w:val="18"/>
                                    </w:rPr>
                                    <w:t>（</w:t>
                                  </w:r>
                                  <w:r>
                                    <w:rPr>
                                      <w:rFonts w:hint="eastAsia"/>
                                      <w:iCs/>
                                      <w:sz w:val="18"/>
                                      <w:szCs w:val="18"/>
                                    </w:rPr>
                                    <w:t>电阻性负载</w:t>
                                  </w:r>
                                  <w:r w:rsidRPr="00AD4822">
                                    <w:rPr>
                                      <w:rFonts w:hint="eastAsia"/>
                                      <w:iCs/>
                                      <w:sz w:val="18"/>
                                      <w:szCs w:val="18"/>
                                    </w:rPr>
                                    <w:t>）</w:t>
                                  </w:r>
                                </w:p>
                              </w:txbxContent>
                            </wps:txbx>
                            <wps:bodyPr rot="0" vert="horz" wrap="none" lIns="36000" tIns="0" rIns="36000" bIns="0" anchor="t" anchorCtr="0">
                              <a:spAutoFit/>
                            </wps:bodyPr>
                          </wps:wsp>
                          <wps:wsp>
                            <wps:cNvPr id="254796503" name="文本框 2"/>
                            <wps:cNvSpPr txBox="1">
                              <a:spLocks noChangeArrowheads="1"/>
                            </wps:cNvSpPr>
                            <wps:spPr bwMode="auto">
                              <a:xfrm>
                                <a:off x="-2292287" y="-33809"/>
                                <a:ext cx="202174" cy="207644"/>
                              </a:xfrm>
                              <a:prstGeom prst="rect">
                                <a:avLst/>
                              </a:prstGeom>
                              <a:noFill/>
                              <a:ln w="9525">
                                <a:noFill/>
                                <a:miter lim="800000"/>
                                <a:headEnd/>
                                <a:tailEnd/>
                              </a:ln>
                            </wps:spPr>
                            <wps:txbx>
                              <w:txbxContent>
                                <w:p w14:paraId="2AE58329" w14:textId="77777777" w:rsidR="009403C1" w:rsidRPr="003A2E2B" w:rsidRDefault="009403C1" w:rsidP="009403C1">
                                  <w:pPr>
                                    <w:rPr>
                                      <w:sz w:val="18"/>
                                      <w:szCs w:val="18"/>
                                    </w:rPr>
                                  </w:pPr>
                                  <w:r>
                                    <w:rPr>
                                      <w:rFonts w:hint="eastAsia"/>
                                      <w:i/>
                                      <w:iCs/>
                                      <w:sz w:val="18"/>
                                      <w:szCs w:val="18"/>
                                    </w:rPr>
                                    <w:t>U</w:t>
                                  </w:r>
                                  <w:r w:rsidRPr="001D4A75">
                                    <w:rPr>
                                      <w:rFonts w:hint="eastAsia"/>
                                      <w:sz w:val="18"/>
                                      <w:szCs w:val="18"/>
                                      <w:vertAlign w:val="subscript"/>
                                    </w:rPr>
                                    <w:t>2</w:t>
                                  </w:r>
                                </w:p>
                              </w:txbxContent>
                            </wps:txbx>
                            <wps:bodyPr rot="0" vert="horz" wrap="none" lIns="36000" tIns="0" rIns="36000" bIns="0" anchor="t" anchorCtr="0">
                              <a:spAutoFit/>
                            </wps:bodyPr>
                          </wps:wsp>
                          <wps:wsp>
                            <wps:cNvPr id="2047833850" name="文本框 2"/>
                            <wps:cNvSpPr txBox="1">
                              <a:spLocks noChangeArrowheads="1"/>
                            </wps:cNvSpPr>
                            <wps:spPr bwMode="auto">
                              <a:xfrm>
                                <a:off x="-2518876" y="1336269"/>
                                <a:ext cx="2615809" cy="207644"/>
                              </a:xfrm>
                              <a:prstGeom prst="rect">
                                <a:avLst/>
                              </a:prstGeom>
                              <a:noFill/>
                              <a:ln w="9525">
                                <a:noFill/>
                                <a:miter lim="800000"/>
                                <a:headEnd/>
                                <a:tailEnd/>
                              </a:ln>
                            </wps:spPr>
                            <wps:txbx>
                              <w:txbxContent>
                                <w:p w14:paraId="41E58D44" w14:textId="77777777" w:rsidR="009403C1" w:rsidRPr="00285B8A" w:rsidRDefault="009403C1" w:rsidP="009403C1">
                                  <w:pPr>
                                    <w:rPr>
                                      <w:rFonts w:hint="eastAsia"/>
                                    </w:rPr>
                                  </w:pPr>
                                  <w:r w:rsidRPr="007C5581">
                                    <w:rPr>
                                      <w:rFonts w:hint="eastAsia"/>
                                    </w:rPr>
                                    <w:t>图</w:t>
                                  </w:r>
                                  <w:r w:rsidRPr="007C5581">
                                    <w:rPr>
                                      <w:rFonts w:hint="eastAsia"/>
                                    </w:rPr>
                                    <w:t xml:space="preserve"> 1  </w:t>
                                  </w:r>
                                  <w:r w:rsidRPr="007C5581">
                                    <w:rPr>
                                      <w:rFonts w:hint="eastAsia"/>
                                    </w:rPr>
                                    <w:t>变压器的输出电压随负载变化的关系</w:t>
                                  </w:r>
                                </w:p>
                              </w:txbxContent>
                            </wps:txbx>
                            <wps:bodyPr rot="0" vert="horz" wrap="none" lIns="36000" tIns="0" rIns="36000" bIns="0" anchor="t" anchorCtr="0">
                              <a:spAutoFit/>
                            </wps:bodyPr>
                          </wps:wsp>
                          <wps:wsp>
                            <wps:cNvPr id="1848915243" name="文本框 2"/>
                            <wps:cNvSpPr txBox="1">
                              <a:spLocks noChangeArrowheads="1"/>
                            </wps:cNvSpPr>
                            <wps:spPr bwMode="auto">
                              <a:xfrm>
                                <a:off x="-2297923" y="316060"/>
                                <a:ext cx="240274" cy="207644"/>
                              </a:xfrm>
                              <a:prstGeom prst="rect">
                                <a:avLst/>
                              </a:prstGeom>
                              <a:noFill/>
                              <a:ln w="9525">
                                <a:noFill/>
                                <a:miter lim="800000"/>
                                <a:headEnd/>
                                <a:tailEnd/>
                              </a:ln>
                            </wps:spPr>
                            <wps:txbx>
                              <w:txbxContent>
                                <w:p w14:paraId="1E694D96" w14:textId="77777777" w:rsidR="009403C1" w:rsidRPr="003A2E2B" w:rsidRDefault="009403C1" w:rsidP="009403C1">
                                  <w:pPr>
                                    <w:rPr>
                                      <w:sz w:val="18"/>
                                      <w:szCs w:val="18"/>
                                    </w:rPr>
                                  </w:pPr>
                                  <w:r>
                                    <w:rPr>
                                      <w:rFonts w:hint="eastAsia"/>
                                      <w:i/>
                                      <w:iCs/>
                                      <w:sz w:val="18"/>
                                      <w:szCs w:val="18"/>
                                    </w:rPr>
                                    <w:t>U</w:t>
                                  </w:r>
                                  <w:r w:rsidRPr="001D4A75">
                                    <w:rPr>
                                      <w:rFonts w:hint="eastAsia"/>
                                      <w:sz w:val="18"/>
                                      <w:szCs w:val="18"/>
                                      <w:vertAlign w:val="subscript"/>
                                    </w:rPr>
                                    <w:t>2</w:t>
                                  </w:r>
                                  <w:r>
                                    <w:rPr>
                                      <w:rFonts w:hint="eastAsia"/>
                                      <w:sz w:val="18"/>
                                      <w:szCs w:val="18"/>
                                      <w:vertAlign w:val="subscript"/>
                                    </w:rPr>
                                    <w:t>0</w:t>
                                  </w:r>
                                </w:p>
                              </w:txbxContent>
                            </wps:txbx>
                            <wps:bodyPr rot="0" vert="horz" wrap="none" lIns="36000" tIns="0" rIns="36000" bIns="0" anchor="t" anchorCtr="0">
                              <a:spAutoFit/>
                            </wps:bodyPr>
                          </wps:wsp>
                          <wps:wsp>
                            <wps:cNvPr id="830623614" name="文本框 2"/>
                            <wps:cNvSpPr txBox="1">
                              <a:spLocks noChangeArrowheads="1"/>
                            </wps:cNvSpPr>
                            <wps:spPr bwMode="auto">
                              <a:xfrm>
                                <a:off x="-2221765" y="988209"/>
                                <a:ext cx="164074" cy="207644"/>
                              </a:xfrm>
                              <a:prstGeom prst="rect">
                                <a:avLst/>
                              </a:prstGeom>
                              <a:noFill/>
                              <a:ln w="9525">
                                <a:noFill/>
                                <a:miter lim="800000"/>
                                <a:headEnd/>
                                <a:tailEnd/>
                              </a:ln>
                            </wps:spPr>
                            <wps:txbx>
                              <w:txbxContent>
                                <w:p w14:paraId="48D22BD7" w14:textId="77777777" w:rsidR="009403C1" w:rsidRPr="003A2E2B" w:rsidRDefault="009403C1" w:rsidP="009403C1">
                                  <w:pPr>
                                    <w:rPr>
                                      <w:sz w:val="18"/>
                                      <w:szCs w:val="18"/>
                                    </w:rPr>
                                  </w:pPr>
                                  <w:r>
                                    <w:rPr>
                                      <w:rFonts w:hint="eastAsia"/>
                                      <w:i/>
                                      <w:iCs/>
                                      <w:sz w:val="18"/>
                                      <w:szCs w:val="18"/>
                                    </w:rPr>
                                    <w:t>O</w:t>
                                  </w:r>
                                </w:p>
                              </w:txbxContent>
                            </wps:txbx>
                            <wps:bodyPr rot="0" vert="horz" wrap="none" lIns="36000" tIns="0" rIns="36000" bIns="0" anchor="t" anchorCtr="0">
                              <a:spAutoFit/>
                            </wps:bodyPr>
                          </wps:wsp>
                          <wps:wsp>
                            <wps:cNvPr id="962137037" name="文本框 2"/>
                            <wps:cNvSpPr txBox="1">
                              <a:spLocks noChangeArrowheads="1"/>
                            </wps:cNvSpPr>
                            <wps:spPr bwMode="auto">
                              <a:xfrm>
                                <a:off x="-501701" y="1092972"/>
                                <a:ext cx="119624" cy="207644"/>
                              </a:xfrm>
                              <a:prstGeom prst="rect">
                                <a:avLst/>
                              </a:prstGeom>
                              <a:noFill/>
                              <a:ln w="9525">
                                <a:noFill/>
                                <a:miter lim="800000"/>
                                <a:headEnd/>
                                <a:tailEnd/>
                              </a:ln>
                            </wps:spPr>
                            <wps:txbx>
                              <w:txbxContent>
                                <w:p w14:paraId="41E8A15C" w14:textId="77777777" w:rsidR="009403C1" w:rsidRPr="003A2E2B" w:rsidRDefault="009403C1" w:rsidP="009403C1">
                                  <w:pPr>
                                    <w:rPr>
                                      <w:sz w:val="18"/>
                                      <w:szCs w:val="18"/>
                                    </w:rPr>
                                  </w:pPr>
                                  <w:r>
                                    <w:rPr>
                                      <w:rFonts w:hint="eastAsia"/>
                                      <w:i/>
                                      <w:iCs/>
                                      <w:sz w:val="18"/>
                                      <w:szCs w:val="18"/>
                                    </w:rPr>
                                    <w:t>I</w:t>
                                  </w:r>
                                </w:p>
                              </w:txbxContent>
                            </wps:txbx>
                            <wps:bodyPr rot="0" vert="horz" wrap="none" lIns="36000" tIns="0" rIns="36000" bIns="0" anchor="t" anchorCtr="0">
                              <a:spAutoFit/>
                            </wps:bodyPr>
                          </wps:wsp>
                          <wps:wsp>
                            <wps:cNvPr id="1940990042" name="文本框 2"/>
                            <wps:cNvSpPr txBox="1">
                              <a:spLocks noChangeArrowheads="1"/>
                            </wps:cNvSpPr>
                            <wps:spPr bwMode="auto">
                              <a:xfrm>
                                <a:off x="-1056914" y="792506"/>
                                <a:ext cx="939497" cy="207778"/>
                              </a:xfrm>
                              <a:prstGeom prst="rect">
                                <a:avLst/>
                              </a:prstGeom>
                              <a:noFill/>
                              <a:ln w="9525">
                                <a:noFill/>
                                <a:miter lim="800000"/>
                                <a:headEnd/>
                                <a:tailEnd/>
                              </a:ln>
                            </wps:spPr>
                            <wps:txbx>
                              <w:txbxContent>
                                <w:p w14:paraId="1483207D" w14:textId="77777777" w:rsidR="009403C1" w:rsidRPr="00AD4822" w:rsidRDefault="009403C1" w:rsidP="009403C1">
                                  <w:pPr>
                                    <w:rPr>
                                      <w:iCs/>
                                      <w:sz w:val="18"/>
                                      <w:szCs w:val="18"/>
                                    </w:rPr>
                                  </w:pPr>
                                  <w:r>
                                    <w:rPr>
                                      <w:rFonts w:hint="eastAsia"/>
                                      <w:iCs/>
                                      <w:sz w:val="18"/>
                                      <w:szCs w:val="18"/>
                                    </w:rPr>
                                    <w:t>2</w:t>
                                  </w:r>
                                  <w:r w:rsidRPr="00AD4822">
                                    <w:rPr>
                                      <w:rFonts w:hint="eastAsia"/>
                                      <w:iCs/>
                                      <w:sz w:val="18"/>
                                      <w:szCs w:val="18"/>
                                    </w:rPr>
                                    <w:t>（</w:t>
                                  </w:r>
                                  <w:r>
                                    <w:rPr>
                                      <w:rFonts w:hint="eastAsia"/>
                                      <w:iCs/>
                                      <w:sz w:val="18"/>
                                      <w:szCs w:val="18"/>
                                    </w:rPr>
                                    <w:t>电感性负载</w:t>
                                  </w:r>
                                  <w:r w:rsidRPr="00AD4822">
                                    <w:rPr>
                                      <w:rFonts w:hint="eastAsia"/>
                                      <w:iCs/>
                                      <w:sz w:val="18"/>
                                      <w:szCs w:val="18"/>
                                    </w:rPr>
                                    <w:t>）</w:t>
                                  </w:r>
                                </w:p>
                              </w:txbxContent>
                            </wps:txbx>
                            <wps:bodyPr rot="0" vert="horz" wrap="none" lIns="36000" tIns="0" rIns="36000" bIns="0" anchor="t" anchorCtr="0">
                              <a:spAutoFit/>
                            </wps:bodyPr>
                          </wps:wsp>
                        </wpg:grpSp>
                        <wps:wsp>
                          <wps:cNvPr id="1617923661" name="Freeform 54">
                            <a:extLst>
                              <a:ext uri="{FF2B5EF4-FFF2-40B4-BE49-F238E27FC236}">
                                <a16:creationId xmlns:a16="http://schemas.microsoft.com/office/drawing/2014/main" id="{6D6FDA8F-1F44-1365-84AE-05E07219B2F1}"/>
                              </a:ext>
                            </a:extLst>
                          </wps:cNvPr>
                          <wps:cNvSpPr>
                            <a:spLocks/>
                          </wps:cNvSpPr>
                          <wps:spPr bwMode="auto">
                            <a:xfrm rot="10800000">
                              <a:off x="252186" y="5"/>
                              <a:ext cx="1648476" cy="108501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s:wsp>
                        <wps:cNvPr id="97879369" name="任意多边形: 形状 3"/>
                        <wps:cNvSpPr/>
                        <wps:spPr>
                          <a:xfrm>
                            <a:off x="254442" y="415128"/>
                            <a:ext cx="1005840" cy="252454"/>
                          </a:xfrm>
                          <a:custGeom>
                            <a:avLst/>
                            <a:gdLst>
                              <a:gd name="connsiteX0" fmla="*/ 0 w 1005840"/>
                              <a:gd name="connsiteY0" fmla="*/ 0 h 252454"/>
                              <a:gd name="connsiteX1" fmla="*/ 1005840 w 1005840"/>
                              <a:gd name="connsiteY1" fmla="*/ 252454 h 252454"/>
                              <a:gd name="connsiteX0" fmla="*/ 0 w 1005840"/>
                              <a:gd name="connsiteY0" fmla="*/ 0 h 252454"/>
                              <a:gd name="connsiteX1" fmla="*/ 1005840 w 1005840"/>
                              <a:gd name="connsiteY1" fmla="*/ 252454 h 252454"/>
                              <a:gd name="connsiteX0" fmla="*/ 0 w 1005840"/>
                              <a:gd name="connsiteY0" fmla="*/ 0 h 252454"/>
                              <a:gd name="connsiteX1" fmla="*/ 1005840 w 1005840"/>
                              <a:gd name="connsiteY1" fmla="*/ 252454 h 252454"/>
                            </a:gdLst>
                            <a:ahLst/>
                            <a:cxnLst>
                              <a:cxn ang="0">
                                <a:pos x="connsiteX0" y="connsiteY0"/>
                              </a:cxn>
                              <a:cxn ang="0">
                                <a:pos x="connsiteX1" y="connsiteY1"/>
                              </a:cxn>
                            </a:cxnLst>
                            <a:rect l="l" t="t" r="r" b="b"/>
                            <a:pathLst>
                              <a:path w="1005840" h="252454">
                                <a:moveTo>
                                  <a:pt x="0" y="0"/>
                                </a:moveTo>
                                <a:cubicBezTo>
                                  <a:pt x="349197" y="2639"/>
                                  <a:pt x="686464" y="94744"/>
                                  <a:pt x="1005840" y="252454"/>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440106" name="任意多边形: 形状 3"/>
                        <wps:cNvSpPr/>
                        <wps:spPr>
                          <a:xfrm>
                            <a:off x="252163" y="413088"/>
                            <a:ext cx="1008119" cy="479116"/>
                          </a:xfrm>
                          <a:custGeom>
                            <a:avLst/>
                            <a:gdLst>
                              <a:gd name="connsiteX0" fmla="*/ 0 w 1005840"/>
                              <a:gd name="connsiteY0" fmla="*/ 0 h 252454"/>
                              <a:gd name="connsiteX1" fmla="*/ 1005840 w 1005840"/>
                              <a:gd name="connsiteY1" fmla="*/ 252454 h 252454"/>
                              <a:gd name="connsiteX0" fmla="*/ 0 w 1005840"/>
                              <a:gd name="connsiteY0" fmla="*/ 0 h 252454"/>
                              <a:gd name="connsiteX1" fmla="*/ 1005840 w 1005840"/>
                              <a:gd name="connsiteY1" fmla="*/ 252454 h 252454"/>
                              <a:gd name="connsiteX0" fmla="*/ 0 w 1005840"/>
                              <a:gd name="connsiteY0" fmla="*/ 0 h 252454"/>
                              <a:gd name="connsiteX1" fmla="*/ 1005840 w 1005840"/>
                              <a:gd name="connsiteY1" fmla="*/ 252454 h 252454"/>
                              <a:gd name="connsiteX0" fmla="*/ 0 w 1005840"/>
                              <a:gd name="connsiteY0" fmla="*/ 0 h 252454"/>
                              <a:gd name="connsiteX1" fmla="*/ 1005840 w 1005840"/>
                              <a:gd name="connsiteY1" fmla="*/ 252454 h 252454"/>
                              <a:gd name="connsiteX0" fmla="*/ 0 w 1005840"/>
                              <a:gd name="connsiteY0" fmla="*/ 0 h 252454"/>
                              <a:gd name="connsiteX1" fmla="*/ 1005840 w 1005840"/>
                              <a:gd name="connsiteY1" fmla="*/ 252454 h 252454"/>
                              <a:gd name="connsiteX0" fmla="*/ 0 w 1005840"/>
                              <a:gd name="connsiteY0" fmla="*/ 0 h 252454"/>
                              <a:gd name="connsiteX1" fmla="*/ 1005840 w 1005840"/>
                              <a:gd name="connsiteY1" fmla="*/ 252454 h 252454"/>
                              <a:gd name="connsiteX0" fmla="*/ 0 w 1005840"/>
                              <a:gd name="connsiteY0" fmla="*/ 0 h 252454"/>
                              <a:gd name="connsiteX1" fmla="*/ 1005840 w 1005840"/>
                              <a:gd name="connsiteY1" fmla="*/ 252454 h 252454"/>
                            </a:gdLst>
                            <a:ahLst/>
                            <a:cxnLst>
                              <a:cxn ang="0">
                                <a:pos x="connsiteX0" y="connsiteY0"/>
                              </a:cxn>
                              <a:cxn ang="0">
                                <a:pos x="connsiteX1" y="connsiteY1"/>
                              </a:cxn>
                            </a:cxnLst>
                            <a:rect l="l" t="t" r="r" b="b"/>
                            <a:pathLst>
                              <a:path w="1005840" h="252454">
                                <a:moveTo>
                                  <a:pt x="0" y="0"/>
                                </a:moveTo>
                                <a:cubicBezTo>
                                  <a:pt x="268510" y="25686"/>
                                  <a:pt x="678592" y="98934"/>
                                  <a:pt x="1005840" y="252454"/>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6A9626" id="组合 4" o:spid="_x0000_s1026" style="width:205.95pt;height:124.15pt;mso-position-horizontal-relative:char;mso-position-vertical-relative:line" coordorigin="-2090,-417" coordsize="26158,1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">
                <v:group id="组合 2" o:spid="_x0000_s1027" style="position:absolute;left:-2090;top:-417;width:26157;height:15776" coordorigin="-2090,-417" coordsize="26158,1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">
                  <v:group id="组合 1" o:spid="_x0000_s1028" style="position:absolute;left:-2090;top:-417;width:26157;height:15776" coordorigin="-25188,-338" coordsize="26158,1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">
                    <v:shapetype id="_x0000_t32" coordsize="21600,21600" o:spt="32" o:oned="t" path="m,l21600,21600e" filled="f">
                      <v:path arrowok="t" fillok="f" o:connecttype="none"/>
                      <o:lock v:ext="edit" shapetype="t"/>
                    </v:shapetype>
                    <v:shape id="直接箭头连接符 1" o:spid="_x0000_s1029" type="#_x0000_t32" style="position:absolute;left:-20576;top:4173;width:96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" strokecolor="black [3213]" strokeweight=".5pt">
                      <v:stroke dashstyle="dash" endarrowwidth="narrow" joinstyle="miter"/>
                    </v:shape>
                    <v:shapetype id="_x0000_t202" coordsize="21600,21600" o:spt="202" path="m,l,21600r21600,l21600,xe">
                      <v:stroke joinstyle="miter"/>
                      <v:path gradientshapeok="t" o:connecttype="rect"/>
                    </v:shapetype>
                    <v:shape id="文本框 2" o:spid="_x0000_s1030" type="#_x0000_t202" style="position:absolute;left:-10569;top:5708;width:9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" filled="f" stroked="f">
                      <v:textbox style="mso-fit-shape-to-text:t" inset="1mm,0,1mm,0">
                        <w:txbxContent>
                          <w:p w14:paraId="0EF011BF" w14:textId="77777777" w:rsidR="009403C1" w:rsidRPr="00AD4822" w:rsidRDefault="009403C1" w:rsidP="009403C1">
                            <w:pPr>
                              <w:rPr>
                                <w:iCs/>
                                <w:sz w:val="18"/>
                                <w:szCs w:val="18"/>
                              </w:rPr>
                            </w:pPr>
                            <w:r>
                              <w:rPr>
                                <w:rFonts w:hint="eastAsia"/>
                                <w:iCs/>
                                <w:sz w:val="18"/>
                                <w:szCs w:val="18"/>
                              </w:rPr>
                              <w:t>1</w:t>
                            </w:r>
                            <w:r w:rsidRPr="00AD4822">
                              <w:rPr>
                                <w:rFonts w:hint="eastAsia"/>
                                <w:iCs/>
                                <w:sz w:val="18"/>
                                <w:szCs w:val="18"/>
                              </w:rPr>
                              <w:t>（</w:t>
                            </w:r>
                            <w:r>
                              <w:rPr>
                                <w:rFonts w:hint="eastAsia"/>
                                <w:iCs/>
                                <w:sz w:val="18"/>
                                <w:szCs w:val="18"/>
                              </w:rPr>
                              <w:t>电阻性负载</w:t>
                            </w:r>
                            <w:r w:rsidRPr="00AD4822">
                              <w:rPr>
                                <w:rFonts w:hint="eastAsia"/>
                                <w:iCs/>
                                <w:sz w:val="18"/>
                                <w:szCs w:val="18"/>
                              </w:rPr>
                              <w:t>）</w:t>
                            </w:r>
                          </w:p>
                        </w:txbxContent>
                      </v:textbox>
                    </v:shape>
                    <v:shape id="文本框 2" o:spid="_x0000_s1031" type="#_x0000_t202" style="position:absolute;left:-22922;top:-338;width:20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" filled="f" stroked="f">
                      <v:textbox style="mso-fit-shape-to-text:t" inset="1mm,0,1mm,0">
                        <w:txbxContent>
                          <w:p w14:paraId="2AE58329" w14:textId="77777777" w:rsidR="009403C1" w:rsidRPr="003A2E2B" w:rsidRDefault="009403C1" w:rsidP="009403C1">
                            <w:pPr>
                              <w:rPr>
                                <w:sz w:val="18"/>
                                <w:szCs w:val="18"/>
                              </w:rPr>
                            </w:pPr>
                            <w:r>
                              <w:rPr>
                                <w:rFonts w:hint="eastAsia"/>
                                <w:i/>
                                <w:iCs/>
                                <w:sz w:val="18"/>
                                <w:szCs w:val="18"/>
                              </w:rPr>
                              <w:t>U</w:t>
                            </w:r>
                            <w:r w:rsidRPr="001D4A75">
                              <w:rPr>
                                <w:rFonts w:hint="eastAsia"/>
                                <w:sz w:val="18"/>
                                <w:szCs w:val="18"/>
                                <w:vertAlign w:val="subscript"/>
                              </w:rPr>
                              <w:t>2</w:t>
                            </w:r>
                          </w:p>
                        </w:txbxContent>
                      </v:textbox>
                    </v:shape>
                    <v:shape id="文本框 2" o:spid="_x0000_s1032" type="#_x0000_t202" style="position:absolute;left:-25188;top:13362;width:261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" filled="f" stroked="f">
                      <v:textbox style="mso-fit-shape-to-text:t" inset="1mm,0,1mm,0">
                        <w:txbxContent>
                          <w:p w14:paraId="41E58D44" w14:textId="77777777" w:rsidR="009403C1" w:rsidRPr="00285B8A" w:rsidRDefault="009403C1" w:rsidP="009403C1">
                            <w:pPr>
                              <w:rPr>
                                <w:rFonts w:hint="eastAsia"/>
                              </w:rPr>
                            </w:pPr>
                            <w:r w:rsidRPr="007C5581">
                              <w:rPr>
                                <w:rFonts w:hint="eastAsia"/>
                              </w:rPr>
                              <w:t>图</w:t>
                            </w:r>
                            <w:r w:rsidRPr="007C5581">
                              <w:rPr>
                                <w:rFonts w:hint="eastAsia"/>
                              </w:rPr>
                              <w:t xml:space="preserve"> 1  </w:t>
                            </w:r>
                            <w:r w:rsidRPr="007C5581">
                              <w:rPr>
                                <w:rFonts w:hint="eastAsia"/>
                              </w:rPr>
                              <w:t>变压器的输出电压随负载变化的关系</w:t>
                            </w:r>
                          </w:p>
                        </w:txbxContent>
                      </v:textbox>
                    </v:shape>
                    <v:shape id="文本框 2" o:spid="_x0000_s1033" type="#_x0000_t202" style="position:absolute;left:-22979;top:3160;width:240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" filled="f" stroked="f">
                      <v:textbox style="mso-fit-shape-to-text:t" inset="1mm,0,1mm,0">
                        <w:txbxContent>
                          <w:p w14:paraId="1E694D96" w14:textId="77777777" w:rsidR="009403C1" w:rsidRPr="003A2E2B" w:rsidRDefault="009403C1" w:rsidP="009403C1">
                            <w:pPr>
                              <w:rPr>
                                <w:sz w:val="18"/>
                                <w:szCs w:val="18"/>
                              </w:rPr>
                            </w:pPr>
                            <w:r>
                              <w:rPr>
                                <w:rFonts w:hint="eastAsia"/>
                                <w:i/>
                                <w:iCs/>
                                <w:sz w:val="18"/>
                                <w:szCs w:val="18"/>
                              </w:rPr>
                              <w:t>U</w:t>
                            </w:r>
                            <w:r w:rsidRPr="001D4A75">
                              <w:rPr>
                                <w:rFonts w:hint="eastAsia"/>
                                <w:sz w:val="18"/>
                                <w:szCs w:val="18"/>
                                <w:vertAlign w:val="subscript"/>
                              </w:rPr>
                              <w:t>2</w:t>
                            </w:r>
                            <w:r>
                              <w:rPr>
                                <w:rFonts w:hint="eastAsia"/>
                                <w:sz w:val="18"/>
                                <w:szCs w:val="18"/>
                                <w:vertAlign w:val="subscript"/>
                              </w:rPr>
                              <w:t>0</w:t>
                            </w:r>
                          </w:p>
                        </w:txbxContent>
                      </v:textbox>
                    </v:shape>
                    <v:shape id="文本框 2" o:spid="_x0000_s1034" type="#_x0000_t202" style="position:absolute;left:-22217;top:988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" filled="f" stroked="f">
                      <v:textbox style="mso-fit-shape-to-text:t" inset="1mm,0,1mm,0">
                        <w:txbxContent>
                          <w:p w14:paraId="48D22BD7" w14:textId="77777777" w:rsidR="009403C1" w:rsidRPr="003A2E2B" w:rsidRDefault="009403C1" w:rsidP="009403C1">
                            <w:pPr>
                              <w:rPr>
                                <w:sz w:val="18"/>
                                <w:szCs w:val="18"/>
                              </w:rPr>
                            </w:pPr>
                            <w:r>
                              <w:rPr>
                                <w:rFonts w:hint="eastAsia"/>
                                <w:i/>
                                <w:iCs/>
                                <w:sz w:val="18"/>
                                <w:szCs w:val="18"/>
                              </w:rPr>
                              <w:t>O</w:t>
                            </w:r>
                          </w:p>
                        </w:txbxContent>
                      </v:textbox>
                    </v:shape>
                    <v:shape id="文本框 2" o:spid="_x0000_s1035" type="#_x0000_t202" style="position:absolute;left:-5017;top:10929;width:119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" filled="f" stroked="f">
                      <v:textbox style="mso-fit-shape-to-text:t" inset="1mm,0,1mm,0">
                        <w:txbxContent>
                          <w:p w14:paraId="41E8A15C" w14:textId="77777777" w:rsidR="009403C1" w:rsidRPr="003A2E2B" w:rsidRDefault="009403C1" w:rsidP="009403C1">
                            <w:pPr>
                              <w:rPr>
                                <w:sz w:val="18"/>
                                <w:szCs w:val="18"/>
                              </w:rPr>
                            </w:pPr>
                            <w:r>
                              <w:rPr>
                                <w:rFonts w:hint="eastAsia"/>
                                <w:i/>
                                <w:iCs/>
                                <w:sz w:val="18"/>
                                <w:szCs w:val="18"/>
                              </w:rPr>
                              <w:t>I</w:t>
                            </w:r>
                          </w:p>
                        </w:txbxContent>
                      </v:textbox>
                    </v:shape>
                    <v:shape id="文本框 2" o:spid="_x0000_s1036" type="#_x0000_t202" style="position:absolute;left:-10569;top:7925;width:93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" filled="f" stroked="f">
                      <v:textbox style="mso-fit-shape-to-text:t" inset="1mm,0,1mm,0">
                        <w:txbxContent>
                          <w:p w14:paraId="1483207D" w14:textId="77777777" w:rsidR="009403C1" w:rsidRPr="00AD4822" w:rsidRDefault="009403C1" w:rsidP="009403C1">
                            <w:pPr>
                              <w:rPr>
                                <w:iCs/>
                                <w:sz w:val="18"/>
                                <w:szCs w:val="18"/>
                              </w:rPr>
                            </w:pPr>
                            <w:r>
                              <w:rPr>
                                <w:rFonts w:hint="eastAsia"/>
                                <w:iCs/>
                                <w:sz w:val="18"/>
                                <w:szCs w:val="18"/>
                              </w:rPr>
                              <w:t>2</w:t>
                            </w:r>
                            <w:r w:rsidRPr="00AD4822">
                              <w:rPr>
                                <w:rFonts w:hint="eastAsia"/>
                                <w:iCs/>
                                <w:sz w:val="18"/>
                                <w:szCs w:val="18"/>
                              </w:rPr>
                              <w:t>（</w:t>
                            </w:r>
                            <w:r>
                              <w:rPr>
                                <w:rFonts w:hint="eastAsia"/>
                                <w:iCs/>
                                <w:sz w:val="18"/>
                                <w:szCs w:val="18"/>
                              </w:rPr>
                              <w:t>电感性负载</w:t>
                            </w:r>
                            <w:r w:rsidRPr="00AD4822">
                              <w:rPr>
                                <w:rFonts w:hint="eastAsia"/>
                                <w:iCs/>
                                <w:sz w:val="18"/>
                                <w:szCs w:val="18"/>
                              </w:rPr>
                              <w:t>）</w:t>
                            </w:r>
                          </w:p>
                        </w:txbxContent>
                      </v:textbox>
                    </v:shape>
                  </v:group>
                  <v:shape id="Freeform 54" o:spid="_x0000_s1037" style="position:absolute;left:2521;width:16485;height:10850;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&#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1648476,0;1648476,1085016" o:connectangles="0,0,0"/>
                  </v:shape>
                </v:group>
                <v:shape id="任意多边形: 形状 3" o:spid="_x0000_s1038" style="position:absolute;left:2544;top:4151;width:10058;height:2524;visibility:visible;mso-wrap-style:square;v-text-anchor:middle" coordsize="1005840,25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" path="m,c349197,2639,686464,94744,1005840,252454e" filled="f" strokecolor="black [3213]" strokeweight="1pt">
                  <v:stroke joinstyle="miter"/>
                  <v:path arrowok="t" o:connecttype="custom" o:connectlocs="0,0;1005840,252454" o:connectangles="0,0"/>
                </v:shape>
                <v:shape id="任意多边形: 形状 3" o:spid="_x0000_s1039" style="position:absolute;left:2521;top:4130;width:10081;height:4792;visibility:visible;mso-wrap-style:square;v-text-anchor:middle" coordsize="1005840,25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" path="m,c268510,25686,678592,98934,1005840,252454e" filled="f" strokecolor="black [3213]" strokeweight="1pt">
                  <v:stroke joinstyle="miter"/>
                  <v:path arrowok="t" o:connecttype="custom" o:connectlocs="0,0;1008119,479116" o:connectangles="0,0"/>
                </v:shape>
                <w10:anchorlock/>
              </v:group>
            </w:pict>
          </mc:Fallback>
        </mc:AlternateContent>
      </w:r>
    </w:p>
    <w:p w14:paraId="4503F7DE" w14:textId="067A7BD1" w:rsidR="007C5581" w:rsidRPr="007C5581" w:rsidRDefault="007C5581" w:rsidP="007C5581">
      <w:pPr>
        <w:pStyle w:val="3"/>
      </w:pPr>
      <w:r w:rsidRPr="007C5581">
        <w:rPr>
          <w:rFonts w:hint="eastAsia"/>
        </w:rPr>
        <w:t>（</w:t>
      </w:r>
      <w:r w:rsidRPr="007C5581">
        <w:rPr>
          <w:rFonts w:hint="eastAsia"/>
        </w:rPr>
        <w:t>3</w:t>
      </w:r>
      <w:r w:rsidRPr="007C5581">
        <w:rPr>
          <w:rFonts w:hint="eastAsia"/>
        </w:rPr>
        <w:t>）有负载时的输出功率</w:t>
      </w:r>
    </w:p>
    <w:p w14:paraId="4448CA6D" w14:textId="4C0CA832" w:rsidR="007C5581" w:rsidRPr="007C5581" w:rsidRDefault="007C5581" w:rsidP="007C5581">
      <w:pPr>
        <w:ind w:firstLine="420"/>
      </w:pPr>
      <w:r w:rsidRPr="007C5581">
        <w:rPr>
          <w:rFonts w:hint="eastAsia"/>
        </w:rPr>
        <w:t>一般情况下，初级和次级的电压和电流都有相位差，而且相位差不相等，设初级的相位差为</w:t>
      </w:r>
      <w:r w:rsidRPr="007C5581">
        <w:rPr>
          <w:rFonts w:hint="eastAsia"/>
        </w:rPr>
        <w:t xml:space="preserve"> </w:t>
      </w:r>
      <w:r w:rsidRPr="007C5581">
        <w:rPr>
          <w:rFonts w:cs="Times New Roman"/>
          <w:i/>
          <w:iCs/>
        </w:rPr>
        <w:t>φ</w:t>
      </w:r>
      <w:r w:rsidRPr="007C5581">
        <w:rPr>
          <w:rFonts w:hint="eastAsia"/>
          <w:vertAlign w:val="subscript"/>
        </w:rPr>
        <w:t>1</w:t>
      </w:r>
      <w:r w:rsidRPr="007C5581">
        <w:rPr>
          <w:rFonts w:hint="eastAsia"/>
        </w:rPr>
        <w:t>，次级的相位差为</w:t>
      </w:r>
      <w:r w:rsidRPr="007C5581">
        <w:rPr>
          <w:rFonts w:hint="eastAsia"/>
        </w:rPr>
        <w:t xml:space="preserve"> </w:t>
      </w:r>
      <w:r w:rsidRPr="007C5581">
        <w:rPr>
          <w:rFonts w:cs="Times New Roman"/>
          <w:i/>
          <w:iCs/>
        </w:rPr>
        <w:t>φ</w:t>
      </w:r>
      <w:r w:rsidRPr="007C5581">
        <w:rPr>
          <w:rFonts w:hint="eastAsia"/>
          <w:vertAlign w:val="subscript"/>
        </w:rPr>
        <w:t>2</w:t>
      </w:r>
      <w:r w:rsidRPr="007C5581">
        <w:rPr>
          <w:rFonts w:hint="eastAsia"/>
        </w:rPr>
        <w:t>，则它的输入功率和输出功率分别为</w:t>
      </w:r>
      <w:r w:rsidRPr="007C5581">
        <w:rPr>
          <w:rFonts w:hint="eastAsia"/>
        </w:rPr>
        <w:t xml:space="preserve"> </w:t>
      </w:r>
      <w:r w:rsidRPr="007C5581">
        <w:rPr>
          <w:rFonts w:hint="eastAsia"/>
          <w:i/>
          <w:iCs/>
        </w:rPr>
        <w:t>P</w:t>
      </w:r>
      <w:r w:rsidRPr="007C5581">
        <w:rPr>
          <w:rFonts w:hint="eastAsia"/>
          <w:vertAlign w:val="subscript"/>
        </w:rPr>
        <w:t>1</w:t>
      </w:r>
      <w:r w:rsidRPr="007C5581">
        <w:rPr>
          <w:rFonts w:hint="eastAsia"/>
        </w:rPr>
        <w:t xml:space="preserve"> = </w:t>
      </w:r>
      <w:r w:rsidRPr="007C5581">
        <w:rPr>
          <w:rFonts w:hint="eastAsia"/>
          <w:i/>
          <w:iCs/>
        </w:rPr>
        <w:t>U</w:t>
      </w:r>
      <w:r w:rsidRPr="007C5581">
        <w:rPr>
          <w:rFonts w:hint="eastAsia"/>
          <w:vertAlign w:val="subscript"/>
        </w:rPr>
        <w:t>1</w:t>
      </w:r>
      <w:r w:rsidRPr="007C5581">
        <w:rPr>
          <w:rFonts w:hint="eastAsia"/>
          <w:i/>
          <w:iCs/>
        </w:rPr>
        <w:t>I</w:t>
      </w:r>
      <w:r w:rsidRPr="007C5581">
        <w:rPr>
          <w:rFonts w:hint="eastAsia"/>
          <w:vertAlign w:val="subscript"/>
        </w:rPr>
        <w:t>1</w:t>
      </w:r>
      <w:r w:rsidRPr="007C5581">
        <w:rPr>
          <w:rFonts w:hint="eastAsia"/>
        </w:rPr>
        <w:t>cos</w:t>
      </w:r>
      <w:r w:rsidRPr="007C5581">
        <w:rPr>
          <w:rFonts w:cs="Times New Roman"/>
          <w:i/>
          <w:iCs/>
        </w:rPr>
        <w:t>φ</w:t>
      </w:r>
      <w:r w:rsidRPr="007C5581">
        <w:rPr>
          <w:rFonts w:hint="eastAsia"/>
          <w:vertAlign w:val="subscript"/>
        </w:rPr>
        <w:t>1</w:t>
      </w:r>
      <w:r w:rsidRPr="007C5581">
        <w:rPr>
          <w:rFonts w:hint="eastAsia"/>
        </w:rPr>
        <w:t>，</w:t>
      </w:r>
      <w:r w:rsidRPr="007C5581">
        <w:rPr>
          <w:rFonts w:hint="eastAsia"/>
          <w:i/>
          <w:iCs/>
        </w:rPr>
        <w:t>P</w:t>
      </w:r>
      <w:r w:rsidRPr="007C5581">
        <w:rPr>
          <w:rFonts w:hint="eastAsia"/>
          <w:vertAlign w:val="subscript"/>
        </w:rPr>
        <w:t>2</w:t>
      </w:r>
      <w:r w:rsidRPr="007C5581">
        <w:rPr>
          <w:rFonts w:hint="eastAsia"/>
        </w:rPr>
        <w:t xml:space="preserve"> = </w:t>
      </w:r>
      <w:r w:rsidRPr="007C5581">
        <w:rPr>
          <w:rFonts w:hint="eastAsia"/>
          <w:i/>
          <w:iCs/>
        </w:rPr>
        <w:t>U</w:t>
      </w:r>
      <w:r w:rsidRPr="007C5581">
        <w:rPr>
          <w:rFonts w:hint="eastAsia"/>
          <w:vertAlign w:val="subscript"/>
        </w:rPr>
        <w:t>2</w:t>
      </w:r>
      <w:r w:rsidRPr="007C5581">
        <w:rPr>
          <w:rFonts w:hint="eastAsia"/>
          <w:i/>
          <w:iCs/>
        </w:rPr>
        <w:t>I</w:t>
      </w:r>
      <w:r w:rsidRPr="007C5581">
        <w:rPr>
          <w:rFonts w:hint="eastAsia"/>
          <w:vertAlign w:val="subscript"/>
        </w:rPr>
        <w:t>2</w:t>
      </w:r>
      <w:r w:rsidRPr="007C5581">
        <w:rPr>
          <w:rFonts w:hint="eastAsia"/>
        </w:rPr>
        <w:t>cos</w:t>
      </w:r>
      <w:r w:rsidRPr="007C5581">
        <w:rPr>
          <w:rFonts w:cs="Times New Roman"/>
          <w:i/>
          <w:iCs/>
        </w:rPr>
        <w:t>φ</w:t>
      </w:r>
      <w:r w:rsidRPr="007C5581">
        <w:rPr>
          <w:rFonts w:hint="eastAsia"/>
          <w:vertAlign w:val="subscript"/>
        </w:rPr>
        <w:t>2</w:t>
      </w:r>
      <w:r w:rsidRPr="007C5581">
        <w:rPr>
          <w:rFonts w:hint="eastAsia"/>
        </w:rPr>
        <w:t>。</w:t>
      </w:r>
    </w:p>
    <w:p w14:paraId="378A9C14" w14:textId="77777777" w:rsidR="007C5581" w:rsidRPr="007C5581" w:rsidRDefault="007C5581" w:rsidP="007C5581">
      <w:pPr>
        <w:ind w:firstLine="420"/>
      </w:pPr>
      <w:r w:rsidRPr="007C5581">
        <w:rPr>
          <w:rFonts w:hint="eastAsia"/>
        </w:rPr>
        <w:t>由于存在着导线电阻造成的铜损和铁芯涡流及磁滞造成的铁损，</w:t>
      </w:r>
      <w:r w:rsidRPr="007C5581">
        <w:rPr>
          <w:rFonts w:hint="eastAsia"/>
          <w:i/>
          <w:iCs/>
        </w:rPr>
        <w:t>P</w:t>
      </w:r>
      <w:r w:rsidRPr="007C5581">
        <w:rPr>
          <w:rFonts w:hint="eastAsia"/>
          <w:vertAlign w:val="subscript"/>
        </w:rPr>
        <w:t>1</w:t>
      </w:r>
      <w:r w:rsidRPr="007C5581">
        <w:rPr>
          <w:rFonts w:hint="eastAsia"/>
        </w:rPr>
        <w:t xml:space="preserve"> &gt; </w:t>
      </w:r>
      <w:r w:rsidRPr="007C5581">
        <w:rPr>
          <w:rFonts w:hint="eastAsia"/>
          <w:i/>
          <w:iCs/>
        </w:rPr>
        <w:t>P</w:t>
      </w:r>
      <w:r w:rsidRPr="007C5581">
        <w:rPr>
          <w:rFonts w:hint="eastAsia"/>
          <w:vertAlign w:val="subscript"/>
        </w:rPr>
        <w:t>2</w:t>
      </w:r>
      <w:r w:rsidRPr="007C5581">
        <w:rPr>
          <w:rFonts w:hint="eastAsia"/>
        </w:rPr>
        <w:t>，</w:t>
      </w:r>
      <w:r w:rsidRPr="007C5581">
        <w:rPr>
          <w:rFonts w:hint="eastAsia"/>
          <w:i/>
          <w:iCs/>
        </w:rPr>
        <w:t>P</w:t>
      </w:r>
      <w:r w:rsidRPr="007C5581">
        <w:rPr>
          <w:rFonts w:hint="eastAsia"/>
          <w:vertAlign w:val="subscript"/>
        </w:rPr>
        <w:t>2</w:t>
      </w:r>
      <w:r w:rsidRPr="007C5581">
        <w:rPr>
          <w:rFonts w:hint="eastAsia"/>
        </w:rPr>
        <w:t xml:space="preserve"> </w:t>
      </w:r>
      <w:r w:rsidRPr="007C5581">
        <w:rPr>
          <w:rFonts w:hint="eastAsia"/>
        </w:rPr>
        <w:t>与</w:t>
      </w:r>
      <w:r w:rsidRPr="007C5581">
        <w:rPr>
          <w:rFonts w:hint="eastAsia"/>
        </w:rPr>
        <w:t xml:space="preserve"> </w:t>
      </w:r>
      <w:r w:rsidRPr="007C5581">
        <w:rPr>
          <w:rFonts w:hint="eastAsia"/>
          <w:i/>
          <w:iCs/>
        </w:rPr>
        <w:t>P</w:t>
      </w:r>
      <w:r w:rsidRPr="007C5581">
        <w:rPr>
          <w:rFonts w:hint="eastAsia"/>
          <w:vertAlign w:val="subscript"/>
        </w:rPr>
        <w:t>1</w:t>
      </w:r>
      <w:r w:rsidRPr="007C5581">
        <w:rPr>
          <w:rFonts w:hint="eastAsia"/>
        </w:rPr>
        <w:t xml:space="preserve"> </w:t>
      </w:r>
      <w:r w:rsidRPr="007C5581">
        <w:rPr>
          <w:rFonts w:hint="eastAsia"/>
        </w:rPr>
        <w:t>的比值即为变压器的效率，即</w:t>
      </w:r>
      <w:r w:rsidRPr="007C5581">
        <w:rPr>
          <w:rFonts w:hint="eastAsia"/>
        </w:rPr>
        <w:t xml:space="preserve"> </w:t>
      </w:r>
      <w:r w:rsidRPr="007C5581">
        <w:rPr>
          <w:rFonts w:asciiTheme="majorBidi" w:hAnsiTheme="majorBidi" w:cstheme="majorBidi"/>
          <w:i/>
          <w:iCs/>
        </w:rPr>
        <w:t>η</w:t>
      </w:r>
      <w:r w:rsidRPr="007C5581">
        <w:rPr>
          <w:rFonts w:asciiTheme="majorBidi" w:hAnsiTheme="majorBidi" w:cstheme="majorBidi" w:hint="eastAsia"/>
        </w:rPr>
        <w:t xml:space="preserve"> </w:t>
      </w:r>
      <w:r w:rsidRPr="007C5581">
        <w:rPr>
          <w:rFonts w:hint="eastAsia"/>
        </w:rPr>
        <w:t xml:space="preserve">= </w:t>
      </w:r>
      <w:r w:rsidRPr="007C5581">
        <w:fldChar w:fldCharType="begin"/>
      </w:r>
      <w:r w:rsidRPr="007C5581">
        <w:instrText xml:space="preserve"> </w:instrText>
      </w:r>
      <w:r w:rsidRPr="007C5581">
        <w:rPr>
          <w:rFonts w:hint="eastAsia"/>
        </w:rPr>
        <w:instrText>EQ \F(</w:instrText>
      </w:r>
      <w:r w:rsidRPr="007C5581">
        <w:rPr>
          <w:rFonts w:hint="eastAsia"/>
          <w:i/>
          <w:iCs/>
        </w:rPr>
        <w:instrText>P</w:instrText>
      </w:r>
      <w:r w:rsidRPr="007C5581">
        <w:rPr>
          <w:rFonts w:hint="eastAsia"/>
          <w:vertAlign w:val="subscript"/>
        </w:rPr>
        <w:instrText>2</w:instrText>
      </w:r>
      <w:r w:rsidRPr="007C5581">
        <w:rPr>
          <w:rFonts w:hint="eastAsia"/>
        </w:rPr>
        <w:instrText>,</w:instrText>
      </w:r>
      <w:r w:rsidRPr="007C5581">
        <w:rPr>
          <w:rFonts w:hint="eastAsia"/>
          <w:i/>
          <w:iCs/>
        </w:rPr>
        <w:instrText>P</w:instrText>
      </w:r>
      <w:r w:rsidRPr="007C5581">
        <w:rPr>
          <w:rFonts w:hint="eastAsia"/>
          <w:vertAlign w:val="subscript"/>
        </w:rPr>
        <w:instrText>1</w:instrText>
      </w:r>
      <w:r w:rsidRPr="007C5581">
        <w:rPr>
          <w:rFonts w:hint="eastAsia"/>
        </w:rPr>
        <w:instrText>)</w:instrText>
      </w:r>
      <w:r w:rsidRPr="007C5581">
        <w:instrText xml:space="preserve"> </w:instrText>
      </w:r>
      <w:r w:rsidRPr="007C5581">
        <w:fldChar w:fldCharType="end"/>
      </w:r>
      <w:r w:rsidRPr="007C5581">
        <w:rPr>
          <w:rFonts w:asciiTheme="majorBidi" w:hAnsiTheme="majorBidi" w:cstheme="majorBidi"/>
        </w:rPr>
        <w:t>×</w:t>
      </w:r>
      <w:r w:rsidRPr="007C5581">
        <w:rPr>
          <w:rFonts w:hint="eastAsia"/>
        </w:rPr>
        <w:t>100%</w:t>
      </w:r>
      <w:r w:rsidRPr="007C5581">
        <w:rPr>
          <w:rFonts w:hint="eastAsia"/>
        </w:rPr>
        <w:t>。变压器的效率与负载有关，包括负载的性质和负载的大小，电阻性负载效率较高，电感性负载效率较低；负载越小效率越低，越接近满载时效率越高。一般电力变压器在纯电阻性负载时的效率可达</w:t>
      </w:r>
      <w:r w:rsidRPr="007C5581">
        <w:rPr>
          <w:rFonts w:hint="eastAsia"/>
        </w:rPr>
        <w:t xml:space="preserve"> 95%</w:t>
      </w:r>
      <w:r w:rsidRPr="007C5581">
        <w:rPr>
          <w:rFonts w:hint="eastAsia"/>
        </w:rPr>
        <w:t>，更大型的变压器效率甚至可达</w:t>
      </w:r>
      <w:r w:rsidRPr="007C5581">
        <w:rPr>
          <w:rFonts w:hint="eastAsia"/>
        </w:rPr>
        <w:t xml:space="preserve"> 99%</w:t>
      </w:r>
      <w:r w:rsidRPr="007C5581">
        <w:rPr>
          <w:rFonts w:hint="eastAsia"/>
        </w:rPr>
        <w:t>，但小型变压器的效率达不到这么高。</w:t>
      </w:r>
    </w:p>
    <w:p w14:paraId="5B9274FE" w14:textId="77777777" w:rsidR="007C5581" w:rsidRPr="007C5581" w:rsidRDefault="007C5581" w:rsidP="007C5581">
      <w:pPr>
        <w:pStyle w:val="3"/>
      </w:pPr>
      <w:r w:rsidRPr="007C5581">
        <w:rPr>
          <w:rFonts w:hint="eastAsia"/>
        </w:rPr>
        <w:t>（</w:t>
      </w:r>
      <w:r w:rsidRPr="007C5581">
        <w:rPr>
          <w:rFonts w:hint="eastAsia"/>
        </w:rPr>
        <w:t>4</w:t>
      </w:r>
      <w:r w:rsidRPr="007C5581">
        <w:rPr>
          <w:rFonts w:hint="eastAsia"/>
        </w:rPr>
        <w:t>）从空载到满载，初级电流与电压相位差的变化</w:t>
      </w:r>
    </w:p>
    <w:p w14:paraId="1C9F2A4A" w14:textId="59B030FC" w:rsidR="007C5581" w:rsidRDefault="007C5581" w:rsidP="007C5581">
      <w:pPr>
        <w:ind w:firstLine="420"/>
      </w:pPr>
      <w:r w:rsidRPr="007C5581">
        <w:rPr>
          <w:rFonts w:hint="eastAsia"/>
        </w:rPr>
        <w:t>空载时，初级线圈的感抗很大而电阻很小，其电流与电压间的相位关系如图</w:t>
      </w:r>
      <w:r w:rsidRPr="007C5581">
        <w:rPr>
          <w:rFonts w:hint="eastAsia"/>
        </w:rPr>
        <w:t xml:space="preserve"> 2 </w:t>
      </w:r>
      <w:r w:rsidRPr="007C5581">
        <w:rPr>
          <w:rFonts w:hint="eastAsia"/>
        </w:rPr>
        <w:t>所示，这时的电压</w:t>
      </w:r>
      <w:r w:rsidRPr="007C5581">
        <w:rPr>
          <w:rFonts w:hint="eastAsia"/>
        </w:rPr>
        <w:t xml:space="preserve"> </w:t>
      </w:r>
      <w:r w:rsidRPr="007C5581">
        <w:rPr>
          <w:rFonts w:hint="eastAsia"/>
          <w:i/>
          <w:iCs/>
        </w:rPr>
        <w:t>U</w:t>
      </w:r>
      <w:r w:rsidRPr="007C5581">
        <w:rPr>
          <w:rFonts w:hint="eastAsia"/>
        </w:rPr>
        <w:t xml:space="preserve"> </w:t>
      </w:r>
      <w:r w:rsidRPr="007C5581">
        <w:rPr>
          <w:rFonts w:hint="eastAsia"/>
        </w:rPr>
        <w:t>与电流</w:t>
      </w:r>
      <w:r w:rsidRPr="007C5581">
        <w:rPr>
          <w:rFonts w:hint="eastAsia"/>
        </w:rPr>
        <w:t xml:space="preserve"> </w:t>
      </w:r>
      <w:r w:rsidRPr="007C5581">
        <w:rPr>
          <w:rFonts w:hint="eastAsia"/>
          <w:i/>
          <w:iCs/>
        </w:rPr>
        <w:t>I</w:t>
      </w:r>
      <w:r w:rsidRPr="007C5581">
        <w:rPr>
          <w:rFonts w:hint="eastAsia"/>
        </w:rPr>
        <w:t xml:space="preserve"> </w:t>
      </w:r>
      <w:r w:rsidRPr="007C5581">
        <w:rPr>
          <w:rFonts w:hint="eastAsia"/>
        </w:rPr>
        <w:t>间的相位差小于</w:t>
      </w:r>
      <w:r w:rsidRPr="007C5581">
        <w:rPr>
          <w:rFonts w:hint="eastAsia"/>
        </w:rPr>
        <w:t xml:space="preserve"> 90</w:t>
      </w:r>
      <w:r w:rsidRPr="007C5581">
        <w:rPr>
          <w:rFonts w:cs="Times New Roman"/>
        </w:rPr>
        <w:t>°</w:t>
      </w:r>
      <w:r w:rsidRPr="007C5581">
        <w:rPr>
          <w:rFonts w:hint="eastAsia"/>
        </w:rPr>
        <w:t>，但很接近于</w:t>
      </w:r>
      <w:r w:rsidRPr="007C5581">
        <w:rPr>
          <w:rFonts w:hint="eastAsia"/>
        </w:rPr>
        <w:t xml:space="preserve"> 90</w:t>
      </w:r>
      <w:r w:rsidRPr="007C5581">
        <w:rPr>
          <w:rFonts w:cs="Times New Roman"/>
        </w:rPr>
        <w:t>°</w:t>
      </w:r>
      <w:r w:rsidRPr="007C5581">
        <w:rPr>
          <w:rFonts w:hint="eastAsia"/>
        </w:rPr>
        <w:t>，其有功功率很小，即消耗的电能很少。</w:t>
      </w:r>
    </w:p>
    <w:p w14:paraId="76BA6310" w14:textId="513530DE" w:rsidR="009403C1" w:rsidRDefault="00E91C70" w:rsidP="00E91C70">
      <w:pPr>
        <w:ind w:firstLine="420"/>
        <w:jc w:val="center"/>
      </w:pPr>
      <w:r>
        <w:rPr>
          <w:rFonts w:hint="eastAsia"/>
          <w:noProof/>
          <w:lang w:val="zh-CN"/>
        </w:rPr>
        <mc:AlternateContent>
          <mc:Choice Requires="wpg">
            <w:drawing>
              <wp:inline distT="0" distB="0" distL="0" distR="0" wp14:anchorId="00A0A0D9" wp14:editId="5C84474D">
                <wp:extent cx="2615809" cy="1285443"/>
                <wp:effectExtent l="0" t="0" r="0" b="10160"/>
                <wp:docPr id="759423721" name="组合 7"/>
                <wp:cNvGraphicFramePr/>
                <a:graphic xmlns:a="http://schemas.openxmlformats.org/drawingml/2006/main">
                  <a:graphicData uri="http://schemas.microsoft.com/office/word/2010/wordprocessingGroup">
                    <wpg:wgp>
                      <wpg:cNvGrpSpPr/>
                      <wpg:grpSpPr>
                        <a:xfrm>
                          <a:off x="0" y="0"/>
                          <a:ext cx="2615809" cy="1285443"/>
                          <a:chOff x="-321696" y="47492"/>
                          <a:chExt cx="2615809" cy="1286317"/>
                        </a:xfrm>
                      </wpg:grpSpPr>
                      <wpg:grpSp>
                        <wpg:cNvPr id="178906341" name="组合 5"/>
                        <wpg:cNvGrpSpPr/>
                        <wpg:grpSpPr>
                          <a:xfrm>
                            <a:off x="-321696" y="47492"/>
                            <a:ext cx="2615809" cy="1286317"/>
                            <a:chOff x="2149886" y="33273"/>
                            <a:chExt cx="2619625" cy="1286780"/>
                          </a:xfrm>
                        </wpg:grpSpPr>
                        <wps:wsp>
                          <wps:cNvPr id="1823152803" name="文本框 2"/>
                          <wps:cNvSpPr txBox="1">
                            <a:spLocks noChangeArrowheads="1"/>
                          </wps:cNvSpPr>
                          <wps:spPr bwMode="auto">
                            <a:xfrm>
                              <a:off x="3055211" y="33489"/>
                              <a:ext cx="211064" cy="207644"/>
                            </a:xfrm>
                            <a:prstGeom prst="rect">
                              <a:avLst/>
                            </a:prstGeom>
                            <a:noFill/>
                            <a:ln w="9525">
                              <a:noFill/>
                              <a:miter lim="800000"/>
                              <a:headEnd/>
                              <a:tailEnd/>
                            </a:ln>
                          </wps:spPr>
                          <wps:txbx>
                            <w:txbxContent>
                              <w:p w14:paraId="15615978" w14:textId="77777777" w:rsidR="00E91C70" w:rsidRPr="003A2E2B" w:rsidRDefault="00E91C70" w:rsidP="00E91C70">
                                <w:pPr>
                                  <w:rPr>
                                    <w:sz w:val="18"/>
                                    <w:szCs w:val="18"/>
                                  </w:rPr>
                                </w:pPr>
                                <w:r>
                                  <w:rPr>
                                    <w:rFonts w:hint="eastAsia"/>
                                    <w:i/>
                                    <w:iCs/>
                                    <w:sz w:val="18"/>
                                    <w:szCs w:val="18"/>
                                  </w:rPr>
                                  <w:t>U</w:t>
                                </w:r>
                                <w:r>
                                  <w:rPr>
                                    <w:rFonts w:hint="eastAsia"/>
                                    <w:sz w:val="18"/>
                                    <w:szCs w:val="18"/>
                                    <w:vertAlign w:val="subscript"/>
                                  </w:rPr>
                                  <w:t>L</w:t>
                                </w:r>
                              </w:p>
                            </w:txbxContent>
                          </wps:txbx>
                          <wps:bodyPr rot="0" vert="horz" wrap="none" lIns="36000" tIns="0" rIns="36000" bIns="0" anchor="t" anchorCtr="0">
                            <a:spAutoFit/>
                          </wps:bodyPr>
                        </wps:wsp>
                        <wps:wsp>
                          <wps:cNvPr id="428274803" name="文本框 2"/>
                          <wps:cNvSpPr txBox="1">
                            <a:spLocks noChangeArrowheads="1"/>
                          </wps:cNvSpPr>
                          <wps:spPr bwMode="auto">
                            <a:xfrm>
                              <a:off x="2149886" y="1112193"/>
                              <a:ext cx="2619625" cy="207860"/>
                            </a:xfrm>
                            <a:prstGeom prst="rect">
                              <a:avLst/>
                            </a:prstGeom>
                            <a:noFill/>
                            <a:ln w="9525">
                              <a:noFill/>
                              <a:miter lim="800000"/>
                              <a:headEnd/>
                              <a:tailEnd/>
                            </a:ln>
                          </wps:spPr>
                          <wps:txbx>
                            <w:txbxContent>
                              <w:p w14:paraId="52B21CCC" w14:textId="77777777" w:rsidR="00E91C70" w:rsidRPr="00285B8A" w:rsidRDefault="00E91C70" w:rsidP="00E91C70">
                                <w:pPr>
                                  <w:rPr>
                                    <w:rFonts w:hint="eastAsia"/>
                                  </w:rPr>
                                </w:pPr>
                                <w:r w:rsidRPr="007C5581">
                                  <w:rPr>
                                    <w:rFonts w:hint="eastAsia"/>
                                  </w:rPr>
                                  <w:t>图</w:t>
                                </w:r>
                                <w:r w:rsidRPr="007C5581">
                                  <w:rPr>
                                    <w:rFonts w:hint="eastAsia"/>
                                  </w:rPr>
                                  <w:t xml:space="preserve"> 2  </w:t>
                                </w:r>
                                <w:r w:rsidRPr="007C5581">
                                  <w:rPr>
                                    <w:rFonts w:hint="eastAsia"/>
                                  </w:rPr>
                                  <w:t>空载时的输入电压与电流的相位关系</w:t>
                                </w:r>
                              </w:p>
                            </w:txbxContent>
                          </wps:txbx>
                          <wps:bodyPr rot="0" vert="horz" wrap="none" lIns="36000" tIns="0" rIns="36000" bIns="0" anchor="t" anchorCtr="0">
                            <a:spAutoFit/>
                          </wps:bodyPr>
                        </wps:wsp>
                        <wps:wsp>
                          <wps:cNvPr id="434757055" name="文本框 2"/>
                          <wps:cNvSpPr txBox="1">
                            <a:spLocks noChangeArrowheads="1"/>
                          </wps:cNvSpPr>
                          <wps:spPr bwMode="auto">
                            <a:xfrm>
                              <a:off x="3102217" y="826942"/>
                              <a:ext cx="164059" cy="207510"/>
                            </a:xfrm>
                            <a:prstGeom prst="rect">
                              <a:avLst/>
                            </a:prstGeom>
                            <a:noFill/>
                            <a:ln w="9525">
                              <a:noFill/>
                              <a:miter lim="800000"/>
                              <a:headEnd/>
                              <a:tailEnd/>
                            </a:ln>
                          </wps:spPr>
                          <wps:txbx>
                            <w:txbxContent>
                              <w:p w14:paraId="16078D89" w14:textId="77777777" w:rsidR="00E91C70" w:rsidRPr="003A2E2B" w:rsidRDefault="00E91C70" w:rsidP="00E91C70">
                                <w:pPr>
                                  <w:rPr>
                                    <w:sz w:val="18"/>
                                    <w:szCs w:val="18"/>
                                  </w:rPr>
                                </w:pPr>
                                <w:r>
                                  <w:rPr>
                                    <w:rFonts w:hint="eastAsia"/>
                                    <w:i/>
                                    <w:iCs/>
                                    <w:sz w:val="18"/>
                                    <w:szCs w:val="18"/>
                                  </w:rPr>
                                  <w:t>O</w:t>
                                </w:r>
                              </w:p>
                            </w:txbxContent>
                          </wps:txbx>
                          <wps:bodyPr rot="0" vert="horz" wrap="none" lIns="36000" tIns="0" rIns="36000" bIns="0" anchor="t" anchorCtr="0">
                            <a:spAutoFit/>
                          </wps:bodyPr>
                        </wps:wsp>
                        <wps:wsp>
                          <wps:cNvPr id="1783215856" name="Freeform 54"/>
                          <wps:cNvSpPr>
                            <a:spLocks/>
                          </wps:cNvSpPr>
                          <wps:spPr bwMode="auto">
                            <a:xfrm rot="10800000">
                              <a:off x="3266347" y="130879"/>
                              <a:ext cx="523115" cy="80111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342982143" name="文本框 2"/>
                          <wps:cNvSpPr txBox="1">
                            <a:spLocks noChangeArrowheads="1"/>
                          </wps:cNvSpPr>
                          <wps:spPr bwMode="auto">
                            <a:xfrm>
                              <a:off x="3300543" y="914411"/>
                              <a:ext cx="215823" cy="207719"/>
                            </a:xfrm>
                            <a:prstGeom prst="rect">
                              <a:avLst/>
                            </a:prstGeom>
                            <a:noFill/>
                            <a:ln w="9525">
                              <a:noFill/>
                              <a:miter lim="800000"/>
                              <a:headEnd/>
                              <a:tailEnd/>
                            </a:ln>
                          </wps:spPr>
                          <wps:txbx>
                            <w:txbxContent>
                              <w:p w14:paraId="3ACD88ED" w14:textId="77777777" w:rsidR="00E91C70" w:rsidRPr="003A2E2B" w:rsidRDefault="00E91C70" w:rsidP="00E91C70">
                                <w:pPr>
                                  <w:rPr>
                                    <w:sz w:val="18"/>
                                    <w:szCs w:val="18"/>
                                  </w:rPr>
                                </w:pPr>
                                <w:r>
                                  <w:rPr>
                                    <w:rFonts w:hint="eastAsia"/>
                                    <w:i/>
                                    <w:iCs/>
                                    <w:sz w:val="18"/>
                                    <w:szCs w:val="18"/>
                                  </w:rPr>
                                  <w:t>U</w:t>
                                </w:r>
                                <w:r>
                                  <w:rPr>
                                    <w:rFonts w:hint="eastAsia"/>
                                    <w:sz w:val="18"/>
                                    <w:szCs w:val="18"/>
                                    <w:vertAlign w:val="subscript"/>
                                  </w:rPr>
                                  <w:t>R</w:t>
                                </w:r>
                              </w:p>
                            </w:txbxContent>
                          </wps:txbx>
                          <wps:bodyPr rot="0" vert="horz" wrap="none" lIns="36000" tIns="0" rIns="36000" bIns="0" anchor="t" anchorCtr="0">
                            <a:spAutoFit/>
                          </wps:bodyPr>
                        </wps:wsp>
                        <wps:wsp>
                          <wps:cNvPr id="1442061434" name="文本框 2"/>
                          <wps:cNvSpPr txBox="1">
                            <a:spLocks noChangeArrowheads="1"/>
                          </wps:cNvSpPr>
                          <wps:spPr bwMode="auto">
                            <a:xfrm>
                              <a:off x="3688298" y="904470"/>
                              <a:ext cx="119799" cy="207719"/>
                            </a:xfrm>
                            <a:prstGeom prst="rect">
                              <a:avLst/>
                            </a:prstGeom>
                            <a:noFill/>
                            <a:ln w="9525">
                              <a:noFill/>
                              <a:miter lim="800000"/>
                              <a:headEnd/>
                              <a:tailEnd/>
                            </a:ln>
                          </wps:spPr>
                          <wps:txbx>
                            <w:txbxContent>
                              <w:p w14:paraId="7A0AC2DD" w14:textId="77777777" w:rsidR="00E91C70" w:rsidRPr="003A2E2B" w:rsidRDefault="00E91C70" w:rsidP="00E91C70">
                                <w:pPr>
                                  <w:rPr>
                                    <w:sz w:val="18"/>
                                    <w:szCs w:val="18"/>
                                  </w:rPr>
                                </w:pPr>
                                <w:r>
                                  <w:rPr>
                                    <w:rFonts w:hint="eastAsia"/>
                                    <w:i/>
                                    <w:iCs/>
                                    <w:sz w:val="18"/>
                                    <w:szCs w:val="18"/>
                                  </w:rPr>
                                  <w:t>I</w:t>
                                </w:r>
                              </w:p>
                            </w:txbxContent>
                          </wps:txbx>
                          <wps:bodyPr rot="0" vert="horz" wrap="none" lIns="36000" tIns="0" rIns="36000" bIns="0" anchor="t" anchorCtr="0">
                            <a:spAutoFit/>
                          </wps:bodyPr>
                        </wps:wsp>
                        <wps:wsp>
                          <wps:cNvPr id="797471259" name="Freeform 54"/>
                          <wps:cNvSpPr>
                            <a:spLocks/>
                          </wps:cNvSpPr>
                          <wps:spPr bwMode="auto">
                            <a:xfrm>
                              <a:off x="3270285" y="132868"/>
                              <a:ext cx="149304" cy="80111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dash"/>
                              <a:bevel/>
                              <a:headEnd type="none" w="sm" len="med"/>
                              <a:tailEnd type="none" w="sm" len="med"/>
                            </a:ln>
                          </wps:spPr>
                          <wps:bodyPr rot="0" vert="horz" wrap="none" lIns="36000" tIns="0" rIns="36000" bIns="0" anchor="t" anchorCtr="0" upright="1">
                            <a:noAutofit/>
                          </wps:bodyPr>
                        </wps:wsp>
                        <wps:wsp>
                          <wps:cNvPr id="365727765" name="文本框 2"/>
                          <wps:cNvSpPr txBox="1">
                            <a:spLocks noChangeArrowheads="1"/>
                          </wps:cNvSpPr>
                          <wps:spPr bwMode="auto">
                            <a:xfrm>
                              <a:off x="3419589" y="33273"/>
                              <a:ext cx="164313" cy="207860"/>
                            </a:xfrm>
                            <a:prstGeom prst="rect">
                              <a:avLst/>
                            </a:prstGeom>
                            <a:noFill/>
                            <a:ln w="9525">
                              <a:noFill/>
                              <a:miter lim="800000"/>
                              <a:headEnd/>
                              <a:tailEnd/>
                            </a:ln>
                          </wps:spPr>
                          <wps:txbx>
                            <w:txbxContent>
                              <w:p w14:paraId="09E27F2A" w14:textId="77777777" w:rsidR="00E91C70" w:rsidRPr="003A2E2B" w:rsidRDefault="00E91C70" w:rsidP="00E91C70">
                                <w:pPr>
                                  <w:rPr>
                                    <w:sz w:val="18"/>
                                    <w:szCs w:val="18"/>
                                  </w:rPr>
                                </w:pPr>
                                <w:r>
                                  <w:rPr>
                                    <w:rFonts w:hint="eastAsia"/>
                                    <w:i/>
                                    <w:iCs/>
                                    <w:sz w:val="18"/>
                                    <w:szCs w:val="18"/>
                                  </w:rPr>
                                  <w:t>U</w:t>
                                </w:r>
                              </w:p>
                            </w:txbxContent>
                          </wps:txbx>
                          <wps:bodyPr rot="0" vert="horz" wrap="none" lIns="36000" tIns="0" rIns="36000" bIns="0" anchor="t" anchorCtr="0">
                            <a:spAutoFit/>
                          </wps:bodyPr>
                        </wps:wsp>
                      </wpg:grpSp>
                      <wps:wsp>
                        <wps:cNvPr id="1071196809" name="直接箭头连接符 1"/>
                        <wps:cNvCnPr>
                          <a:endCxn id="797471259" idx="1"/>
                        </wps:cNvCnPr>
                        <wps:spPr>
                          <a:xfrm flipV="1">
                            <a:off x="795055" y="147051"/>
                            <a:ext cx="151102" cy="796854"/>
                          </a:xfrm>
                          <a:prstGeom prst="straightConnector1">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96555530" name="直接箭头连接符 1"/>
                        <wps:cNvCnPr/>
                        <wps:spPr>
                          <a:xfrm>
                            <a:off x="795082" y="945893"/>
                            <a:ext cx="161089" cy="0"/>
                          </a:xfrm>
                          <a:prstGeom prst="straightConnector1">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0A0A0D9" id="组合 7" o:spid="_x0000_s1040" style="width:205.95pt;height:101.2pt;mso-position-horizontal-relative:char;mso-position-vertical-relative:line" coordorigin="-3216,474" coordsize="26158,1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">
                <v:group id="组合 5" o:spid="_x0000_s1041" style="position:absolute;left:-3216;top:474;width:26157;height:12864" coordorigin="21498,332" coordsize="26196,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">
                  <v:shape id="文本框 2" o:spid="_x0000_s1042" type="#_x0000_t202" style="position:absolute;left:30552;top:334;width:21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" filled="f" stroked="f">
                    <v:textbox style="mso-fit-shape-to-text:t" inset="1mm,0,1mm,0">
                      <w:txbxContent>
                        <w:p w14:paraId="15615978" w14:textId="77777777" w:rsidR="00E91C70" w:rsidRPr="003A2E2B" w:rsidRDefault="00E91C70" w:rsidP="00E91C70">
                          <w:pPr>
                            <w:rPr>
                              <w:sz w:val="18"/>
                              <w:szCs w:val="18"/>
                            </w:rPr>
                          </w:pPr>
                          <w:r>
                            <w:rPr>
                              <w:rFonts w:hint="eastAsia"/>
                              <w:i/>
                              <w:iCs/>
                              <w:sz w:val="18"/>
                              <w:szCs w:val="18"/>
                            </w:rPr>
                            <w:t>U</w:t>
                          </w:r>
                          <w:r>
                            <w:rPr>
                              <w:rFonts w:hint="eastAsia"/>
                              <w:sz w:val="18"/>
                              <w:szCs w:val="18"/>
                              <w:vertAlign w:val="subscript"/>
                            </w:rPr>
                            <w:t>L</w:t>
                          </w:r>
                        </w:p>
                      </w:txbxContent>
                    </v:textbox>
                  </v:shape>
                  <v:shape id="文本框 2" o:spid="_x0000_s1043" type="#_x0000_t202" style="position:absolute;left:21498;top:11121;width:2619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" filled="f" stroked="f">
                    <v:textbox style="mso-fit-shape-to-text:t" inset="1mm,0,1mm,0">
                      <w:txbxContent>
                        <w:p w14:paraId="52B21CCC" w14:textId="77777777" w:rsidR="00E91C70" w:rsidRPr="00285B8A" w:rsidRDefault="00E91C70" w:rsidP="00E91C70">
                          <w:pPr>
                            <w:rPr>
                              <w:rFonts w:hint="eastAsia"/>
                            </w:rPr>
                          </w:pPr>
                          <w:r w:rsidRPr="007C5581">
                            <w:rPr>
                              <w:rFonts w:hint="eastAsia"/>
                            </w:rPr>
                            <w:t>图</w:t>
                          </w:r>
                          <w:r w:rsidRPr="007C5581">
                            <w:rPr>
                              <w:rFonts w:hint="eastAsia"/>
                            </w:rPr>
                            <w:t xml:space="preserve"> 2  </w:t>
                          </w:r>
                          <w:r w:rsidRPr="007C5581">
                            <w:rPr>
                              <w:rFonts w:hint="eastAsia"/>
                            </w:rPr>
                            <w:t>空载时的输入电压与电流的相位关系</w:t>
                          </w:r>
                        </w:p>
                      </w:txbxContent>
                    </v:textbox>
                  </v:shape>
                  <v:shape id="文本框 2" o:spid="_x0000_s1044" type="#_x0000_t202" style="position:absolute;left:31022;top:8269;width:164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" filled="f" stroked="f">
                    <v:textbox style="mso-fit-shape-to-text:t" inset="1mm,0,1mm,0">
                      <w:txbxContent>
                        <w:p w14:paraId="16078D89" w14:textId="77777777" w:rsidR="00E91C70" w:rsidRPr="003A2E2B" w:rsidRDefault="00E91C70" w:rsidP="00E91C70">
                          <w:pPr>
                            <w:rPr>
                              <w:sz w:val="18"/>
                              <w:szCs w:val="18"/>
                            </w:rPr>
                          </w:pPr>
                          <w:r>
                            <w:rPr>
                              <w:rFonts w:hint="eastAsia"/>
                              <w:i/>
                              <w:iCs/>
                              <w:sz w:val="18"/>
                              <w:szCs w:val="18"/>
                            </w:rPr>
                            <w:t>O</w:t>
                          </w:r>
                        </w:p>
                      </w:txbxContent>
                    </v:textbox>
                  </v:shape>
                  <v:shape id="Freeform 54" o:spid="_x0000_s1045" style="position:absolute;left:32663;top:1308;width:5231;height:8011;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&#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523115,0;523115,801118" o:connectangles="0,0,0"/>
                  </v:shape>
                  <v:shape id="文本框 2" o:spid="_x0000_s1046" type="#_x0000_t202" style="position:absolute;left:33005;top:9144;width:21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" filled="f" stroked="f">
                    <v:textbox style="mso-fit-shape-to-text:t" inset="1mm,0,1mm,0">
                      <w:txbxContent>
                        <w:p w14:paraId="3ACD88ED" w14:textId="77777777" w:rsidR="00E91C70" w:rsidRPr="003A2E2B" w:rsidRDefault="00E91C70" w:rsidP="00E91C70">
                          <w:pPr>
                            <w:rPr>
                              <w:sz w:val="18"/>
                              <w:szCs w:val="18"/>
                            </w:rPr>
                          </w:pPr>
                          <w:r>
                            <w:rPr>
                              <w:rFonts w:hint="eastAsia"/>
                              <w:i/>
                              <w:iCs/>
                              <w:sz w:val="18"/>
                              <w:szCs w:val="18"/>
                            </w:rPr>
                            <w:t>U</w:t>
                          </w:r>
                          <w:r>
                            <w:rPr>
                              <w:rFonts w:hint="eastAsia"/>
                              <w:sz w:val="18"/>
                              <w:szCs w:val="18"/>
                              <w:vertAlign w:val="subscript"/>
                            </w:rPr>
                            <w:t>R</w:t>
                          </w:r>
                        </w:p>
                      </w:txbxContent>
                    </v:textbox>
                  </v:shape>
                  <v:shape id="文本框 2" o:spid="_x0000_s1047" type="#_x0000_t202" style="position:absolute;left:36882;top:9044;width:119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" filled="f" stroked="f">
                    <v:textbox style="mso-fit-shape-to-text:t" inset="1mm,0,1mm,0">
                      <w:txbxContent>
                        <w:p w14:paraId="7A0AC2DD" w14:textId="77777777" w:rsidR="00E91C70" w:rsidRPr="003A2E2B" w:rsidRDefault="00E91C70" w:rsidP="00E91C70">
                          <w:pPr>
                            <w:rPr>
                              <w:sz w:val="18"/>
                              <w:szCs w:val="18"/>
                            </w:rPr>
                          </w:pPr>
                          <w:r>
                            <w:rPr>
                              <w:rFonts w:hint="eastAsia"/>
                              <w:i/>
                              <w:iCs/>
                              <w:sz w:val="18"/>
                              <w:szCs w:val="18"/>
                            </w:rPr>
                            <w:t>I</w:t>
                          </w:r>
                        </w:p>
                      </w:txbxContent>
                    </v:textbox>
                  </v:shape>
                  <v:shape id="Freeform 54" o:spid="_x0000_s1048" style="position:absolute;left:32702;top:1328;width:1493;height:8011;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" path="m,l782,r,975e" filled="f" strokecolor="black [3213]" strokeweight=".5pt">
                    <v:stroke dashstyle="dash" startarrowwidth="narrow" endarrowwidth="narrow" joinstyle="bevel"/>
                    <v:path arrowok="t" o:connecttype="custom" o:connectlocs="0,0;149304,0;149304,801118" o:connectangles="0,0,0"/>
                  </v:shape>
                  <v:shape id="文本框 2" o:spid="_x0000_s1049" type="#_x0000_t202" style="position:absolute;left:34195;top:332;width:164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" filled="f" stroked="f">
                    <v:textbox style="mso-fit-shape-to-text:t" inset="1mm,0,1mm,0">
                      <w:txbxContent>
                        <w:p w14:paraId="09E27F2A" w14:textId="77777777" w:rsidR="00E91C70" w:rsidRPr="003A2E2B" w:rsidRDefault="00E91C70" w:rsidP="00E91C70">
                          <w:pPr>
                            <w:rPr>
                              <w:sz w:val="18"/>
                              <w:szCs w:val="18"/>
                            </w:rPr>
                          </w:pPr>
                          <w:r>
                            <w:rPr>
                              <w:rFonts w:hint="eastAsia"/>
                              <w:i/>
                              <w:iCs/>
                              <w:sz w:val="18"/>
                              <w:szCs w:val="18"/>
                            </w:rPr>
                            <w:t>U</w:t>
                          </w:r>
                        </w:p>
                      </w:txbxContent>
                    </v:textbox>
                  </v:shape>
                </v:group>
                <v:shape id="直接箭头连接符 1" o:spid="_x0000_s1050" type="#_x0000_t32" style="position:absolute;left:7950;top:1470;width:1511;height:7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" strokecolor="black [3213]" strokeweight=".5pt">
                  <v:stroke endarrow="block" endarrowwidth="narrow" joinstyle="miter"/>
                </v:shape>
                <v:shape id="直接箭头连接符 1" o:spid="_x0000_s1051" type="#_x0000_t32" style="position:absolute;left:7950;top:9458;width:1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" strokecolor="black [3213]" strokeweight=".5pt">
                  <v:stroke endarrow="block" endarrowwidth="narrow" joinstyle="miter"/>
                </v:shape>
                <w10:anchorlock/>
              </v:group>
            </w:pict>
          </mc:Fallback>
        </mc:AlternateContent>
      </w:r>
    </w:p>
    <w:p w14:paraId="21260F95" w14:textId="77777777" w:rsidR="007C5581" w:rsidRPr="007C5581" w:rsidRDefault="007C5581" w:rsidP="007C5581">
      <w:pPr>
        <w:ind w:firstLine="420"/>
      </w:pPr>
      <w:r w:rsidRPr="007C5581">
        <w:rPr>
          <w:rFonts w:hint="eastAsia"/>
        </w:rPr>
        <w:t>有负载时，次级线圈中有电流存在，它在铁芯内产生的磁通与初级电流产生的磁通方向相反，从而使得初级感应电动势减小，初级电流增大，这相当于初级的感抗减小而电阻增大，初级电压</w:t>
      </w:r>
      <w:r w:rsidRPr="007C5581">
        <w:rPr>
          <w:rFonts w:hint="eastAsia"/>
        </w:rPr>
        <w:t xml:space="preserve"> </w:t>
      </w:r>
      <w:r w:rsidRPr="007C5581">
        <w:rPr>
          <w:rFonts w:hint="eastAsia"/>
          <w:i/>
          <w:iCs/>
        </w:rPr>
        <w:t>U</w:t>
      </w:r>
      <w:r w:rsidRPr="007C5581">
        <w:rPr>
          <w:rFonts w:hint="eastAsia"/>
        </w:rPr>
        <w:t xml:space="preserve"> </w:t>
      </w:r>
      <w:r w:rsidRPr="007C5581">
        <w:rPr>
          <w:rFonts w:hint="eastAsia"/>
        </w:rPr>
        <w:t>的大小保持不变，但与电流</w:t>
      </w:r>
      <w:r w:rsidRPr="007C5581">
        <w:rPr>
          <w:rFonts w:hint="eastAsia"/>
        </w:rPr>
        <w:t xml:space="preserve"> </w:t>
      </w:r>
      <w:r w:rsidRPr="007C5581">
        <w:rPr>
          <w:rFonts w:hint="eastAsia"/>
          <w:i/>
          <w:iCs/>
        </w:rPr>
        <w:t>I</w:t>
      </w:r>
      <w:r w:rsidRPr="007C5581">
        <w:rPr>
          <w:rFonts w:hint="eastAsia"/>
        </w:rPr>
        <w:t xml:space="preserve"> </w:t>
      </w:r>
      <w:r w:rsidRPr="007C5581">
        <w:rPr>
          <w:rFonts w:hint="eastAsia"/>
        </w:rPr>
        <w:t>的相位差变小，到满载时，电压</w:t>
      </w:r>
      <w:r w:rsidRPr="007C5581">
        <w:rPr>
          <w:rFonts w:hint="eastAsia"/>
        </w:rPr>
        <w:t xml:space="preserve"> </w:t>
      </w:r>
      <w:r w:rsidRPr="008C544B">
        <w:rPr>
          <w:rFonts w:hint="eastAsia"/>
          <w:i/>
          <w:iCs/>
        </w:rPr>
        <w:t>U</w:t>
      </w:r>
      <w:r w:rsidRPr="007C5581">
        <w:rPr>
          <w:rFonts w:hint="eastAsia"/>
        </w:rPr>
        <w:t xml:space="preserve"> </w:t>
      </w:r>
      <w:r w:rsidRPr="007C5581">
        <w:rPr>
          <w:rFonts w:hint="eastAsia"/>
        </w:rPr>
        <w:t>与电流</w:t>
      </w:r>
      <w:r w:rsidRPr="007C5581">
        <w:rPr>
          <w:rFonts w:hint="eastAsia"/>
        </w:rPr>
        <w:t xml:space="preserve"> </w:t>
      </w:r>
      <w:r w:rsidRPr="007C5581">
        <w:rPr>
          <w:rFonts w:hint="eastAsia"/>
          <w:i/>
          <w:iCs/>
        </w:rPr>
        <w:t>I</w:t>
      </w:r>
      <w:r w:rsidRPr="007C5581">
        <w:rPr>
          <w:rFonts w:hint="eastAsia"/>
        </w:rPr>
        <w:t xml:space="preserve"> </w:t>
      </w:r>
      <w:r w:rsidRPr="007C5581">
        <w:rPr>
          <w:rFonts w:hint="eastAsia"/>
        </w:rPr>
        <w:t>间的相位差已经减小到接近于</w:t>
      </w:r>
      <w:r w:rsidRPr="007C5581">
        <w:rPr>
          <w:rFonts w:hint="eastAsia"/>
        </w:rPr>
        <w:t xml:space="preserve"> 0</w:t>
      </w:r>
      <w:r w:rsidRPr="007C5581">
        <w:rPr>
          <w:rFonts w:cs="Times New Roman"/>
        </w:rPr>
        <w:t>°</w:t>
      </w:r>
      <w:r w:rsidRPr="007C5581">
        <w:rPr>
          <w:rFonts w:hint="eastAsia"/>
        </w:rPr>
        <w:t>（但不会等于</w:t>
      </w:r>
      <w:r w:rsidRPr="007C5581">
        <w:rPr>
          <w:rFonts w:hint="eastAsia"/>
        </w:rPr>
        <w:t xml:space="preserve"> 0</w:t>
      </w:r>
      <w:r w:rsidRPr="007C5581">
        <w:rPr>
          <w:rFonts w:cs="Times New Roman"/>
        </w:rPr>
        <w:t>°</w:t>
      </w:r>
      <w:r w:rsidRPr="007C5581">
        <w:rPr>
          <w:rFonts w:hint="eastAsia"/>
        </w:rPr>
        <w:t>），如图</w:t>
      </w:r>
      <w:r w:rsidRPr="007C5581">
        <w:rPr>
          <w:rFonts w:hint="eastAsia"/>
        </w:rPr>
        <w:t xml:space="preserve"> 3 </w:t>
      </w:r>
      <w:r w:rsidRPr="007C5581">
        <w:rPr>
          <w:rFonts w:hint="eastAsia"/>
        </w:rPr>
        <w:t>所示。（满载是指初级电流达到设计允许的最大值时的负载。）</w:t>
      </w:r>
    </w:p>
    <w:p w14:paraId="4338D21E" w14:textId="1A950B9C" w:rsidR="007C5581" w:rsidRPr="007C5581" w:rsidRDefault="004B4069" w:rsidP="004B4069">
      <w:pPr>
        <w:jc w:val="center"/>
      </w:pPr>
      <w:r>
        <w:rPr>
          <w:noProof/>
        </w:rPr>
        <mc:AlternateContent>
          <mc:Choice Requires="wpg">
            <w:drawing>
              <wp:inline distT="0" distB="0" distL="0" distR="0" wp14:anchorId="62EB165E" wp14:editId="6FC604EA">
                <wp:extent cx="2615809" cy="1340574"/>
                <wp:effectExtent l="0" t="0" r="0" b="12065"/>
                <wp:docPr id="840095015" name="组合 9"/>
                <wp:cNvGraphicFramePr/>
                <a:graphic xmlns:a="http://schemas.openxmlformats.org/drawingml/2006/main">
                  <a:graphicData uri="http://schemas.microsoft.com/office/word/2010/wordprocessingGroup">
                    <wpg:wgp>
                      <wpg:cNvGrpSpPr/>
                      <wpg:grpSpPr>
                        <a:xfrm>
                          <a:off x="0" y="0"/>
                          <a:ext cx="2615809" cy="1340574"/>
                          <a:chOff x="163002" y="0"/>
                          <a:chExt cx="2615809" cy="1340574"/>
                        </a:xfrm>
                      </wpg:grpSpPr>
                      <wpg:grpSp>
                        <wpg:cNvPr id="962884955" name="组合 7"/>
                        <wpg:cNvGrpSpPr/>
                        <wpg:grpSpPr>
                          <a:xfrm>
                            <a:off x="163002" y="0"/>
                            <a:ext cx="2615809" cy="1340574"/>
                            <a:chOff x="-158679" y="51965"/>
                            <a:chExt cx="2616053" cy="1343670"/>
                          </a:xfrm>
                        </wpg:grpSpPr>
                        <wpg:grpSp>
                          <wpg:cNvPr id="290758816" name="组合 5"/>
                          <wpg:cNvGrpSpPr/>
                          <wpg:grpSpPr>
                            <a:xfrm>
                              <a:off x="-158679" y="146513"/>
                              <a:ext cx="2616053" cy="1249122"/>
                              <a:chOff x="2313141" y="132330"/>
                              <a:chExt cx="2619869" cy="1249571"/>
                            </a:xfrm>
                          </wpg:grpSpPr>
                          <wps:wsp>
                            <wps:cNvPr id="695897052" name="文本框 2"/>
                            <wps:cNvSpPr txBox="1">
                              <a:spLocks noChangeArrowheads="1"/>
                            </wps:cNvSpPr>
                            <wps:spPr bwMode="auto">
                              <a:xfrm>
                                <a:off x="3056659" y="674582"/>
                                <a:ext cx="211064" cy="207644"/>
                              </a:xfrm>
                              <a:prstGeom prst="rect">
                                <a:avLst/>
                              </a:prstGeom>
                              <a:noFill/>
                              <a:ln w="9525">
                                <a:noFill/>
                                <a:miter lim="800000"/>
                                <a:headEnd/>
                                <a:tailEnd/>
                              </a:ln>
                            </wps:spPr>
                            <wps:txbx>
                              <w:txbxContent>
                                <w:p w14:paraId="47963CF1" w14:textId="77777777" w:rsidR="004B4069" w:rsidRPr="003A2E2B" w:rsidRDefault="004B4069" w:rsidP="004B4069">
                                  <w:pPr>
                                    <w:rPr>
                                      <w:sz w:val="18"/>
                                      <w:szCs w:val="18"/>
                                    </w:rPr>
                                  </w:pPr>
                                  <w:r>
                                    <w:rPr>
                                      <w:rFonts w:hint="eastAsia"/>
                                      <w:i/>
                                      <w:iCs/>
                                      <w:sz w:val="18"/>
                                      <w:szCs w:val="18"/>
                                    </w:rPr>
                                    <w:t>U</w:t>
                                  </w:r>
                                  <w:r>
                                    <w:rPr>
                                      <w:rFonts w:hint="eastAsia"/>
                                      <w:sz w:val="18"/>
                                      <w:szCs w:val="18"/>
                                      <w:vertAlign w:val="subscript"/>
                                    </w:rPr>
                                    <w:t>L</w:t>
                                  </w:r>
                                </w:p>
                              </w:txbxContent>
                            </wps:txbx>
                            <wps:bodyPr rot="0" vert="horz" wrap="none" lIns="36000" tIns="0" rIns="36000" bIns="0" anchor="t" anchorCtr="0">
                              <a:spAutoFit/>
                            </wps:bodyPr>
                          </wps:wsp>
                          <wps:wsp>
                            <wps:cNvPr id="576673356" name="文本框 2"/>
                            <wps:cNvSpPr txBox="1">
                              <a:spLocks noChangeArrowheads="1"/>
                            </wps:cNvSpPr>
                            <wps:spPr bwMode="auto">
                              <a:xfrm>
                                <a:off x="2313141" y="1173703"/>
                                <a:ext cx="2619869" cy="208198"/>
                              </a:xfrm>
                              <a:prstGeom prst="rect">
                                <a:avLst/>
                              </a:prstGeom>
                              <a:noFill/>
                              <a:ln w="9525">
                                <a:noFill/>
                                <a:miter lim="800000"/>
                                <a:headEnd/>
                                <a:tailEnd/>
                              </a:ln>
                            </wps:spPr>
                            <wps:txbx>
                              <w:txbxContent>
                                <w:p w14:paraId="69ACC02A" w14:textId="77777777" w:rsidR="004B4069" w:rsidRPr="00285B8A" w:rsidRDefault="004B4069" w:rsidP="004B4069">
                                  <w:pPr>
                                    <w:rPr>
                                      <w:rFonts w:hint="eastAsia"/>
                                    </w:rPr>
                                  </w:pPr>
                                  <w:r w:rsidRPr="007C5581">
                                    <w:rPr>
                                      <w:rFonts w:hint="eastAsia"/>
                                    </w:rPr>
                                    <w:t>图</w:t>
                                  </w:r>
                                  <w:r w:rsidRPr="007C5581">
                                    <w:rPr>
                                      <w:rFonts w:hint="eastAsia"/>
                                    </w:rPr>
                                    <w:t xml:space="preserve"> 3  </w:t>
                                  </w:r>
                                  <w:r w:rsidRPr="007C5581">
                                    <w:rPr>
                                      <w:rFonts w:hint="eastAsia"/>
                                    </w:rPr>
                                    <w:t>满载时的输入电压与电流的相位关系</w:t>
                                  </w:r>
                                </w:p>
                              </w:txbxContent>
                            </wps:txbx>
                            <wps:bodyPr rot="0" vert="horz" wrap="none" lIns="36000" tIns="0" rIns="36000" bIns="0" anchor="t" anchorCtr="0">
                              <a:spAutoFit/>
                            </wps:bodyPr>
                          </wps:wsp>
                          <wps:wsp>
                            <wps:cNvPr id="869069256" name="文本框 2"/>
                            <wps:cNvSpPr txBox="1">
                              <a:spLocks noChangeArrowheads="1"/>
                            </wps:cNvSpPr>
                            <wps:spPr bwMode="auto">
                              <a:xfrm>
                                <a:off x="3102217" y="826942"/>
                                <a:ext cx="164059" cy="207510"/>
                              </a:xfrm>
                              <a:prstGeom prst="rect">
                                <a:avLst/>
                              </a:prstGeom>
                              <a:noFill/>
                              <a:ln w="9525">
                                <a:noFill/>
                                <a:miter lim="800000"/>
                                <a:headEnd/>
                                <a:tailEnd/>
                              </a:ln>
                            </wps:spPr>
                            <wps:txbx>
                              <w:txbxContent>
                                <w:p w14:paraId="23550A90" w14:textId="77777777" w:rsidR="004B4069" w:rsidRPr="003A2E2B" w:rsidRDefault="004B4069" w:rsidP="004B4069">
                                  <w:pPr>
                                    <w:rPr>
                                      <w:sz w:val="18"/>
                                      <w:szCs w:val="18"/>
                                    </w:rPr>
                                  </w:pPr>
                                  <w:r>
                                    <w:rPr>
                                      <w:rFonts w:hint="eastAsia"/>
                                      <w:i/>
                                      <w:iCs/>
                                      <w:sz w:val="18"/>
                                      <w:szCs w:val="18"/>
                                    </w:rPr>
                                    <w:t>O</w:t>
                                  </w:r>
                                </w:p>
                              </w:txbxContent>
                            </wps:txbx>
                            <wps:bodyPr rot="0" vert="horz" wrap="none" lIns="36000" tIns="0" rIns="36000" bIns="0" anchor="t" anchorCtr="0">
                              <a:spAutoFit/>
                            </wps:bodyPr>
                          </wps:wsp>
                          <wps:wsp>
                            <wps:cNvPr id="326918302" name="Freeform 54"/>
                            <wps:cNvSpPr>
                              <a:spLocks/>
                            </wps:cNvSpPr>
                            <wps:spPr bwMode="auto">
                              <a:xfrm rot="10800000">
                                <a:off x="3266136" y="782457"/>
                                <a:ext cx="1177280" cy="14938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051747643" name="文本框 2"/>
                            <wps:cNvSpPr txBox="1">
                              <a:spLocks noChangeArrowheads="1"/>
                            </wps:cNvSpPr>
                            <wps:spPr bwMode="auto">
                              <a:xfrm>
                                <a:off x="3960320" y="933398"/>
                                <a:ext cx="215823" cy="207719"/>
                              </a:xfrm>
                              <a:prstGeom prst="rect">
                                <a:avLst/>
                              </a:prstGeom>
                              <a:noFill/>
                              <a:ln w="9525">
                                <a:noFill/>
                                <a:miter lim="800000"/>
                                <a:headEnd/>
                                <a:tailEnd/>
                              </a:ln>
                            </wps:spPr>
                            <wps:txbx>
                              <w:txbxContent>
                                <w:p w14:paraId="10830118" w14:textId="77777777" w:rsidR="004B4069" w:rsidRPr="003A2E2B" w:rsidRDefault="004B4069" w:rsidP="004B4069">
                                  <w:pPr>
                                    <w:rPr>
                                      <w:sz w:val="18"/>
                                      <w:szCs w:val="18"/>
                                    </w:rPr>
                                  </w:pPr>
                                  <w:r>
                                    <w:rPr>
                                      <w:rFonts w:hint="eastAsia"/>
                                      <w:i/>
                                      <w:iCs/>
                                      <w:sz w:val="18"/>
                                      <w:szCs w:val="18"/>
                                    </w:rPr>
                                    <w:t>U</w:t>
                                  </w:r>
                                  <w:r>
                                    <w:rPr>
                                      <w:rFonts w:hint="eastAsia"/>
                                      <w:sz w:val="18"/>
                                      <w:szCs w:val="18"/>
                                      <w:vertAlign w:val="subscript"/>
                                    </w:rPr>
                                    <w:t>R</w:t>
                                  </w:r>
                                </w:p>
                              </w:txbxContent>
                            </wps:txbx>
                            <wps:bodyPr rot="0" vert="horz" wrap="none" lIns="36000" tIns="0" rIns="36000" bIns="0" anchor="t" anchorCtr="0">
                              <a:spAutoFit/>
                            </wps:bodyPr>
                          </wps:wsp>
                          <wps:wsp>
                            <wps:cNvPr id="923601387" name="文本框 2"/>
                            <wps:cNvSpPr txBox="1">
                              <a:spLocks noChangeArrowheads="1"/>
                            </wps:cNvSpPr>
                            <wps:spPr bwMode="auto">
                              <a:xfrm>
                                <a:off x="4345252" y="931897"/>
                                <a:ext cx="119799" cy="207719"/>
                              </a:xfrm>
                              <a:prstGeom prst="rect">
                                <a:avLst/>
                              </a:prstGeom>
                              <a:noFill/>
                              <a:ln w="9525">
                                <a:noFill/>
                                <a:miter lim="800000"/>
                                <a:headEnd/>
                                <a:tailEnd/>
                              </a:ln>
                            </wps:spPr>
                            <wps:txbx>
                              <w:txbxContent>
                                <w:p w14:paraId="0CCDB3D6" w14:textId="77777777" w:rsidR="004B4069" w:rsidRPr="003A2E2B" w:rsidRDefault="004B4069" w:rsidP="004B4069">
                                  <w:pPr>
                                    <w:rPr>
                                      <w:sz w:val="18"/>
                                      <w:szCs w:val="18"/>
                                    </w:rPr>
                                  </w:pPr>
                                  <w:r>
                                    <w:rPr>
                                      <w:rFonts w:hint="eastAsia"/>
                                      <w:i/>
                                      <w:iCs/>
                                      <w:sz w:val="18"/>
                                      <w:szCs w:val="18"/>
                                    </w:rPr>
                                    <w:t>I</w:t>
                                  </w:r>
                                </w:p>
                              </w:txbxContent>
                            </wps:txbx>
                            <wps:bodyPr rot="0" vert="horz" wrap="none" lIns="36000" tIns="0" rIns="36000" bIns="0" anchor="t" anchorCtr="0">
                              <a:spAutoFit/>
                            </wps:bodyPr>
                          </wps:wsp>
                          <wps:wsp>
                            <wps:cNvPr id="777182165" name="Freeform 54"/>
                            <wps:cNvSpPr>
                              <a:spLocks/>
                            </wps:cNvSpPr>
                            <wps:spPr bwMode="auto">
                              <a:xfrm rot="16200000" flipV="1">
                                <a:off x="3594342" y="456594"/>
                                <a:ext cx="149242" cy="80145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dash"/>
                                <a:bevel/>
                                <a:headEnd type="none" w="sm" len="med"/>
                                <a:tailEnd type="none" w="sm" len="med"/>
                              </a:ln>
                            </wps:spPr>
                            <wps:bodyPr rot="0" vert="horz" wrap="none" lIns="36000" tIns="0" rIns="36000" bIns="0" anchor="t" anchorCtr="0" upright="1">
                              <a:noAutofit/>
                            </wps:bodyPr>
                          </wps:wsp>
                          <wps:wsp>
                            <wps:cNvPr id="295716408" name="文本框 2"/>
                            <wps:cNvSpPr txBox="1">
                              <a:spLocks noChangeArrowheads="1"/>
                            </wps:cNvSpPr>
                            <wps:spPr bwMode="auto">
                              <a:xfrm>
                                <a:off x="4069689" y="666392"/>
                                <a:ext cx="164313" cy="207860"/>
                              </a:xfrm>
                              <a:prstGeom prst="rect">
                                <a:avLst/>
                              </a:prstGeom>
                              <a:noFill/>
                              <a:ln w="9525">
                                <a:noFill/>
                                <a:miter lim="800000"/>
                                <a:headEnd/>
                                <a:tailEnd/>
                              </a:ln>
                            </wps:spPr>
                            <wps:txbx>
                              <w:txbxContent>
                                <w:p w14:paraId="4A78E279" w14:textId="77777777" w:rsidR="004B4069" w:rsidRPr="003A2E2B" w:rsidRDefault="004B4069" w:rsidP="004B4069">
                                  <w:pPr>
                                    <w:rPr>
                                      <w:sz w:val="18"/>
                                      <w:szCs w:val="18"/>
                                    </w:rPr>
                                  </w:pPr>
                                  <w:r>
                                    <w:rPr>
                                      <w:rFonts w:hint="eastAsia"/>
                                      <w:i/>
                                      <w:iCs/>
                                      <w:sz w:val="18"/>
                                      <w:szCs w:val="18"/>
                                    </w:rPr>
                                    <w:t>U</w:t>
                                  </w:r>
                                </w:p>
                              </w:txbxContent>
                            </wps:txbx>
                            <wps:bodyPr rot="0" vert="horz" wrap="none" lIns="36000" tIns="0" rIns="36000" bIns="0" anchor="t" anchorCtr="0">
                              <a:spAutoFit/>
                            </wps:bodyPr>
                          </wps:wsp>
                          <wps:wsp>
                            <wps:cNvPr id="560915306" name="Freeform 54"/>
                            <wps:cNvSpPr>
                              <a:spLocks/>
                            </wps:cNvSpPr>
                            <wps:spPr bwMode="auto">
                              <a:xfrm>
                                <a:off x="3271706" y="132330"/>
                                <a:ext cx="149269" cy="80130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dash"/>
                                <a:bevel/>
                                <a:headEnd type="none" w="sm" len="med"/>
                                <a:tailEnd type="none" w="sm" len="med"/>
                              </a:ln>
                            </wps:spPr>
                            <wps:bodyPr rot="0" vert="horz" wrap="none" lIns="36000" tIns="0" rIns="36000" bIns="0" anchor="t" anchorCtr="0" upright="1">
                              <a:noAutofit/>
                            </wps:bodyPr>
                          </wps:wsp>
                        </wpg:grpSp>
                        <wps:wsp>
                          <wps:cNvPr id="840447910" name="直接箭头连接符 1"/>
                          <wps:cNvCnPr/>
                          <wps:spPr>
                            <a:xfrm flipV="1">
                              <a:off x="794951" y="796526"/>
                              <a:ext cx="800156" cy="147237"/>
                            </a:xfrm>
                            <a:prstGeom prst="straightConnector1">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6318343" name="直接箭头连接符 1"/>
                          <wps:cNvCnPr/>
                          <wps:spPr>
                            <a:xfrm>
                              <a:off x="1433958" y="943904"/>
                              <a:ext cx="161089" cy="0"/>
                            </a:xfrm>
                            <a:prstGeom prst="straightConnector1">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96921038" name="直接箭头连接符 1"/>
                          <wps:cNvCnPr/>
                          <wps:spPr>
                            <a:xfrm flipV="1">
                              <a:off x="794917" y="51965"/>
                              <a:ext cx="0" cy="746289"/>
                            </a:xfrm>
                            <a:prstGeom prst="straightConnector1">
                              <a:avLst/>
                            </a:prstGeom>
                            <a:ln>
                              <a:solidFill>
                                <a:schemeClr val="tx1"/>
                              </a:solidFill>
                              <a:prstDash val="solid"/>
                              <a:headEnd type="none"/>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670812703" name="弧形 8"/>
                        <wps:cNvSpPr/>
                        <wps:spPr>
                          <a:xfrm>
                            <a:off x="1274197" y="95416"/>
                            <a:ext cx="639086" cy="639086"/>
                          </a:xfrm>
                          <a:custGeom>
                            <a:avLst/>
                            <a:gdLst>
                              <a:gd name="connsiteX0" fmla="*/ 639086 w 1278172"/>
                              <a:gd name="connsiteY0" fmla="*/ 0 h 1278172"/>
                              <a:gd name="connsiteX1" fmla="*/ 1278172 w 1278172"/>
                              <a:gd name="connsiteY1" fmla="*/ 639086 h 1278172"/>
                              <a:gd name="connsiteX2" fmla="*/ 639086 w 1278172"/>
                              <a:gd name="connsiteY2" fmla="*/ 639086 h 1278172"/>
                              <a:gd name="connsiteX3" fmla="*/ 639086 w 1278172"/>
                              <a:gd name="connsiteY3" fmla="*/ 0 h 1278172"/>
                              <a:gd name="connsiteX0" fmla="*/ 639086 w 1278172"/>
                              <a:gd name="connsiteY0" fmla="*/ 0 h 1278172"/>
                              <a:gd name="connsiteX1" fmla="*/ 1278172 w 1278172"/>
                              <a:gd name="connsiteY1" fmla="*/ 639086 h 1278172"/>
                              <a:gd name="connsiteX0" fmla="*/ 0 w 639086"/>
                              <a:gd name="connsiteY0" fmla="*/ 0 h 639086"/>
                              <a:gd name="connsiteX1" fmla="*/ 639086 w 639086"/>
                              <a:gd name="connsiteY1" fmla="*/ 639086 h 639086"/>
                              <a:gd name="connsiteX2" fmla="*/ 0 w 639086"/>
                              <a:gd name="connsiteY2" fmla="*/ 0 h 639086"/>
                              <a:gd name="connsiteX0" fmla="*/ 0 w 639086"/>
                              <a:gd name="connsiteY0" fmla="*/ 0 h 639086"/>
                              <a:gd name="connsiteX1" fmla="*/ 639086 w 639086"/>
                              <a:gd name="connsiteY1" fmla="*/ 639086 h 639086"/>
                            </a:gdLst>
                            <a:ahLst/>
                            <a:cxnLst>
                              <a:cxn ang="0">
                                <a:pos x="connsiteX0" y="connsiteY0"/>
                              </a:cxn>
                              <a:cxn ang="0">
                                <a:pos x="connsiteX1" y="connsiteY1"/>
                              </a:cxn>
                            </a:cxnLst>
                            <a:rect l="l" t="t" r="r" b="b"/>
                            <a:pathLst>
                              <a:path w="639086" h="639086" stroke="0" extrusionOk="0">
                                <a:moveTo>
                                  <a:pt x="0" y="0"/>
                                </a:moveTo>
                                <a:cubicBezTo>
                                  <a:pt x="352957" y="0"/>
                                  <a:pt x="639086" y="286129"/>
                                  <a:pt x="639086" y="639086"/>
                                </a:cubicBezTo>
                                <a:lnTo>
                                  <a:pt x="0" y="0"/>
                                </a:lnTo>
                                <a:close/>
                              </a:path>
                              <a:path w="639086" h="639086" fill="none">
                                <a:moveTo>
                                  <a:pt x="0" y="0"/>
                                </a:moveTo>
                                <a:cubicBezTo>
                                  <a:pt x="352957" y="0"/>
                                  <a:pt x="639086" y="286129"/>
                                  <a:pt x="639086" y="639086"/>
                                </a:cubicBez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EB165E" id="组合 9" o:spid="_x0000_s1052" style="width:205.95pt;height:105.55pt;mso-position-horizontal-relative:char;mso-position-vertical-relative:line" coordorigin="1630" coordsize="26158,1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">
                <v:group id="_x0000_s1053" style="position:absolute;left:1630;width:26158;height:13405" coordorigin="-1586,519" coordsize="26160,1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">
                  <v:group id="组合 5" o:spid="_x0000_s1054" style="position:absolute;left:-1586;top:1465;width:26159;height:12491" coordorigin="23131,1323" coordsize="26198,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">
                    <v:shape id="文本框 2" o:spid="_x0000_s1055" type="#_x0000_t202" style="position:absolute;left:30566;top:6745;width:21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" filled="f" stroked="f">
                      <v:textbox style="mso-fit-shape-to-text:t" inset="1mm,0,1mm,0">
                        <w:txbxContent>
                          <w:p w14:paraId="47963CF1" w14:textId="77777777" w:rsidR="004B4069" w:rsidRPr="003A2E2B" w:rsidRDefault="004B4069" w:rsidP="004B4069">
                            <w:pPr>
                              <w:rPr>
                                <w:sz w:val="18"/>
                                <w:szCs w:val="18"/>
                              </w:rPr>
                            </w:pPr>
                            <w:r>
                              <w:rPr>
                                <w:rFonts w:hint="eastAsia"/>
                                <w:i/>
                                <w:iCs/>
                                <w:sz w:val="18"/>
                                <w:szCs w:val="18"/>
                              </w:rPr>
                              <w:t>U</w:t>
                            </w:r>
                            <w:r>
                              <w:rPr>
                                <w:rFonts w:hint="eastAsia"/>
                                <w:sz w:val="18"/>
                                <w:szCs w:val="18"/>
                                <w:vertAlign w:val="subscript"/>
                              </w:rPr>
                              <w:t>L</w:t>
                            </w:r>
                          </w:p>
                        </w:txbxContent>
                      </v:textbox>
                    </v:shape>
                    <v:shape id="文本框 2" o:spid="_x0000_s1056" type="#_x0000_t202" style="position:absolute;left:23131;top:11737;width:2619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" filled="f" stroked="f">
                      <v:textbox style="mso-fit-shape-to-text:t" inset="1mm,0,1mm,0">
                        <w:txbxContent>
                          <w:p w14:paraId="69ACC02A" w14:textId="77777777" w:rsidR="004B4069" w:rsidRPr="00285B8A" w:rsidRDefault="004B4069" w:rsidP="004B4069">
                            <w:pPr>
                              <w:rPr>
                                <w:rFonts w:hint="eastAsia"/>
                              </w:rPr>
                            </w:pPr>
                            <w:r w:rsidRPr="007C5581">
                              <w:rPr>
                                <w:rFonts w:hint="eastAsia"/>
                              </w:rPr>
                              <w:t>图</w:t>
                            </w:r>
                            <w:r w:rsidRPr="007C5581">
                              <w:rPr>
                                <w:rFonts w:hint="eastAsia"/>
                              </w:rPr>
                              <w:t xml:space="preserve"> 3  </w:t>
                            </w:r>
                            <w:r w:rsidRPr="007C5581">
                              <w:rPr>
                                <w:rFonts w:hint="eastAsia"/>
                              </w:rPr>
                              <w:t>满载时的输入电压与电流的相位关系</w:t>
                            </w:r>
                          </w:p>
                        </w:txbxContent>
                      </v:textbox>
                    </v:shape>
                    <v:shape id="文本框 2" o:spid="_x0000_s1057" type="#_x0000_t202" style="position:absolute;left:31022;top:8269;width:164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" filled="f" stroked="f">
                      <v:textbox style="mso-fit-shape-to-text:t" inset="1mm,0,1mm,0">
                        <w:txbxContent>
                          <w:p w14:paraId="23550A90" w14:textId="77777777" w:rsidR="004B4069" w:rsidRPr="003A2E2B" w:rsidRDefault="004B4069" w:rsidP="004B4069">
                            <w:pPr>
                              <w:rPr>
                                <w:sz w:val="18"/>
                                <w:szCs w:val="18"/>
                              </w:rPr>
                            </w:pPr>
                            <w:r>
                              <w:rPr>
                                <w:rFonts w:hint="eastAsia"/>
                                <w:i/>
                                <w:iCs/>
                                <w:sz w:val="18"/>
                                <w:szCs w:val="18"/>
                              </w:rPr>
                              <w:t>O</w:t>
                            </w:r>
                          </w:p>
                        </w:txbxContent>
                      </v:textbox>
                    </v:shape>
                    <v:shape id="Freeform 54" o:spid="_x0000_s1058" style="position:absolute;left:32661;top:7824;width:11773;height:1494;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1177280,0;1177280,149383" o:connectangles="0,0,0"/>
                    </v:shape>
                    <v:shape id="文本框 2" o:spid="_x0000_s1059" type="#_x0000_t202" style="position:absolute;left:39603;top:9333;width:21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" filled="f" stroked="f">
                      <v:textbox style="mso-fit-shape-to-text:t" inset="1mm,0,1mm,0">
                        <w:txbxContent>
                          <w:p w14:paraId="10830118" w14:textId="77777777" w:rsidR="004B4069" w:rsidRPr="003A2E2B" w:rsidRDefault="004B4069" w:rsidP="004B4069">
                            <w:pPr>
                              <w:rPr>
                                <w:sz w:val="18"/>
                                <w:szCs w:val="18"/>
                              </w:rPr>
                            </w:pPr>
                            <w:r>
                              <w:rPr>
                                <w:rFonts w:hint="eastAsia"/>
                                <w:i/>
                                <w:iCs/>
                                <w:sz w:val="18"/>
                                <w:szCs w:val="18"/>
                              </w:rPr>
                              <w:t>U</w:t>
                            </w:r>
                            <w:r>
                              <w:rPr>
                                <w:rFonts w:hint="eastAsia"/>
                                <w:sz w:val="18"/>
                                <w:szCs w:val="18"/>
                                <w:vertAlign w:val="subscript"/>
                              </w:rPr>
                              <w:t>R</w:t>
                            </w:r>
                          </w:p>
                        </w:txbxContent>
                      </v:textbox>
                    </v:shape>
                    <v:shape id="文本框 2" o:spid="_x0000_s1060" type="#_x0000_t202" style="position:absolute;left:43452;top:9318;width:119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" filled="f" stroked="f">
                      <v:textbox style="mso-fit-shape-to-text:t" inset="1mm,0,1mm,0">
                        <w:txbxContent>
                          <w:p w14:paraId="0CCDB3D6" w14:textId="77777777" w:rsidR="004B4069" w:rsidRPr="003A2E2B" w:rsidRDefault="004B4069" w:rsidP="004B4069">
                            <w:pPr>
                              <w:rPr>
                                <w:sz w:val="18"/>
                                <w:szCs w:val="18"/>
                              </w:rPr>
                            </w:pPr>
                            <w:r>
                              <w:rPr>
                                <w:rFonts w:hint="eastAsia"/>
                                <w:i/>
                                <w:iCs/>
                                <w:sz w:val="18"/>
                                <w:szCs w:val="18"/>
                              </w:rPr>
                              <w:t>I</w:t>
                            </w:r>
                          </w:p>
                        </w:txbxContent>
                      </v:textbox>
                    </v:shape>
                    <v:shape id="Freeform 54" o:spid="_x0000_s1061" style="position:absolute;left:35943;top:4566;width:1492;height:8014;rotation:90;flip:y;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" path="m,l782,r,975e" filled="f" strokecolor="black [3213]" strokeweight=".5pt">
                      <v:stroke dashstyle="dash" startarrowwidth="narrow" endarrowwidth="narrow" joinstyle="bevel"/>
                      <v:path arrowok="t" o:connecttype="custom" o:connectlocs="0,0;149242,0;149242,801453" o:connectangles="0,0,0"/>
                    </v:shape>
                    <v:shape id="文本框 2" o:spid="_x0000_s1062" type="#_x0000_t202" style="position:absolute;left:40696;top:6663;width:164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" filled="f" stroked="f">
                      <v:textbox style="mso-fit-shape-to-text:t" inset="1mm,0,1mm,0">
                        <w:txbxContent>
                          <w:p w14:paraId="4A78E279" w14:textId="77777777" w:rsidR="004B4069" w:rsidRPr="003A2E2B" w:rsidRDefault="004B4069" w:rsidP="004B4069">
                            <w:pPr>
                              <w:rPr>
                                <w:sz w:val="18"/>
                                <w:szCs w:val="18"/>
                              </w:rPr>
                            </w:pPr>
                            <w:r>
                              <w:rPr>
                                <w:rFonts w:hint="eastAsia"/>
                                <w:i/>
                                <w:iCs/>
                                <w:sz w:val="18"/>
                                <w:szCs w:val="18"/>
                              </w:rPr>
                              <w:t>U</w:t>
                            </w:r>
                          </w:p>
                        </w:txbxContent>
                      </v:textbox>
                    </v:shape>
                    <v:shape id="Freeform 54" o:spid="_x0000_s1063" style="position:absolute;left:32717;top:1323;width:1492;height:8013;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" path="m,l782,r,975e" filled="f" strokecolor="black [3213]" strokeweight=".5pt">
                      <v:stroke dashstyle="dash" startarrowwidth="narrow" endarrowwidth="narrow" joinstyle="bevel"/>
                      <v:path arrowok="t" o:connecttype="custom" o:connectlocs="0,0;149269,0;149269,801307" o:connectangles="0,0,0"/>
                    </v:shape>
                  </v:group>
                  <v:shape id="直接箭头连接符 1" o:spid="_x0000_s1064" type="#_x0000_t32" style="position:absolute;left:7949;top:7965;width:8002;height:14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" strokecolor="black [3213]" strokeweight=".5pt">
                    <v:stroke endarrow="block" endarrowwidth="narrow" joinstyle="miter"/>
                  </v:shape>
                  <v:shape id="直接箭头连接符 1" o:spid="_x0000_s1065" type="#_x0000_t32" style="position:absolute;left:14339;top:9439;width:1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" strokecolor="black [3213]" strokeweight=".5pt">
                    <v:stroke endarrow="block" endarrowwidth="narrow" joinstyle="miter"/>
                  </v:shape>
                  <v:shape id="直接箭头连接符 1" o:spid="_x0000_s1066" type="#_x0000_t32" style="position:absolute;left:7949;top:519;width:0;height:74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" strokecolor="black [3213]" strokeweight=".5pt">
                    <v:stroke endarrowwidth="narrow" joinstyle="miter"/>
                  </v:shape>
                </v:group>
                <v:shape id="弧形 8" o:spid="_x0000_s1067" style="position:absolute;left:12741;top:954;width:6391;height:6391;visibility:visible;mso-wrap-style:square;v-text-anchor:middle" coordsize="639086,63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" path="m,nsc352957,,639086,286129,639086,639086l,xem,nfc352957,,639086,286129,639086,639086e" filled="f" strokecolor="black [3213]" strokeweight=".5pt">
                  <v:stroke dashstyle="dash" joinstyle="miter"/>
                  <v:path arrowok="t" o:connecttype="custom" o:connectlocs="0,0;639086,639086" o:connectangles="0,0"/>
                </v:shape>
                <w10:anchorlock/>
              </v:group>
            </w:pict>
          </mc:Fallback>
        </mc:AlternateContent>
      </w:r>
    </w:p>
    <w:p w14:paraId="1FC6B77D" w14:textId="70545C0B" w:rsidR="00CB4DB5" w:rsidRPr="007C5581" w:rsidRDefault="007C5581" w:rsidP="00205605">
      <w:pPr>
        <w:ind w:firstLine="420"/>
      </w:pPr>
      <w:r w:rsidRPr="007C5581">
        <w:rPr>
          <w:rFonts w:hint="eastAsia"/>
        </w:rPr>
        <w:t>电压变比公式</w:t>
      </w:r>
      <w:r w:rsidRPr="007C5581">
        <w:rPr>
          <w:rFonts w:hint="eastAsia"/>
        </w:rPr>
        <w:t xml:space="preserve"> </w:t>
      </w:r>
      <w:r w:rsidRPr="007C5581">
        <w:fldChar w:fldCharType="begin"/>
      </w:r>
      <w:r w:rsidRPr="007C5581">
        <w:instrText xml:space="preserve"> </w:instrText>
      </w:r>
      <w:r w:rsidRPr="007C5581">
        <w:rPr>
          <w:rFonts w:hint="eastAsia"/>
        </w:rPr>
        <w:instrText>EQ \F(</w:instrText>
      </w:r>
      <w:r w:rsidRPr="007C5581">
        <w:rPr>
          <w:rFonts w:hint="eastAsia"/>
          <w:i/>
          <w:iCs/>
        </w:rPr>
        <w:instrText>U</w:instrText>
      </w:r>
      <w:r w:rsidRPr="007C5581">
        <w:rPr>
          <w:rFonts w:hint="eastAsia"/>
          <w:vertAlign w:val="subscript"/>
        </w:rPr>
        <w:instrText>1</w:instrText>
      </w:r>
      <w:r w:rsidRPr="007C5581">
        <w:rPr>
          <w:rFonts w:hint="eastAsia"/>
        </w:rPr>
        <w:instrText>,</w:instrText>
      </w:r>
      <w:r w:rsidRPr="007C5581">
        <w:rPr>
          <w:rFonts w:hint="eastAsia"/>
          <w:i/>
          <w:iCs/>
        </w:rPr>
        <w:instrText>U</w:instrText>
      </w:r>
      <w:r w:rsidRPr="007C5581">
        <w:rPr>
          <w:rFonts w:hint="eastAsia"/>
          <w:vertAlign w:val="subscript"/>
        </w:rPr>
        <w:instrText>2</w:instrText>
      </w:r>
      <w:r w:rsidRPr="007C5581">
        <w:rPr>
          <w:rFonts w:hint="eastAsia"/>
        </w:rPr>
        <w:instrText>)</w:instrText>
      </w:r>
      <w:r w:rsidRPr="007C5581">
        <w:instrText xml:space="preserve"> </w:instrText>
      </w:r>
      <w:r w:rsidRPr="007C5581">
        <w:fldChar w:fldCharType="end"/>
      </w:r>
      <w:r w:rsidRPr="007C5581">
        <w:rPr>
          <w:rFonts w:hint="eastAsia"/>
        </w:rPr>
        <w:t xml:space="preserve">= </w:t>
      </w:r>
      <w:r w:rsidRPr="007C5581">
        <w:fldChar w:fldCharType="begin"/>
      </w:r>
      <w:r w:rsidRPr="007C5581">
        <w:instrText xml:space="preserve"> </w:instrText>
      </w:r>
      <w:r w:rsidRPr="007C5581">
        <w:rPr>
          <w:rFonts w:hint="eastAsia"/>
        </w:rPr>
        <w:instrText>EQ \F(</w:instrText>
      </w:r>
      <w:r w:rsidRPr="007C5581">
        <w:rPr>
          <w:rFonts w:hint="eastAsia"/>
          <w:i/>
          <w:iCs/>
        </w:rPr>
        <w:instrText>n</w:instrText>
      </w:r>
      <w:r w:rsidRPr="007C5581">
        <w:rPr>
          <w:rFonts w:hint="eastAsia"/>
          <w:vertAlign w:val="subscript"/>
        </w:rPr>
        <w:instrText>1</w:instrText>
      </w:r>
      <w:r w:rsidRPr="007C5581">
        <w:rPr>
          <w:rFonts w:hint="eastAsia"/>
        </w:rPr>
        <w:instrText>,</w:instrText>
      </w:r>
      <w:r w:rsidRPr="007C5581">
        <w:rPr>
          <w:rFonts w:hint="eastAsia"/>
          <w:i/>
          <w:iCs/>
        </w:rPr>
        <w:instrText>n</w:instrText>
      </w:r>
      <w:r w:rsidRPr="007C5581">
        <w:rPr>
          <w:rFonts w:hint="eastAsia"/>
          <w:vertAlign w:val="subscript"/>
        </w:rPr>
        <w:instrText>2</w:instrText>
      </w:r>
      <w:r w:rsidRPr="007C5581">
        <w:rPr>
          <w:rFonts w:hint="eastAsia"/>
        </w:rPr>
        <w:instrText>)</w:instrText>
      </w:r>
      <w:r w:rsidRPr="007C5581">
        <w:instrText xml:space="preserve"> </w:instrText>
      </w:r>
      <w:r w:rsidRPr="007C5581">
        <w:fldChar w:fldCharType="end"/>
      </w:r>
      <w:r w:rsidRPr="007C5581">
        <w:rPr>
          <w:rFonts w:hint="eastAsia"/>
        </w:rPr>
        <w:t>及电流变比公式</w:t>
      </w:r>
      <w:r w:rsidRPr="007C5581">
        <w:rPr>
          <w:rFonts w:hint="eastAsia"/>
        </w:rPr>
        <w:t xml:space="preserve"> </w:t>
      </w:r>
      <w:r w:rsidRPr="007C5581">
        <w:fldChar w:fldCharType="begin"/>
      </w:r>
      <w:r w:rsidRPr="007C5581">
        <w:instrText xml:space="preserve"> </w:instrText>
      </w:r>
      <w:r w:rsidRPr="007C5581">
        <w:rPr>
          <w:rFonts w:hint="eastAsia"/>
        </w:rPr>
        <w:instrText>EQ \F(</w:instrText>
      </w:r>
      <w:r w:rsidRPr="007C5581">
        <w:rPr>
          <w:rFonts w:hint="eastAsia"/>
          <w:i/>
          <w:iCs/>
        </w:rPr>
        <w:instrText>I</w:instrText>
      </w:r>
      <w:r w:rsidRPr="007C5581">
        <w:rPr>
          <w:rFonts w:hint="eastAsia"/>
          <w:vertAlign w:val="subscript"/>
        </w:rPr>
        <w:instrText>1</w:instrText>
      </w:r>
      <w:r w:rsidRPr="007C5581">
        <w:rPr>
          <w:rFonts w:hint="eastAsia"/>
        </w:rPr>
        <w:instrText>,</w:instrText>
      </w:r>
      <w:r w:rsidRPr="007C5581">
        <w:rPr>
          <w:rFonts w:hint="eastAsia"/>
          <w:i/>
          <w:iCs/>
        </w:rPr>
        <w:instrText>I</w:instrText>
      </w:r>
      <w:r w:rsidRPr="007C5581">
        <w:rPr>
          <w:rFonts w:hint="eastAsia"/>
          <w:vertAlign w:val="subscript"/>
        </w:rPr>
        <w:instrText>2</w:instrText>
      </w:r>
      <w:r w:rsidRPr="007C5581">
        <w:rPr>
          <w:rFonts w:hint="eastAsia"/>
        </w:rPr>
        <w:instrText>)</w:instrText>
      </w:r>
      <w:r w:rsidRPr="007C5581">
        <w:instrText xml:space="preserve"> </w:instrText>
      </w:r>
      <w:r w:rsidRPr="007C5581">
        <w:fldChar w:fldCharType="end"/>
      </w:r>
      <w:r w:rsidRPr="007C5581">
        <w:rPr>
          <w:rFonts w:hint="eastAsia"/>
        </w:rPr>
        <w:t xml:space="preserve">= </w:t>
      </w:r>
      <w:r w:rsidRPr="007C5581">
        <w:fldChar w:fldCharType="begin"/>
      </w:r>
      <w:r w:rsidRPr="007C5581">
        <w:instrText xml:space="preserve"> </w:instrText>
      </w:r>
      <w:r w:rsidRPr="007C5581">
        <w:rPr>
          <w:rFonts w:hint="eastAsia"/>
        </w:rPr>
        <w:instrText>EQ \F(</w:instrText>
      </w:r>
      <w:r w:rsidRPr="007C5581">
        <w:rPr>
          <w:rFonts w:hint="eastAsia"/>
          <w:i/>
          <w:iCs/>
        </w:rPr>
        <w:instrText>n</w:instrText>
      </w:r>
      <w:r w:rsidRPr="007C5581">
        <w:rPr>
          <w:rFonts w:hint="eastAsia"/>
          <w:vertAlign w:val="subscript"/>
        </w:rPr>
        <w:instrText>2</w:instrText>
      </w:r>
      <w:r w:rsidRPr="007C5581">
        <w:rPr>
          <w:rFonts w:hint="eastAsia"/>
        </w:rPr>
        <w:instrText>,</w:instrText>
      </w:r>
      <w:r w:rsidRPr="007C5581">
        <w:rPr>
          <w:rFonts w:hint="eastAsia"/>
          <w:i/>
          <w:iCs/>
        </w:rPr>
        <w:instrText>n</w:instrText>
      </w:r>
      <w:r w:rsidRPr="007C5581">
        <w:rPr>
          <w:rFonts w:hint="eastAsia"/>
          <w:vertAlign w:val="subscript"/>
        </w:rPr>
        <w:instrText>1</w:instrText>
      </w:r>
      <w:r w:rsidRPr="007C5581">
        <w:rPr>
          <w:rFonts w:hint="eastAsia"/>
        </w:rPr>
        <w:instrText>)</w:instrText>
      </w:r>
      <w:r w:rsidRPr="007C5581">
        <w:instrText xml:space="preserve"> </w:instrText>
      </w:r>
      <w:r w:rsidRPr="007C5581">
        <w:fldChar w:fldCharType="end"/>
      </w:r>
      <w:r w:rsidRPr="007C5581">
        <w:rPr>
          <w:rFonts w:hint="eastAsia"/>
        </w:rPr>
        <w:t>都是近似公式，但前者显然近似程度更高，而后者近似程度较低。这两个公式都与负载的大小有关，即随着负载的增加，近似程度都有所降低，但从空载到满载，次级电压只下降百分之几，在不要求很精确的情况，可以认为电压变比公式在负载变化时仍然是近似程度较高的成立。但电流变比公式不同，空载时，初级电流不为零而次级电流为零，电流变比公式根本不成立，负载很小时，电流变比公式也基本不成立，只有在满载或接近满载时，电流变比公式才近似成立，且近似程度仍然不如电压变比公式高。</w:t>
      </w:r>
    </w:p>
    <w:sectPr w:rsidR="00CB4DB5" w:rsidRPr="007C55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81"/>
    <w:rsid w:val="001D4A75"/>
    <w:rsid w:val="00205605"/>
    <w:rsid w:val="0048736F"/>
    <w:rsid w:val="00497B9A"/>
    <w:rsid w:val="004B4069"/>
    <w:rsid w:val="005F686F"/>
    <w:rsid w:val="006C6F69"/>
    <w:rsid w:val="0073205F"/>
    <w:rsid w:val="00756CFA"/>
    <w:rsid w:val="007C5581"/>
    <w:rsid w:val="008C544B"/>
    <w:rsid w:val="009403C1"/>
    <w:rsid w:val="009C2D06"/>
    <w:rsid w:val="00AA25E7"/>
    <w:rsid w:val="00CB4DB5"/>
    <w:rsid w:val="00DE1FB6"/>
    <w:rsid w:val="00E91C70"/>
    <w:rsid w:val="00ED6F04"/>
    <w:rsid w:val="00FE3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B610"/>
  <w15:chartTrackingRefBased/>
  <w15:docId w15:val="{60F431A7-F40F-4527-A2B2-61D3C815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81"/>
    <w:pPr>
      <w:widowControl w:val="0"/>
      <w:jc w:val="both"/>
    </w:pPr>
    <w:rPr>
      <w:rFonts w:eastAsia="宋体"/>
      <w:bCs w:val="0"/>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sz w:val="28"/>
      <w:szCs w:val="32"/>
    </w:rPr>
  </w:style>
  <w:style w:type="paragraph" w:styleId="3">
    <w:name w:val="heading 3"/>
    <w:basedOn w:val="a"/>
    <w:next w:val="a"/>
    <w:link w:val="30"/>
    <w:uiPriority w:val="9"/>
    <w:unhideWhenUsed/>
    <w:qFormat/>
    <w:rsid w:val="008C544B"/>
    <w:pPr>
      <w:keepNext/>
      <w:keepLines/>
      <w:spacing w:before="75" w:after="75"/>
      <w:outlineLvl w:val="2"/>
    </w:pPr>
    <w:rPr>
      <w:rFonts w:eastAsia="黑体" w:cstheme="majorBidi"/>
      <w:bCs/>
      <w:szCs w:val="32"/>
    </w:rPr>
  </w:style>
  <w:style w:type="paragraph" w:styleId="4">
    <w:name w:val="heading 4"/>
    <w:basedOn w:val="a"/>
    <w:next w:val="a"/>
    <w:link w:val="40"/>
    <w:uiPriority w:val="9"/>
    <w:semiHidden/>
    <w:unhideWhenUsed/>
    <w:qFormat/>
    <w:rsid w:val="007C5581"/>
    <w:pPr>
      <w:keepNext/>
      <w:keepLines/>
      <w:spacing w:before="80" w:after="40"/>
      <w:outlineLvl w:val="3"/>
    </w:pPr>
    <w:rPr>
      <w:rFonts w:asciiTheme="minorHAnsi" w:eastAsiaTheme="minorEastAsia" w:hAnsiTheme="minorHAnsi" w:cstheme="majorBidi"/>
      <w:bCs/>
      <w:color w:val="0F4761" w:themeColor="accent1" w:themeShade="BF"/>
      <w:sz w:val="28"/>
      <w:szCs w:val="28"/>
    </w:rPr>
  </w:style>
  <w:style w:type="paragraph" w:styleId="5">
    <w:name w:val="heading 5"/>
    <w:basedOn w:val="a"/>
    <w:next w:val="a"/>
    <w:link w:val="50"/>
    <w:uiPriority w:val="9"/>
    <w:semiHidden/>
    <w:unhideWhenUsed/>
    <w:qFormat/>
    <w:rsid w:val="007C5581"/>
    <w:pPr>
      <w:keepNext/>
      <w:keepLines/>
      <w:spacing w:before="80" w:after="40"/>
      <w:outlineLvl w:val="4"/>
    </w:pPr>
    <w:rPr>
      <w:rFonts w:asciiTheme="minorHAnsi" w:eastAsiaTheme="minorEastAsia" w:hAnsiTheme="minorHAnsi" w:cstheme="majorBidi"/>
      <w:bCs/>
      <w:color w:val="0F4761" w:themeColor="accent1" w:themeShade="BF"/>
      <w:sz w:val="24"/>
      <w:szCs w:val="24"/>
    </w:rPr>
  </w:style>
  <w:style w:type="paragraph" w:styleId="6">
    <w:name w:val="heading 6"/>
    <w:basedOn w:val="a"/>
    <w:next w:val="a"/>
    <w:link w:val="60"/>
    <w:uiPriority w:val="9"/>
    <w:semiHidden/>
    <w:unhideWhenUsed/>
    <w:qFormat/>
    <w:rsid w:val="007C5581"/>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7C558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C5581"/>
    <w:pPr>
      <w:keepNext/>
      <w:keepLines/>
      <w:outlineLvl w:val="7"/>
    </w:pPr>
    <w:rPr>
      <w:rFonts w:asciiTheme="minorHAnsi" w:eastAsiaTheme="minorEastAsia" w:hAnsiTheme="minorHAnsi" w:cstheme="majorBidi"/>
      <w:bCs/>
      <w:color w:val="595959" w:themeColor="text1" w:themeTint="A6"/>
    </w:rPr>
  </w:style>
  <w:style w:type="paragraph" w:styleId="9">
    <w:name w:val="heading 9"/>
    <w:basedOn w:val="a"/>
    <w:next w:val="a"/>
    <w:link w:val="90"/>
    <w:uiPriority w:val="9"/>
    <w:semiHidden/>
    <w:unhideWhenUsed/>
    <w:qFormat/>
    <w:rsid w:val="007C5581"/>
    <w:pPr>
      <w:keepNext/>
      <w:keepLines/>
      <w:outlineLvl w:val="8"/>
    </w:pPr>
    <w:rPr>
      <w:rFonts w:asciiTheme="minorHAnsi" w:eastAsiaTheme="majorEastAsia" w:hAnsiTheme="minorHAnsi" w:cstheme="majorBidi"/>
      <w:bC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rsid w:val="008C544B"/>
    <w:rPr>
      <w:rFonts w:cstheme="majorBidi"/>
      <w:sz w:val="21"/>
      <w:szCs w:val="32"/>
    </w:rPr>
  </w:style>
  <w:style w:type="character" w:customStyle="1" w:styleId="40">
    <w:name w:val="标题 4 字符"/>
    <w:basedOn w:val="a0"/>
    <w:link w:val="4"/>
    <w:uiPriority w:val="9"/>
    <w:semiHidden/>
    <w:rsid w:val="007C5581"/>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7C5581"/>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7C5581"/>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7C5581"/>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7C5581"/>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7C5581"/>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7C5581"/>
    <w:pPr>
      <w:spacing w:after="80"/>
      <w:contextualSpacing/>
      <w:jc w:val="center"/>
    </w:pPr>
    <w:rPr>
      <w:rFonts w:asciiTheme="majorHAnsi" w:eastAsiaTheme="majorEastAsia" w:hAnsiTheme="majorHAnsi" w:cstheme="majorBidi"/>
      <w:bCs/>
      <w:spacing w:val="-10"/>
      <w:kern w:val="28"/>
      <w:sz w:val="56"/>
      <w:szCs w:val="56"/>
    </w:rPr>
  </w:style>
  <w:style w:type="character" w:customStyle="1" w:styleId="a4">
    <w:name w:val="标题 字符"/>
    <w:basedOn w:val="a0"/>
    <w:link w:val="a3"/>
    <w:uiPriority w:val="10"/>
    <w:rsid w:val="007C55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581"/>
    <w:pPr>
      <w:numPr>
        <w:ilvl w:val="1"/>
      </w:numPr>
      <w:spacing w:after="160"/>
      <w:jc w:val="center"/>
    </w:pPr>
    <w:rPr>
      <w:rFonts w:asciiTheme="majorHAnsi" w:eastAsiaTheme="majorEastAsia" w:hAnsiTheme="majorHAnsi" w:cstheme="majorBidi"/>
      <w:bCs/>
      <w:color w:val="595959" w:themeColor="text1" w:themeTint="A6"/>
      <w:spacing w:val="15"/>
      <w:sz w:val="28"/>
      <w:szCs w:val="28"/>
    </w:rPr>
  </w:style>
  <w:style w:type="character" w:customStyle="1" w:styleId="a6">
    <w:name w:val="副标题 字符"/>
    <w:basedOn w:val="a0"/>
    <w:link w:val="a5"/>
    <w:uiPriority w:val="11"/>
    <w:rsid w:val="007C55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581"/>
    <w:pPr>
      <w:spacing w:before="160" w:after="160"/>
      <w:jc w:val="center"/>
    </w:pPr>
    <w:rPr>
      <w:bCs/>
      <w:i/>
      <w:iCs/>
      <w:color w:val="404040" w:themeColor="text1" w:themeTint="BF"/>
    </w:rPr>
  </w:style>
  <w:style w:type="character" w:customStyle="1" w:styleId="a8">
    <w:name w:val="引用 字符"/>
    <w:basedOn w:val="a0"/>
    <w:link w:val="a7"/>
    <w:uiPriority w:val="29"/>
    <w:rsid w:val="007C5581"/>
    <w:rPr>
      <w:rFonts w:eastAsia="宋体"/>
      <w:i/>
      <w:iCs/>
      <w:color w:val="404040" w:themeColor="text1" w:themeTint="BF"/>
      <w:sz w:val="21"/>
    </w:rPr>
  </w:style>
  <w:style w:type="paragraph" w:styleId="a9">
    <w:name w:val="List Paragraph"/>
    <w:basedOn w:val="a"/>
    <w:uiPriority w:val="34"/>
    <w:qFormat/>
    <w:rsid w:val="007C5581"/>
    <w:pPr>
      <w:ind w:left="720"/>
      <w:contextualSpacing/>
    </w:pPr>
    <w:rPr>
      <w:bCs/>
    </w:rPr>
  </w:style>
  <w:style w:type="character" w:styleId="aa">
    <w:name w:val="Intense Emphasis"/>
    <w:basedOn w:val="a0"/>
    <w:uiPriority w:val="21"/>
    <w:qFormat/>
    <w:rsid w:val="007C5581"/>
    <w:rPr>
      <w:i/>
      <w:iCs/>
      <w:color w:val="0F4761" w:themeColor="accent1" w:themeShade="BF"/>
    </w:rPr>
  </w:style>
  <w:style w:type="paragraph" w:styleId="ab">
    <w:name w:val="Intense Quote"/>
    <w:basedOn w:val="a"/>
    <w:next w:val="a"/>
    <w:link w:val="ac"/>
    <w:uiPriority w:val="30"/>
    <w:qFormat/>
    <w:rsid w:val="007C5581"/>
    <w:pPr>
      <w:pBdr>
        <w:top w:val="single" w:sz="4" w:space="10" w:color="0F4761" w:themeColor="accent1" w:themeShade="BF"/>
        <w:bottom w:val="single" w:sz="4" w:space="10" w:color="0F4761" w:themeColor="accent1" w:themeShade="BF"/>
      </w:pBdr>
      <w:spacing w:before="360" w:after="360"/>
      <w:ind w:left="864" w:right="864"/>
      <w:jc w:val="center"/>
    </w:pPr>
    <w:rPr>
      <w:bCs/>
      <w:i/>
      <w:iCs/>
      <w:color w:val="0F4761" w:themeColor="accent1" w:themeShade="BF"/>
    </w:rPr>
  </w:style>
  <w:style w:type="character" w:customStyle="1" w:styleId="ac">
    <w:name w:val="明显引用 字符"/>
    <w:basedOn w:val="a0"/>
    <w:link w:val="ab"/>
    <w:uiPriority w:val="30"/>
    <w:rsid w:val="007C5581"/>
    <w:rPr>
      <w:rFonts w:eastAsia="宋体"/>
      <w:i/>
      <w:iCs/>
      <w:color w:val="0F4761" w:themeColor="accent1" w:themeShade="BF"/>
      <w:sz w:val="21"/>
    </w:rPr>
  </w:style>
  <w:style w:type="character" w:styleId="ad">
    <w:name w:val="Intense Reference"/>
    <w:basedOn w:val="a0"/>
    <w:uiPriority w:val="32"/>
    <w:qFormat/>
    <w:rsid w:val="007C5581"/>
    <w:rPr>
      <w:b/>
      <w:bCs w:val="0"/>
      <w:smallCaps/>
      <w:color w:val="0F4761" w:themeColor="accent1" w:themeShade="BF"/>
      <w:spacing w:val="5"/>
    </w:rPr>
  </w:style>
  <w:style w:type="paragraph" w:customStyle="1" w:styleId="ae">
    <w:name w:val="引言"/>
    <w:basedOn w:val="a"/>
    <w:link w:val="af"/>
    <w:qFormat/>
    <w:rsid w:val="007C5581"/>
    <w:pPr>
      <w:ind w:firstLine="420"/>
    </w:pPr>
    <w:rPr>
      <w:rFonts w:eastAsia="楷体" w:cs="Times New Roman"/>
    </w:rPr>
  </w:style>
  <w:style w:type="character" w:customStyle="1" w:styleId="af">
    <w:name w:val="引言 字符"/>
    <w:basedOn w:val="a0"/>
    <w:link w:val="ae"/>
    <w:rsid w:val="007C5581"/>
    <w:rPr>
      <w:rFonts w:eastAsia="楷体" w:cs="Times New Roman"/>
      <w:bCs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7</cp:revision>
  <dcterms:created xsi:type="dcterms:W3CDTF">2024-09-27T03:32:00Z</dcterms:created>
  <dcterms:modified xsi:type="dcterms:W3CDTF">2024-10-02T06:45:00Z</dcterms:modified>
</cp:coreProperties>
</file>