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BDFF7" w14:textId="77777777" w:rsidR="00C451F5" w:rsidRDefault="00C451F5" w:rsidP="00C451F5">
      <w:pPr>
        <w:pStyle w:val="1"/>
      </w:pPr>
      <w:r>
        <w:rPr>
          <w:rFonts w:hint="eastAsia"/>
        </w:rPr>
        <w:t>76</w:t>
      </w:r>
      <w:r>
        <w:rPr>
          <w:rFonts w:hint="eastAsia"/>
        </w:rPr>
        <w:t>．什么是描述交流电的三要素？</w:t>
      </w:r>
    </w:p>
    <w:p w14:paraId="6CBBE92F" w14:textId="77777777" w:rsidR="00C451F5" w:rsidRDefault="00C451F5" w:rsidP="00C451F5">
      <w:pPr>
        <w:pStyle w:val="ae"/>
      </w:pPr>
      <w:r>
        <w:rPr>
          <w:rFonts w:hint="eastAsia"/>
        </w:rPr>
        <w:t>正弦交流电的电压</w:t>
      </w:r>
      <w:r w:rsidRPr="00053387">
        <w:rPr>
          <w:rFonts w:hint="eastAsia"/>
        </w:rPr>
        <w:t>（</w:t>
      </w:r>
      <w:r>
        <w:rPr>
          <w:rFonts w:hint="eastAsia"/>
        </w:rPr>
        <w:t>或电流</w:t>
      </w:r>
      <w:r w:rsidRPr="00053387">
        <w:rPr>
          <w:rFonts w:hint="eastAsia"/>
        </w:rPr>
        <w:t>）</w:t>
      </w:r>
      <w:r>
        <w:rPr>
          <w:rFonts w:hint="eastAsia"/>
        </w:rPr>
        <w:t>随时间变化的规律，满足正弦或余弦函数的关系，即</w:t>
      </w:r>
      <w:r>
        <w:rPr>
          <w:rFonts w:hint="eastAsia"/>
        </w:rPr>
        <w:t xml:space="preserve"> </w:t>
      </w:r>
      <w:r w:rsidRPr="006E7C7C">
        <w:rPr>
          <w:rFonts w:hint="eastAsia"/>
          <w:i/>
          <w:iCs/>
        </w:rPr>
        <w:t>u</w:t>
      </w:r>
      <w:r>
        <w:rPr>
          <w:rFonts w:hint="eastAsia"/>
        </w:rPr>
        <w:t xml:space="preserve"> = </w:t>
      </w:r>
      <w:r w:rsidRPr="006E7C7C">
        <w:rPr>
          <w:rFonts w:hint="eastAsia"/>
          <w:i/>
          <w:iCs/>
        </w:rPr>
        <w:t>U</w:t>
      </w:r>
      <w:r>
        <w:rPr>
          <w:rFonts w:hint="eastAsia"/>
          <w:vertAlign w:val="subscript"/>
        </w:rPr>
        <w:t>m</w:t>
      </w:r>
      <w:r>
        <w:rPr>
          <w:rFonts w:hint="eastAsia"/>
        </w:rPr>
        <w:t>sin(</w:t>
      </w:r>
      <w:r w:rsidRPr="006E7C7C">
        <w:rPr>
          <w:i/>
          <w:iCs/>
        </w:rPr>
        <w:t>ω</w:t>
      </w:r>
      <w:r w:rsidRPr="006E7C7C">
        <w:rPr>
          <w:rFonts w:hint="eastAsia"/>
          <w:i/>
          <w:iCs/>
        </w:rPr>
        <w:t>t</w:t>
      </w:r>
      <w:r>
        <w:rPr>
          <w:rFonts w:hint="eastAsia"/>
        </w:rPr>
        <w:t xml:space="preserve"> + </w:t>
      </w:r>
      <w:r w:rsidRPr="006E7C7C">
        <w:rPr>
          <w:i/>
          <w:iCs/>
        </w:rPr>
        <w:t>φ</w:t>
      </w:r>
      <w:r>
        <w:rPr>
          <w:rFonts w:hint="eastAsia"/>
          <w:vertAlign w:val="subscript"/>
        </w:rPr>
        <w:t>0</w:t>
      </w:r>
      <w:r>
        <w:rPr>
          <w:rFonts w:hint="eastAsia"/>
        </w:rPr>
        <w:t>)</w:t>
      </w:r>
      <w:r>
        <w:rPr>
          <w:rFonts w:hint="eastAsia"/>
        </w:rPr>
        <w:t>，其中</w:t>
      </w:r>
      <w:r>
        <w:rPr>
          <w:rFonts w:hint="eastAsia"/>
        </w:rPr>
        <w:t xml:space="preserve"> </w:t>
      </w:r>
      <w:r w:rsidRPr="006E7C7C">
        <w:rPr>
          <w:rFonts w:hint="eastAsia"/>
          <w:i/>
          <w:iCs/>
        </w:rPr>
        <w:t>U</w:t>
      </w:r>
      <w:r>
        <w:rPr>
          <w:rFonts w:hint="eastAsia"/>
          <w:vertAlign w:val="subscript"/>
        </w:rPr>
        <w:t>m</w:t>
      </w:r>
      <w:r>
        <w:rPr>
          <w:rFonts w:hint="eastAsia"/>
        </w:rPr>
        <w:t xml:space="preserve"> </w:t>
      </w:r>
      <w:r>
        <w:rPr>
          <w:rFonts w:hint="eastAsia"/>
        </w:rPr>
        <w:t>称为峰值，又称最大值，</w:t>
      </w:r>
      <w:r w:rsidRPr="006E7C7C">
        <w:rPr>
          <w:i/>
          <w:iCs/>
        </w:rPr>
        <w:t>ω</w:t>
      </w:r>
      <w:r>
        <w:rPr>
          <w:rFonts w:hint="eastAsia"/>
        </w:rPr>
        <w:t xml:space="preserve"> </w:t>
      </w:r>
      <w:r>
        <w:rPr>
          <w:rFonts w:hint="eastAsia"/>
        </w:rPr>
        <w:t>称为角频率，表示随时间变化的快慢，</w:t>
      </w:r>
      <w:r w:rsidRPr="006E7C7C">
        <w:rPr>
          <w:i/>
          <w:iCs/>
        </w:rPr>
        <w:t>φ</w:t>
      </w:r>
      <w:r>
        <w:rPr>
          <w:rFonts w:hint="eastAsia"/>
          <w:vertAlign w:val="subscript"/>
        </w:rPr>
        <w:t>0</w:t>
      </w:r>
      <w:r>
        <w:rPr>
          <w:rFonts w:hint="eastAsia"/>
        </w:rPr>
        <w:t xml:space="preserve"> </w:t>
      </w:r>
      <w:r>
        <w:rPr>
          <w:rFonts w:hint="eastAsia"/>
        </w:rPr>
        <w:t>称为初相位，简称初相，表示初始时刻的状态，它们常被称作描述交流电的三要素，这是因为它们都对交流电产生的效果有影响。</w:t>
      </w:r>
    </w:p>
    <w:p w14:paraId="7FEDA3D6" w14:textId="77777777" w:rsidR="00C451F5" w:rsidRDefault="00C451F5" w:rsidP="00C451F5"/>
    <w:p w14:paraId="5AB33B02" w14:textId="77777777" w:rsidR="00C451F5" w:rsidRDefault="00C451F5" w:rsidP="00C451F5">
      <w:pPr>
        <w:ind w:firstLine="420"/>
      </w:pPr>
      <w:r>
        <w:rPr>
          <w:rFonts w:hint="eastAsia"/>
        </w:rPr>
        <w:t>在力学中，把力的大小、方向、作用点称为力的三要素，这是因为它们影响着力的作用效果。有老师也把交流电的峰值、频率及相位称为交流电的三要素，这是有一定道理的。</w:t>
      </w:r>
    </w:p>
    <w:p w14:paraId="28EB95B8" w14:textId="77777777" w:rsidR="00C451F5" w:rsidRDefault="00C451F5" w:rsidP="00C451F5">
      <w:pPr>
        <w:pStyle w:val="2"/>
      </w:pPr>
      <w:r>
        <w:rPr>
          <w:rFonts w:hint="eastAsia"/>
        </w:rPr>
        <w:t>一、描述正弦交流电的物理量</w:t>
      </w:r>
    </w:p>
    <w:p w14:paraId="70DB6D16" w14:textId="77777777" w:rsidR="00C451F5" w:rsidRDefault="00C451F5" w:rsidP="00C451F5">
      <w:pPr>
        <w:ind w:firstLine="420"/>
      </w:pPr>
      <w:r>
        <w:rPr>
          <w:rFonts w:hint="eastAsia"/>
        </w:rPr>
        <w:t>交流电，一般指正弦交流电，它的电压和电流随时间变化的规律都是正弦或余弦函数，电压</w:t>
      </w:r>
      <w:r>
        <w:rPr>
          <w:rFonts w:hint="eastAsia"/>
        </w:rPr>
        <w:t xml:space="preserve"> </w:t>
      </w:r>
      <w:r w:rsidRPr="0034240A">
        <w:rPr>
          <w:rFonts w:hint="eastAsia"/>
          <w:i/>
          <w:iCs/>
        </w:rPr>
        <w:t>u</w:t>
      </w:r>
      <w:r>
        <w:rPr>
          <w:rFonts w:hint="eastAsia"/>
        </w:rPr>
        <w:t xml:space="preserve"> = </w:t>
      </w:r>
      <w:r w:rsidRPr="0034240A">
        <w:rPr>
          <w:rFonts w:hint="eastAsia"/>
          <w:i/>
          <w:iCs/>
        </w:rPr>
        <w:t>U</w:t>
      </w:r>
      <w:r>
        <w:rPr>
          <w:rFonts w:hint="eastAsia"/>
          <w:vertAlign w:val="subscript"/>
        </w:rPr>
        <w:t>m</w:t>
      </w:r>
      <w:r>
        <w:rPr>
          <w:rFonts w:hint="eastAsia"/>
        </w:rPr>
        <w:t>sin(</w:t>
      </w:r>
      <w:r w:rsidRPr="006E7C7C">
        <w:rPr>
          <w:i/>
          <w:iCs/>
        </w:rPr>
        <w:t>ω</w:t>
      </w:r>
      <w:r w:rsidRPr="006E7C7C">
        <w:rPr>
          <w:rFonts w:hint="eastAsia"/>
          <w:i/>
          <w:iCs/>
        </w:rPr>
        <w:t>t</w:t>
      </w:r>
      <w:r>
        <w:rPr>
          <w:rFonts w:hint="eastAsia"/>
        </w:rPr>
        <w:t xml:space="preserve"> + </w:t>
      </w:r>
      <w:r w:rsidRPr="006E7C7C">
        <w:rPr>
          <w:i/>
          <w:iCs/>
        </w:rPr>
        <w:t>φ</w:t>
      </w:r>
      <w:r>
        <w:rPr>
          <w:rFonts w:hint="eastAsia"/>
          <w:vertAlign w:val="subscript"/>
        </w:rPr>
        <w:t>0</w:t>
      </w:r>
      <w:r>
        <w:rPr>
          <w:rFonts w:hint="eastAsia"/>
        </w:rPr>
        <w:t>)</w:t>
      </w:r>
      <w:r>
        <w:rPr>
          <w:rFonts w:hint="eastAsia"/>
        </w:rPr>
        <w:t>，电流</w:t>
      </w:r>
      <w:r>
        <w:rPr>
          <w:rFonts w:hint="eastAsia"/>
        </w:rPr>
        <w:t xml:space="preserve"> </w:t>
      </w:r>
      <w:r w:rsidRPr="0034240A">
        <w:rPr>
          <w:rFonts w:hint="eastAsia"/>
          <w:i/>
          <w:iCs/>
        </w:rPr>
        <w:t>i</w:t>
      </w:r>
      <w:r>
        <w:rPr>
          <w:rFonts w:hint="eastAsia"/>
        </w:rPr>
        <w:t xml:space="preserve"> = </w:t>
      </w:r>
      <w:r w:rsidRPr="0034240A">
        <w:rPr>
          <w:rFonts w:hint="eastAsia"/>
          <w:i/>
          <w:iCs/>
        </w:rPr>
        <w:t>I</w:t>
      </w:r>
      <w:r>
        <w:rPr>
          <w:rFonts w:hint="eastAsia"/>
          <w:vertAlign w:val="subscript"/>
        </w:rPr>
        <w:t>m</w:t>
      </w:r>
      <w:r>
        <w:rPr>
          <w:rFonts w:hint="eastAsia"/>
        </w:rPr>
        <w:t>sin(</w:t>
      </w:r>
      <w:r w:rsidRPr="006E7C7C">
        <w:rPr>
          <w:i/>
          <w:iCs/>
        </w:rPr>
        <w:t>ω</w:t>
      </w:r>
      <w:r w:rsidRPr="006E7C7C">
        <w:rPr>
          <w:rFonts w:hint="eastAsia"/>
          <w:i/>
          <w:iCs/>
        </w:rPr>
        <w:t>t</w:t>
      </w:r>
      <w:r>
        <w:rPr>
          <w:rFonts w:hint="eastAsia"/>
        </w:rPr>
        <w:t xml:space="preserve"> + </w:t>
      </w:r>
      <w:r w:rsidRPr="006E7C7C">
        <w:rPr>
          <w:i/>
          <w:iCs/>
        </w:rPr>
        <w:t>φ</w:t>
      </w:r>
      <w:r>
        <w:rPr>
          <w:rFonts w:hint="eastAsia"/>
          <w:vertAlign w:val="subscript"/>
        </w:rPr>
        <w:t>0</w:t>
      </w:r>
      <w:r>
        <w:rPr>
          <w:rFonts w:cs="Times New Roman"/>
        </w:rPr>
        <w:t>ʹ</w:t>
      </w:r>
      <w:r>
        <w:rPr>
          <w:rFonts w:hint="eastAsia"/>
        </w:rPr>
        <w:t>)</w:t>
      </w:r>
      <w:r>
        <w:rPr>
          <w:rFonts w:hint="eastAsia"/>
        </w:rPr>
        <w:t>。</w:t>
      </w:r>
    </w:p>
    <w:p w14:paraId="474C234D" w14:textId="77777777" w:rsidR="00F22496" w:rsidRDefault="00C451F5" w:rsidP="00F22496">
      <w:pPr>
        <w:ind w:firstLine="420"/>
      </w:pPr>
      <w:r>
        <w:rPr>
          <w:rFonts w:hint="eastAsia"/>
        </w:rPr>
        <w:t>式中</w:t>
      </w:r>
      <w:r>
        <w:rPr>
          <w:rFonts w:hint="eastAsia"/>
        </w:rPr>
        <w:t xml:space="preserve"> </w:t>
      </w:r>
      <w:r w:rsidRPr="0034240A">
        <w:rPr>
          <w:rFonts w:hint="eastAsia"/>
          <w:i/>
          <w:iCs/>
        </w:rPr>
        <w:t>U</w:t>
      </w:r>
      <w:r>
        <w:rPr>
          <w:rFonts w:hint="eastAsia"/>
          <w:vertAlign w:val="subscript"/>
        </w:rPr>
        <w:t>m</w:t>
      </w:r>
      <w:r>
        <w:rPr>
          <w:rFonts w:hint="eastAsia"/>
        </w:rPr>
        <w:t xml:space="preserve"> </w:t>
      </w:r>
      <w:r>
        <w:rPr>
          <w:rFonts w:hint="eastAsia"/>
        </w:rPr>
        <w:t>及</w:t>
      </w:r>
      <w:r>
        <w:rPr>
          <w:rFonts w:hint="eastAsia"/>
        </w:rPr>
        <w:t xml:space="preserve"> </w:t>
      </w:r>
      <w:r w:rsidRPr="0034240A">
        <w:rPr>
          <w:rFonts w:hint="eastAsia"/>
          <w:i/>
          <w:iCs/>
        </w:rPr>
        <w:t>I</w:t>
      </w:r>
      <w:r>
        <w:rPr>
          <w:rFonts w:hint="eastAsia"/>
          <w:vertAlign w:val="subscript"/>
        </w:rPr>
        <w:t>m</w:t>
      </w:r>
      <w:r>
        <w:rPr>
          <w:rFonts w:hint="eastAsia"/>
        </w:rPr>
        <w:t xml:space="preserve"> </w:t>
      </w:r>
      <w:r>
        <w:rPr>
          <w:rFonts w:hint="eastAsia"/>
        </w:rPr>
        <w:t>称为电压和电流的峰值，也称最大值，是表示交流电强弱的物理量，它们跟有效值</w:t>
      </w:r>
      <w:r>
        <w:rPr>
          <w:rFonts w:hint="eastAsia"/>
        </w:rPr>
        <w:t xml:space="preserve"> </w:t>
      </w:r>
      <w:r w:rsidRPr="0034240A">
        <w:rPr>
          <w:rFonts w:hint="eastAsia"/>
          <w:i/>
          <w:iCs/>
        </w:rPr>
        <w:t>U</w:t>
      </w:r>
      <w:r>
        <w:rPr>
          <w:rFonts w:hint="eastAsia"/>
        </w:rPr>
        <w:t xml:space="preserve"> </w:t>
      </w:r>
      <w:r>
        <w:rPr>
          <w:rFonts w:hint="eastAsia"/>
        </w:rPr>
        <w:t>与</w:t>
      </w:r>
      <w:r>
        <w:rPr>
          <w:rFonts w:hint="eastAsia"/>
        </w:rPr>
        <w:t xml:space="preserve"> </w:t>
      </w:r>
      <w:r w:rsidRPr="0034240A">
        <w:rPr>
          <w:rFonts w:hint="eastAsia"/>
          <w:i/>
          <w:iCs/>
        </w:rPr>
        <w:t>I</w:t>
      </w:r>
      <w:r>
        <w:rPr>
          <w:rFonts w:hint="eastAsia"/>
        </w:rPr>
        <w:t xml:space="preserve"> </w:t>
      </w:r>
      <w:r>
        <w:rPr>
          <w:rFonts w:hint="eastAsia"/>
        </w:rPr>
        <w:t>及一个周期内的平均值</w:t>
      </w:r>
      <w:r>
        <w:rPr>
          <w:rFonts w:hint="eastAsia"/>
        </w:rPr>
        <w:t xml:space="preserve"> </w:t>
      </w:r>
      <w:bookmarkStart w:id="0" w:name="_Hlk172649305"/>
      <w:r>
        <w:fldChar w:fldCharType="begin"/>
      </w:r>
      <w:r>
        <w:instrText xml:space="preserve"> </w:instrText>
      </w:r>
      <w:r>
        <w:rPr>
          <w:rFonts w:hint="eastAsia"/>
        </w:rPr>
        <w:instrText>EQ \O(</w:instrText>
      </w:r>
      <w:r>
        <w:instrText>¯</w:instrText>
      </w:r>
      <w:r>
        <w:rPr>
          <w:rFonts w:hint="eastAsia"/>
        </w:rPr>
        <w:instrText>,</w:instrText>
      </w:r>
      <w:r w:rsidRPr="0034240A">
        <w:rPr>
          <w:rFonts w:hint="eastAsia"/>
          <w:i/>
          <w:iCs/>
        </w:rPr>
        <w:instrText>U</w:instrText>
      </w:r>
      <w:r>
        <w:rPr>
          <w:rFonts w:hint="eastAsia"/>
        </w:rPr>
        <w:instrText>)</w:instrText>
      </w:r>
      <w:r>
        <w:fldChar w:fldCharType="end"/>
      </w:r>
      <w:bookmarkEnd w:id="0"/>
      <w:r>
        <w:rPr>
          <w:rFonts w:hint="eastAsia"/>
        </w:rPr>
        <w:t xml:space="preserve"> </w:t>
      </w:r>
      <w:r>
        <w:rPr>
          <w:rFonts w:hint="eastAsia"/>
        </w:rPr>
        <w:t>与</w:t>
      </w:r>
      <w:r>
        <w:rPr>
          <w:rFonts w:hint="eastAsia"/>
        </w:rPr>
        <w:t xml:space="preserve"> </w:t>
      </w:r>
      <w:r>
        <w:fldChar w:fldCharType="begin"/>
      </w:r>
      <w:r>
        <w:instrText xml:space="preserve"> </w:instrText>
      </w:r>
      <w:r>
        <w:rPr>
          <w:rFonts w:hint="eastAsia"/>
        </w:rPr>
        <w:instrText>EQ \O(</w:instrText>
      </w:r>
      <w:r>
        <w:instrText>¯</w:instrText>
      </w:r>
      <w:r>
        <w:rPr>
          <w:rFonts w:hint="eastAsia"/>
        </w:rPr>
        <w:instrText>,</w:instrText>
      </w:r>
      <w:r>
        <w:rPr>
          <w:rFonts w:hint="eastAsia"/>
          <w:i/>
          <w:iCs/>
        </w:rPr>
        <w:instrText>I</w:instrText>
      </w:r>
      <w:r>
        <w:rPr>
          <w:rFonts w:hint="eastAsia"/>
        </w:rPr>
        <w:instrText>)</w:instrText>
      </w:r>
      <w:r>
        <w:fldChar w:fldCharType="end"/>
      </w:r>
      <w:r>
        <w:rPr>
          <w:rFonts w:hint="eastAsia"/>
        </w:rPr>
        <w:t xml:space="preserve"> </w:t>
      </w:r>
      <w:r>
        <w:rPr>
          <w:rFonts w:hint="eastAsia"/>
        </w:rPr>
        <w:t>有确定的数值关系，即</w:t>
      </w:r>
    </w:p>
    <w:p w14:paraId="48BC0FEA" w14:textId="4EF329B9" w:rsidR="00C451F5" w:rsidRDefault="00C451F5" w:rsidP="00F22496">
      <w:pPr>
        <w:ind w:firstLine="420"/>
        <w:jc w:val="center"/>
      </w:pPr>
      <w:r w:rsidRPr="0034240A">
        <w:rPr>
          <w:rFonts w:hint="eastAsia"/>
          <w:i/>
          <w:iCs/>
        </w:rPr>
        <w:t>U</w:t>
      </w:r>
      <w:r>
        <w:rPr>
          <w:rFonts w:hint="eastAsia"/>
        </w:rPr>
        <w:t xml:space="preserve"> = </w:t>
      </w:r>
      <w:r>
        <w:fldChar w:fldCharType="begin"/>
      </w:r>
      <w:r>
        <w:instrText xml:space="preserve"> </w:instrText>
      </w:r>
      <w:r>
        <w:rPr>
          <w:rFonts w:hint="eastAsia"/>
        </w:rPr>
        <w:instrText>EQ \F(</w:instrText>
      </w:r>
      <w:r w:rsidRPr="0034240A">
        <w:rPr>
          <w:rFonts w:hint="eastAsia"/>
          <w:i/>
          <w:iCs/>
        </w:rPr>
        <w:instrText>U</w:instrText>
      </w:r>
      <w:r>
        <w:rPr>
          <w:rFonts w:hint="eastAsia"/>
          <w:vertAlign w:val="subscript"/>
        </w:rPr>
        <w:instrText>m</w:instrText>
      </w:r>
      <w:r>
        <w:rPr>
          <w:rFonts w:hint="eastAsia"/>
        </w:rPr>
        <w:instrText>,\R(2))</w:instrText>
      </w:r>
      <w:r>
        <w:instrText xml:space="preserve"> </w:instrText>
      </w:r>
      <w:r>
        <w:fldChar w:fldCharType="end"/>
      </w:r>
      <w:r>
        <w:rPr>
          <w:rFonts w:hint="eastAsia"/>
        </w:rPr>
        <w:t>= 0.707</w:t>
      </w:r>
      <w:r w:rsidRPr="0034240A">
        <w:rPr>
          <w:rFonts w:hint="eastAsia"/>
          <w:i/>
          <w:iCs/>
        </w:rPr>
        <w:t>U</w:t>
      </w:r>
      <w:r>
        <w:rPr>
          <w:rFonts w:hint="eastAsia"/>
          <w:vertAlign w:val="subscript"/>
        </w:rPr>
        <w:t>m</w:t>
      </w:r>
      <w:r>
        <w:rPr>
          <w:rFonts w:hint="eastAsia"/>
        </w:rPr>
        <w:t>，</w:t>
      </w:r>
      <w:r>
        <w:rPr>
          <w:rFonts w:hint="eastAsia"/>
          <w:i/>
          <w:iCs/>
        </w:rPr>
        <w:t>I</w:t>
      </w:r>
      <w:r>
        <w:rPr>
          <w:rFonts w:hint="eastAsia"/>
        </w:rPr>
        <w:t xml:space="preserve"> = </w:t>
      </w:r>
      <w:r>
        <w:fldChar w:fldCharType="begin"/>
      </w:r>
      <w:r>
        <w:instrText xml:space="preserve"> </w:instrText>
      </w:r>
      <w:r>
        <w:rPr>
          <w:rFonts w:hint="eastAsia"/>
        </w:rPr>
        <w:instrText>EQ \F(</w:instrText>
      </w:r>
      <w:r>
        <w:rPr>
          <w:rFonts w:hint="eastAsia"/>
          <w:i/>
          <w:iCs/>
        </w:rPr>
        <w:instrText>I</w:instrText>
      </w:r>
      <w:r>
        <w:rPr>
          <w:rFonts w:hint="eastAsia"/>
          <w:vertAlign w:val="subscript"/>
        </w:rPr>
        <w:instrText>m</w:instrText>
      </w:r>
      <w:r>
        <w:rPr>
          <w:rFonts w:hint="eastAsia"/>
        </w:rPr>
        <w:instrText>,\R(2))</w:instrText>
      </w:r>
      <w:r>
        <w:instrText xml:space="preserve"> </w:instrText>
      </w:r>
      <w:r>
        <w:fldChar w:fldCharType="end"/>
      </w:r>
      <w:r>
        <w:rPr>
          <w:rFonts w:hint="eastAsia"/>
        </w:rPr>
        <w:t>= 0.707</w:t>
      </w:r>
      <w:r>
        <w:rPr>
          <w:rFonts w:hint="eastAsia"/>
          <w:i/>
          <w:iCs/>
        </w:rPr>
        <w:t>I</w:t>
      </w:r>
      <w:r>
        <w:rPr>
          <w:rFonts w:hint="eastAsia"/>
          <w:vertAlign w:val="subscript"/>
        </w:rPr>
        <w:t>m</w:t>
      </w:r>
      <w:r>
        <w:rPr>
          <w:rFonts w:hint="eastAsia"/>
        </w:rPr>
        <w:t>；</w:t>
      </w:r>
    </w:p>
    <w:p w14:paraId="71BB4FAF" w14:textId="022E3694" w:rsidR="00C451F5" w:rsidRDefault="00C451F5" w:rsidP="00F22496">
      <w:pPr>
        <w:ind w:firstLine="420"/>
        <w:jc w:val="center"/>
      </w:pPr>
      <w:r>
        <w:fldChar w:fldCharType="begin"/>
      </w:r>
      <w:r>
        <w:instrText xml:space="preserve"> </w:instrText>
      </w:r>
      <w:r>
        <w:rPr>
          <w:rFonts w:hint="eastAsia"/>
        </w:rPr>
        <w:instrText>EQ \O(</w:instrText>
      </w:r>
      <w:r>
        <w:instrText>¯</w:instrText>
      </w:r>
      <w:r>
        <w:rPr>
          <w:rFonts w:hint="eastAsia"/>
        </w:rPr>
        <w:instrText>,</w:instrText>
      </w:r>
      <w:r w:rsidRPr="0034240A">
        <w:rPr>
          <w:rFonts w:hint="eastAsia"/>
          <w:i/>
          <w:iCs/>
        </w:rPr>
        <w:instrText>U</w:instrText>
      </w:r>
      <w:r>
        <w:rPr>
          <w:rFonts w:hint="eastAsia"/>
        </w:rPr>
        <w:instrText>)</w:instrText>
      </w:r>
      <w:r>
        <w:fldChar w:fldCharType="end"/>
      </w:r>
      <w:r>
        <w:rPr>
          <w:rFonts w:hint="eastAsia"/>
        </w:rPr>
        <w:t xml:space="preserve"> = </w:t>
      </w:r>
      <w:r>
        <w:fldChar w:fldCharType="begin"/>
      </w:r>
      <w:r>
        <w:instrText xml:space="preserve"> </w:instrText>
      </w:r>
      <w:r>
        <w:rPr>
          <w:rFonts w:hint="eastAsia"/>
        </w:rPr>
        <w:instrText>EQ \F(2</w:instrText>
      </w:r>
      <w:r w:rsidRPr="0034240A">
        <w:rPr>
          <w:rFonts w:hint="eastAsia"/>
          <w:i/>
          <w:iCs/>
        </w:rPr>
        <w:instrText>U</w:instrText>
      </w:r>
      <w:r>
        <w:rPr>
          <w:rFonts w:hint="eastAsia"/>
          <w:vertAlign w:val="subscript"/>
        </w:rPr>
        <w:instrText>m</w:instrText>
      </w:r>
      <w:r>
        <w:rPr>
          <w:rFonts w:hint="eastAsia"/>
        </w:rPr>
        <w:instrText>,</w:instrText>
      </w:r>
      <w:r>
        <w:rPr>
          <w:rFonts w:cs="Times New Roman"/>
        </w:rPr>
        <w:instrText>π</w:instrText>
      </w:r>
      <w:r>
        <w:rPr>
          <w:rFonts w:hint="eastAsia"/>
        </w:rPr>
        <w:instrText>)</w:instrText>
      </w:r>
      <w:r>
        <w:instrText xml:space="preserve"> </w:instrText>
      </w:r>
      <w:r>
        <w:fldChar w:fldCharType="end"/>
      </w:r>
      <w:r>
        <w:rPr>
          <w:rFonts w:hint="eastAsia"/>
        </w:rPr>
        <w:t>= 0.63</w:t>
      </w:r>
      <w:r w:rsidR="00F9428A">
        <w:rPr>
          <w:rFonts w:hint="eastAsia"/>
        </w:rPr>
        <w:t>7</w:t>
      </w:r>
      <w:r w:rsidRPr="0034240A">
        <w:rPr>
          <w:rFonts w:hint="eastAsia"/>
          <w:i/>
          <w:iCs/>
        </w:rPr>
        <w:t>U</w:t>
      </w:r>
      <w:r>
        <w:rPr>
          <w:rFonts w:hint="eastAsia"/>
          <w:vertAlign w:val="subscript"/>
        </w:rPr>
        <w:t>m</w:t>
      </w:r>
      <w:r>
        <w:rPr>
          <w:rFonts w:hint="eastAsia"/>
        </w:rPr>
        <w:t>，</w:t>
      </w:r>
      <w:r>
        <w:fldChar w:fldCharType="begin"/>
      </w:r>
      <w:r>
        <w:instrText xml:space="preserve"> </w:instrText>
      </w:r>
      <w:r>
        <w:rPr>
          <w:rFonts w:hint="eastAsia"/>
        </w:rPr>
        <w:instrText>EQ \O(</w:instrText>
      </w:r>
      <w:r>
        <w:instrText>¯</w:instrText>
      </w:r>
      <w:r>
        <w:rPr>
          <w:rFonts w:hint="eastAsia"/>
        </w:rPr>
        <w:instrText>,</w:instrText>
      </w:r>
      <w:r>
        <w:rPr>
          <w:rFonts w:hint="eastAsia"/>
          <w:i/>
          <w:iCs/>
        </w:rPr>
        <w:instrText>I</w:instrText>
      </w:r>
      <w:r>
        <w:rPr>
          <w:rFonts w:hint="eastAsia"/>
        </w:rPr>
        <w:instrText>)</w:instrText>
      </w:r>
      <w:r>
        <w:fldChar w:fldCharType="end"/>
      </w:r>
      <w:r>
        <w:rPr>
          <w:rFonts w:hint="eastAsia"/>
        </w:rPr>
        <w:t xml:space="preserve"> = </w:t>
      </w:r>
      <w:r>
        <w:fldChar w:fldCharType="begin"/>
      </w:r>
      <w:r>
        <w:instrText xml:space="preserve"> </w:instrText>
      </w:r>
      <w:r>
        <w:rPr>
          <w:rFonts w:hint="eastAsia"/>
        </w:rPr>
        <w:instrText>EQ \F(2</w:instrText>
      </w:r>
      <w:r>
        <w:rPr>
          <w:rFonts w:hint="eastAsia"/>
          <w:i/>
          <w:iCs/>
        </w:rPr>
        <w:instrText>I</w:instrText>
      </w:r>
      <w:r>
        <w:rPr>
          <w:rFonts w:hint="eastAsia"/>
          <w:vertAlign w:val="subscript"/>
        </w:rPr>
        <w:instrText>m</w:instrText>
      </w:r>
      <w:r>
        <w:rPr>
          <w:rFonts w:hint="eastAsia"/>
        </w:rPr>
        <w:instrText>,</w:instrText>
      </w:r>
      <w:r>
        <w:rPr>
          <w:rFonts w:cs="Times New Roman"/>
        </w:rPr>
        <w:instrText>π</w:instrText>
      </w:r>
      <w:r>
        <w:rPr>
          <w:rFonts w:hint="eastAsia"/>
        </w:rPr>
        <w:instrText>)</w:instrText>
      </w:r>
      <w:r>
        <w:instrText xml:space="preserve"> </w:instrText>
      </w:r>
      <w:r>
        <w:fldChar w:fldCharType="end"/>
      </w:r>
      <w:r>
        <w:rPr>
          <w:rFonts w:hint="eastAsia"/>
        </w:rPr>
        <w:t>= 0.637</w:t>
      </w:r>
      <w:r>
        <w:rPr>
          <w:rFonts w:hint="eastAsia"/>
          <w:i/>
          <w:iCs/>
        </w:rPr>
        <w:t>I</w:t>
      </w:r>
      <w:r>
        <w:rPr>
          <w:rFonts w:hint="eastAsia"/>
          <w:vertAlign w:val="subscript"/>
        </w:rPr>
        <w:t>m</w:t>
      </w:r>
      <w:r>
        <w:rPr>
          <w:rFonts w:hint="eastAsia"/>
        </w:rPr>
        <w:t>。</w:t>
      </w:r>
    </w:p>
    <w:p w14:paraId="39ECD7F2" w14:textId="77777777" w:rsidR="00C451F5" w:rsidRDefault="00C451F5" w:rsidP="00C451F5">
      <w:pPr>
        <w:ind w:firstLine="420"/>
      </w:pPr>
      <w:r>
        <w:rPr>
          <w:rFonts w:hint="eastAsia"/>
        </w:rPr>
        <w:t>式中</w:t>
      </w:r>
      <w:r>
        <w:rPr>
          <w:rFonts w:hint="eastAsia"/>
        </w:rPr>
        <w:t xml:space="preserve"> </w:t>
      </w:r>
      <w:r w:rsidRPr="00F51AD4">
        <w:rPr>
          <w:rFonts w:cs="Times New Roman"/>
          <w:i/>
          <w:iCs/>
        </w:rPr>
        <w:t>ω</w:t>
      </w:r>
      <w:r>
        <w:rPr>
          <w:rFonts w:hint="eastAsia"/>
        </w:rPr>
        <w:t xml:space="preserve"> </w:t>
      </w:r>
      <w:r>
        <w:rPr>
          <w:rFonts w:hint="eastAsia"/>
        </w:rPr>
        <w:t>称为角频率，它与频率</w:t>
      </w:r>
      <w:r>
        <w:rPr>
          <w:rFonts w:hint="eastAsia"/>
        </w:rPr>
        <w:t xml:space="preserve"> </w:t>
      </w:r>
      <w:r w:rsidRPr="00F51AD4">
        <w:rPr>
          <w:rFonts w:hint="eastAsia"/>
          <w:i/>
          <w:iCs/>
        </w:rPr>
        <w:t>f</w:t>
      </w:r>
      <w:r>
        <w:rPr>
          <w:rFonts w:hint="eastAsia"/>
        </w:rPr>
        <w:t xml:space="preserve"> </w:t>
      </w:r>
      <w:r>
        <w:rPr>
          <w:rFonts w:hint="eastAsia"/>
        </w:rPr>
        <w:t>和周期</w:t>
      </w:r>
      <w:r>
        <w:rPr>
          <w:rFonts w:hint="eastAsia"/>
        </w:rPr>
        <w:t xml:space="preserve"> </w:t>
      </w:r>
      <w:r w:rsidRPr="00F51AD4">
        <w:rPr>
          <w:rFonts w:hint="eastAsia"/>
          <w:i/>
          <w:iCs/>
        </w:rPr>
        <w:t>T</w:t>
      </w:r>
      <w:r>
        <w:rPr>
          <w:rFonts w:hint="eastAsia"/>
        </w:rPr>
        <w:t xml:space="preserve"> </w:t>
      </w:r>
      <w:r>
        <w:rPr>
          <w:rFonts w:hint="eastAsia"/>
        </w:rPr>
        <w:t>间的关系是：</w:t>
      </w:r>
      <w:r w:rsidRPr="00F51AD4">
        <w:rPr>
          <w:rFonts w:cs="Times New Roman"/>
          <w:i/>
          <w:iCs/>
        </w:rPr>
        <w:t>ω</w:t>
      </w:r>
      <w:r>
        <w:rPr>
          <w:rFonts w:hint="eastAsia"/>
        </w:rPr>
        <w:t xml:space="preserve"> = 2</w:t>
      </w:r>
      <w:r>
        <w:rPr>
          <w:rFonts w:cs="Times New Roman"/>
        </w:rPr>
        <w:t>π</w:t>
      </w:r>
      <w:r w:rsidRPr="00F51AD4">
        <w:rPr>
          <w:rFonts w:hint="eastAsia"/>
          <w:i/>
          <w:iCs/>
        </w:rPr>
        <w:t>f</w:t>
      </w:r>
      <w:r>
        <w:rPr>
          <w:rFonts w:hint="eastAsia"/>
        </w:rPr>
        <w:t xml:space="preserve"> = </w:t>
      </w:r>
      <w:r>
        <w:fldChar w:fldCharType="begin"/>
      </w:r>
      <w:r>
        <w:instrText xml:space="preserve"> </w:instrText>
      </w:r>
      <w:r>
        <w:rPr>
          <w:rFonts w:hint="eastAsia"/>
        </w:rPr>
        <w:instrText>EQ \F(2</w:instrText>
      </w:r>
      <w:r>
        <w:rPr>
          <w:rFonts w:cs="Times New Roman"/>
        </w:rPr>
        <w:instrText>π</w:instrText>
      </w:r>
      <w:r>
        <w:rPr>
          <w:rFonts w:hint="eastAsia"/>
        </w:rPr>
        <w:instrText>,</w:instrText>
      </w:r>
      <w:r w:rsidRPr="00F51AD4">
        <w:rPr>
          <w:rFonts w:hint="eastAsia"/>
          <w:i/>
          <w:iCs/>
        </w:rPr>
        <w:instrText>T</w:instrText>
      </w:r>
      <w:r>
        <w:rPr>
          <w:rFonts w:hint="eastAsia"/>
        </w:rPr>
        <w:instrText>)</w:instrText>
      </w:r>
      <w:r>
        <w:instrText xml:space="preserve"> </w:instrText>
      </w:r>
      <w:r>
        <w:fldChar w:fldCharType="end"/>
      </w:r>
      <w:r>
        <w:rPr>
          <w:rFonts w:hint="eastAsia"/>
        </w:rPr>
        <w:t>，它们都是表示交流电变化快慢的物理量。</w:t>
      </w:r>
    </w:p>
    <w:p w14:paraId="4E2543FE" w14:textId="77777777" w:rsidR="00C451F5" w:rsidRDefault="00C451F5" w:rsidP="00C451F5">
      <w:pPr>
        <w:ind w:firstLine="420"/>
      </w:pPr>
      <w:r>
        <w:rPr>
          <w:rFonts w:hint="eastAsia"/>
        </w:rPr>
        <w:t>式中</w:t>
      </w:r>
      <w:r w:rsidRPr="00053387">
        <w:rPr>
          <w:rFonts w:hint="eastAsia"/>
        </w:rPr>
        <w:t>（</w:t>
      </w:r>
      <w:r w:rsidRPr="006E7C7C">
        <w:rPr>
          <w:i/>
          <w:iCs/>
        </w:rPr>
        <w:t>ω</w:t>
      </w:r>
      <w:r w:rsidRPr="006E7C7C">
        <w:rPr>
          <w:rFonts w:hint="eastAsia"/>
          <w:i/>
          <w:iCs/>
        </w:rPr>
        <w:t>t</w:t>
      </w:r>
      <w:r>
        <w:rPr>
          <w:rFonts w:hint="eastAsia"/>
        </w:rPr>
        <w:t xml:space="preserve"> + </w:t>
      </w:r>
      <w:r w:rsidRPr="006E7C7C">
        <w:rPr>
          <w:i/>
          <w:iCs/>
        </w:rPr>
        <w:t>φ</w:t>
      </w:r>
      <w:r>
        <w:rPr>
          <w:rFonts w:hint="eastAsia"/>
          <w:vertAlign w:val="subscript"/>
        </w:rPr>
        <w:t>0</w:t>
      </w:r>
      <w:r w:rsidRPr="00053387">
        <w:rPr>
          <w:rFonts w:hint="eastAsia"/>
        </w:rPr>
        <w:t>）</w:t>
      </w:r>
      <w:r>
        <w:rPr>
          <w:rFonts w:hint="eastAsia"/>
        </w:rPr>
        <w:t>称为相位，</w:t>
      </w:r>
      <w:r w:rsidRPr="006E7C7C">
        <w:rPr>
          <w:i/>
          <w:iCs/>
        </w:rPr>
        <w:t>φ</w:t>
      </w:r>
      <w:r>
        <w:rPr>
          <w:rFonts w:hint="eastAsia"/>
          <w:vertAlign w:val="subscript"/>
        </w:rPr>
        <w:t>0</w:t>
      </w:r>
      <w:r>
        <w:rPr>
          <w:rFonts w:hint="eastAsia"/>
        </w:rPr>
        <w:t xml:space="preserve"> </w:t>
      </w:r>
      <w:r>
        <w:rPr>
          <w:rFonts w:hint="eastAsia"/>
        </w:rPr>
        <w:t>是</w:t>
      </w:r>
      <w:r>
        <w:rPr>
          <w:rFonts w:hint="eastAsia"/>
        </w:rPr>
        <w:t xml:space="preserve"> </w:t>
      </w:r>
      <w:r w:rsidRPr="00F51AD4">
        <w:rPr>
          <w:rFonts w:hint="eastAsia"/>
          <w:i/>
          <w:iCs/>
        </w:rPr>
        <w:t>t</w:t>
      </w:r>
      <w:r>
        <w:rPr>
          <w:rFonts w:hint="eastAsia"/>
        </w:rPr>
        <w:t xml:space="preserve"> = 0 </w:t>
      </w:r>
      <w:r>
        <w:rPr>
          <w:rFonts w:hint="eastAsia"/>
        </w:rPr>
        <w:t>时的相位，称为初相位，它们都是表示交流电状态的物理量。对于同频率的两个交流电，相位之差是恒定的，它等于二者初相位之差，例如电压</w:t>
      </w:r>
      <w:r>
        <w:rPr>
          <w:rFonts w:hint="eastAsia"/>
        </w:rPr>
        <w:t xml:space="preserve"> </w:t>
      </w:r>
      <w:r w:rsidRPr="0034240A">
        <w:rPr>
          <w:rFonts w:hint="eastAsia"/>
          <w:i/>
          <w:iCs/>
        </w:rPr>
        <w:t>u</w:t>
      </w:r>
      <w:r>
        <w:rPr>
          <w:rFonts w:hint="eastAsia"/>
        </w:rPr>
        <w:t xml:space="preserve"> = </w:t>
      </w:r>
      <w:r w:rsidRPr="0034240A">
        <w:rPr>
          <w:rFonts w:hint="eastAsia"/>
          <w:i/>
          <w:iCs/>
        </w:rPr>
        <w:t>U</w:t>
      </w:r>
      <w:r>
        <w:rPr>
          <w:rFonts w:hint="eastAsia"/>
          <w:vertAlign w:val="subscript"/>
        </w:rPr>
        <w:t>m</w:t>
      </w:r>
      <w:r>
        <w:rPr>
          <w:rFonts w:hint="eastAsia"/>
        </w:rPr>
        <w:t>sin(</w:t>
      </w:r>
      <w:r w:rsidRPr="006E7C7C">
        <w:rPr>
          <w:i/>
          <w:iCs/>
        </w:rPr>
        <w:t>ω</w:t>
      </w:r>
      <w:r w:rsidRPr="006E7C7C">
        <w:rPr>
          <w:rFonts w:hint="eastAsia"/>
          <w:i/>
          <w:iCs/>
        </w:rPr>
        <w:t>t</w:t>
      </w:r>
      <w:r>
        <w:rPr>
          <w:rFonts w:hint="eastAsia"/>
        </w:rPr>
        <w:t xml:space="preserve"> + </w:t>
      </w:r>
      <w:r w:rsidRPr="006E7C7C">
        <w:rPr>
          <w:i/>
          <w:iCs/>
        </w:rPr>
        <w:t>φ</w:t>
      </w:r>
      <w:r>
        <w:rPr>
          <w:rFonts w:hint="eastAsia"/>
          <w:vertAlign w:val="subscript"/>
        </w:rPr>
        <w:t>0</w:t>
      </w:r>
      <w:r>
        <w:rPr>
          <w:rFonts w:hint="eastAsia"/>
        </w:rPr>
        <w:t xml:space="preserve">) </w:t>
      </w:r>
      <w:r>
        <w:rPr>
          <w:rFonts w:hint="eastAsia"/>
        </w:rPr>
        <w:t>与电流</w:t>
      </w:r>
      <w:r>
        <w:rPr>
          <w:rFonts w:hint="eastAsia"/>
        </w:rPr>
        <w:t xml:space="preserve"> </w:t>
      </w:r>
      <w:r w:rsidRPr="0034240A">
        <w:rPr>
          <w:rFonts w:hint="eastAsia"/>
          <w:i/>
          <w:iCs/>
        </w:rPr>
        <w:t>i</w:t>
      </w:r>
      <w:r>
        <w:rPr>
          <w:rFonts w:hint="eastAsia"/>
        </w:rPr>
        <w:t xml:space="preserve"> = </w:t>
      </w:r>
      <w:r w:rsidRPr="0034240A">
        <w:rPr>
          <w:rFonts w:hint="eastAsia"/>
          <w:i/>
          <w:iCs/>
        </w:rPr>
        <w:t>I</w:t>
      </w:r>
      <w:r>
        <w:rPr>
          <w:rFonts w:hint="eastAsia"/>
          <w:vertAlign w:val="subscript"/>
        </w:rPr>
        <w:t>m</w:t>
      </w:r>
      <w:r>
        <w:rPr>
          <w:rFonts w:hint="eastAsia"/>
        </w:rPr>
        <w:t>sin(</w:t>
      </w:r>
      <w:r w:rsidRPr="006E7C7C">
        <w:rPr>
          <w:i/>
          <w:iCs/>
        </w:rPr>
        <w:t>ω</w:t>
      </w:r>
      <w:r w:rsidRPr="006E7C7C">
        <w:rPr>
          <w:rFonts w:hint="eastAsia"/>
          <w:i/>
          <w:iCs/>
        </w:rPr>
        <w:t>t</w:t>
      </w:r>
      <w:r>
        <w:rPr>
          <w:rFonts w:hint="eastAsia"/>
        </w:rPr>
        <w:t xml:space="preserve"> + </w:t>
      </w:r>
      <w:r w:rsidRPr="006E7C7C">
        <w:rPr>
          <w:i/>
          <w:iCs/>
        </w:rPr>
        <w:t>φ</w:t>
      </w:r>
      <w:r>
        <w:rPr>
          <w:rFonts w:hint="eastAsia"/>
          <w:vertAlign w:val="subscript"/>
        </w:rPr>
        <w:t>0</w:t>
      </w:r>
      <w:r>
        <w:rPr>
          <w:rFonts w:cs="Times New Roman"/>
        </w:rPr>
        <w:t>ʹ</w:t>
      </w:r>
      <w:r>
        <w:rPr>
          <w:rFonts w:hint="eastAsia"/>
        </w:rPr>
        <w:t xml:space="preserve">) </w:t>
      </w:r>
      <w:r>
        <w:rPr>
          <w:rFonts w:hint="eastAsia"/>
        </w:rPr>
        <w:t>就是描述同频率的物理量，它们的相位之差</w:t>
      </w:r>
      <w:r>
        <w:rPr>
          <w:rFonts w:hint="eastAsia"/>
        </w:rPr>
        <w:t xml:space="preserve"> </w:t>
      </w:r>
      <w:r>
        <w:rPr>
          <w:rFonts w:cs="Times New Roman"/>
        </w:rPr>
        <w:t>Δ</w:t>
      </w:r>
      <w:r w:rsidRPr="00F51AD4">
        <w:rPr>
          <w:rFonts w:cs="Times New Roman"/>
          <w:i/>
          <w:iCs/>
        </w:rPr>
        <w:t>φ</w:t>
      </w:r>
      <w:r>
        <w:rPr>
          <w:rFonts w:cs="Times New Roman" w:hint="eastAsia"/>
        </w:rPr>
        <w:t xml:space="preserve"> </w:t>
      </w:r>
      <w:r>
        <w:rPr>
          <w:rFonts w:hint="eastAsia"/>
        </w:rPr>
        <w:t xml:space="preserve">= </w:t>
      </w:r>
      <w:r w:rsidRPr="00F51AD4">
        <w:rPr>
          <w:rFonts w:cs="Times New Roman"/>
          <w:i/>
          <w:iCs/>
        </w:rPr>
        <w:t>φ</w:t>
      </w:r>
      <w:r>
        <w:rPr>
          <w:rFonts w:hint="eastAsia"/>
          <w:vertAlign w:val="subscript"/>
        </w:rPr>
        <w:t>0</w:t>
      </w:r>
      <w:r>
        <w:rPr>
          <w:rFonts w:hint="eastAsia"/>
        </w:rPr>
        <w:t xml:space="preserve"> </w:t>
      </w:r>
      <w:r>
        <w:rPr>
          <w:rFonts w:cs="Times New Roman"/>
        </w:rPr>
        <w:t>−</w:t>
      </w:r>
      <w:r>
        <w:rPr>
          <w:rFonts w:hint="eastAsia"/>
        </w:rPr>
        <w:t xml:space="preserve"> </w:t>
      </w:r>
      <w:r w:rsidRPr="006E7C7C">
        <w:rPr>
          <w:i/>
          <w:iCs/>
        </w:rPr>
        <w:t>φ</w:t>
      </w:r>
      <w:r>
        <w:rPr>
          <w:rFonts w:hint="eastAsia"/>
          <w:vertAlign w:val="subscript"/>
        </w:rPr>
        <w:t>0</w:t>
      </w:r>
      <w:r>
        <w:rPr>
          <w:rFonts w:cs="Times New Roman"/>
        </w:rPr>
        <w:t>ʹ</w:t>
      </w:r>
      <w:r>
        <w:rPr>
          <w:rFonts w:hint="eastAsia"/>
        </w:rPr>
        <w:t>，它表示电压超前于电流</w:t>
      </w:r>
      <w:r>
        <w:rPr>
          <w:rFonts w:hint="eastAsia"/>
        </w:rPr>
        <w:t xml:space="preserve"> </w:t>
      </w:r>
      <w:r>
        <w:rPr>
          <w:rFonts w:cs="Times New Roman"/>
        </w:rPr>
        <w:t>Δ</w:t>
      </w:r>
      <w:r w:rsidRPr="00F51AD4">
        <w:rPr>
          <w:rFonts w:cs="Times New Roman"/>
          <w:i/>
          <w:iCs/>
        </w:rPr>
        <w:t>φ</w:t>
      </w:r>
      <w:r>
        <w:rPr>
          <w:rFonts w:hint="eastAsia"/>
        </w:rPr>
        <w:t>，或者说电流落后于电压</w:t>
      </w:r>
      <w:r>
        <w:rPr>
          <w:rFonts w:hint="eastAsia"/>
        </w:rPr>
        <w:t xml:space="preserve"> </w:t>
      </w:r>
      <w:r>
        <w:rPr>
          <w:rFonts w:cs="Times New Roman"/>
        </w:rPr>
        <w:t>Δ</w:t>
      </w:r>
      <w:r w:rsidRPr="00F51AD4">
        <w:rPr>
          <w:rFonts w:cs="Times New Roman"/>
          <w:i/>
          <w:iCs/>
        </w:rPr>
        <w:t>φ</w:t>
      </w:r>
      <w:r>
        <w:rPr>
          <w:rFonts w:hint="eastAsia"/>
        </w:rPr>
        <w:t>。</w:t>
      </w:r>
    </w:p>
    <w:p w14:paraId="06AE4264" w14:textId="77777777" w:rsidR="00C451F5" w:rsidRDefault="00C451F5" w:rsidP="00C451F5">
      <w:pPr>
        <w:pStyle w:val="2"/>
      </w:pPr>
      <w:r>
        <w:rPr>
          <w:rFonts w:hint="eastAsia"/>
        </w:rPr>
        <w:t>二、上述三个物理量对交流电的影响</w:t>
      </w:r>
    </w:p>
    <w:p w14:paraId="6635A502" w14:textId="77777777" w:rsidR="00C451F5" w:rsidRDefault="00C451F5" w:rsidP="00C451F5">
      <w:pPr>
        <w:ind w:firstLine="420"/>
      </w:pPr>
      <w:r>
        <w:rPr>
          <w:rFonts w:hint="eastAsia"/>
        </w:rPr>
        <w:t>电流通过导体产生的现象称为电流的效应，电流的效应很多，重要的是电流的三大效应，即电流的热效应、磁效应和化学效应。其中得到广泛应用的化学效应一般是直流电产生的，这里我们不做讨论，而主要讨论交流电的峰值、频率及相位对它的热效应和磁效应的影响。</w:t>
      </w:r>
    </w:p>
    <w:p w14:paraId="33081DC9" w14:textId="77777777" w:rsidR="00C451F5" w:rsidRDefault="00C451F5" w:rsidP="00C451F5">
      <w:pPr>
        <w:pStyle w:val="3"/>
      </w:pPr>
      <w:r w:rsidRPr="00053387">
        <w:rPr>
          <w:rFonts w:hint="eastAsia"/>
        </w:rPr>
        <w:t>（</w:t>
      </w:r>
      <w:r>
        <w:rPr>
          <w:rFonts w:hint="eastAsia"/>
        </w:rPr>
        <w:t>1</w:t>
      </w:r>
      <w:r w:rsidRPr="00053387">
        <w:rPr>
          <w:rFonts w:hint="eastAsia"/>
        </w:rPr>
        <w:t>）</w:t>
      </w:r>
      <w:r>
        <w:rPr>
          <w:rFonts w:hint="eastAsia"/>
        </w:rPr>
        <w:t>热效应</w:t>
      </w:r>
    </w:p>
    <w:p w14:paraId="596B7C9D" w14:textId="77777777" w:rsidR="00C451F5" w:rsidRDefault="00C451F5" w:rsidP="00C451F5">
      <w:pPr>
        <w:ind w:firstLine="420"/>
      </w:pPr>
      <w:r>
        <w:rPr>
          <w:rFonts w:hint="eastAsia"/>
        </w:rPr>
        <w:t>电流通过导体发热的现象称为电流的热效应。焦耳定律表明，电阻为</w:t>
      </w:r>
      <w:r>
        <w:rPr>
          <w:rFonts w:hint="eastAsia"/>
        </w:rPr>
        <w:t xml:space="preserve"> </w:t>
      </w:r>
      <w:r w:rsidRPr="00F51AD4">
        <w:rPr>
          <w:rFonts w:hint="eastAsia"/>
          <w:i/>
          <w:iCs/>
        </w:rPr>
        <w:t>R</w:t>
      </w:r>
      <w:r>
        <w:rPr>
          <w:rFonts w:hint="eastAsia"/>
        </w:rPr>
        <w:t xml:space="preserve"> </w:t>
      </w:r>
      <w:r>
        <w:rPr>
          <w:rFonts w:hint="eastAsia"/>
        </w:rPr>
        <w:t>的导体内通过的电流为</w:t>
      </w:r>
      <w:r>
        <w:rPr>
          <w:rFonts w:hint="eastAsia"/>
        </w:rPr>
        <w:t xml:space="preserve"> </w:t>
      </w:r>
      <w:r w:rsidRPr="00F51AD4">
        <w:rPr>
          <w:rFonts w:hint="eastAsia"/>
          <w:i/>
          <w:iCs/>
        </w:rPr>
        <w:t>I</w:t>
      </w:r>
      <w:r>
        <w:rPr>
          <w:rFonts w:hint="eastAsia"/>
        </w:rPr>
        <w:t>，在时间</w:t>
      </w:r>
      <w:r>
        <w:rPr>
          <w:rFonts w:hint="eastAsia"/>
        </w:rPr>
        <w:t xml:space="preserve"> </w:t>
      </w:r>
      <w:r w:rsidRPr="00F51AD4">
        <w:rPr>
          <w:rFonts w:hint="eastAsia"/>
          <w:i/>
          <w:iCs/>
        </w:rPr>
        <w:t>t</w:t>
      </w:r>
      <w:r>
        <w:rPr>
          <w:rFonts w:hint="eastAsia"/>
        </w:rPr>
        <w:t xml:space="preserve"> </w:t>
      </w:r>
      <w:r>
        <w:rPr>
          <w:rFonts w:hint="eastAsia"/>
        </w:rPr>
        <w:t>内生成的热量</w:t>
      </w:r>
      <w:r>
        <w:rPr>
          <w:rFonts w:hint="eastAsia"/>
        </w:rPr>
        <w:t xml:space="preserve"> </w:t>
      </w:r>
      <w:r w:rsidRPr="00F51AD4">
        <w:rPr>
          <w:rFonts w:hint="eastAsia"/>
          <w:i/>
          <w:iCs/>
        </w:rPr>
        <w:t>Q</w:t>
      </w:r>
      <w:r>
        <w:rPr>
          <w:rFonts w:hint="eastAsia"/>
        </w:rPr>
        <w:t xml:space="preserve"> = </w:t>
      </w:r>
      <w:r w:rsidRPr="00F51AD4">
        <w:rPr>
          <w:rFonts w:hint="eastAsia"/>
          <w:i/>
          <w:iCs/>
        </w:rPr>
        <w:t>I</w:t>
      </w:r>
      <w:r>
        <w:rPr>
          <w:rFonts w:hint="eastAsia"/>
          <w:vertAlign w:val="superscript"/>
        </w:rPr>
        <w:t>2</w:t>
      </w:r>
      <w:r w:rsidRPr="00F51AD4">
        <w:rPr>
          <w:rFonts w:hint="eastAsia"/>
          <w:i/>
          <w:iCs/>
        </w:rPr>
        <w:t>Rt</w:t>
      </w:r>
      <w:r>
        <w:rPr>
          <w:rFonts w:hint="eastAsia"/>
        </w:rPr>
        <w:t>。对于交流电来说，这里的，指的是它的有效值，而有效值与峰值间有确定的关系，即</w:t>
      </w:r>
      <w:r>
        <w:rPr>
          <w:rFonts w:hint="eastAsia"/>
        </w:rPr>
        <w:t xml:space="preserve"> </w:t>
      </w:r>
      <w:r w:rsidRPr="00F51AD4">
        <w:rPr>
          <w:rFonts w:hint="eastAsia"/>
          <w:i/>
          <w:iCs/>
        </w:rPr>
        <w:t>I</w:t>
      </w:r>
      <w:r>
        <w:rPr>
          <w:rFonts w:hint="eastAsia"/>
        </w:rPr>
        <w:t xml:space="preserve"> = 0.707</w:t>
      </w:r>
      <w:r w:rsidRPr="00F51AD4">
        <w:rPr>
          <w:rFonts w:hint="eastAsia"/>
          <w:i/>
          <w:iCs/>
        </w:rPr>
        <w:t>I</w:t>
      </w:r>
      <w:r>
        <w:rPr>
          <w:rFonts w:hint="eastAsia"/>
          <w:vertAlign w:val="subscript"/>
        </w:rPr>
        <w:t>m</w:t>
      </w:r>
      <w:r>
        <w:rPr>
          <w:rFonts w:hint="eastAsia"/>
        </w:rPr>
        <w:t>。表面上看，它只与交流电的峰值有关，而与它的频率及相位等无关，对于纯电阻电路的确是这样，电流</w:t>
      </w:r>
      <w:r>
        <w:rPr>
          <w:rFonts w:hint="eastAsia"/>
        </w:rPr>
        <w:t xml:space="preserve"> </w:t>
      </w:r>
      <w:r w:rsidRPr="00F51AD4">
        <w:rPr>
          <w:rFonts w:hint="eastAsia"/>
          <w:i/>
          <w:iCs/>
        </w:rPr>
        <w:t>I</w:t>
      </w:r>
      <w:r>
        <w:rPr>
          <w:rFonts w:hint="eastAsia"/>
        </w:rPr>
        <w:t xml:space="preserve"> = </w:t>
      </w:r>
      <w:r w:rsidRPr="00F51AD4">
        <w:rPr>
          <w:rFonts w:hint="eastAsia"/>
          <w:i/>
          <w:iCs/>
        </w:rPr>
        <w:t>U</w:t>
      </w:r>
      <w:r>
        <w:rPr>
          <w:rFonts w:hint="eastAsia"/>
        </w:rPr>
        <w:t>/</w:t>
      </w:r>
      <w:r w:rsidRPr="00F51AD4">
        <w:rPr>
          <w:rFonts w:hint="eastAsia"/>
          <w:i/>
          <w:iCs/>
        </w:rPr>
        <w:t>R</w:t>
      </w:r>
      <w:r>
        <w:rPr>
          <w:rFonts w:hint="eastAsia"/>
        </w:rPr>
        <w:t>，消耗的电功率</w:t>
      </w:r>
      <w:r>
        <w:rPr>
          <w:rFonts w:hint="eastAsia"/>
        </w:rPr>
        <w:t xml:space="preserve"> </w:t>
      </w:r>
      <w:r w:rsidRPr="00F51AD4">
        <w:rPr>
          <w:rFonts w:hint="eastAsia"/>
          <w:i/>
          <w:iCs/>
        </w:rPr>
        <w:t>P</w:t>
      </w:r>
      <w:r>
        <w:rPr>
          <w:rFonts w:hint="eastAsia"/>
        </w:rPr>
        <w:t xml:space="preserve"> = </w:t>
      </w:r>
      <w:r w:rsidRPr="00F51AD4">
        <w:rPr>
          <w:rFonts w:hint="eastAsia"/>
          <w:i/>
          <w:iCs/>
        </w:rPr>
        <w:t>UI</w:t>
      </w:r>
      <w:r>
        <w:rPr>
          <w:rFonts w:hint="eastAsia"/>
        </w:rPr>
        <w:t>，消耗的电能全部转化为内能。</w:t>
      </w:r>
    </w:p>
    <w:p w14:paraId="0B986FA6" w14:textId="77777777" w:rsidR="00C451F5" w:rsidRDefault="00C451F5" w:rsidP="00C451F5">
      <w:pPr>
        <w:ind w:firstLine="420"/>
      </w:pPr>
      <w:r>
        <w:rPr>
          <w:rFonts w:hint="eastAsia"/>
        </w:rPr>
        <w:t>但纯电阻电路，只是理想的情况，实际的电路，即使是只由导线和电阻元件组成的电路，也不可避免地存在着分布电容和分布电感，并不是严格的纯电阻电路。以通电线圈为例，忽略分布电容的影响，它是电阻</w:t>
      </w:r>
      <w:r>
        <w:rPr>
          <w:rFonts w:hint="eastAsia"/>
        </w:rPr>
        <w:t xml:space="preserve"> </w:t>
      </w:r>
      <w:r w:rsidRPr="00CF2C79">
        <w:rPr>
          <w:rFonts w:hint="eastAsia"/>
          <w:i/>
          <w:iCs/>
        </w:rPr>
        <w:t>R</w:t>
      </w:r>
      <w:r>
        <w:rPr>
          <w:rFonts w:hint="eastAsia"/>
        </w:rPr>
        <w:t xml:space="preserve"> </w:t>
      </w:r>
      <w:r>
        <w:rPr>
          <w:rFonts w:hint="eastAsia"/>
        </w:rPr>
        <w:t>与电感</w:t>
      </w:r>
      <w:r>
        <w:rPr>
          <w:rFonts w:hint="eastAsia"/>
        </w:rPr>
        <w:t xml:space="preserve"> </w:t>
      </w:r>
      <w:r w:rsidRPr="00CF2C79">
        <w:rPr>
          <w:rFonts w:hint="eastAsia"/>
          <w:i/>
          <w:iCs/>
        </w:rPr>
        <w:t>L</w:t>
      </w:r>
      <w:r>
        <w:rPr>
          <w:rFonts w:hint="eastAsia"/>
        </w:rPr>
        <w:t xml:space="preserve"> </w:t>
      </w:r>
      <w:r>
        <w:rPr>
          <w:rFonts w:hint="eastAsia"/>
        </w:rPr>
        <w:t>的串联电路，如果加在电路两端电压的</w:t>
      </w:r>
      <w:r>
        <w:rPr>
          <w:rFonts w:hint="eastAsia"/>
        </w:rPr>
        <w:t xml:space="preserve"> </w:t>
      </w:r>
      <w:r w:rsidRPr="00CF2C79">
        <w:rPr>
          <w:rFonts w:hint="eastAsia"/>
          <w:i/>
          <w:iCs/>
        </w:rPr>
        <w:t>U</w:t>
      </w:r>
      <w:r>
        <w:rPr>
          <w:rFonts w:hint="eastAsia"/>
          <w:vertAlign w:val="subscript"/>
        </w:rPr>
        <w:t>m</w:t>
      </w:r>
      <w:r>
        <w:rPr>
          <w:rFonts w:hint="eastAsia"/>
        </w:rPr>
        <w:t xml:space="preserve"> </w:t>
      </w:r>
      <w:r>
        <w:rPr>
          <w:rFonts w:hint="eastAsia"/>
        </w:rPr>
        <w:t>保持不变而角频率</w:t>
      </w:r>
      <w:r>
        <w:rPr>
          <w:rFonts w:hint="eastAsia"/>
        </w:rPr>
        <w:t xml:space="preserve"> </w:t>
      </w:r>
      <w:r w:rsidRPr="00CF2C79">
        <w:rPr>
          <w:rFonts w:cs="Times New Roman"/>
          <w:i/>
          <w:iCs/>
        </w:rPr>
        <w:t>ω</w:t>
      </w:r>
      <w:r>
        <w:rPr>
          <w:rFonts w:hint="eastAsia"/>
        </w:rPr>
        <w:t xml:space="preserve"> </w:t>
      </w:r>
      <w:r>
        <w:rPr>
          <w:rFonts w:hint="eastAsia"/>
        </w:rPr>
        <w:t>变化，则线圈的电感</w:t>
      </w:r>
      <w:r>
        <w:rPr>
          <w:rFonts w:hint="eastAsia"/>
        </w:rPr>
        <w:t xml:space="preserve"> </w:t>
      </w:r>
      <w:r w:rsidRPr="00CF2C79">
        <w:rPr>
          <w:rFonts w:hint="eastAsia"/>
          <w:i/>
          <w:iCs/>
        </w:rPr>
        <w:t>L</w:t>
      </w:r>
      <w:r>
        <w:rPr>
          <w:rFonts w:hint="eastAsia"/>
        </w:rPr>
        <w:t xml:space="preserve"> </w:t>
      </w:r>
      <w:r>
        <w:rPr>
          <w:rFonts w:hint="eastAsia"/>
        </w:rPr>
        <w:t>随之发生变化，通过该电路的电流大小</w:t>
      </w:r>
      <w:r w:rsidRPr="00053387">
        <w:rPr>
          <w:rFonts w:hint="eastAsia"/>
        </w:rPr>
        <w:t>（</w:t>
      </w:r>
      <w:r>
        <w:rPr>
          <w:rFonts w:hint="eastAsia"/>
        </w:rPr>
        <w:t>即峰值</w:t>
      </w:r>
      <w:r w:rsidRPr="00053387">
        <w:rPr>
          <w:rFonts w:hint="eastAsia"/>
        </w:rPr>
        <w:t>）</w:t>
      </w:r>
      <w:r>
        <w:rPr>
          <w:rFonts w:hint="eastAsia"/>
        </w:rPr>
        <w:t>也要发生变化，并且电压</w:t>
      </w:r>
      <w:r>
        <w:rPr>
          <w:rFonts w:hint="eastAsia"/>
        </w:rPr>
        <w:t xml:space="preserve"> </w:t>
      </w:r>
      <w:r w:rsidRPr="00CF2C79">
        <w:rPr>
          <w:rFonts w:hint="eastAsia"/>
          <w:i/>
          <w:iCs/>
        </w:rPr>
        <w:t>U</w:t>
      </w:r>
      <w:r>
        <w:rPr>
          <w:rFonts w:hint="eastAsia"/>
        </w:rPr>
        <w:t xml:space="preserve"> </w:t>
      </w:r>
      <w:r>
        <w:rPr>
          <w:rFonts w:hint="eastAsia"/>
        </w:rPr>
        <w:t>与电流</w:t>
      </w:r>
      <w:r>
        <w:rPr>
          <w:rFonts w:hint="eastAsia"/>
        </w:rPr>
        <w:t xml:space="preserve"> </w:t>
      </w:r>
      <w:r w:rsidRPr="00CF2C79">
        <w:rPr>
          <w:rFonts w:hint="eastAsia"/>
          <w:i/>
          <w:iCs/>
        </w:rPr>
        <w:t>I</w:t>
      </w:r>
      <w:r>
        <w:rPr>
          <w:rFonts w:hint="eastAsia"/>
        </w:rPr>
        <w:t xml:space="preserve"> </w:t>
      </w:r>
      <w:r>
        <w:rPr>
          <w:rFonts w:hint="eastAsia"/>
        </w:rPr>
        <w:t>间的相位差发生变化，产生的热量</w:t>
      </w:r>
      <w:r>
        <w:rPr>
          <w:rFonts w:hint="eastAsia"/>
        </w:rPr>
        <w:t xml:space="preserve"> </w:t>
      </w:r>
      <w:r w:rsidRPr="00CF2C79">
        <w:rPr>
          <w:rFonts w:hint="eastAsia"/>
          <w:i/>
          <w:iCs/>
        </w:rPr>
        <w:t>Q</w:t>
      </w:r>
      <w:r>
        <w:rPr>
          <w:rFonts w:hint="eastAsia"/>
        </w:rPr>
        <w:t xml:space="preserve"> </w:t>
      </w:r>
      <w:r>
        <w:rPr>
          <w:rFonts w:hint="eastAsia"/>
        </w:rPr>
        <w:t>必然发生</w:t>
      </w:r>
      <w:r>
        <w:rPr>
          <w:rFonts w:hint="eastAsia"/>
        </w:rPr>
        <w:lastRenderedPageBreak/>
        <w:t>变化。</w:t>
      </w:r>
    </w:p>
    <w:p w14:paraId="71FFFA42" w14:textId="77777777" w:rsidR="00C451F5" w:rsidRDefault="00C451F5" w:rsidP="00C451F5">
      <w:pPr>
        <w:pStyle w:val="3"/>
      </w:pPr>
      <w:r w:rsidRPr="00053387">
        <w:rPr>
          <w:rFonts w:hint="eastAsia"/>
        </w:rPr>
        <w:t>（</w:t>
      </w:r>
      <w:r>
        <w:rPr>
          <w:rFonts w:hint="eastAsia"/>
        </w:rPr>
        <w:t>2</w:t>
      </w:r>
      <w:r w:rsidRPr="00053387">
        <w:rPr>
          <w:rFonts w:hint="eastAsia"/>
        </w:rPr>
        <w:t>）</w:t>
      </w:r>
      <w:r>
        <w:rPr>
          <w:rFonts w:hint="eastAsia"/>
        </w:rPr>
        <w:t>磁效应</w:t>
      </w:r>
    </w:p>
    <w:p w14:paraId="0430B6B5" w14:textId="77777777" w:rsidR="00C451F5" w:rsidRDefault="00C451F5" w:rsidP="00C451F5">
      <w:pPr>
        <w:ind w:firstLine="420"/>
      </w:pPr>
      <w:r>
        <w:rPr>
          <w:rFonts w:hint="eastAsia"/>
        </w:rPr>
        <w:t>电流通过时产生磁场的现象称为电流的磁效应。利用电流的磁效应而产生磁场的应用很广。为了增强磁性，常常要借助铁磁物质的帮助。例如，在线圈中插入铁芯，电流的磁场使铁芯磁化，铁芯产生的磁场与原来电流的磁场叠加使得磁场增强，而铁芯的磁化与电流的关系比较复杂。</w:t>
      </w:r>
    </w:p>
    <w:p w14:paraId="5BDDF3A0" w14:textId="77777777" w:rsidR="00C451F5" w:rsidRDefault="00C451F5" w:rsidP="00C451F5">
      <w:pPr>
        <w:ind w:firstLine="420"/>
      </w:pPr>
      <w:r>
        <w:rPr>
          <w:rFonts w:hint="eastAsia"/>
        </w:rPr>
        <w:t>线圈中通有交流电时，产生的磁场是交变磁场，铁芯被反复磁化，但铁芯磁化的步调跟不上电流磁场的变化，有一个滞后时间，称为磁滞。如果交流电的频率较小，磁场变化得不是特别快，铁芯的磁化基本能跟得上，这时主要考虑电流大小的影响：当电流逐渐增大时，电流的磁场逐渐增强，铁芯的磁性也逐渐增强，但二者并不成正比，即铁芯增加的磁场随磁化电流变化的图线不是直线，而是一条复杂的曲线，特别是当电流的磁场增强到一定程度后，铁芯的磁化会达到饱和状态，不再随电流磁场的增强而增强。</w:t>
      </w:r>
    </w:p>
    <w:p w14:paraId="6CD831F7" w14:textId="77777777" w:rsidR="00C451F5" w:rsidRDefault="00C451F5" w:rsidP="00C451F5">
      <w:pPr>
        <w:ind w:firstLine="420"/>
      </w:pPr>
      <w:r>
        <w:rPr>
          <w:rFonts w:hint="eastAsia"/>
        </w:rPr>
        <w:t>但如果交流电的频率很大，电流的磁场变化很快，磁化滞后的时间不能忽略，有可能电流已经达到可以使铁芯磁饱和的程度，但由于磁滞的原因，铁芯的磁化尚未达到饱和而电流已经开始减小，这样就可能避免铁芯磁饱和的出现。</w:t>
      </w:r>
    </w:p>
    <w:p w14:paraId="3D01BFB3" w14:textId="77777777" w:rsidR="00C451F5" w:rsidRDefault="00C451F5" w:rsidP="00C451F5">
      <w:pPr>
        <w:ind w:firstLine="420"/>
      </w:pPr>
      <w:r>
        <w:rPr>
          <w:rFonts w:hint="eastAsia"/>
        </w:rPr>
        <w:t>一个铁芯上绕右两个</w:t>
      </w:r>
      <w:r w:rsidRPr="00053387">
        <w:rPr>
          <w:rFonts w:hint="eastAsia"/>
        </w:rPr>
        <w:t>（</w:t>
      </w:r>
      <w:r>
        <w:rPr>
          <w:rFonts w:hint="eastAsia"/>
        </w:rPr>
        <w:t>或更多</w:t>
      </w:r>
      <w:r w:rsidRPr="00053387">
        <w:rPr>
          <w:rFonts w:hint="eastAsia"/>
        </w:rPr>
        <w:t>）</w:t>
      </w:r>
      <w:r>
        <w:rPr>
          <w:rFonts w:hint="eastAsia"/>
        </w:rPr>
        <w:t>线圈的情况也很常见，这两个线圈中的交流电的频率一般是相同的，相位如果相同，则它们对铁芯的磁化作用是相互加强的；而如果它们的相位相反，则它们对铁芯的磁化作用是相互减弱的，如果这两个线圈中的电流与匝数的乘积也相等，则这两个电流对铁芯的磁化作用完全抵消，铁芯没有被磁化。</w:t>
      </w:r>
    </w:p>
    <w:p w14:paraId="0D92C88C" w14:textId="6194757F" w:rsidR="00051586" w:rsidRDefault="00C451F5" w:rsidP="00F22496">
      <w:pPr>
        <w:ind w:firstLine="420"/>
      </w:pPr>
      <w:r>
        <w:rPr>
          <w:rFonts w:hint="eastAsia"/>
        </w:rPr>
        <w:t>一个铁芯上绕有两组线圈，这在互感器、变压器这样的设备中很普遍，其中初级线圈与电源连接，而次级线圈会产生感应电动势，如果次级线圈接有负载并形成闭合电路，则次级线圈中有感应电流存在，次级线圈中的电流与初级线圈中电流的相位基本上可看作反相，即次级线圈中的电流对铁芯的磁化作用是抵消初级线圈中电流的作用，设初级电</w:t>
      </w:r>
      <w:r w:rsidRPr="00F20B91">
        <w:rPr>
          <w:rFonts w:hint="eastAsia"/>
        </w:rPr>
        <w:t>流为</w:t>
      </w:r>
      <w:r w:rsidRPr="00F20B91">
        <w:rPr>
          <w:rFonts w:hint="eastAsia"/>
        </w:rPr>
        <w:t xml:space="preserve"> </w:t>
      </w:r>
      <w:r w:rsidRPr="00F20B91">
        <w:rPr>
          <w:rFonts w:hint="eastAsia"/>
          <w:i/>
          <w:iCs/>
        </w:rPr>
        <w:t>I</w:t>
      </w:r>
      <w:r w:rsidRPr="00F20B91">
        <w:rPr>
          <w:rFonts w:hint="eastAsia"/>
          <w:vertAlign w:val="subscript"/>
        </w:rPr>
        <w:t>1</w:t>
      </w:r>
      <w:r w:rsidRPr="00F20B91">
        <w:rPr>
          <w:rFonts w:hint="eastAsia"/>
        </w:rPr>
        <w:t>，线圈匝数为</w:t>
      </w:r>
      <w:r w:rsidRPr="00F20B91">
        <w:rPr>
          <w:rFonts w:hint="eastAsia"/>
        </w:rPr>
        <w:t xml:space="preserve"> </w:t>
      </w:r>
      <w:r w:rsidRPr="00F20B91">
        <w:rPr>
          <w:rFonts w:hint="eastAsia"/>
          <w:i/>
          <w:iCs/>
        </w:rPr>
        <w:t>n</w:t>
      </w:r>
      <w:r w:rsidRPr="00F20B91">
        <w:rPr>
          <w:rFonts w:hint="eastAsia"/>
          <w:vertAlign w:val="subscript"/>
        </w:rPr>
        <w:t>1</w:t>
      </w:r>
      <w:r w:rsidRPr="00F20B91">
        <w:rPr>
          <w:rFonts w:hint="eastAsia"/>
        </w:rPr>
        <w:t>，次级电流为</w:t>
      </w:r>
      <w:r w:rsidRPr="00F20B91">
        <w:rPr>
          <w:rFonts w:hint="eastAsia"/>
        </w:rPr>
        <w:t xml:space="preserve"> </w:t>
      </w:r>
      <w:r w:rsidRPr="00F20B91">
        <w:rPr>
          <w:rFonts w:hint="eastAsia"/>
          <w:i/>
          <w:iCs/>
        </w:rPr>
        <w:t>I</w:t>
      </w:r>
      <w:r w:rsidRPr="00F20B91">
        <w:rPr>
          <w:rFonts w:hint="eastAsia"/>
          <w:vertAlign w:val="subscript"/>
        </w:rPr>
        <w:t>2</w:t>
      </w:r>
      <w:r w:rsidRPr="00F20B91">
        <w:rPr>
          <w:rFonts w:hint="eastAsia"/>
        </w:rPr>
        <w:t>，线圈匝数为</w:t>
      </w:r>
      <w:r w:rsidRPr="00F20B91">
        <w:rPr>
          <w:rFonts w:hint="eastAsia"/>
        </w:rPr>
        <w:t xml:space="preserve"> </w:t>
      </w:r>
      <w:r w:rsidRPr="00F20B91">
        <w:rPr>
          <w:rFonts w:hint="eastAsia"/>
          <w:i/>
          <w:iCs/>
        </w:rPr>
        <w:t>n</w:t>
      </w:r>
      <w:r w:rsidRPr="00F20B91">
        <w:rPr>
          <w:rFonts w:hint="eastAsia"/>
          <w:vertAlign w:val="subscript"/>
        </w:rPr>
        <w:t>2</w:t>
      </w:r>
      <w:r w:rsidRPr="00F20B91">
        <w:rPr>
          <w:rFonts w:hint="eastAsia"/>
        </w:rPr>
        <w:t>，</w:t>
      </w:r>
      <w:r w:rsidRPr="00F20B91">
        <w:rPr>
          <w:rFonts w:hint="eastAsia"/>
          <w:i/>
          <w:iCs/>
        </w:rPr>
        <w:t>n</w:t>
      </w:r>
      <w:r w:rsidRPr="00F20B91">
        <w:rPr>
          <w:rFonts w:hint="eastAsia"/>
          <w:vertAlign w:val="subscript"/>
        </w:rPr>
        <w:t>1</w:t>
      </w:r>
      <w:r w:rsidRPr="00F20B91">
        <w:rPr>
          <w:rFonts w:hint="eastAsia"/>
          <w:i/>
          <w:iCs/>
        </w:rPr>
        <w:t>I</w:t>
      </w:r>
      <w:r w:rsidRPr="00F20B91">
        <w:rPr>
          <w:rFonts w:hint="eastAsia"/>
          <w:vertAlign w:val="subscript"/>
        </w:rPr>
        <w:t>1</w:t>
      </w:r>
      <w:r w:rsidRPr="00F20B91">
        <w:rPr>
          <w:rFonts w:hint="eastAsia"/>
        </w:rPr>
        <w:t>与</w:t>
      </w:r>
      <w:r w:rsidRPr="00F20B91">
        <w:rPr>
          <w:rFonts w:hint="eastAsia"/>
        </w:rPr>
        <w:t xml:space="preserve"> </w:t>
      </w:r>
      <w:r w:rsidRPr="00F20B91">
        <w:rPr>
          <w:rFonts w:hint="eastAsia"/>
          <w:i/>
          <w:iCs/>
        </w:rPr>
        <w:t>n</w:t>
      </w:r>
      <w:r w:rsidRPr="00F20B91">
        <w:rPr>
          <w:rFonts w:hint="eastAsia"/>
          <w:vertAlign w:val="subscript"/>
        </w:rPr>
        <w:t>2</w:t>
      </w:r>
      <w:r w:rsidRPr="00F20B91">
        <w:rPr>
          <w:rFonts w:hint="eastAsia"/>
          <w:i/>
          <w:iCs/>
        </w:rPr>
        <w:t>I</w:t>
      </w:r>
      <w:r w:rsidRPr="00F20B91">
        <w:rPr>
          <w:rFonts w:hint="eastAsia"/>
          <w:vertAlign w:val="subscript"/>
        </w:rPr>
        <w:t>2</w:t>
      </w:r>
      <w:r w:rsidRPr="00F20B91">
        <w:rPr>
          <w:rFonts w:hint="eastAsia"/>
        </w:rPr>
        <w:t xml:space="preserve"> </w:t>
      </w:r>
      <w:r w:rsidRPr="00F20B91">
        <w:rPr>
          <w:rFonts w:hint="eastAsia"/>
        </w:rPr>
        <w:t>相比，前者总是要大于后者，否则两边电流磁场对铁芯的磁化作用会完全抵消，铁芯将完全没有磁性，那样也就不会有电磁感应发生了，从这个意义上说，必定</w:t>
      </w:r>
      <w:r w:rsidRPr="00F20B91">
        <w:rPr>
          <w:rFonts w:hint="eastAsia"/>
        </w:rPr>
        <w:t xml:space="preserve"> </w:t>
      </w:r>
      <w:r w:rsidRPr="00F20B91">
        <w:fldChar w:fldCharType="begin"/>
      </w:r>
      <w:r w:rsidRPr="00F20B91">
        <w:instrText xml:space="preserve"> </w:instrText>
      </w:r>
      <w:r w:rsidRPr="00F20B91">
        <w:rPr>
          <w:rFonts w:hint="eastAsia"/>
        </w:rPr>
        <w:instrText>EQ \F(</w:instrText>
      </w:r>
      <w:r w:rsidRPr="00F20B91">
        <w:rPr>
          <w:rFonts w:hint="eastAsia"/>
          <w:i/>
          <w:iCs/>
        </w:rPr>
        <w:instrText>I</w:instrText>
      </w:r>
      <w:r w:rsidRPr="00F20B91">
        <w:rPr>
          <w:rFonts w:hint="eastAsia"/>
          <w:vertAlign w:val="subscript"/>
        </w:rPr>
        <w:instrText>1</w:instrText>
      </w:r>
      <w:r w:rsidRPr="00F20B91">
        <w:rPr>
          <w:rFonts w:hint="eastAsia"/>
        </w:rPr>
        <w:instrText>,</w:instrText>
      </w:r>
      <w:r w:rsidRPr="00F20B91">
        <w:rPr>
          <w:rFonts w:hint="eastAsia"/>
          <w:i/>
          <w:iCs/>
        </w:rPr>
        <w:instrText>I</w:instrText>
      </w:r>
      <w:r w:rsidRPr="00F20B91">
        <w:rPr>
          <w:rFonts w:hint="eastAsia"/>
          <w:vertAlign w:val="subscript"/>
        </w:rPr>
        <w:instrText>2</w:instrText>
      </w:r>
      <w:r w:rsidRPr="00F20B91">
        <w:rPr>
          <w:rFonts w:hint="eastAsia"/>
        </w:rPr>
        <w:instrText>)</w:instrText>
      </w:r>
      <w:r w:rsidRPr="00F20B91">
        <w:instrText xml:space="preserve"> </w:instrText>
      </w:r>
      <w:r w:rsidRPr="00F20B91">
        <w:fldChar w:fldCharType="end"/>
      </w:r>
      <w:r w:rsidRPr="00F20B91">
        <w:rPr>
          <w:rFonts w:hint="eastAsia"/>
        </w:rPr>
        <w:t xml:space="preserve">&gt; </w:t>
      </w:r>
      <w:r w:rsidRPr="00F20B91">
        <w:fldChar w:fldCharType="begin"/>
      </w:r>
      <w:r w:rsidRPr="00F20B91">
        <w:instrText xml:space="preserve"> </w:instrText>
      </w:r>
      <w:r w:rsidRPr="00F20B91">
        <w:rPr>
          <w:rFonts w:hint="eastAsia"/>
        </w:rPr>
        <w:instrText>EQ \F(</w:instrText>
      </w:r>
      <w:r w:rsidRPr="00F20B91">
        <w:rPr>
          <w:rFonts w:hint="eastAsia"/>
          <w:i/>
          <w:iCs/>
        </w:rPr>
        <w:instrText>n</w:instrText>
      </w:r>
      <w:r w:rsidRPr="00F20B91">
        <w:rPr>
          <w:rFonts w:hint="eastAsia"/>
          <w:vertAlign w:val="subscript"/>
        </w:rPr>
        <w:instrText>2</w:instrText>
      </w:r>
      <w:r w:rsidRPr="00F20B91">
        <w:rPr>
          <w:rFonts w:hint="eastAsia"/>
        </w:rPr>
        <w:instrText>,</w:instrText>
      </w:r>
      <w:r w:rsidRPr="00F20B91">
        <w:rPr>
          <w:rFonts w:hint="eastAsia"/>
          <w:i/>
          <w:iCs/>
        </w:rPr>
        <w:instrText>n</w:instrText>
      </w:r>
      <w:r w:rsidRPr="00F20B91">
        <w:rPr>
          <w:rFonts w:hint="eastAsia"/>
          <w:vertAlign w:val="subscript"/>
        </w:rPr>
        <w:instrText>1</w:instrText>
      </w:r>
      <w:r w:rsidRPr="00F20B91">
        <w:rPr>
          <w:rFonts w:hint="eastAsia"/>
        </w:rPr>
        <w:instrText>)</w:instrText>
      </w:r>
      <w:r w:rsidRPr="00F20B91">
        <w:instrText xml:space="preserve"> </w:instrText>
      </w:r>
      <w:r w:rsidRPr="00F20B91">
        <w:fldChar w:fldCharType="end"/>
      </w:r>
      <w:r w:rsidRPr="00F20B91">
        <w:rPr>
          <w:rFonts w:hint="eastAsia"/>
        </w:rPr>
        <w:t>，因此，说初级和次级电流与两边线圈的匝数成反比（</w:t>
      </w:r>
      <w:r w:rsidRPr="00F20B91">
        <w:fldChar w:fldCharType="begin"/>
      </w:r>
      <w:r w:rsidRPr="00F20B91">
        <w:instrText xml:space="preserve"> </w:instrText>
      </w:r>
      <w:r w:rsidRPr="00F20B91">
        <w:rPr>
          <w:rFonts w:hint="eastAsia"/>
        </w:rPr>
        <w:instrText>EQ \F(</w:instrText>
      </w:r>
      <w:r w:rsidRPr="00F20B91">
        <w:rPr>
          <w:rFonts w:hint="eastAsia"/>
          <w:i/>
          <w:iCs/>
        </w:rPr>
        <w:instrText>I</w:instrText>
      </w:r>
      <w:r w:rsidRPr="00F20B91">
        <w:rPr>
          <w:rFonts w:hint="eastAsia"/>
          <w:vertAlign w:val="subscript"/>
        </w:rPr>
        <w:instrText>1</w:instrText>
      </w:r>
      <w:r w:rsidRPr="00F20B91">
        <w:rPr>
          <w:rFonts w:hint="eastAsia"/>
        </w:rPr>
        <w:instrText>,</w:instrText>
      </w:r>
      <w:r w:rsidRPr="00F20B91">
        <w:rPr>
          <w:rFonts w:hint="eastAsia"/>
          <w:i/>
          <w:iCs/>
        </w:rPr>
        <w:instrText>I</w:instrText>
      </w:r>
      <w:r w:rsidRPr="00F20B91">
        <w:rPr>
          <w:rFonts w:hint="eastAsia"/>
          <w:vertAlign w:val="subscript"/>
        </w:rPr>
        <w:instrText>2</w:instrText>
      </w:r>
      <w:r w:rsidRPr="00F20B91">
        <w:rPr>
          <w:rFonts w:hint="eastAsia"/>
        </w:rPr>
        <w:instrText>)</w:instrText>
      </w:r>
      <w:r w:rsidRPr="00F20B91">
        <w:instrText xml:space="preserve"> </w:instrText>
      </w:r>
      <w:r w:rsidRPr="00F20B91">
        <w:fldChar w:fldCharType="end"/>
      </w:r>
      <w:r w:rsidRPr="00F20B91">
        <w:rPr>
          <w:rFonts w:hint="eastAsia"/>
        </w:rPr>
        <w:t xml:space="preserve">= </w:t>
      </w:r>
      <w:r w:rsidRPr="00F20B91">
        <w:fldChar w:fldCharType="begin"/>
      </w:r>
      <w:r w:rsidRPr="00F20B91">
        <w:instrText xml:space="preserve"> </w:instrText>
      </w:r>
      <w:r w:rsidRPr="00F20B91">
        <w:rPr>
          <w:rFonts w:hint="eastAsia"/>
        </w:rPr>
        <w:instrText>EQ \F(</w:instrText>
      </w:r>
      <w:r w:rsidRPr="00F20B91">
        <w:rPr>
          <w:rFonts w:hint="eastAsia"/>
          <w:i/>
          <w:iCs/>
        </w:rPr>
        <w:instrText>n</w:instrText>
      </w:r>
      <w:r w:rsidRPr="00F20B91">
        <w:rPr>
          <w:rFonts w:hint="eastAsia"/>
          <w:vertAlign w:val="subscript"/>
        </w:rPr>
        <w:instrText>2</w:instrText>
      </w:r>
      <w:r w:rsidRPr="00F20B91">
        <w:rPr>
          <w:rFonts w:hint="eastAsia"/>
        </w:rPr>
        <w:instrText>,</w:instrText>
      </w:r>
      <w:r w:rsidRPr="00F20B91">
        <w:rPr>
          <w:rFonts w:hint="eastAsia"/>
          <w:i/>
          <w:iCs/>
        </w:rPr>
        <w:instrText>n</w:instrText>
      </w:r>
      <w:r w:rsidRPr="00F20B91">
        <w:rPr>
          <w:rFonts w:hint="eastAsia"/>
          <w:vertAlign w:val="subscript"/>
        </w:rPr>
        <w:instrText>1</w:instrText>
      </w:r>
      <w:r w:rsidRPr="00F20B91">
        <w:rPr>
          <w:rFonts w:hint="eastAsia"/>
        </w:rPr>
        <w:instrText>)</w:instrText>
      </w:r>
      <w:r w:rsidRPr="00F20B91">
        <w:instrText xml:space="preserve"> </w:instrText>
      </w:r>
      <w:r w:rsidRPr="00F20B91">
        <w:fldChar w:fldCharType="end"/>
      </w:r>
      <w:r w:rsidRPr="00F20B91">
        <w:rPr>
          <w:rFonts w:hint="eastAsia"/>
        </w:rPr>
        <w:t>），只能是一种近似。</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F5"/>
    <w:rsid w:val="00051586"/>
    <w:rsid w:val="001627E8"/>
    <w:rsid w:val="00346928"/>
    <w:rsid w:val="00750E59"/>
    <w:rsid w:val="009F0C9E"/>
    <w:rsid w:val="00AC24A6"/>
    <w:rsid w:val="00C451F5"/>
    <w:rsid w:val="00D20B0F"/>
    <w:rsid w:val="00EF63BB"/>
    <w:rsid w:val="00F22496"/>
    <w:rsid w:val="00F4541B"/>
    <w:rsid w:val="00F942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5CABE"/>
  <w15:chartTrackingRefBased/>
  <w15:docId w15:val="{DFB205F0-2830-43B9-891D-B090E40D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1F5"/>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C451F5"/>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C451F5"/>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451F5"/>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C451F5"/>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C451F5"/>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C451F5"/>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C451F5"/>
    <w:rPr>
      <w:rFonts w:cstheme="majorBidi"/>
      <w:color w:val="0F4761" w:themeColor="accent1" w:themeShade="BF"/>
      <w:sz w:val="28"/>
      <w:szCs w:val="28"/>
    </w:rPr>
  </w:style>
  <w:style w:type="character" w:customStyle="1" w:styleId="50">
    <w:name w:val="标题 5 字符"/>
    <w:basedOn w:val="a0"/>
    <w:link w:val="5"/>
    <w:uiPriority w:val="9"/>
    <w:semiHidden/>
    <w:rsid w:val="00C451F5"/>
    <w:rPr>
      <w:rFonts w:cstheme="majorBidi"/>
      <w:color w:val="0F4761" w:themeColor="accent1" w:themeShade="BF"/>
      <w:sz w:val="24"/>
    </w:rPr>
  </w:style>
  <w:style w:type="character" w:customStyle="1" w:styleId="60">
    <w:name w:val="标题 6 字符"/>
    <w:basedOn w:val="a0"/>
    <w:link w:val="6"/>
    <w:uiPriority w:val="9"/>
    <w:semiHidden/>
    <w:rsid w:val="00C451F5"/>
    <w:rPr>
      <w:rFonts w:cstheme="majorBidi"/>
      <w:b/>
      <w:bCs/>
      <w:color w:val="0F4761" w:themeColor="accent1" w:themeShade="BF"/>
      <w:sz w:val="21"/>
    </w:rPr>
  </w:style>
  <w:style w:type="character" w:customStyle="1" w:styleId="70">
    <w:name w:val="标题 7 字符"/>
    <w:basedOn w:val="a0"/>
    <w:link w:val="7"/>
    <w:uiPriority w:val="9"/>
    <w:semiHidden/>
    <w:rsid w:val="00C451F5"/>
    <w:rPr>
      <w:rFonts w:cstheme="majorBidi"/>
      <w:b/>
      <w:bCs/>
      <w:color w:val="595959" w:themeColor="text1" w:themeTint="A6"/>
      <w:sz w:val="21"/>
    </w:rPr>
  </w:style>
  <w:style w:type="character" w:customStyle="1" w:styleId="80">
    <w:name w:val="标题 8 字符"/>
    <w:basedOn w:val="a0"/>
    <w:link w:val="8"/>
    <w:uiPriority w:val="9"/>
    <w:semiHidden/>
    <w:rsid w:val="00C451F5"/>
    <w:rPr>
      <w:rFonts w:cstheme="majorBidi"/>
      <w:color w:val="595959" w:themeColor="text1" w:themeTint="A6"/>
      <w:sz w:val="21"/>
    </w:rPr>
  </w:style>
  <w:style w:type="character" w:customStyle="1" w:styleId="90">
    <w:name w:val="标题 9 字符"/>
    <w:basedOn w:val="a0"/>
    <w:link w:val="9"/>
    <w:uiPriority w:val="9"/>
    <w:semiHidden/>
    <w:rsid w:val="00C451F5"/>
    <w:rPr>
      <w:rFonts w:eastAsiaTheme="majorEastAsia" w:cstheme="majorBidi"/>
      <w:color w:val="595959" w:themeColor="text1" w:themeTint="A6"/>
      <w:sz w:val="21"/>
    </w:rPr>
  </w:style>
  <w:style w:type="paragraph" w:styleId="a3">
    <w:name w:val="Title"/>
    <w:basedOn w:val="a"/>
    <w:next w:val="a"/>
    <w:link w:val="a4"/>
    <w:uiPriority w:val="10"/>
    <w:qFormat/>
    <w:rsid w:val="00C451F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45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1F5"/>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C45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51F5"/>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C451F5"/>
    <w:rPr>
      <w:rFonts w:ascii="Times New Roman" w:eastAsia="宋体" w:hAnsi="Times New Roman"/>
      <w:i/>
      <w:iCs/>
      <w:color w:val="404040" w:themeColor="text1" w:themeTint="BF"/>
      <w:sz w:val="21"/>
    </w:rPr>
  </w:style>
  <w:style w:type="paragraph" w:styleId="a9">
    <w:name w:val="List Paragraph"/>
    <w:basedOn w:val="a"/>
    <w:uiPriority w:val="34"/>
    <w:qFormat/>
    <w:rsid w:val="00C451F5"/>
    <w:pPr>
      <w:ind w:left="720"/>
      <w:contextualSpacing/>
      <w:jc w:val="left"/>
    </w:pPr>
    <w:rPr>
      <w:kern w:val="2"/>
      <w:szCs w:val="24"/>
      <w14:ligatures w14:val="standardContextual"/>
    </w:rPr>
  </w:style>
  <w:style w:type="character" w:styleId="aa">
    <w:name w:val="Intense Emphasis"/>
    <w:basedOn w:val="a0"/>
    <w:uiPriority w:val="21"/>
    <w:qFormat/>
    <w:rsid w:val="00C451F5"/>
    <w:rPr>
      <w:i/>
      <w:iCs/>
      <w:color w:val="0F4761" w:themeColor="accent1" w:themeShade="BF"/>
    </w:rPr>
  </w:style>
  <w:style w:type="paragraph" w:styleId="ab">
    <w:name w:val="Intense Quote"/>
    <w:basedOn w:val="a"/>
    <w:next w:val="a"/>
    <w:link w:val="ac"/>
    <w:uiPriority w:val="30"/>
    <w:qFormat/>
    <w:rsid w:val="00C45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C451F5"/>
    <w:rPr>
      <w:rFonts w:ascii="Times New Roman" w:eastAsia="宋体" w:hAnsi="Times New Roman"/>
      <w:i/>
      <w:iCs/>
      <w:color w:val="0F4761" w:themeColor="accent1" w:themeShade="BF"/>
      <w:sz w:val="21"/>
    </w:rPr>
  </w:style>
  <w:style w:type="character" w:styleId="ad">
    <w:name w:val="Intense Reference"/>
    <w:basedOn w:val="a0"/>
    <w:uiPriority w:val="32"/>
    <w:qFormat/>
    <w:rsid w:val="00C451F5"/>
    <w:rPr>
      <w:b/>
      <w:bCs/>
      <w:smallCaps/>
      <w:color w:val="0F4761" w:themeColor="accent1" w:themeShade="BF"/>
      <w:spacing w:val="5"/>
    </w:rPr>
  </w:style>
  <w:style w:type="paragraph" w:customStyle="1" w:styleId="ae">
    <w:name w:val="引言"/>
    <w:basedOn w:val="a"/>
    <w:link w:val="af"/>
    <w:qFormat/>
    <w:rsid w:val="00C451F5"/>
    <w:pPr>
      <w:ind w:firstLine="420"/>
    </w:pPr>
    <w:rPr>
      <w:rFonts w:eastAsia="楷体" w:cs="Times New Roman"/>
    </w:rPr>
  </w:style>
  <w:style w:type="character" w:customStyle="1" w:styleId="af">
    <w:name w:val="引言 字符"/>
    <w:basedOn w:val="a0"/>
    <w:link w:val="ae"/>
    <w:rsid w:val="00C451F5"/>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2024-09-15T05:21:00Z</dcterms:created>
  <dcterms:modified xsi:type="dcterms:W3CDTF">2024-09-21T07:52:00Z</dcterms:modified>
</cp:coreProperties>
</file>