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A9B198" w14:textId="77777777" w:rsidR="009153D8" w:rsidRDefault="009153D8" w:rsidP="009153D8">
      <w:pPr>
        <w:pStyle w:val="1"/>
      </w:pPr>
      <w:r>
        <w:rPr>
          <w:rFonts w:hint="eastAsia"/>
        </w:rPr>
        <w:t>41</w:t>
      </w:r>
      <w:r>
        <w:rPr>
          <w:rFonts w:hint="eastAsia"/>
        </w:rPr>
        <w:t>．单摆做的是怎样的简谐运动？</w:t>
      </w:r>
    </w:p>
    <w:p w14:paraId="370EC273" w14:textId="77777777" w:rsidR="009153D8" w:rsidRDefault="009153D8" w:rsidP="009153D8">
      <w:pPr>
        <w:pStyle w:val="ae"/>
      </w:pPr>
      <w:r>
        <w:rPr>
          <w:rFonts w:hint="eastAsia"/>
        </w:rPr>
        <w:t>单摆在小角度摆动的条件下，近似是简谐运动，其中随时间按正弦规律变化的是偏转的角度，因此是角简谐运动。</w:t>
      </w:r>
    </w:p>
    <w:p w14:paraId="4C469263" w14:textId="77777777" w:rsidR="009153D8" w:rsidRDefault="009153D8" w:rsidP="009153D8">
      <w:pPr>
        <w:pStyle w:val="ae"/>
      </w:pPr>
      <w:r>
        <w:rPr>
          <w:rFonts w:hint="eastAsia"/>
        </w:rPr>
        <w:t>但如果我们沿摆球运动的轨迹建立曲线坐标，以平衡位置为原点，运动轨迹为圆弧，则它也可以是线简谐运动。</w:t>
      </w:r>
    </w:p>
    <w:p w14:paraId="4A6ACD49" w14:textId="77777777" w:rsidR="009153D8" w:rsidRDefault="009153D8" w:rsidP="009153D8">
      <w:pPr>
        <w:ind w:firstLine="420"/>
      </w:pPr>
    </w:p>
    <w:p w14:paraId="7E5243E1" w14:textId="77777777" w:rsidR="009153D8" w:rsidRDefault="009153D8" w:rsidP="009153D8">
      <w:pPr>
        <w:ind w:firstLine="420"/>
      </w:pPr>
      <w:r>
        <w:rPr>
          <w:rFonts w:hint="eastAsia"/>
        </w:rPr>
        <w:t>单摆的振动是近似的简谐运动，但与弹簧振子的振动有所不同，它不是沿直线运动，而是沿一条圆弧运动。</w:t>
      </w:r>
    </w:p>
    <w:p w14:paraId="35031130" w14:textId="77777777" w:rsidR="009153D8" w:rsidRDefault="009153D8" w:rsidP="009153D8">
      <w:pPr>
        <w:pStyle w:val="2"/>
      </w:pPr>
      <w:r>
        <w:rPr>
          <w:rFonts w:hint="eastAsia"/>
        </w:rPr>
        <w:t>一、单摆是近似的角简谐运动</w:t>
      </w:r>
    </w:p>
    <w:p w14:paraId="51B7416B" w14:textId="77777777" w:rsidR="009153D8" w:rsidRDefault="009153D8" w:rsidP="009153D8">
      <w:pPr>
        <w:ind w:firstLine="420"/>
      </w:pPr>
      <w:r>
        <w:rPr>
          <w:rFonts w:hint="eastAsia"/>
        </w:rPr>
        <w:t>单摆是一种理想模型，它由一段质量可以不计且不可伸长的细线和一个可视为质点的重球组成。单摆的振动与弹簧振子的振动有两点不同：①弹簧振子是沿直线的振动，而单摆的振动是沿一段圆弧的振动；②弹簧振子的振动是严格的简谐运动，而单摆的振动是近似的简谐运动。总体来说，单摆是近似的角简谐运动。</w:t>
      </w:r>
    </w:p>
    <w:p w14:paraId="7E557DAF" w14:textId="77777777" w:rsidR="009153D8" w:rsidRDefault="009153D8" w:rsidP="009153D8">
      <w:pPr>
        <w:ind w:firstLine="420"/>
      </w:pPr>
      <w:r>
        <w:rPr>
          <w:rFonts w:hint="eastAsia"/>
        </w:rPr>
        <w:t>图</w:t>
      </w:r>
      <w:r>
        <w:rPr>
          <w:rFonts w:hint="eastAsia"/>
        </w:rPr>
        <w:t xml:space="preserve"> 1 </w:t>
      </w:r>
      <w:r>
        <w:rPr>
          <w:rFonts w:hint="eastAsia"/>
        </w:rPr>
        <w:t>所示是单摆振动的示意图，</w:t>
      </w:r>
      <w:r>
        <w:rPr>
          <w:rFonts w:hint="eastAsia"/>
        </w:rPr>
        <w:t>O</w:t>
      </w:r>
      <w:r>
        <w:rPr>
          <w:rFonts w:cs="Times New Roman"/>
        </w:rPr>
        <w:t>ʹ</w:t>
      </w:r>
      <w:r>
        <w:rPr>
          <w:rFonts w:hint="eastAsia"/>
        </w:rPr>
        <w:t xml:space="preserve"> </w:t>
      </w:r>
      <w:r>
        <w:rPr>
          <w:rFonts w:hint="eastAsia"/>
        </w:rPr>
        <w:t>点是细线的悬点，也就是单摆转动的中心，</w:t>
      </w:r>
      <w:r>
        <w:rPr>
          <w:rFonts w:hint="eastAsia"/>
        </w:rPr>
        <w:t xml:space="preserve">O </w:t>
      </w:r>
      <w:r>
        <w:rPr>
          <w:rFonts w:hint="eastAsia"/>
        </w:rPr>
        <w:t>点是运动轨迹的中点。某一时刻单摆位于图中所示的位置，用角坐标</w:t>
      </w:r>
      <w:r>
        <w:rPr>
          <w:rFonts w:hint="eastAsia"/>
        </w:rPr>
        <w:t xml:space="preserve"> </w:t>
      </w:r>
      <w:r w:rsidRPr="00B81B69">
        <w:rPr>
          <w:rFonts w:cs="Times New Roman"/>
          <w:i/>
          <w:iCs/>
        </w:rPr>
        <w:t>θ</w:t>
      </w:r>
      <w:r>
        <w:rPr>
          <w:rFonts w:hint="eastAsia"/>
        </w:rPr>
        <w:t xml:space="preserve"> </w:t>
      </w:r>
      <w:r>
        <w:rPr>
          <w:rFonts w:hint="eastAsia"/>
        </w:rPr>
        <w:t>表示它的位置坐标，</w:t>
      </w:r>
      <w:r>
        <w:rPr>
          <w:rFonts w:hint="eastAsia"/>
        </w:rPr>
        <w:t>OO</w:t>
      </w:r>
      <w:r>
        <w:rPr>
          <w:rFonts w:cs="Times New Roman"/>
        </w:rPr>
        <w:t>ʹ</w:t>
      </w:r>
      <w:r>
        <w:rPr>
          <w:rFonts w:hint="eastAsia"/>
        </w:rPr>
        <w:t xml:space="preserve"> </w:t>
      </w:r>
      <w:r>
        <w:rPr>
          <w:rFonts w:hint="eastAsia"/>
        </w:rPr>
        <w:t>向右为正，向左为负。此时重球受到两个力的作用，其中线的拉力</w:t>
      </w:r>
      <w:r>
        <w:rPr>
          <w:rFonts w:hint="eastAsia"/>
        </w:rPr>
        <w:t xml:space="preserve"> </w:t>
      </w:r>
      <w:r w:rsidRPr="00B81B69">
        <w:rPr>
          <w:rFonts w:hint="eastAsia"/>
          <w:i/>
          <w:iCs/>
        </w:rPr>
        <w:t>T</w:t>
      </w:r>
      <w:r>
        <w:rPr>
          <w:rFonts w:hint="eastAsia"/>
        </w:rPr>
        <w:t xml:space="preserve"> </w:t>
      </w:r>
      <w:r>
        <w:rPr>
          <w:rFonts w:hint="eastAsia"/>
        </w:rPr>
        <w:t>沿细线方向指向</w:t>
      </w:r>
      <w:r>
        <w:rPr>
          <w:rFonts w:hint="eastAsia"/>
        </w:rPr>
        <w:t xml:space="preserve"> O</w:t>
      </w:r>
      <w:r>
        <w:rPr>
          <w:rFonts w:cs="Times New Roman"/>
        </w:rPr>
        <w:t>ʹ</w:t>
      </w:r>
      <w:r>
        <w:rPr>
          <w:rFonts w:cs="Times New Roman" w:hint="eastAsia"/>
        </w:rPr>
        <w:t xml:space="preserve"> </w:t>
      </w:r>
      <w:r>
        <w:rPr>
          <w:rFonts w:hint="eastAsia"/>
        </w:rPr>
        <w:t>点，对</w:t>
      </w:r>
      <w:r>
        <w:rPr>
          <w:rFonts w:hint="eastAsia"/>
        </w:rPr>
        <w:t xml:space="preserve"> O</w:t>
      </w:r>
      <w:r>
        <w:rPr>
          <w:rFonts w:cs="Times New Roman"/>
        </w:rPr>
        <w:t>ʹ</w:t>
      </w:r>
      <w:r>
        <w:rPr>
          <w:rFonts w:hint="eastAsia"/>
        </w:rPr>
        <w:t xml:space="preserve"> </w:t>
      </w:r>
      <w:r>
        <w:rPr>
          <w:rFonts w:hint="eastAsia"/>
        </w:rPr>
        <w:t>点的力矩为</w:t>
      </w:r>
      <w:r>
        <w:rPr>
          <w:rFonts w:hint="eastAsia"/>
        </w:rPr>
        <w:t xml:space="preserve"> 0</w:t>
      </w:r>
      <w:r>
        <w:rPr>
          <w:rFonts w:hint="eastAsia"/>
        </w:rPr>
        <w:t>，重力</w:t>
      </w:r>
      <w:r>
        <w:rPr>
          <w:rFonts w:hint="eastAsia"/>
        </w:rPr>
        <w:t xml:space="preserve"> </w:t>
      </w:r>
      <w:r w:rsidRPr="00B81B69">
        <w:rPr>
          <w:rFonts w:hint="eastAsia"/>
          <w:i/>
          <w:iCs/>
        </w:rPr>
        <w:t>mg</w:t>
      </w:r>
      <w:r>
        <w:rPr>
          <w:rFonts w:hint="eastAsia"/>
        </w:rPr>
        <w:t xml:space="preserve"> </w:t>
      </w:r>
      <w:r>
        <w:rPr>
          <w:rFonts w:hint="eastAsia"/>
        </w:rPr>
        <w:t>竖直向下，对</w:t>
      </w:r>
      <w:r>
        <w:rPr>
          <w:rFonts w:hint="eastAsia"/>
        </w:rPr>
        <w:t xml:space="preserve"> O</w:t>
      </w:r>
      <w:r>
        <w:rPr>
          <w:rFonts w:cs="Times New Roman"/>
        </w:rPr>
        <w:t>ʹ</w:t>
      </w:r>
      <w:r>
        <w:rPr>
          <w:rFonts w:hint="eastAsia"/>
        </w:rPr>
        <w:t xml:space="preserve"> </w:t>
      </w:r>
      <w:r>
        <w:rPr>
          <w:rFonts w:hint="eastAsia"/>
        </w:rPr>
        <w:t>点的力矩为</w:t>
      </w:r>
      <w:r>
        <w:rPr>
          <w:rFonts w:hint="eastAsia"/>
        </w:rPr>
        <w:t xml:space="preserve"> </w:t>
      </w:r>
      <w:r w:rsidRPr="00B81B69">
        <w:rPr>
          <w:rFonts w:hint="eastAsia"/>
          <w:i/>
          <w:iCs/>
        </w:rPr>
        <w:t>M</w:t>
      </w:r>
      <w:r>
        <w:rPr>
          <w:rFonts w:hint="eastAsia"/>
        </w:rPr>
        <w:t xml:space="preserve"> = </w:t>
      </w:r>
      <w:r w:rsidRPr="00B81B69">
        <w:rPr>
          <w:rFonts w:hint="eastAsia"/>
          <w:i/>
          <w:iCs/>
        </w:rPr>
        <w:t>mgL</w:t>
      </w:r>
      <w:r>
        <w:rPr>
          <w:rFonts w:hint="eastAsia"/>
        </w:rPr>
        <w:t>sin</w:t>
      </w:r>
      <w:r w:rsidRPr="00B81B69">
        <w:rPr>
          <w:rFonts w:cs="Times New Roman"/>
          <w:i/>
          <w:iCs/>
        </w:rPr>
        <w:t>θ</w:t>
      </w:r>
      <w:r>
        <w:rPr>
          <w:rFonts w:hint="eastAsia"/>
        </w:rPr>
        <w:t>，方向沿顺时针转动方向，即力矩</w:t>
      </w:r>
      <w:r>
        <w:rPr>
          <w:rFonts w:hint="eastAsia"/>
        </w:rPr>
        <w:t xml:space="preserve"> </w:t>
      </w:r>
      <w:r w:rsidRPr="00B81B69">
        <w:rPr>
          <w:rFonts w:hint="eastAsia"/>
          <w:i/>
          <w:iCs/>
        </w:rPr>
        <w:t>M</w:t>
      </w:r>
      <w:r>
        <w:rPr>
          <w:rFonts w:hint="eastAsia"/>
        </w:rPr>
        <w:t xml:space="preserve"> </w:t>
      </w:r>
      <w:r>
        <w:rPr>
          <w:rFonts w:hint="eastAsia"/>
        </w:rPr>
        <w:t>的方向为垂直纸面向里，而角位置</w:t>
      </w:r>
      <w:r>
        <w:rPr>
          <w:rFonts w:hint="eastAsia"/>
        </w:rPr>
        <w:t xml:space="preserve"> </w:t>
      </w:r>
      <w:r w:rsidRPr="00B81B69">
        <w:rPr>
          <w:rFonts w:cs="Times New Roman"/>
          <w:i/>
          <w:iCs/>
        </w:rPr>
        <w:t>θ</w:t>
      </w:r>
      <w:r>
        <w:rPr>
          <w:rFonts w:hint="eastAsia"/>
        </w:rPr>
        <w:t xml:space="preserve"> </w:t>
      </w:r>
      <w:r>
        <w:rPr>
          <w:rFonts w:hint="eastAsia"/>
        </w:rPr>
        <w:t>的方向为垂直纸面向外，二者方向相反。在摆动角度</w:t>
      </w:r>
      <w:r>
        <w:rPr>
          <w:rFonts w:hint="eastAsia"/>
        </w:rPr>
        <w:t xml:space="preserve"> </w:t>
      </w:r>
      <w:r w:rsidRPr="00B81B69">
        <w:rPr>
          <w:rFonts w:cs="Times New Roman"/>
          <w:i/>
          <w:iCs/>
        </w:rPr>
        <w:t>θ</w:t>
      </w:r>
      <w:r>
        <w:rPr>
          <w:rFonts w:hint="eastAsia"/>
        </w:rPr>
        <w:t xml:space="preserve"> </w:t>
      </w:r>
      <w:r>
        <w:rPr>
          <w:rFonts w:hint="eastAsia"/>
        </w:rPr>
        <w:t>很小的条件下，</w:t>
      </w:r>
      <w:r>
        <w:rPr>
          <w:rFonts w:hint="eastAsia"/>
        </w:rPr>
        <w:t>sin</w:t>
      </w:r>
      <w:r w:rsidRPr="00B81B69">
        <w:rPr>
          <w:rFonts w:cs="Times New Roman"/>
          <w:i/>
          <w:iCs/>
        </w:rPr>
        <w:t>θ</w:t>
      </w:r>
      <w:r>
        <w:rPr>
          <w:rFonts w:hint="eastAsia"/>
        </w:rPr>
        <w:t xml:space="preserve"> </w:t>
      </w:r>
      <w:r w:rsidRPr="00B81B69">
        <w:rPr>
          <w:rFonts w:asciiTheme="majorBidi" w:hAnsiTheme="majorBidi" w:cstheme="majorBidi"/>
        </w:rPr>
        <w:t>≈</w:t>
      </w:r>
      <w:r>
        <w:rPr>
          <w:rFonts w:hint="eastAsia"/>
        </w:rPr>
        <w:t xml:space="preserve"> </w:t>
      </w:r>
      <w:r w:rsidRPr="00B81B69">
        <w:rPr>
          <w:rFonts w:cs="Times New Roman"/>
          <w:i/>
          <w:iCs/>
        </w:rPr>
        <w:t>θ</w:t>
      </w:r>
      <w:r>
        <w:rPr>
          <w:rFonts w:hint="eastAsia"/>
        </w:rPr>
        <w:t>，即转动力矩</w:t>
      </w:r>
      <w:r>
        <w:rPr>
          <w:rFonts w:hint="eastAsia"/>
        </w:rPr>
        <w:t xml:space="preserve"> </w:t>
      </w:r>
      <w:r w:rsidRPr="00B81B69">
        <w:rPr>
          <w:rFonts w:hint="eastAsia"/>
          <w:i/>
          <w:iCs/>
        </w:rPr>
        <w:t>M</w:t>
      </w:r>
      <w:r>
        <w:rPr>
          <w:rFonts w:hint="eastAsia"/>
        </w:rPr>
        <w:t xml:space="preserve"> = </w:t>
      </w:r>
      <w:r w:rsidRPr="00B81B69">
        <w:rPr>
          <w:rFonts w:hint="eastAsia"/>
          <w:i/>
          <w:iCs/>
        </w:rPr>
        <w:t>mgL</w:t>
      </w:r>
      <w:r>
        <w:rPr>
          <w:rFonts w:hint="eastAsia"/>
        </w:rPr>
        <w:t>·</w:t>
      </w:r>
      <w:r w:rsidRPr="00B81B69">
        <w:rPr>
          <w:rFonts w:cs="Times New Roman"/>
          <w:i/>
          <w:iCs/>
        </w:rPr>
        <w:t>θ</w:t>
      </w:r>
      <w:r>
        <w:rPr>
          <w:rFonts w:hint="eastAsia"/>
        </w:rPr>
        <w:t>。</w:t>
      </w:r>
    </w:p>
    <w:p w14:paraId="30C39E48" w14:textId="235075C9" w:rsidR="009153D8" w:rsidRDefault="005562A5" w:rsidP="005562A5">
      <w:pPr>
        <w:jc w:val="center"/>
      </w:pPr>
      <w:r>
        <w:rPr>
          <w:noProof/>
          <w14:ligatures w14:val="standardContextual"/>
        </w:rPr>
        <mc:AlternateContent>
          <mc:Choice Requires="wpg">
            <w:drawing>
              <wp:inline distT="0" distB="0" distL="0" distR="0" wp14:anchorId="194ABBC1" wp14:editId="197E74B8">
                <wp:extent cx="1581891" cy="2080615"/>
                <wp:effectExtent l="0" t="0" r="18415" b="0"/>
                <wp:docPr id="2040036302" name="组合 1"/>
                <wp:cNvGraphicFramePr/>
                <a:graphic xmlns:a="http://schemas.openxmlformats.org/drawingml/2006/main">
                  <a:graphicData uri="http://schemas.microsoft.com/office/word/2010/wordprocessingGroup">
                    <wpg:wgp>
                      <wpg:cNvGrpSpPr/>
                      <wpg:grpSpPr>
                        <a:xfrm>
                          <a:off x="0" y="0"/>
                          <a:ext cx="1581891" cy="2080615"/>
                          <a:chOff x="0" y="0"/>
                          <a:chExt cx="1890562" cy="2486748"/>
                        </a:xfrm>
                      </wpg:grpSpPr>
                      <wpg:grpSp>
                        <wpg:cNvPr id="1602425740" name="组合 42">
                          <a:extLst>
                            <a:ext uri="{FF2B5EF4-FFF2-40B4-BE49-F238E27FC236}">
                              <a16:creationId xmlns:a16="http://schemas.microsoft.com/office/drawing/2014/main" id="{E58F9364-DBA9-0B56-3FA7-969AA012B190}"/>
                            </a:ext>
                          </a:extLst>
                        </wpg:cNvPr>
                        <wpg:cNvGrpSpPr/>
                        <wpg:grpSpPr>
                          <a:xfrm>
                            <a:off x="0" y="0"/>
                            <a:ext cx="1890562" cy="2122075"/>
                            <a:chOff x="0" y="0"/>
                            <a:chExt cx="1890562" cy="2122075"/>
                          </a:xfrm>
                        </wpg:grpSpPr>
                        <wpg:grpSp>
                          <wpg:cNvPr id="778061459" name="组合 778061459">
                            <a:extLst>
                              <a:ext uri="{FF2B5EF4-FFF2-40B4-BE49-F238E27FC236}">
                                <a16:creationId xmlns:a16="http://schemas.microsoft.com/office/drawing/2014/main" id="{EB9754A6-9441-6D67-559A-DB6DCFF292C1}"/>
                              </a:ext>
                            </a:extLst>
                          </wpg:cNvPr>
                          <wpg:cNvGrpSpPr/>
                          <wpg:grpSpPr>
                            <a:xfrm>
                              <a:off x="0" y="0"/>
                              <a:ext cx="1890562" cy="2122075"/>
                              <a:chOff x="0" y="0"/>
                              <a:chExt cx="1890562" cy="2122075"/>
                            </a:xfrm>
                          </wpg:grpSpPr>
                          <wpg:grpSp>
                            <wpg:cNvPr id="1809412726" name="组合 1809412726">
                              <a:extLst>
                                <a:ext uri="{FF2B5EF4-FFF2-40B4-BE49-F238E27FC236}">
                                  <a16:creationId xmlns:a16="http://schemas.microsoft.com/office/drawing/2014/main" id="{7CF06112-F5F7-6F96-B20E-D1EFF49B4D85}"/>
                                </a:ext>
                              </a:extLst>
                            </wpg:cNvPr>
                            <wpg:cNvGrpSpPr/>
                            <wpg:grpSpPr>
                              <a:xfrm>
                                <a:off x="0" y="0"/>
                                <a:ext cx="1890562" cy="2122075"/>
                                <a:chOff x="0" y="0"/>
                                <a:chExt cx="1890562" cy="2122075"/>
                              </a:xfrm>
                            </wpg:grpSpPr>
                            <wpg:grpSp>
                              <wpg:cNvPr id="1813403522" name="组合 1813403522">
                                <a:extLst>
                                  <a:ext uri="{FF2B5EF4-FFF2-40B4-BE49-F238E27FC236}">
                                    <a16:creationId xmlns:a16="http://schemas.microsoft.com/office/drawing/2014/main" id="{5EA6B243-A5A6-8195-3CB2-6818303DDEFC}"/>
                                  </a:ext>
                                </a:extLst>
                              </wpg:cNvPr>
                              <wpg:cNvGrpSpPr/>
                              <wpg:grpSpPr>
                                <a:xfrm>
                                  <a:off x="770717" y="0"/>
                                  <a:ext cx="594230" cy="2122075"/>
                                  <a:chOff x="770717" y="0"/>
                                  <a:chExt cx="594230" cy="2122075"/>
                                </a:xfrm>
                              </wpg:grpSpPr>
                              <wps:wsp>
                                <wps:cNvPr id="1557414618" name="椭圆 1557414618">
                                  <a:extLst>
                                    <a:ext uri="{FF2B5EF4-FFF2-40B4-BE49-F238E27FC236}">
                                      <a16:creationId xmlns:a16="http://schemas.microsoft.com/office/drawing/2014/main" id="{34FEAEB5-AADB-77E6-D325-050038D6F9A0}"/>
                                    </a:ext>
                                  </a:extLst>
                                </wps:cNvPr>
                                <wps:cNvSpPr/>
                                <wps:spPr>
                                  <a:xfrm>
                                    <a:off x="1244564" y="1385688"/>
                                    <a:ext cx="120383" cy="120383"/>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wrap="none" lIns="36000" tIns="0" rIns="36000" bIns="0" rtlCol="0" anchor="ctr">
                                  <a:spAutoFit/>
                                </wps:bodyPr>
                              </wps:wsp>
                              <wps:wsp>
                                <wps:cNvPr id="1736591833" name="直接连接符 1736591833">
                                  <a:extLst>
                                    <a:ext uri="{FF2B5EF4-FFF2-40B4-BE49-F238E27FC236}">
                                      <a16:creationId xmlns:a16="http://schemas.microsoft.com/office/drawing/2014/main" id="{1C730057-19B0-3DBF-A34E-729DA72E5E4D}"/>
                                    </a:ext>
                                  </a:extLst>
                                </wps:cNvPr>
                                <wps:cNvCnPr>
                                  <a:cxnSpLocks/>
                                </wps:cNvCnPr>
                                <wps:spPr>
                                  <a:xfrm>
                                    <a:off x="770717" y="84524"/>
                                    <a:ext cx="338097"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39398734" name="直接连接符 1439398734">
                                  <a:extLst>
                                    <a:ext uri="{FF2B5EF4-FFF2-40B4-BE49-F238E27FC236}">
                                      <a16:creationId xmlns:a16="http://schemas.microsoft.com/office/drawing/2014/main" id="{8B86BDA9-C8E7-793A-0A6F-3CA7A7BCBDD8}"/>
                                    </a:ext>
                                  </a:extLst>
                                </wps:cNvPr>
                                <wps:cNvCnPr>
                                  <a:cxnSpLocks/>
                                </wps:cNvCnPr>
                                <wps:spPr>
                                  <a:xfrm flipV="1">
                                    <a:off x="834750" y="0"/>
                                    <a:ext cx="76840" cy="84524"/>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89890783" name="直接连接符 1489890783">
                                  <a:extLst>
                                    <a:ext uri="{FF2B5EF4-FFF2-40B4-BE49-F238E27FC236}">
                                      <a16:creationId xmlns:a16="http://schemas.microsoft.com/office/drawing/2014/main" id="{802D0B7C-8E76-A372-2014-5F4165EDB811}"/>
                                    </a:ext>
                                  </a:extLst>
                                </wps:cNvPr>
                                <wps:cNvCnPr>
                                  <a:cxnSpLocks/>
                                </wps:cNvCnPr>
                                <wps:spPr>
                                  <a:xfrm flipV="1">
                                    <a:off x="983307" y="0"/>
                                    <a:ext cx="76840" cy="84524"/>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87980725" name="直接连接符 1987980725">
                                  <a:extLst>
                                    <a:ext uri="{FF2B5EF4-FFF2-40B4-BE49-F238E27FC236}">
                                      <a16:creationId xmlns:a16="http://schemas.microsoft.com/office/drawing/2014/main" id="{02F22588-1034-47AD-EC7A-E0222D2DE627}"/>
                                    </a:ext>
                                  </a:extLst>
                                </wps:cNvPr>
                                <wps:cNvCnPr>
                                  <a:cxnSpLocks/>
                                </wps:cNvCnPr>
                                <wps:spPr>
                                  <a:xfrm>
                                    <a:off x="952885" y="84524"/>
                                    <a:ext cx="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88287116" name="直接连接符 788287116">
                                  <a:extLst>
                                    <a:ext uri="{FF2B5EF4-FFF2-40B4-BE49-F238E27FC236}">
                                      <a16:creationId xmlns:a16="http://schemas.microsoft.com/office/drawing/2014/main" id="{00B6ED8B-9552-6B8F-8889-43600483E7F3}"/>
                                    </a:ext>
                                  </a:extLst>
                                </wps:cNvPr>
                                <wps:cNvCnPr>
                                  <a:cxnSpLocks/>
                                </wps:cNvCnPr>
                                <wps:spPr>
                                  <a:xfrm flipH="1" flipV="1">
                                    <a:off x="946317" y="82219"/>
                                    <a:ext cx="170398" cy="663132"/>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35482423" name="直接连接符 435482423">
                                  <a:extLst>
                                    <a:ext uri="{FF2B5EF4-FFF2-40B4-BE49-F238E27FC236}">
                                      <a16:creationId xmlns:a16="http://schemas.microsoft.com/office/drawing/2014/main" id="{E5EB7A4C-3114-8396-63C4-E50B0B78CBAF}"/>
                                    </a:ext>
                                  </a:extLst>
                                </wps:cNvPr>
                                <wps:cNvCnPr>
                                  <a:cxnSpLocks/>
                                </wps:cNvCnPr>
                                <wps:spPr>
                                  <a:xfrm flipH="1" flipV="1">
                                    <a:off x="1096079" y="663548"/>
                                    <a:ext cx="187534" cy="729823"/>
                                  </a:xfrm>
                                  <a:prstGeom prst="line">
                                    <a:avLst/>
                                  </a:prstGeom>
                                  <a:ln w="12700">
                                    <a:solidFill>
                                      <a:schemeClr val="tx1"/>
                                    </a:solidFill>
                                    <a:tailEnd type="stealth" w="sm" len="med"/>
                                  </a:ln>
                                </wps:spPr>
                                <wps:style>
                                  <a:lnRef idx="1">
                                    <a:schemeClr val="accent1"/>
                                  </a:lnRef>
                                  <a:fillRef idx="0">
                                    <a:schemeClr val="accent1"/>
                                  </a:fillRef>
                                  <a:effectRef idx="0">
                                    <a:schemeClr val="accent1"/>
                                  </a:effectRef>
                                  <a:fontRef idx="minor">
                                    <a:schemeClr val="tx1"/>
                                  </a:fontRef>
                                </wps:style>
                                <wps:bodyPr/>
                              </wps:wsp>
                              <wps:wsp>
                                <wps:cNvPr id="767238844" name="直接连接符 767238844">
                                  <a:extLst>
                                    <a:ext uri="{FF2B5EF4-FFF2-40B4-BE49-F238E27FC236}">
                                      <a16:creationId xmlns:a16="http://schemas.microsoft.com/office/drawing/2014/main" id="{2D7AA183-6C80-37CD-30EB-B420E1CF5516}"/>
                                    </a:ext>
                                  </a:extLst>
                                </wps:cNvPr>
                                <wps:cNvCnPr>
                                  <a:cxnSpLocks/>
                                </wps:cNvCnPr>
                                <wps:spPr>
                                  <a:xfrm>
                                    <a:off x="1304755" y="1415143"/>
                                    <a:ext cx="0" cy="706932"/>
                                  </a:xfrm>
                                  <a:prstGeom prst="line">
                                    <a:avLst/>
                                  </a:prstGeom>
                                  <a:ln w="12700">
                                    <a:solidFill>
                                      <a:schemeClr val="tx1"/>
                                    </a:solidFill>
                                    <a:tailEnd type="stealth" w="sm" len="med"/>
                                  </a:ln>
                                </wps:spPr>
                                <wps:style>
                                  <a:lnRef idx="1">
                                    <a:schemeClr val="accent1"/>
                                  </a:lnRef>
                                  <a:fillRef idx="0">
                                    <a:schemeClr val="accent1"/>
                                  </a:fillRef>
                                  <a:effectRef idx="0">
                                    <a:schemeClr val="accent1"/>
                                  </a:effectRef>
                                  <a:fontRef idx="minor">
                                    <a:schemeClr val="tx1"/>
                                  </a:fontRef>
                                </wps:style>
                                <wps:bodyPr/>
                              </wps:wsp>
                              <wps:wsp>
                                <wps:cNvPr id="1672945284" name="直接连接符 1672945284">
                                  <a:extLst>
                                    <a:ext uri="{FF2B5EF4-FFF2-40B4-BE49-F238E27FC236}">
                                      <a16:creationId xmlns:a16="http://schemas.microsoft.com/office/drawing/2014/main" id="{7F45B880-A209-0C35-60BB-0F0EE5328796}"/>
                                    </a:ext>
                                  </a:extLst>
                                </wps:cNvPr>
                                <wps:cNvCnPr>
                                  <a:cxnSpLocks/>
                                </wps:cNvCnPr>
                                <wps:spPr>
                                  <a:xfrm>
                                    <a:off x="939765" y="1438196"/>
                                    <a:ext cx="363711" cy="0"/>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993267705" name="直接连接符 1993267705">
                                  <a:extLst>
                                    <a:ext uri="{FF2B5EF4-FFF2-40B4-BE49-F238E27FC236}">
                                      <a16:creationId xmlns:a16="http://schemas.microsoft.com/office/drawing/2014/main" id="{FCABB4DB-1FE4-862C-C6DB-B78EF2EAF31A}"/>
                                    </a:ext>
                                  </a:extLst>
                                </wps:cNvPr>
                                <wps:cNvCnPr>
                                  <a:cxnSpLocks/>
                                </wps:cNvCnPr>
                                <wps:spPr>
                                  <a:xfrm flipV="1">
                                    <a:off x="943762" y="84523"/>
                                    <a:ext cx="0" cy="153168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2008699747" name="弧形 29">
                                <a:extLst>
                                  <a:ext uri="{FF2B5EF4-FFF2-40B4-BE49-F238E27FC236}">
                                    <a16:creationId xmlns:a16="http://schemas.microsoft.com/office/drawing/2014/main" id="{B797E1C0-5CB3-F972-1F1E-9B9954B13EE4}"/>
                                  </a:ext>
                                </a:extLst>
                              </wps:cNvPr>
                              <wps:cNvSpPr/>
                              <wps:spPr>
                                <a:xfrm>
                                  <a:off x="0" y="1112141"/>
                                  <a:ext cx="1890562" cy="374564"/>
                                </a:xfrm>
                                <a:custGeom>
                                  <a:avLst/>
                                  <a:gdLst>
                                    <a:gd name="connsiteX0" fmla="*/ 2325401 w 2760294"/>
                                    <a:gd name="connsiteY0" fmla="*/ 2385782 h 2760294"/>
                                    <a:gd name="connsiteX1" fmla="*/ 434839 w 2760294"/>
                                    <a:gd name="connsiteY1" fmla="*/ 2385730 h 2760294"/>
                                    <a:gd name="connsiteX2" fmla="*/ 1380147 w 2760294"/>
                                    <a:gd name="connsiteY2" fmla="*/ 1380147 h 2760294"/>
                                    <a:gd name="connsiteX3" fmla="*/ 2325401 w 2760294"/>
                                    <a:gd name="connsiteY3" fmla="*/ 2385782 h 2760294"/>
                                    <a:gd name="connsiteX0" fmla="*/ 2325401 w 2760294"/>
                                    <a:gd name="connsiteY0" fmla="*/ 2385782 h 2760294"/>
                                    <a:gd name="connsiteX1" fmla="*/ 434839 w 2760294"/>
                                    <a:gd name="connsiteY1" fmla="*/ 2385730 h 2760294"/>
                                    <a:gd name="connsiteX0" fmla="*/ 1890562 w 1890562"/>
                                    <a:gd name="connsiteY0" fmla="*/ 52 h 374564"/>
                                    <a:gd name="connsiteX1" fmla="*/ 0 w 1890562"/>
                                    <a:gd name="connsiteY1" fmla="*/ 0 h 374564"/>
                                    <a:gd name="connsiteX2" fmla="*/ 1890562 w 1890562"/>
                                    <a:gd name="connsiteY2" fmla="*/ 52 h 374564"/>
                                    <a:gd name="connsiteX0" fmla="*/ 1890562 w 1890562"/>
                                    <a:gd name="connsiteY0" fmla="*/ 52 h 374564"/>
                                    <a:gd name="connsiteX1" fmla="*/ 0 w 1890562"/>
                                    <a:gd name="connsiteY1" fmla="*/ 0 h 374564"/>
                                  </a:gdLst>
                                  <a:ahLst/>
                                  <a:cxnLst>
                                    <a:cxn ang="0">
                                      <a:pos x="connsiteX0" y="connsiteY0"/>
                                    </a:cxn>
                                    <a:cxn ang="0">
                                      <a:pos x="connsiteX1" y="connsiteY1"/>
                                    </a:cxn>
                                  </a:cxnLst>
                                  <a:rect l="l" t="t" r="r" b="b"/>
                                  <a:pathLst>
                                    <a:path w="1890562" h="374564" stroke="0" extrusionOk="0">
                                      <a:moveTo>
                                        <a:pt x="1890562" y="52"/>
                                      </a:moveTo>
                                      <a:cubicBezTo>
                                        <a:pt x="1359294" y="499422"/>
                                        <a:pt x="531241" y="499399"/>
                                        <a:pt x="0" y="0"/>
                                      </a:cubicBezTo>
                                      <a:lnTo>
                                        <a:pt x="1890562" y="52"/>
                                      </a:lnTo>
                                      <a:close/>
                                    </a:path>
                                    <a:path w="1890562" h="374564" fill="none">
                                      <a:moveTo>
                                        <a:pt x="1890562" y="52"/>
                                      </a:moveTo>
                                      <a:cubicBezTo>
                                        <a:pt x="1359294" y="499422"/>
                                        <a:pt x="531241" y="499399"/>
                                        <a:pt x="0" y="0"/>
                                      </a:cubicBezTo>
                                    </a:path>
                                  </a:pathLst>
                                </a:cu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rap="none" lIns="36000" tIns="0" rIns="36000" bIns="0" rtlCol="0" anchor="ctr">
                                <a:spAutoFit/>
                              </wps:bodyPr>
                            </wps:wsp>
                          </wpg:grpSp>
                          <wps:wsp>
                            <wps:cNvPr id="715697186" name="Freeform 54">
                              <a:extLst>
                                <a:ext uri="{FF2B5EF4-FFF2-40B4-BE49-F238E27FC236}">
                                  <a16:creationId xmlns:a16="http://schemas.microsoft.com/office/drawing/2014/main" id="{66D73C1E-6B66-A869-623E-9D13E1D8F290}"/>
                                </a:ext>
                              </a:extLst>
                            </wps:cNvPr>
                            <wps:cNvSpPr>
                              <a:spLocks/>
                            </wps:cNvSpPr>
                            <wps:spPr bwMode="auto">
                              <a:xfrm>
                                <a:off x="946167" y="1371770"/>
                                <a:ext cx="64105" cy="64121"/>
                              </a:xfrm>
                              <a:custGeom>
                                <a:avLst/>
                                <a:gdLst>
                                  <a:gd name="T0" fmla="*/ 0 w 782"/>
                                  <a:gd name="T1" fmla="*/ 0 h 975"/>
                                  <a:gd name="T2" fmla="*/ 782 w 782"/>
                                  <a:gd name="T3" fmla="*/ 0 h 975"/>
                                  <a:gd name="T4" fmla="*/ 782 w 782"/>
                                  <a:gd name="T5" fmla="*/ 975 h 975"/>
                                </a:gdLst>
                                <a:ahLst/>
                                <a:cxnLst>
                                  <a:cxn ang="0">
                                    <a:pos x="T0" y="T1"/>
                                  </a:cxn>
                                  <a:cxn ang="0">
                                    <a:pos x="T2" y="T3"/>
                                  </a:cxn>
                                  <a:cxn ang="0">
                                    <a:pos x="T4" y="T5"/>
                                  </a:cxn>
                                </a:cxnLst>
                                <a:rect l="0" t="0" r="r" b="b"/>
                                <a:pathLst>
                                  <a:path w="782" h="975">
                                    <a:moveTo>
                                      <a:pt x="0" y="0"/>
                                    </a:moveTo>
                                    <a:lnTo>
                                      <a:pt x="782" y="0"/>
                                    </a:lnTo>
                                    <a:lnTo>
                                      <a:pt x="782" y="975"/>
                                    </a:lnTo>
                                  </a:path>
                                </a:pathLst>
                              </a:custGeom>
                              <a:noFill/>
                              <a:ln w="6350" cap="flat">
                                <a:solidFill>
                                  <a:schemeClr val="tx1"/>
                                </a:solidFill>
                                <a:prstDash val="solid"/>
                                <a:bevel/>
                                <a:headEnd type="none" w="sm" len="med"/>
                                <a:tailEnd type="none" w="sm" len="med"/>
                              </a:ln>
                            </wps:spPr>
                            <wps:bodyPr rot="0" vert="horz" wrap="none" lIns="36000" tIns="0" rIns="36000" bIns="0" anchor="t" anchorCtr="0" upright="1">
                              <a:spAutoFit/>
                            </wps:bodyPr>
                          </wps:wsp>
                        </wpg:grpSp>
                        <wps:wsp>
                          <wps:cNvPr id="326080342" name="弧形 326080342">
                            <a:extLst>
                              <a:ext uri="{FF2B5EF4-FFF2-40B4-BE49-F238E27FC236}">
                                <a16:creationId xmlns:a16="http://schemas.microsoft.com/office/drawing/2014/main" id="{D211690E-1A19-0F7A-AE22-18BD24051F04}"/>
                              </a:ext>
                            </a:extLst>
                          </wps:cNvPr>
                          <wps:cNvSpPr/>
                          <wps:spPr>
                            <a:xfrm rot="7233832">
                              <a:off x="909858" y="394023"/>
                              <a:ext cx="160626" cy="160626"/>
                            </a:xfrm>
                            <a:prstGeom prst="arc">
                              <a:avLst/>
                            </a:prstGeom>
                            <a:ln>
                              <a:solidFill>
                                <a:schemeClr val="tx1"/>
                              </a:solidFill>
                              <a:headEnd type="triangle" w="sm" len="sm"/>
                              <a:tailEnd type="none" w="sm" len="sm"/>
                            </a:ln>
                          </wps:spPr>
                          <wps:style>
                            <a:lnRef idx="1">
                              <a:schemeClr val="accent1"/>
                            </a:lnRef>
                            <a:fillRef idx="0">
                              <a:schemeClr val="accent1"/>
                            </a:fillRef>
                            <a:effectRef idx="0">
                              <a:schemeClr val="accent1"/>
                            </a:effectRef>
                            <a:fontRef idx="minor">
                              <a:schemeClr val="tx1"/>
                            </a:fontRef>
                          </wps:style>
                          <wps:bodyPr wrap="none" lIns="36000" tIns="0" rIns="36000" bIns="0" rtlCol="0" anchor="ctr">
                            <a:spAutoFit/>
                          </wps:bodyPr>
                        </wps:wsp>
                      </wpg:grpSp>
                      <wps:wsp>
                        <wps:cNvPr id="546802680" name="Text Box 1736"/>
                        <wps:cNvSpPr txBox="1">
                          <a:spLocks noChangeArrowheads="1"/>
                        </wps:cNvSpPr>
                        <wps:spPr bwMode="auto">
                          <a:xfrm>
                            <a:off x="381359" y="2238572"/>
                            <a:ext cx="1213783" cy="248176"/>
                          </a:xfrm>
                          <a:prstGeom prst="rect">
                            <a:avLst/>
                          </a:prstGeom>
                          <a:noFill/>
                          <a:ln w="9525">
                            <a:noFill/>
                            <a:miter lim="800000"/>
                            <a:headEnd/>
                            <a:tailEnd/>
                          </a:ln>
                        </wps:spPr>
                        <wps:txbx>
                          <w:txbxContent>
                            <w:p w14:paraId="79EB7F65" w14:textId="24839E70" w:rsidR="005562A5" w:rsidRPr="005562A5" w:rsidRDefault="005562A5" w:rsidP="005562A5">
                              <w:pPr>
                                <w:rPr>
                                  <w:sz w:val="18"/>
                                  <w:szCs w:val="18"/>
                                </w:rPr>
                              </w:pPr>
                              <w:r>
                                <w:rPr>
                                  <w:rFonts w:hint="eastAsia"/>
                                </w:rPr>
                                <w:t>图</w:t>
                              </w:r>
                              <w:r>
                                <w:rPr>
                                  <w:rFonts w:hint="eastAsia"/>
                                </w:rPr>
                                <w:t xml:space="preserve"> 1  </w:t>
                              </w:r>
                              <w:r>
                                <w:rPr>
                                  <w:rFonts w:hint="eastAsia"/>
                                </w:rPr>
                                <w:t>单摆振动</w:t>
                              </w:r>
                            </w:p>
                          </w:txbxContent>
                        </wps:txbx>
                        <wps:bodyPr rot="0" vert="horz" wrap="none" lIns="36000" tIns="0" rIns="36000" bIns="0" anchor="t" anchorCtr="0" upright="1">
                          <a:spAutoFit/>
                        </wps:bodyPr>
                      </wps:wsp>
                      <wps:wsp>
                        <wps:cNvPr id="2129197436" name="Text Box 1736"/>
                        <wps:cNvSpPr txBox="1">
                          <a:spLocks noChangeArrowheads="1"/>
                        </wps:cNvSpPr>
                        <wps:spPr bwMode="auto">
                          <a:xfrm>
                            <a:off x="745104" y="66314"/>
                            <a:ext cx="226446" cy="248176"/>
                          </a:xfrm>
                          <a:prstGeom prst="rect">
                            <a:avLst/>
                          </a:prstGeom>
                          <a:noFill/>
                          <a:ln w="9525">
                            <a:noFill/>
                            <a:miter lim="800000"/>
                            <a:headEnd/>
                            <a:tailEnd/>
                          </a:ln>
                        </wps:spPr>
                        <wps:txbx>
                          <w:txbxContent>
                            <w:p w14:paraId="793712B2" w14:textId="6EBFBC74" w:rsidR="005562A5" w:rsidRPr="005562A5" w:rsidRDefault="005562A5" w:rsidP="005562A5">
                              <w:pPr>
                                <w:rPr>
                                  <w:i/>
                                  <w:iCs/>
                                  <w:sz w:val="18"/>
                                  <w:szCs w:val="18"/>
                                </w:rPr>
                              </w:pPr>
                              <w:r w:rsidRPr="005562A5">
                                <w:rPr>
                                  <w:rFonts w:hint="eastAsia"/>
                                  <w:sz w:val="18"/>
                                  <w:szCs w:val="18"/>
                                </w:rPr>
                                <w:t>O</w:t>
                              </w:r>
                              <w:r w:rsidRPr="005562A5">
                                <w:rPr>
                                  <w:rFonts w:cs="Times New Roman"/>
                                  <w:sz w:val="18"/>
                                  <w:szCs w:val="18"/>
                                </w:rPr>
                                <w:t>ʹ</w:t>
                              </w:r>
                            </w:p>
                          </w:txbxContent>
                        </wps:txbx>
                        <wps:bodyPr rot="0" vert="horz" wrap="none" lIns="36000" tIns="0" rIns="36000" bIns="0" anchor="t" anchorCtr="0" upright="1">
                          <a:spAutoFit/>
                        </wps:bodyPr>
                      </wps:wsp>
                      <wps:wsp>
                        <wps:cNvPr id="1097168131" name="Text Box 1736"/>
                        <wps:cNvSpPr txBox="1">
                          <a:spLocks noChangeArrowheads="1"/>
                        </wps:cNvSpPr>
                        <wps:spPr bwMode="auto">
                          <a:xfrm>
                            <a:off x="749605" y="1440284"/>
                            <a:ext cx="196089" cy="248176"/>
                          </a:xfrm>
                          <a:prstGeom prst="rect">
                            <a:avLst/>
                          </a:prstGeom>
                          <a:noFill/>
                          <a:ln w="9525">
                            <a:noFill/>
                            <a:miter lim="800000"/>
                            <a:headEnd/>
                            <a:tailEnd/>
                          </a:ln>
                        </wps:spPr>
                        <wps:txbx>
                          <w:txbxContent>
                            <w:p w14:paraId="0CAAC133" w14:textId="23CC1753" w:rsidR="005562A5" w:rsidRPr="005562A5" w:rsidRDefault="005562A5" w:rsidP="005562A5">
                              <w:pPr>
                                <w:rPr>
                                  <w:i/>
                                  <w:iCs/>
                                  <w:sz w:val="18"/>
                                  <w:szCs w:val="18"/>
                                </w:rPr>
                              </w:pPr>
                              <w:r w:rsidRPr="005562A5">
                                <w:rPr>
                                  <w:rFonts w:hint="eastAsia"/>
                                  <w:sz w:val="18"/>
                                  <w:szCs w:val="18"/>
                                </w:rPr>
                                <w:t>O</w:t>
                              </w:r>
                            </w:p>
                          </w:txbxContent>
                        </wps:txbx>
                        <wps:bodyPr rot="0" vert="horz" wrap="none" lIns="36000" tIns="0" rIns="36000" bIns="0" anchor="t" anchorCtr="0" upright="1">
                          <a:spAutoFit/>
                        </wps:bodyPr>
                      </wps:wsp>
                      <wps:wsp>
                        <wps:cNvPr id="1889442442" name="Text Box 1736"/>
                        <wps:cNvSpPr txBox="1">
                          <a:spLocks noChangeArrowheads="1"/>
                        </wps:cNvSpPr>
                        <wps:spPr bwMode="auto">
                          <a:xfrm>
                            <a:off x="925134" y="532238"/>
                            <a:ext cx="167251" cy="248176"/>
                          </a:xfrm>
                          <a:prstGeom prst="rect">
                            <a:avLst/>
                          </a:prstGeom>
                          <a:noFill/>
                          <a:ln w="9525">
                            <a:noFill/>
                            <a:miter lim="800000"/>
                            <a:headEnd/>
                            <a:tailEnd/>
                          </a:ln>
                        </wps:spPr>
                        <wps:txbx>
                          <w:txbxContent>
                            <w:p w14:paraId="4E081C81" w14:textId="6BAAB8A7" w:rsidR="005562A5" w:rsidRPr="005562A5" w:rsidRDefault="005562A5" w:rsidP="005562A5">
                              <w:pPr>
                                <w:rPr>
                                  <w:i/>
                                  <w:iCs/>
                                  <w:sz w:val="18"/>
                                  <w:szCs w:val="18"/>
                                </w:rPr>
                              </w:pPr>
                              <w:r w:rsidRPr="005562A5">
                                <w:rPr>
                                  <w:rFonts w:cs="Times New Roman"/>
                                  <w:i/>
                                  <w:iCs/>
                                  <w:sz w:val="18"/>
                                  <w:szCs w:val="18"/>
                                </w:rPr>
                                <w:t>θ</w:t>
                              </w:r>
                            </w:p>
                          </w:txbxContent>
                        </wps:txbx>
                        <wps:bodyPr rot="0" vert="horz" wrap="none" lIns="36000" tIns="0" rIns="36000" bIns="0" anchor="t" anchorCtr="0" upright="1">
                          <a:spAutoFit/>
                        </wps:bodyPr>
                      </wps:wsp>
                      <wps:wsp>
                        <wps:cNvPr id="1280345174" name="Text Box 1736"/>
                        <wps:cNvSpPr txBox="1">
                          <a:spLocks noChangeArrowheads="1"/>
                        </wps:cNvSpPr>
                        <wps:spPr bwMode="auto">
                          <a:xfrm>
                            <a:off x="1126477" y="592575"/>
                            <a:ext cx="186224" cy="248176"/>
                          </a:xfrm>
                          <a:prstGeom prst="rect">
                            <a:avLst/>
                          </a:prstGeom>
                          <a:noFill/>
                          <a:ln w="9525">
                            <a:noFill/>
                            <a:miter lim="800000"/>
                            <a:headEnd/>
                            <a:tailEnd/>
                          </a:ln>
                        </wps:spPr>
                        <wps:txbx>
                          <w:txbxContent>
                            <w:p w14:paraId="6034B61B" w14:textId="0852EB49" w:rsidR="005562A5" w:rsidRPr="005562A5" w:rsidRDefault="005562A5" w:rsidP="005562A5">
                              <w:pPr>
                                <w:rPr>
                                  <w:i/>
                                  <w:iCs/>
                                  <w:sz w:val="18"/>
                                  <w:szCs w:val="18"/>
                                </w:rPr>
                              </w:pPr>
                              <w:r w:rsidRPr="005562A5">
                                <w:rPr>
                                  <w:rFonts w:cs="Times New Roman" w:hint="eastAsia"/>
                                  <w:i/>
                                  <w:iCs/>
                                  <w:sz w:val="18"/>
                                  <w:szCs w:val="18"/>
                                </w:rPr>
                                <w:t>T</w:t>
                              </w:r>
                            </w:p>
                          </w:txbxContent>
                        </wps:txbx>
                        <wps:bodyPr rot="0" vert="horz" wrap="none" lIns="36000" tIns="0" rIns="36000" bIns="0" anchor="t" anchorCtr="0" upright="1">
                          <a:spAutoFit/>
                        </wps:bodyPr>
                      </wps:wsp>
                      <wps:wsp>
                        <wps:cNvPr id="341720986" name="Text Box 1736"/>
                        <wps:cNvSpPr txBox="1">
                          <a:spLocks noChangeArrowheads="1"/>
                        </wps:cNvSpPr>
                        <wps:spPr bwMode="auto">
                          <a:xfrm>
                            <a:off x="1345342" y="1352531"/>
                            <a:ext cx="196089" cy="248176"/>
                          </a:xfrm>
                          <a:prstGeom prst="rect">
                            <a:avLst/>
                          </a:prstGeom>
                          <a:noFill/>
                          <a:ln w="9525">
                            <a:noFill/>
                            <a:miter lim="800000"/>
                            <a:headEnd/>
                            <a:tailEnd/>
                          </a:ln>
                        </wps:spPr>
                        <wps:txbx>
                          <w:txbxContent>
                            <w:p w14:paraId="09896E57" w14:textId="012F00FD" w:rsidR="005562A5" w:rsidRPr="005562A5" w:rsidRDefault="005562A5" w:rsidP="005562A5">
                              <w:pPr>
                                <w:rPr>
                                  <w:i/>
                                  <w:iCs/>
                                  <w:sz w:val="18"/>
                                  <w:szCs w:val="18"/>
                                </w:rPr>
                              </w:pPr>
                              <w:r w:rsidRPr="005562A5">
                                <w:rPr>
                                  <w:rFonts w:cs="Times New Roman" w:hint="eastAsia"/>
                                  <w:i/>
                                  <w:iCs/>
                                  <w:sz w:val="18"/>
                                  <w:szCs w:val="18"/>
                                </w:rPr>
                                <w:t>m</w:t>
                              </w:r>
                            </w:p>
                          </w:txbxContent>
                        </wps:txbx>
                        <wps:bodyPr rot="0" vert="horz" wrap="none" lIns="36000" tIns="0" rIns="36000" bIns="0" anchor="t" anchorCtr="0" upright="1">
                          <a:spAutoFit/>
                        </wps:bodyPr>
                      </wps:wsp>
                      <wps:wsp>
                        <wps:cNvPr id="1553565113" name="Text Box 1736"/>
                        <wps:cNvSpPr txBox="1">
                          <a:spLocks noChangeArrowheads="1"/>
                        </wps:cNvSpPr>
                        <wps:spPr bwMode="auto">
                          <a:xfrm>
                            <a:off x="1327705" y="1919702"/>
                            <a:ext cx="267427" cy="248176"/>
                          </a:xfrm>
                          <a:prstGeom prst="rect">
                            <a:avLst/>
                          </a:prstGeom>
                          <a:noFill/>
                          <a:ln w="9525">
                            <a:noFill/>
                            <a:miter lim="800000"/>
                            <a:headEnd/>
                            <a:tailEnd/>
                          </a:ln>
                        </wps:spPr>
                        <wps:txbx>
                          <w:txbxContent>
                            <w:p w14:paraId="43BFE843" w14:textId="4CEE2C05" w:rsidR="005562A5" w:rsidRPr="005562A5" w:rsidRDefault="005562A5" w:rsidP="005562A5">
                              <w:pPr>
                                <w:rPr>
                                  <w:i/>
                                  <w:iCs/>
                                  <w:sz w:val="18"/>
                                  <w:szCs w:val="18"/>
                                </w:rPr>
                              </w:pPr>
                              <w:r w:rsidRPr="005562A5">
                                <w:rPr>
                                  <w:rFonts w:cs="Times New Roman" w:hint="eastAsia"/>
                                  <w:i/>
                                  <w:iCs/>
                                  <w:sz w:val="18"/>
                                  <w:szCs w:val="18"/>
                                </w:rPr>
                                <w:t>m</w:t>
                              </w:r>
                              <w:r>
                                <w:rPr>
                                  <w:rFonts w:cs="Times New Roman" w:hint="eastAsia"/>
                                  <w:i/>
                                  <w:iCs/>
                                  <w:sz w:val="18"/>
                                  <w:szCs w:val="18"/>
                                </w:rPr>
                                <w:t>g</w:t>
                              </w:r>
                            </w:p>
                          </w:txbxContent>
                        </wps:txbx>
                        <wps:bodyPr rot="0" vert="horz" wrap="none" lIns="36000" tIns="0" rIns="36000" bIns="0" anchor="t" anchorCtr="0" upright="1">
                          <a:spAutoFit/>
                        </wps:bodyPr>
                      </wps:wsp>
                    </wpg:wgp>
                  </a:graphicData>
                </a:graphic>
              </wp:inline>
            </w:drawing>
          </mc:Choice>
          <mc:Fallback>
            <w:pict>
              <v:group w14:anchorId="194ABBC1" id="组合 1" o:spid="_x0000_s1026" style="width:124.55pt;height:163.85pt;mso-position-horizontal-relative:char;mso-position-vertical-relative:line" coordsize="18905,248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">
                <v:group id="组合 42" o:spid="_x0000_s1027" style="position:absolute;width:18905;height:21220" coordsize="18905,21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">
                  <v:group id="组合 778061459" o:spid="_x0000_s1028" style="position:absolute;width:18905;height:21220" coordsize="18905,21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">
                    <v:group id="组合 1809412726" o:spid="_x0000_s1029" style="position:absolute;width:18905;height:21220" coordsize="18905,21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">
                      <v:group id="组合 1813403522" o:spid="_x0000_s1030" style="position:absolute;left:7707;width:5942;height:21220" coordorigin="7707" coordsize="5942,21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">
                        <v:oval id="椭圆 1557414618" o:spid="_x0000_s1031" style="position:absolute;left:12445;top:13856;width:1204;height:120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" fillcolor="black [3213]" stroked="f" strokeweight="1pt">
                          <v:stroke joinstyle="miter"/>
                          <v:textbox style="mso-fit-shape-to-text:t" inset="1mm,0,1mm,0"/>
                        </v:oval>
                        <v:line id="直接连接符 1736591833" o:spid="_x0000_s1032" style="position:absolute;visibility:visible;mso-wrap-style:square" from="7707,845" to="11088,8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" strokecolor="black [3213]" strokeweight="1pt">
                          <v:stroke joinstyle="miter"/>
                          <o:lock v:ext="edit" shapetype="f"/>
                        </v:line>
                        <v:line id="直接连接符 1439398734" o:spid="_x0000_s1033" style="position:absolute;flip:y;visibility:visible;mso-wrap-style:square" from="8347,0" to="9115,8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" strokecolor="black [3213]" strokeweight=".5pt">
                          <v:stroke joinstyle="miter"/>
                          <o:lock v:ext="edit" shapetype="f"/>
                        </v:line>
                        <v:line id="直接连接符 1489890783" o:spid="_x0000_s1034" style="position:absolute;flip:y;visibility:visible;mso-wrap-style:square" from="9833,0" to="10601,8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" strokecolor="black [3213]" strokeweight=".5pt">
                          <v:stroke joinstyle="miter"/>
                          <o:lock v:ext="edit" shapetype="f"/>
                        </v:line>
                        <v:line id="直接连接符 1987980725" o:spid="_x0000_s1035" style="position:absolute;visibility:visible;mso-wrap-style:square" from="9528,845" to="9528,8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" strokecolor="black [3213]" strokeweight=".5pt">
                          <v:stroke joinstyle="miter"/>
                          <o:lock v:ext="edit" shapetype="f"/>
                        </v:line>
                        <v:line id="直接连接符 788287116" o:spid="_x0000_s1036" style="position:absolute;flip:x y;visibility:visible;mso-wrap-style:square" from="9463,822" to="11167,7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" strokecolor="black [3213]" strokeweight=".5pt">
                          <v:stroke joinstyle="miter"/>
                          <o:lock v:ext="edit" shapetype="f"/>
                        </v:line>
                        <v:line id="直接连接符 435482423" o:spid="_x0000_s1037" style="position:absolute;flip:x y;visibility:visible;mso-wrap-style:square" from="10960,6635" to="12836,139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" strokecolor="black [3213]" strokeweight="1pt">
                          <v:stroke endarrow="classic" endarrowwidth="narrow" joinstyle="miter"/>
                          <o:lock v:ext="edit" shapetype="f"/>
                        </v:line>
                        <v:line id="直接连接符 767238844" o:spid="_x0000_s1038" style="position:absolute;visibility:visible;mso-wrap-style:square" from="13047,14151" to="13047,21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" strokecolor="black [3213]" strokeweight="1pt">
                          <v:stroke endarrow="classic" endarrowwidth="narrow" joinstyle="miter"/>
                          <o:lock v:ext="edit" shapetype="f"/>
                        </v:line>
                        <v:line id="直接连接符 1672945284" o:spid="_x0000_s1039" style="position:absolute;visibility:visible;mso-wrap-style:square" from="9397,14381" to="13034,14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" strokecolor="black [3213]" strokeweight=".5pt">
                          <v:stroke dashstyle="dash" joinstyle="miter"/>
                          <o:lock v:ext="edit" shapetype="f"/>
                        </v:line>
                        <v:line id="直接连接符 1993267705" o:spid="_x0000_s1040" style="position:absolute;flip:y;visibility:visible;mso-wrap-style:square" from="9437,845" to="9437,1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" strokecolor="black [3213]" strokeweight=".5pt">
                          <v:stroke joinstyle="miter"/>
                          <o:lock v:ext="edit" shapetype="f"/>
                        </v:line>
                      </v:group>
                      <v:shape id="弧形 29" o:spid="_x0000_s1041" style="position:absolute;top:11121;width:18905;height:3746;visibility:visible;mso-wrap-style:none;v-text-anchor:middle" coordsize="1890562,374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" path="m1890562,52nsc1359294,499422,531241,499399,,l1890562,52xem1890562,52nfc1359294,499422,531241,499399,,e" filled="f" strokecolor="black [3213]" strokeweight=".5pt">
                        <v:stroke dashstyle="dash" joinstyle="miter"/>
                        <v:path arrowok="t" o:connecttype="custom" o:connectlocs="1890562,52;0,0" o:connectangles="0,0"/>
                      </v:shape>
                    </v:group>
                    <v:shape id="Freeform 54" o:spid="_x0000_s1042" style="position:absolute;left:9461;top:13717;width:641;height:641;visibility:visible;mso-wrap-style:none;v-text-anchor:top" coordsize="782,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" path="m,l782,r,975e" filled="f" strokecolor="black [3213]" strokeweight=".5pt">
                      <v:stroke startarrowwidth="narrow" endarrowwidth="narrow" joinstyle="bevel"/>
                      <v:path arrowok="t" o:connecttype="custom" o:connectlocs="0,0;64105,0;64105,64121" o:connectangles="0,0,0"/>
                    </v:shape>
                  </v:group>
                  <v:shape id="弧形 326080342" o:spid="_x0000_s1043" style="position:absolute;left:9098;top:3940;width:1606;height:1606;rotation:7901274fd;visibility:visible;mso-wrap-style:none;v-text-anchor:middle" coordsize="160626,160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" path="m80313,nsc124669,,160626,35957,160626,80313r-80313,l80313,xem80313,nfc124669,,160626,35957,160626,80313e" filled="f" strokecolor="black [3213]" strokeweight=".5pt">
                    <v:stroke startarrow="block" startarrowwidth="narrow" startarrowlength="short" endarrowwidth="narrow" endarrowlength="short" joinstyle="miter"/>
                    <v:path arrowok="t" o:connecttype="custom" o:connectlocs="80313,0;160626,80313" o:connectangles="0,0"/>
                  </v:shape>
                </v:group>
                <v:shapetype id="_x0000_t202" coordsize="21600,21600" o:spt="202" path="m,l,21600r21600,l21600,xe">
                  <v:stroke joinstyle="miter"/>
                  <v:path gradientshapeok="t" o:connecttype="rect"/>
                </v:shapetype>
                <v:shape id="Text Box 1736" o:spid="_x0000_s1044" type="#_x0000_t202" style="position:absolute;left:3813;top:22385;width:12138;height:24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" filled="f" stroked="f">
                  <v:textbox style="mso-fit-shape-to-text:t" inset="1mm,0,1mm,0">
                    <w:txbxContent>
                      <w:p w14:paraId="79EB7F65" w14:textId="24839E70" w:rsidR="005562A5" w:rsidRPr="005562A5" w:rsidRDefault="005562A5" w:rsidP="005562A5">
                        <w:pPr>
                          <w:rPr>
                            <w:sz w:val="18"/>
                            <w:szCs w:val="18"/>
                          </w:rPr>
                        </w:pPr>
                        <w:r>
                          <w:rPr>
                            <w:rFonts w:hint="eastAsia"/>
                          </w:rPr>
                          <w:t>图</w:t>
                        </w:r>
                        <w:r>
                          <w:rPr>
                            <w:rFonts w:hint="eastAsia"/>
                          </w:rPr>
                          <w:t xml:space="preserve"> 1  </w:t>
                        </w:r>
                        <w:r>
                          <w:rPr>
                            <w:rFonts w:hint="eastAsia"/>
                          </w:rPr>
                          <w:t>单摆振动</w:t>
                        </w:r>
                      </w:p>
                    </w:txbxContent>
                  </v:textbox>
                </v:shape>
                <v:shape id="Text Box 1736" o:spid="_x0000_s1045" type="#_x0000_t202" style="position:absolute;left:7451;top:663;width:2264;height:24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" filled="f" stroked="f">
                  <v:textbox style="mso-fit-shape-to-text:t" inset="1mm,0,1mm,0">
                    <w:txbxContent>
                      <w:p w14:paraId="793712B2" w14:textId="6EBFBC74" w:rsidR="005562A5" w:rsidRPr="005562A5" w:rsidRDefault="005562A5" w:rsidP="005562A5">
                        <w:pPr>
                          <w:rPr>
                            <w:i/>
                            <w:iCs/>
                            <w:sz w:val="18"/>
                            <w:szCs w:val="18"/>
                          </w:rPr>
                        </w:pPr>
                        <w:r w:rsidRPr="005562A5">
                          <w:rPr>
                            <w:rFonts w:hint="eastAsia"/>
                            <w:sz w:val="18"/>
                            <w:szCs w:val="18"/>
                          </w:rPr>
                          <w:t>O</w:t>
                        </w:r>
                        <w:r w:rsidRPr="005562A5">
                          <w:rPr>
                            <w:rFonts w:cs="Times New Roman"/>
                            <w:sz w:val="18"/>
                            <w:szCs w:val="18"/>
                          </w:rPr>
                          <w:t>ʹ</w:t>
                        </w:r>
                      </w:p>
                    </w:txbxContent>
                  </v:textbox>
                </v:shape>
                <v:shape id="Text Box 1736" o:spid="_x0000_s1046" type="#_x0000_t202" style="position:absolute;left:7496;top:14402;width:1960;height:24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" filled="f" stroked="f">
                  <v:textbox style="mso-fit-shape-to-text:t" inset="1mm,0,1mm,0">
                    <w:txbxContent>
                      <w:p w14:paraId="0CAAC133" w14:textId="23CC1753" w:rsidR="005562A5" w:rsidRPr="005562A5" w:rsidRDefault="005562A5" w:rsidP="005562A5">
                        <w:pPr>
                          <w:rPr>
                            <w:i/>
                            <w:iCs/>
                            <w:sz w:val="18"/>
                            <w:szCs w:val="18"/>
                          </w:rPr>
                        </w:pPr>
                        <w:r w:rsidRPr="005562A5">
                          <w:rPr>
                            <w:rFonts w:hint="eastAsia"/>
                            <w:sz w:val="18"/>
                            <w:szCs w:val="18"/>
                          </w:rPr>
                          <w:t>O</w:t>
                        </w:r>
                      </w:p>
                    </w:txbxContent>
                  </v:textbox>
                </v:shape>
                <v:shape id="Text Box 1736" o:spid="_x0000_s1047" type="#_x0000_t202" style="position:absolute;left:9251;top:5322;width:1672;height:24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" filled="f" stroked="f">
                  <v:textbox style="mso-fit-shape-to-text:t" inset="1mm,0,1mm,0">
                    <w:txbxContent>
                      <w:p w14:paraId="4E081C81" w14:textId="6BAAB8A7" w:rsidR="005562A5" w:rsidRPr="005562A5" w:rsidRDefault="005562A5" w:rsidP="005562A5">
                        <w:pPr>
                          <w:rPr>
                            <w:i/>
                            <w:iCs/>
                            <w:sz w:val="18"/>
                            <w:szCs w:val="18"/>
                          </w:rPr>
                        </w:pPr>
                        <w:r w:rsidRPr="005562A5">
                          <w:rPr>
                            <w:rFonts w:cs="Times New Roman"/>
                            <w:i/>
                            <w:iCs/>
                            <w:sz w:val="18"/>
                            <w:szCs w:val="18"/>
                          </w:rPr>
                          <w:t>θ</w:t>
                        </w:r>
                      </w:p>
                    </w:txbxContent>
                  </v:textbox>
                </v:shape>
                <v:shape id="Text Box 1736" o:spid="_x0000_s1048" type="#_x0000_t202" style="position:absolute;left:11264;top:5925;width:1863;height:24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" filled="f" stroked="f">
                  <v:textbox style="mso-fit-shape-to-text:t" inset="1mm,0,1mm,0">
                    <w:txbxContent>
                      <w:p w14:paraId="6034B61B" w14:textId="0852EB49" w:rsidR="005562A5" w:rsidRPr="005562A5" w:rsidRDefault="005562A5" w:rsidP="005562A5">
                        <w:pPr>
                          <w:rPr>
                            <w:i/>
                            <w:iCs/>
                            <w:sz w:val="18"/>
                            <w:szCs w:val="18"/>
                          </w:rPr>
                        </w:pPr>
                        <w:r w:rsidRPr="005562A5">
                          <w:rPr>
                            <w:rFonts w:cs="Times New Roman" w:hint="eastAsia"/>
                            <w:i/>
                            <w:iCs/>
                            <w:sz w:val="18"/>
                            <w:szCs w:val="18"/>
                          </w:rPr>
                          <w:t>T</w:t>
                        </w:r>
                      </w:p>
                    </w:txbxContent>
                  </v:textbox>
                </v:shape>
                <v:shape id="Text Box 1736" o:spid="_x0000_s1049" type="#_x0000_t202" style="position:absolute;left:13453;top:13525;width:1961;height:24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" filled="f" stroked="f">
                  <v:textbox style="mso-fit-shape-to-text:t" inset="1mm,0,1mm,0">
                    <w:txbxContent>
                      <w:p w14:paraId="09896E57" w14:textId="012F00FD" w:rsidR="005562A5" w:rsidRPr="005562A5" w:rsidRDefault="005562A5" w:rsidP="005562A5">
                        <w:pPr>
                          <w:rPr>
                            <w:i/>
                            <w:iCs/>
                            <w:sz w:val="18"/>
                            <w:szCs w:val="18"/>
                          </w:rPr>
                        </w:pPr>
                        <w:r w:rsidRPr="005562A5">
                          <w:rPr>
                            <w:rFonts w:cs="Times New Roman" w:hint="eastAsia"/>
                            <w:i/>
                            <w:iCs/>
                            <w:sz w:val="18"/>
                            <w:szCs w:val="18"/>
                          </w:rPr>
                          <w:t>m</w:t>
                        </w:r>
                      </w:p>
                    </w:txbxContent>
                  </v:textbox>
                </v:shape>
                <v:shape id="Text Box 1736" o:spid="_x0000_s1050" type="#_x0000_t202" style="position:absolute;left:13277;top:19197;width:2674;height:24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" filled="f" stroked="f">
                  <v:textbox style="mso-fit-shape-to-text:t" inset="1mm,0,1mm,0">
                    <w:txbxContent>
                      <w:p w14:paraId="43BFE843" w14:textId="4CEE2C05" w:rsidR="005562A5" w:rsidRPr="005562A5" w:rsidRDefault="005562A5" w:rsidP="005562A5">
                        <w:pPr>
                          <w:rPr>
                            <w:i/>
                            <w:iCs/>
                            <w:sz w:val="18"/>
                            <w:szCs w:val="18"/>
                          </w:rPr>
                        </w:pPr>
                        <w:r w:rsidRPr="005562A5">
                          <w:rPr>
                            <w:rFonts w:cs="Times New Roman" w:hint="eastAsia"/>
                            <w:i/>
                            <w:iCs/>
                            <w:sz w:val="18"/>
                            <w:szCs w:val="18"/>
                          </w:rPr>
                          <w:t>m</w:t>
                        </w:r>
                        <w:r>
                          <w:rPr>
                            <w:rFonts w:cs="Times New Roman" w:hint="eastAsia"/>
                            <w:i/>
                            <w:iCs/>
                            <w:sz w:val="18"/>
                            <w:szCs w:val="18"/>
                          </w:rPr>
                          <w:t>g</w:t>
                        </w:r>
                      </w:p>
                    </w:txbxContent>
                  </v:textbox>
                </v:shape>
                <w10:anchorlock/>
              </v:group>
            </w:pict>
          </mc:Fallback>
        </mc:AlternateContent>
      </w:r>
    </w:p>
    <w:p w14:paraId="0B97548E" w14:textId="77777777" w:rsidR="009153D8" w:rsidRDefault="009153D8" w:rsidP="009153D8">
      <w:pPr>
        <w:ind w:firstLine="420"/>
      </w:pPr>
      <w:r>
        <w:rPr>
          <w:rFonts w:hint="eastAsia"/>
        </w:rPr>
        <w:t>我们已知简谐运动的动力学条件为“作用力与位移成正比，与位移的方向相反”，用公式表示是</w:t>
      </w:r>
      <w:r>
        <w:rPr>
          <w:rFonts w:hint="eastAsia"/>
        </w:rPr>
        <w:t xml:space="preserve"> </w:t>
      </w:r>
      <w:r w:rsidRPr="00B81B69">
        <w:rPr>
          <w:rFonts w:hint="eastAsia"/>
          <w:i/>
          <w:iCs/>
        </w:rPr>
        <w:t>F</w:t>
      </w:r>
      <w:r>
        <w:rPr>
          <w:rFonts w:hint="eastAsia"/>
        </w:rPr>
        <w:t xml:space="preserve"> = </w:t>
      </w:r>
      <w:r>
        <w:rPr>
          <w:rFonts w:cs="Times New Roman"/>
        </w:rPr>
        <w:t>−</w:t>
      </w:r>
      <w:r>
        <w:rPr>
          <w:rFonts w:cs="Times New Roman" w:hint="eastAsia"/>
        </w:rPr>
        <w:t xml:space="preserve"> </w:t>
      </w:r>
      <w:r w:rsidRPr="00B81B69">
        <w:rPr>
          <w:rFonts w:hint="eastAsia"/>
          <w:i/>
          <w:iCs/>
        </w:rPr>
        <w:t>kx</w:t>
      </w:r>
      <w:r>
        <w:rPr>
          <w:rFonts w:hint="eastAsia"/>
        </w:rPr>
        <w:t>，用角量表示做角简谐运动的条件是“作用力的力矩大小与角位移成正比，与角位移的方向相反”，用公式表示是</w:t>
      </w:r>
      <w:r>
        <w:rPr>
          <w:rFonts w:hint="eastAsia"/>
        </w:rPr>
        <w:t xml:space="preserve"> </w:t>
      </w:r>
      <w:r w:rsidRPr="00B81B69">
        <w:rPr>
          <w:rFonts w:hint="eastAsia"/>
          <w:i/>
          <w:iCs/>
        </w:rPr>
        <w:t>M</w:t>
      </w:r>
      <w:r>
        <w:rPr>
          <w:rFonts w:hint="eastAsia"/>
        </w:rPr>
        <w:t xml:space="preserve"> = </w:t>
      </w:r>
      <w:r>
        <w:rPr>
          <w:rFonts w:cs="Times New Roman"/>
        </w:rPr>
        <w:t>−</w:t>
      </w:r>
      <w:r>
        <w:rPr>
          <w:rFonts w:hint="eastAsia"/>
        </w:rPr>
        <w:t xml:space="preserve"> </w:t>
      </w:r>
      <w:r w:rsidRPr="00B81B69">
        <w:rPr>
          <w:rFonts w:hint="eastAsia"/>
          <w:i/>
          <w:iCs/>
        </w:rPr>
        <w:t>k</w:t>
      </w:r>
      <w:r w:rsidRPr="00B81B69">
        <w:rPr>
          <w:rFonts w:cs="Times New Roman"/>
          <w:i/>
          <w:iCs/>
        </w:rPr>
        <w:t>θ</w:t>
      </w:r>
      <w:r>
        <w:rPr>
          <w:rFonts w:hint="eastAsia"/>
        </w:rPr>
        <w:t>，前面得出的关系式是</w:t>
      </w:r>
      <w:r>
        <w:rPr>
          <w:rFonts w:hint="eastAsia"/>
        </w:rPr>
        <w:t xml:space="preserve"> </w:t>
      </w:r>
      <w:r w:rsidRPr="00B81B69">
        <w:rPr>
          <w:rFonts w:hint="eastAsia"/>
          <w:i/>
          <w:iCs/>
        </w:rPr>
        <w:t>M</w:t>
      </w:r>
      <w:r>
        <w:rPr>
          <w:rFonts w:hint="eastAsia"/>
        </w:rPr>
        <w:t xml:space="preserve"> = </w:t>
      </w:r>
      <w:r w:rsidRPr="00B81B69">
        <w:rPr>
          <w:rFonts w:hint="eastAsia"/>
          <w:i/>
          <w:iCs/>
        </w:rPr>
        <w:t>mgL</w:t>
      </w:r>
      <w:r>
        <w:rPr>
          <w:rFonts w:hint="eastAsia"/>
        </w:rPr>
        <w:t>·</w:t>
      </w:r>
      <w:r w:rsidRPr="00B81B69">
        <w:rPr>
          <w:rFonts w:cs="Times New Roman"/>
          <w:i/>
          <w:iCs/>
        </w:rPr>
        <w:t>θ</w:t>
      </w:r>
      <w:r>
        <w:rPr>
          <w:rFonts w:hint="eastAsia"/>
        </w:rPr>
        <w:t>，其中</w:t>
      </w:r>
      <w:r>
        <w:rPr>
          <w:rFonts w:hint="eastAsia"/>
        </w:rPr>
        <w:t xml:space="preserve"> </w:t>
      </w:r>
      <w:r w:rsidRPr="00B81B69">
        <w:rPr>
          <w:rFonts w:hint="eastAsia"/>
          <w:i/>
          <w:iCs/>
        </w:rPr>
        <w:t>mgL</w:t>
      </w:r>
      <w:r>
        <w:rPr>
          <w:rFonts w:hint="eastAsia"/>
        </w:rPr>
        <w:t xml:space="preserve"> </w:t>
      </w:r>
      <w:r>
        <w:rPr>
          <w:rFonts w:hint="eastAsia"/>
        </w:rPr>
        <w:t>是常量，负号表示方向相反，符合角简谐运动的条件。</w:t>
      </w:r>
    </w:p>
    <w:p w14:paraId="47937F36" w14:textId="77777777" w:rsidR="009153D8" w:rsidRDefault="009153D8" w:rsidP="009153D8">
      <w:pPr>
        <w:ind w:firstLine="420"/>
      </w:pPr>
      <w:r>
        <w:rPr>
          <w:rFonts w:hint="eastAsia"/>
        </w:rPr>
        <w:t>用角量表示的动力学方程为</w:t>
      </w:r>
      <w:r>
        <w:rPr>
          <w:rFonts w:hint="eastAsia"/>
        </w:rPr>
        <w:t xml:space="preserve"> </w:t>
      </w:r>
      <w:r w:rsidRPr="00B81B69">
        <w:rPr>
          <w:rFonts w:hint="eastAsia"/>
          <w:i/>
          <w:iCs/>
        </w:rPr>
        <w:t>mgL</w:t>
      </w:r>
      <w:r>
        <w:rPr>
          <w:rFonts w:hint="eastAsia"/>
        </w:rPr>
        <w:t>·</w:t>
      </w:r>
      <w:r w:rsidRPr="00B81B69">
        <w:rPr>
          <w:rFonts w:cs="Times New Roman"/>
          <w:i/>
          <w:iCs/>
        </w:rPr>
        <w:t>θ</w:t>
      </w:r>
      <w:r>
        <w:rPr>
          <w:rFonts w:cs="Times New Roman" w:hint="eastAsia"/>
        </w:rPr>
        <w:t xml:space="preserve"> = </w:t>
      </w:r>
      <w:r w:rsidRPr="00B81B69">
        <w:rPr>
          <w:rFonts w:cs="Times New Roman" w:hint="eastAsia"/>
          <w:i/>
          <w:iCs/>
        </w:rPr>
        <w:t>m</w:t>
      </w:r>
      <w:r>
        <w:rPr>
          <w:rFonts w:cs="Times New Roman" w:hint="eastAsia"/>
        </w:rPr>
        <w:t xml:space="preserve"> </w:t>
      </w:r>
      <w:r>
        <w:rPr>
          <w:rFonts w:cs="Times New Roman"/>
        </w:rPr>
        <w:fldChar w:fldCharType="begin"/>
      </w:r>
      <w:r>
        <w:rPr>
          <w:rFonts w:cs="Times New Roman"/>
        </w:rPr>
        <w:instrText xml:space="preserve"> </w:instrText>
      </w:r>
      <w:r>
        <w:rPr>
          <w:rFonts w:cs="Times New Roman" w:hint="eastAsia"/>
        </w:rPr>
        <w:instrText>EQ \F(d</w:instrText>
      </w:r>
      <w:r>
        <w:rPr>
          <w:rFonts w:cs="Times New Roman" w:hint="eastAsia"/>
          <w:vertAlign w:val="superscript"/>
        </w:rPr>
        <w:instrText>2</w:instrText>
      </w:r>
      <w:r w:rsidRPr="00B81B69">
        <w:rPr>
          <w:rFonts w:cs="Times New Roman"/>
          <w:i/>
          <w:iCs/>
        </w:rPr>
        <w:instrText>θ</w:instrText>
      </w:r>
      <w:r>
        <w:rPr>
          <w:rFonts w:cs="Times New Roman" w:hint="eastAsia"/>
        </w:rPr>
        <w:instrText>,d</w:instrText>
      </w:r>
      <w:r w:rsidRPr="00B81B69">
        <w:rPr>
          <w:rFonts w:cs="Times New Roman" w:hint="eastAsia"/>
          <w:i/>
          <w:iCs/>
        </w:rPr>
        <w:instrText>t</w:instrText>
      </w:r>
      <w:r>
        <w:rPr>
          <w:rFonts w:cs="Times New Roman" w:hint="eastAsia"/>
          <w:vertAlign w:val="superscript"/>
        </w:rPr>
        <w:instrText>2</w:instrText>
      </w:r>
      <w:r>
        <w:rPr>
          <w:rFonts w:cs="Times New Roman" w:hint="eastAsia"/>
        </w:rPr>
        <w:instrText>)</w:instrText>
      </w:r>
      <w:r>
        <w:rPr>
          <w:rFonts w:cs="Times New Roman"/>
        </w:rPr>
        <w:instrText xml:space="preserve"> </w:instrText>
      </w:r>
      <w:r>
        <w:rPr>
          <w:rFonts w:cs="Times New Roman"/>
        </w:rPr>
        <w:fldChar w:fldCharType="end"/>
      </w:r>
      <w:r>
        <w:rPr>
          <w:rFonts w:hint="eastAsia"/>
        </w:rPr>
        <w:t>，解此微分方程得到</w:t>
      </w:r>
      <w:r>
        <w:rPr>
          <w:rFonts w:hint="eastAsia"/>
        </w:rPr>
        <w:t xml:space="preserve"> </w:t>
      </w:r>
      <w:r w:rsidRPr="004F718A">
        <w:rPr>
          <w:rFonts w:cs="Times New Roman"/>
          <w:i/>
          <w:iCs/>
        </w:rPr>
        <w:t>θ</w:t>
      </w:r>
      <w:r>
        <w:rPr>
          <w:rFonts w:hint="eastAsia"/>
        </w:rPr>
        <w:t xml:space="preserve"> = </w:t>
      </w:r>
      <w:r w:rsidRPr="004F718A">
        <w:rPr>
          <w:rFonts w:cs="Times New Roman"/>
          <w:i/>
          <w:iCs/>
        </w:rPr>
        <w:t>θ</w:t>
      </w:r>
      <w:r w:rsidRPr="004F718A">
        <w:rPr>
          <w:rFonts w:hint="eastAsia"/>
          <w:vertAlign w:val="subscript"/>
        </w:rPr>
        <w:t>max</w:t>
      </w:r>
      <w:r>
        <w:rPr>
          <w:rFonts w:hint="eastAsia"/>
        </w:rPr>
        <w:t>cos(</w:t>
      </w:r>
      <w:r w:rsidRPr="004F718A">
        <w:rPr>
          <w:rFonts w:cs="Times New Roman"/>
          <w:i/>
          <w:iCs/>
        </w:rPr>
        <w:t>ω</w:t>
      </w:r>
      <w:r w:rsidRPr="004F718A">
        <w:rPr>
          <w:rFonts w:hint="eastAsia"/>
          <w:i/>
          <w:iCs/>
        </w:rPr>
        <w:t>t</w:t>
      </w:r>
      <w:r>
        <w:rPr>
          <w:rFonts w:hint="eastAsia"/>
        </w:rPr>
        <w:t xml:space="preserve"> + </w:t>
      </w:r>
      <w:r w:rsidRPr="004F718A">
        <w:rPr>
          <w:rFonts w:cs="Times New Roman"/>
          <w:i/>
          <w:iCs/>
        </w:rPr>
        <w:t>φ</w:t>
      </w:r>
      <w:r>
        <w:rPr>
          <w:rFonts w:hint="eastAsia"/>
          <w:vertAlign w:val="subscript"/>
        </w:rPr>
        <w:t>0</w:t>
      </w:r>
      <w:r>
        <w:rPr>
          <w:rFonts w:hint="eastAsia"/>
        </w:rPr>
        <w:t>)</w:t>
      </w:r>
      <w:r>
        <w:rPr>
          <w:rFonts w:hint="eastAsia"/>
        </w:rPr>
        <w:t>，即单摆振动过程中，角位移</w:t>
      </w:r>
      <w:r>
        <w:rPr>
          <w:rFonts w:hint="eastAsia"/>
        </w:rPr>
        <w:t xml:space="preserve"> </w:t>
      </w:r>
      <w:r w:rsidRPr="004F718A">
        <w:rPr>
          <w:rFonts w:cs="Times New Roman"/>
          <w:i/>
          <w:iCs/>
        </w:rPr>
        <w:t>θ</w:t>
      </w:r>
      <w:r>
        <w:rPr>
          <w:rFonts w:cs="Times New Roman" w:hint="eastAsia"/>
        </w:rPr>
        <w:t xml:space="preserve"> </w:t>
      </w:r>
      <w:r>
        <w:rPr>
          <w:rFonts w:hint="eastAsia"/>
        </w:rPr>
        <w:t>是时间</w:t>
      </w:r>
      <w:r>
        <w:rPr>
          <w:rFonts w:hint="eastAsia"/>
        </w:rPr>
        <w:t xml:space="preserve"> </w:t>
      </w:r>
      <w:r w:rsidRPr="004F718A">
        <w:rPr>
          <w:rFonts w:hint="eastAsia"/>
          <w:i/>
          <w:iCs/>
        </w:rPr>
        <w:t>t</w:t>
      </w:r>
      <w:r>
        <w:rPr>
          <w:rFonts w:hint="eastAsia"/>
        </w:rPr>
        <w:t xml:space="preserve"> </w:t>
      </w:r>
      <w:r>
        <w:rPr>
          <w:rFonts w:hint="eastAsia"/>
        </w:rPr>
        <w:t>的余弦函数，其中</w:t>
      </w:r>
      <w:r>
        <w:rPr>
          <w:rFonts w:hint="eastAsia"/>
        </w:rPr>
        <w:t xml:space="preserve"> </w:t>
      </w:r>
      <w:r w:rsidRPr="004F718A">
        <w:rPr>
          <w:rFonts w:cs="Times New Roman"/>
          <w:i/>
          <w:iCs/>
        </w:rPr>
        <w:t>ω</w:t>
      </w:r>
      <w:r>
        <w:rPr>
          <w:rFonts w:cs="Times New Roman" w:hint="eastAsia"/>
        </w:rPr>
        <w:t xml:space="preserve"> </w:t>
      </w:r>
      <w:r>
        <w:rPr>
          <w:rFonts w:hint="eastAsia"/>
        </w:rPr>
        <w:t>由摆长</w:t>
      </w:r>
      <w:r>
        <w:rPr>
          <w:rFonts w:hint="eastAsia"/>
        </w:rPr>
        <w:t xml:space="preserve"> </w:t>
      </w:r>
      <w:r w:rsidRPr="004F718A">
        <w:rPr>
          <w:rFonts w:hint="eastAsia"/>
          <w:i/>
          <w:iCs/>
        </w:rPr>
        <w:t>L</w:t>
      </w:r>
      <w:r>
        <w:rPr>
          <w:rFonts w:hint="eastAsia"/>
        </w:rPr>
        <w:t xml:space="preserve"> </w:t>
      </w:r>
      <w:r>
        <w:rPr>
          <w:rFonts w:hint="eastAsia"/>
        </w:rPr>
        <w:t>和重力加速度</w:t>
      </w:r>
      <w:r>
        <w:rPr>
          <w:rFonts w:hint="eastAsia"/>
        </w:rPr>
        <w:t xml:space="preserve"> </w:t>
      </w:r>
      <w:r w:rsidRPr="004F718A">
        <w:rPr>
          <w:rFonts w:hint="eastAsia"/>
          <w:i/>
          <w:iCs/>
        </w:rPr>
        <w:t>g</w:t>
      </w:r>
      <w:r>
        <w:rPr>
          <w:rFonts w:hint="eastAsia"/>
        </w:rPr>
        <w:t xml:space="preserve"> </w:t>
      </w:r>
      <w:r>
        <w:rPr>
          <w:rFonts w:hint="eastAsia"/>
        </w:rPr>
        <w:t>决定，峰值</w:t>
      </w:r>
      <w:r>
        <w:rPr>
          <w:rFonts w:hint="eastAsia"/>
        </w:rPr>
        <w:t xml:space="preserve"> </w:t>
      </w:r>
      <w:r w:rsidRPr="004F718A">
        <w:rPr>
          <w:rFonts w:cs="Times New Roman"/>
          <w:i/>
          <w:iCs/>
        </w:rPr>
        <w:t>θ</w:t>
      </w:r>
      <w:r w:rsidRPr="004F718A">
        <w:rPr>
          <w:rFonts w:hint="eastAsia"/>
          <w:vertAlign w:val="subscript"/>
        </w:rPr>
        <w:t>max</w:t>
      </w:r>
      <w:r>
        <w:rPr>
          <w:rFonts w:hint="eastAsia"/>
        </w:rPr>
        <w:t xml:space="preserve"> </w:t>
      </w:r>
      <w:r>
        <w:rPr>
          <w:rFonts w:hint="eastAsia"/>
        </w:rPr>
        <w:t>及初相位</w:t>
      </w:r>
      <w:r>
        <w:rPr>
          <w:rFonts w:hint="eastAsia"/>
        </w:rPr>
        <w:t xml:space="preserve"> </w:t>
      </w:r>
      <w:r w:rsidRPr="004F718A">
        <w:rPr>
          <w:rFonts w:cs="Times New Roman"/>
          <w:i/>
          <w:iCs/>
        </w:rPr>
        <w:t>φ</w:t>
      </w:r>
      <w:r>
        <w:rPr>
          <w:rFonts w:hint="eastAsia"/>
          <w:vertAlign w:val="subscript"/>
        </w:rPr>
        <w:t>0</w:t>
      </w:r>
      <w:r>
        <w:rPr>
          <w:rFonts w:hint="eastAsia"/>
        </w:rPr>
        <w:t xml:space="preserve"> </w:t>
      </w:r>
      <w:r>
        <w:rPr>
          <w:rFonts w:hint="eastAsia"/>
        </w:rPr>
        <w:t>由初始条件决定。</w:t>
      </w:r>
    </w:p>
    <w:p w14:paraId="00841A3B" w14:textId="77777777" w:rsidR="009153D8" w:rsidRDefault="009153D8" w:rsidP="009153D8">
      <w:pPr>
        <w:ind w:firstLine="420"/>
      </w:pPr>
      <w:r>
        <w:rPr>
          <w:rFonts w:hint="eastAsia"/>
        </w:rPr>
        <w:t>因此，单摆的振动是角简谐运动，但由于前面用到了小角度条件下</w:t>
      </w:r>
      <w:r>
        <w:rPr>
          <w:rFonts w:hint="eastAsia"/>
        </w:rPr>
        <w:t xml:space="preserve"> sin</w:t>
      </w:r>
      <w:r w:rsidRPr="00B81B69">
        <w:rPr>
          <w:rFonts w:cs="Times New Roman"/>
          <w:i/>
          <w:iCs/>
        </w:rPr>
        <w:t>θ</w:t>
      </w:r>
      <w:r>
        <w:rPr>
          <w:rFonts w:hint="eastAsia"/>
        </w:rPr>
        <w:t xml:space="preserve"> </w:t>
      </w:r>
      <w:r w:rsidRPr="00B81B69">
        <w:rPr>
          <w:rFonts w:asciiTheme="majorBidi" w:hAnsiTheme="majorBidi" w:cstheme="majorBidi"/>
        </w:rPr>
        <w:t>≈</w:t>
      </w:r>
      <w:r>
        <w:rPr>
          <w:rFonts w:hint="eastAsia"/>
        </w:rPr>
        <w:t xml:space="preserve"> </w:t>
      </w:r>
      <w:r w:rsidRPr="00B81B69">
        <w:rPr>
          <w:rFonts w:cs="Times New Roman"/>
          <w:i/>
          <w:iCs/>
        </w:rPr>
        <w:t>θ</w:t>
      </w:r>
      <w:r>
        <w:rPr>
          <w:rFonts w:cs="Times New Roman" w:hint="eastAsia"/>
        </w:rPr>
        <w:t xml:space="preserve"> </w:t>
      </w:r>
      <w:r>
        <w:rPr>
          <w:rFonts w:hint="eastAsia"/>
        </w:rPr>
        <w:t>的近似关系，因此，单摆是近似的角简谐运动。</w:t>
      </w:r>
    </w:p>
    <w:p w14:paraId="66EEF437" w14:textId="77777777" w:rsidR="009153D8" w:rsidRDefault="009153D8" w:rsidP="009153D8">
      <w:pPr>
        <w:pStyle w:val="2"/>
      </w:pPr>
      <w:r>
        <w:rPr>
          <w:rFonts w:hint="eastAsia"/>
        </w:rPr>
        <w:lastRenderedPageBreak/>
        <w:t>二、用弧线坐标描述单摆的振动</w:t>
      </w:r>
    </w:p>
    <w:p w14:paraId="781BD751" w14:textId="6BA89663" w:rsidR="009153D8" w:rsidRDefault="009153D8" w:rsidP="009153D8">
      <w:pPr>
        <w:ind w:firstLine="420"/>
      </w:pPr>
      <w:r>
        <w:rPr>
          <w:rFonts w:hint="eastAsia"/>
        </w:rPr>
        <w:t>对于单摆，可以采用弧线坐标，从而认为它是沿弧线运动的“线简谐运动”。如图</w:t>
      </w:r>
      <w:r>
        <w:rPr>
          <w:rFonts w:hint="eastAsia"/>
        </w:rPr>
        <w:t xml:space="preserve"> 2 </w:t>
      </w:r>
      <w:r>
        <w:rPr>
          <w:rFonts w:hint="eastAsia"/>
        </w:rPr>
        <w:t>所示，沿其运动轨迹的圆弧线建立坐标轴，以平衡位置处作为弧线坐标的原点</w:t>
      </w:r>
      <w:r>
        <w:rPr>
          <w:rFonts w:hint="eastAsia"/>
        </w:rPr>
        <w:t xml:space="preserve"> O</w:t>
      </w:r>
      <w:r>
        <w:rPr>
          <w:rFonts w:hint="eastAsia"/>
        </w:rPr>
        <w:t>，向右为正方向，偏离平衡位置的弧线</w:t>
      </w:r>
      <w:r>
        <w:rPr>
          <w:rFonts w:hint="eastAsia"/>
        </w:rPr>
        <w:t xml:space="preserve"> </w:t>
      </w:r>
      <w:r w:rsidRPr="004F718A">
        <w:rPr>
          <w:rFonts w:hint="eastAsia"/>
          <w:i/>
          <w:iCs/>
        </w:rPr>
        <w:t>x</w:t>
      </w:r>
      <w:r>
        <w:rPr>
          <w:rFonts w:hint="eastAsia"/>
        </w:rPr>
        <w:t xml:space="preserve"> </w:t>
      </w:r>
      <w:r>
        <w:rPr>
          <w:rFonts w:hint="eastAsia"/>
        </w:rPr>
        <w:t>即为位移，其大小为</w:t>
      </w:r>
      <w:r>
        <w:rPr>
          <w:rFonts w:hint="eastAsia"/>
        </w:rPr>
        <w:t xml:space="preserve"> </w:t>
      </w:r>
      <w:r w:rsidRPr="004F718A">
        <w:rPr>
          <w:rFonts w:hint="eastAsia"/>
          <w:i/>
          <w:iCs/>
        </w:rPr>
        <w:t>x</w:t>
      </w:r>
      <w:r>
        <w:rPr>
          <w:rFonts w:hint="eastAsia"/>
        </w:rPr>
        <w:t xml:space="preserve"> = </w:t>
      </w:r>
      <w:r w:rsidRPr="004F718A">
        <w:rPr>
          <w:rFonts w:hint="eastAsia"/>
          <w:i/>
          <w:iCs/>
        </w:rPr>
        <w:t>L</w:t>
      </w:r>
      <w:r w:rsidRPr="004F718A">
        <w:rPr>
          <w:rFonts w:cs="Times New Roman"/>
          <w:i/>
          <w:iCs/>
        </w:rPr>
        <w:t>θ</w:t>
      </w:r>
      <w:r>
        <w:rPr>
          <w:rFonts w:hint="eastAsia"/>
        </w:rPr>
        <w:t>，此时，沿圆弧切线方向的回复力</w:t>
      </w:r>
      <w:r>
        <w:rPr>
          <w:rFonts w:hint="eastAsia"/>
        </w:rPr>
        <w:t xml:space="preserve"> </w:t>
      </w:r>
      <w:r w:rsidRPr="004F718A">
        <w:rPr>
          <w:rFonts w:hint="eastAsia"/>
          <w:i/>
          <w:iCs/>
        </w:rPr>
        <w:t>F</w:t>
      </w:r>
      <w:r>
        <w:rPr>
          <w:rFonts w:hint="eastAsia"/>
        </w:rPr>
        <w:t xml:space="preserve"> = </w:t>
      </w:r>
      <w:r>
        <w:rPr>
          <w:rFonts w:cs="Times New Roman"/>
        </w:rPr>
        <w:t>−</w:t>
      </w:r>
      <w:r>
        <w:rPr>
          <w:rFonts w:hint="eastAsia"/>
        </w:rPr>
        <w:t xml:space="preserve"> </w:t>
      </w:r>
      <w:r w:rsidRPr="004F718A">
        <w:rPr>
          <w:rFonts w:hint="eastAsia"/>
          <w:i/>
          <w:iCs/>
        </w:rPr>
        <w:t>mg</w:t>
      </w:r>
      <w:r>
        <w:rPr>
          <w:rFonts w:hint="eastAsia"/>
        </w:rPr>
        <w:t>sin</w:t>
      </w:r>
      <w:r w:rsidRPr="004F718A">
        <w:rPr>
          <w:rFonts w:cs="Times New Roman"/>
          <w:i/>
          <w:iCs/>
        </w:rPr>
        <w:t>θ</w:t>
      </w:r>
      <w:r>
        <w:rPr>
          <w:rFonts w:hint="eastAsia"/>
        </w:rPr>
        <w:t>，在角位移</w:t>
      </w:r>
      <w:r>
        <w:rPr>
          <w:rFonts w:hint="eastAsia"/>
        </w:rPr>
        <w:t xml:space="preserve"> </w:t>
      </w:r>
      <w:r w:rsidRPr="004F718A">
        <w:rPr>
          <w:rFonts w:cs="Times New Roman"/>
          <w:i/>
          <w:iCs/>
        </w:rPr>
        <w:t>θ</w:t>
      </w:r>
      <w:r>
        <w:rPr>
          <w:rFonts w:hint="eastAsia"/>
        </w:rPr>
        <w:t xml:space="preserve"> </w:t>
      </w:r>
      <w:r>
        <w:rPr>
          <w:rFonts w:hint="eastAsia"/>
        </w:rPr>
        <w:t>很小的条件下，</w:t>
      </w:r>
      <w:r>
        <w:rPr>
          <w:rFonts w:hint="eastAsia"/>
        </w:rPr>
        <w:t>sin</w:t>
      </w:r>
      <w:r w:rsidRPr="00B81B69">
        <w:rPr>
          <w:rFonts w:cs="Times New Roman"/>
          <w:i/>
          <w:iCs/>
        </w:rPr>
        <w:t>θ</w:t>
      </w:r>
      <w:r>
        <w:rPr>
          <w:rFonts w:hint="eastAsia"/>
        </w:rPr>
        <w:t xml:space="preserve"> </w:t>
      </w:r>
      <w:r w:rsidRPr="00B81B69">
        <w:rPr>
          <w:rFonts w:asciiTheme="majorBidi" w:hAnsiTheme="majorBidi" w:cstheme="majorBidi"/>
        </w:rPr>
        <w:t>≈</w:t>
      </w:r>
      <w:r>
        <w:rPr>
          <w:rFonts w:hint="eastAsia"/>
        </w:rPr>
        <w:t xml:space="preserve"> </w:t>
      </w:r>
      <w:r w:rsidRPr="00B81B69">
        <w:rPr>
          <w:rFonts w:cs="Times New Roman"/>
          <w:i/>
          <w:iCs/>
        </w:rPr>
        <w:t>θ</w:t>
      </w:r>
      <w:r>
        <w:rPr>
          <w:rFonts w:hint="eastAsia"/>
        </w:rPr>
        <w:t>，则回复力</w:t>
      </w:r>
      <w:r>
        <w:rPr>
          <w:rFonts w:hint="eastAsia"/>
        </w:rPr>
        <w:t xml:space="preserve"> </w:t>
      </w:r>
      <w:r w:rsidRPr="004F718A">
        <w:rPr>
          <w:rFonts w:hint="eastAsia"/>
          <w:i/>
          <w:iCs/>
        </w:rPr>
        <w:t>F</w:t>
      </w:r>
      <w:r>
        <w:rPr>
          <w:rFonts w:hint="eastAsia"/>
        </w:rPr>
        <w:t xml:space="preserve"> = </w:t>
      </w:r>
      <w:r>
        <w:rPr>
          <w:rFonts w:cs="Times New Roman"/>
        </w:rPr>
        <w:t>−</w:t>
      </w:r>
      <w:r>
        <w:rPr>
          <w:rFonts w:hint="eastAsia"/>
        </w:rPr>
        <w:t xml:space="preserve"> </w:t>
      </w:r>
      <w:r w:rsidRPr="004F718A">
        <w:rPr>
          <w:rFonts w:hint="eastAsia"/>
          <w:i/>
          <w:iCs/>
        </w:rPr>
        <w:t>mg</w:t>
      </w:r>
      <w:r w:rsidRPr="004F718A">
        <w:rPr>
          <w:rFonts w:cs="Times New Roman"/>
          <w:i/>
          <w:iCs/>
        </w:rPr>
        <w:t>θ</w:t>
      </w:r>
      <w:r>
        <w:rPr>
          <w:rFonts w:hint="eastAsia"/>
        </w:rPr>
        <w:t xml:space="preserve"> = </w:t>
      </w:r>
      <w:r>
        <w:rPr>
          <w:rFonts w:cs="Times New Roman"/>
        </w:rPr>
        <w:t>−</w:t>
      </w:r>
      <w:r>
        <w:rPr>
          <w:rFonts w:hint="eastAsia"/>
        </w:rPr>
        <w:t xml:space="preserve"> </w:t>
      </w:r>
      <w:r>
        <w:fldChar w:fldCharType="begin"/>
      </w:r>
      <w:r>
        <w:instrText xml:space="preserve"> </w:instrText>
      </w:r>
      <w:r>
        <w:rPr>
          <w:rFonts w:hint="eastAsia"/>
        </w:rPr>
        <w:instrText>EQ \F(</w:instrText>
      </w:r>
      <w:r w:rsidRPr="004F718A">
        <w:rPr>
          <w:rFonts w:hint="eastAsia"/>
          <w:i/>
          <w:iCs/>
        </w:rPr>
        <w:instrText>mg</w:instrText>
      </w:r>
      <w:r>
        <w:rPr>
          <w:rFonts w:hint="eastAsia"/>
        </w:rPr>
        <w:instrText>,</w:instrText>
      </w:r>
      <w:r w:rsidRPr="004F718A">
        <w:rPr>
          <w:rFonts w:hint="eastAsia"/>
          <w:i/>
          <w:iCs/>
        </w:rPr>
        <w:instrText>L</w:instrText>
      </w:r>
      <w:r>
        <w:rPr>
          <w:rFonts w:hint="eastAsia"/>
        </w:rPr>
        <w:instrText>)</w:instrText>
      </w:r>
      <w:r>
        <w:instrText xml:space="preserve"> </w:instrText>
      </w:r>
      <w:r>
        <w:fldChar w:fldCharType="end"/>
      </w:r>
      <w:r w:rsidRPr="004F718A">
        <w:rPr>
          <w:rFonts w:hint="eastAsia"/>
          <w:i/>
          <w:iCs/>
        </w:rPr>
        <w:t>x</w:t>
      </w:r>
      <w:r>
        <w:rPr>
          <w:rFonts w:hint="eastAsia"/>
        </w:rPr>
        <w:t>，这说明单摆在角位移</w:t>
      </w:r>
      <w:r w:rsidR="00974DF2">
        <w:rPr>
          <w:rFonts w:hint="eastAsia"/>
        </w:rPr>
        <w:t xml:space="preserve"> </w:t>
      </w:r>
      <w:r w:rsidR="00974DF2" w:rsidRPr="00974DF2">
        <w:rPr>
          <w:rFonts w:cs="Times New Roman"/>
          <w:i/>
          <w:iCs/>
        </w:rPr>
        <w:t>θ</w:t>
      </w:r>
      <w:r w:rsidR="00974DF2">
        <w:rPr>
          <w:rFonts w:hint="eastAsia"/>
        </w:rPr>
        <w:t xml:space="preserve"> </w:t>
      </w:r>
      <w:r>
        <w:rPr>
          <w:rFonts w:hint="eastAsia"/>
        </w:rPr>
        <w:t>很小的条件下满足简谐运动的动力学条件，从而满足</w:t>
      </w:r>
      <w:r>
        <w:rPr>
          <w:rFonts w:hint="eastAsia"/>
        </w:rPr>
        <w:t xml:space="preserve"> </w:t>
      </w:r>
      <w:r w:rsidRPr="004F718A">
        <w:rPr>
          <w:rFonts w:hint="eastAsia"/>
          <w:i/>
          <w:iCs/>
        </w:rPr>
        <w:t>x</w:t>
      </w:r>
      <w:r>
        <w:rPr>
          <w:rFonts w:hint="eastAsia"/>
        </w:rPr>
        <w:t xml:space="preserve"> = </w:t>
      </w:r>
      <w:r w:rsidRPr="004F718A">
        <w:rPr>
          <w:rFonts w:hint="eastAsia"/>
          <w:i/>
          <w:iCs/>
        </w:rPr>
        <w:t>A</w:t>
      </w:r>
      <w:r>
        <w:rPr>
          <w:rFonts w:hint="eastAsia"/>
        </w:rPr>
        <w:t>cos(</w:t>
      </w:r>
      <w:r w:rsidRPr="004F718A">
        <w:rPr>
          <w:rFonts w:cs="Times New Roman"/>
          <w:i/>
          <w:iCs/>
        </w:rPr>
        <w:t>ω</w:t>
      </w:r>
      <w:r w:rsidRPr="004F718A">
        <w:rPr>
          <w:rFonts w:hint="eastAsia"/>
          <w:i/>
          <w:iCs/>
        </w:rPr>
        <w:t>t</w:t>
      </w:r>
      <w:r>
        <w:rPr>
          <w:rFonts w:hint="eastAsia"/>
        </w:rPr>
        <w:t xml:space="preserve"> + </w:t>
      </w:r>
      <w:r w:rsidRPr="004F718A">
        <w:rPr>
          <w:rFonts w:cs="Times New Roman"/>
          <w:i/>
          <w:iCs/>
        </w:rPr>
        <w:t>φ</w:t>
      </w:r>
      <w:r>
        <w:rPr>
          <w:rFonts w:hint="eastAsia"/>
          <w:vertAlign w:val="subscript"/>
        </w:rPr>
        <w:t>0</w:t>
      </w:r>
      <w:r>
        <w:rPr>
          <w:rFonts w:hint="eastAsia"/>
        </w:rPr>
        <w:t>)</w:t>
      </w:r>
      <w:r>
        <w:rPr>
          <w:rFonts w:hint="eastAsia"/>
        </w:rPr>
        <w:t>的关系</w:t>
      </w:r>
      <w:r w:rsidRPr="00053387">
        <w:rPr>
          <w:rFonts w:hint="eastAsia"/>
        </w:rPr>
        <w:t>（</w:t>
      </w:r>
      <w:r>
        <w:rPr>
          <w:rFonts w:hint="eastAsia"/>
        </w:rPr>
        <w:t>美国</w:t>
      </w:r>
      <w:r>
        <w:rPr>
          <w:rFonts w:hint="eastAsia"/>
        </w:rPr>
        <w:t xml:space="preserve"> F.W.Sears </w:t>
      </w:r>
      <w:r>
        <w:rPr>
          <w:rFonts w:hint="eastAsia"/>
        </w:rPr>
        <w:t>所著的《大学物理学》就是采用这种方法处理的</w:t>
      </w:r>
      <w:r w:rsidRPr="00053387">
        <w:rPr>
          <w:rFonts w:hint="eastAsia"/>
        </w:rPr>
        <w:t>）</w:t>
      </w:r>
      <w:r>
        <w:rPr>
          <w:rFonts w:hint="eastAsia"/>
        </w:rPr>
        <w:t>。</w:t>
      </w:r>
    </w:p>
    <w:p w14:paraId="448BC663" w14:textId="3A4CF62F" w:rsidR="005562A5" w:rsidRDefault="005562A5" w:rsidP="005562A5">
      <w:pPr>
        <w:ind w:firstLine="420"/>
        <w:jc w:val="center"/>
      </w:pPr>
      <w:r>
        <w:rPr>
          <w:noProof/>
          <w14:ligatures w14:val="standardContextual"/>
        </w:rPr>
        <mc:AlternateContent>
          <mc:Choice Requires="wpg">
            <w:drawing>
              <wp:inline distT="0" distB="0" distL="0" distR="0" wp14:anchorId="358D2AF0" wp14:editId="639F949C">
                <wp:extent cx="1949059" cy="2073714"/>
                <wp:effectExtent l="0" t="0" r="0" b="3175"/>
                <wp:docPr id="788437161" name="组合 1"/>
                <wp:cNvGraphicFramePr/>
                <a:graphic xmlns:a="http://schemas.openxmlformats.org/drawingml/2006/main">
                  <a:graphicData uri="http://schemas.microsoft.com/office/word/2010/wordprocessingGroup">
                    <wpg:wgp>
                      <wpg:cNvGrpSpPr/>
                      <wpg:grpSpPr>
                        <a:xfrm>
                          <a:off x="0" y="0"/>
                          <a:ext cx="1949059" cy="2073714"/>
                          <a:chOff x="-95715" y="0"/>
                          <a:chExt cx="2329375" cy="2478500"/>
                        </a:xfrm>
                      </wpg:grpSpPr>
                      <wpg:grpSp>
                        <wpg:cNvPr id="830274344" name="组合 42"/>
                        <wpg:cNvGrpSpPr/>
                        <wpg:grpSpPr>
                          <a:xfrm>
                            <a:off x="0" y="0"/>
                            <a:ext cx="1890562" cy="2122075"/>
                            <a:chOff x="0" y="0"/>
                            <a:chExt cx="1890562" cy="2122075"/>
                          </a:xfrm>
                        </wpg:grpSpPr>
                        <wpg:grpSp>
                          <wpg:cNvPr id="1022331566" name="组合 1022331566"/>
                          <wpg:cNvGrpSpPr/>
                          <wpg:grpSpPr>
                            <a:xfrm>
                              <a:off x="0" y="0"/>
                              <a:ext cx="1890562" cy="2122075"/>
                              <a:chOff x="0" y="0"/>
                              <a:chExt cx="1890562" cy="2122075"/>
                            </a:xfrm>
                          </wpg:grpSpPr>
                          <wpg:grpSp>
                            <wpg:cNvPr id="1131600375" name="组合 1131600375"/>
                            <wpg:cNvGrpSpPr/>
                            <wpg:grpSpPr>
                              <a:xfrm>
                                <a:off x="0" y="0"/>
                                <a:ext cx="1890562" cy="2122075"/>
                                <a:chOff x="0" y="0"/>
                                <a:chExt cx="1890562" cy="2122075"/>
                              </a:xfrm>
                            </wpg:grpSpPr>
                            <wpg:grpSp>
                              <wpg:cNvPr id="365941633" name="组合 365941633"/>
                              <wpg:cNvGrpSpPr/>
                              <wpg:grpSpPr>
                                <a:xfrm>
                                  <a:off x="770717" y="0"/>
                                  <a:ext cx="594230" cy="2122075"/>
                                  <a:chOff x="770717" y="0"/>
                                  <a:chExt cx="594230" cy="2122075"/>
                                </a:xfrm>
                              </wpg:grpSpPr>
                              <wps:wsp>
                                <wps:cNvPr id="1897568578" name="椭圆 1897568578"/>
                                <wps:cNvSpPr/>
                                <wps:spPr>
                                  <a:xfrm>
                                    <a:off x="1244564" y="1385688"/>
                                    <a:ext cx="120383" cy="120383"/>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wrap="none" lIns="36000" tIns="0" rIns="36000" bIns="0" rtlCol="0" anchor="ctr">
                                  <a:spAutoFit/>
                                </wps:bodyPr>
                              </wps:wsp>
                              <wps:wsp>
                                <wps:cNvPr id="2065299034" name="直接连接符 2065299034"/>
                                <wps:cNvCnPr>
                                  <a:cxnSpLocks/>
                                </wps:cNvCnPr>
                                <wps:spPr>
                                  <a:xfrm>
                                    <a:off x="770717" y="84524"/>
                                    <a:ext cx="338097"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98059593" name="直接连接符 1298059593"/>
                                <wps:cNvCnPr>
                                  <a:cxnSpLocks/>
                                </wps:cNvCnPr>
                                <wps:spPr>
                                  <a:xfrm flipV="1">
                                    <a:off x="834750" y="0"/>
                                    <a:ext cx="76840" cy="84524"/>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60468249" name="直接连接符 1860468249"/>
                                <wps:cNvCnPr>
                                  <a:cxnSpLocks/>
                                </wps:cNvCnPr>
                                <wps:spPr>
                                  <a:xfrm flipV="1">
                                    <a:off x="983307" y="0"/>
                                    <a:ext cx="76840" cy="84524"/>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4724194" name="直接连接符 94724194"/>
                                <wps:cNvCnPr>
                                  <a:cxnSpLocks/>
                                </wps:cNvCnPr>
                                <wps:spPr>
                                  <a:xfrm>
                                    <a:off x="952885" y="84524"/>
                                    <a:ext cx="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43699199" name="直接连接符 743699199"/>
                                <wps:cNvCnPr>
                                  <a:cxnSpLocks/>
                                </wps:cNvCnPr>
                                <wps:spPr>
                                  <a:xfrm flipH="1" flipV="1">
                                    <a:off x="946317" y="82219"/>
                                    <a:ext cx="170398" cy="663132"/>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57966559" name="直接连接符 357966559"/>
                                <wps:cNvCnPr>
                                  <a:cxnSpLocks/>
                                </wps:cNvCnPr>
                                <wps:spPr>
                                  <a:xfrm flipH="1" flipV="1">
                                    <a:off x="1096079" y="663548"/>
                                    <a:ext cx="187534" cy="729823"/>
                                  </a:xfrm>
                                  <a:prstGeom prst="line">
                                    <a:avLst/>
                                  </a:prstGeom>
                                  <a:ln w="12700">
                                    <a:solidFill>
                                      <a:schemeClr val="tx1"/>
                                    </a:solidFill>
                                    <a:tailEnd type="stealth" w="sm" len="med"/>
                                  </a:ln>
                                </wps:spPr>
                                <wps:style>
                                  <a:lnRef idx="1">
                                    <a:schemeClr val="accent1"/>
                                  </a:lnRef>
                                  <a:fillRef idx="0">
                                    <a:schemeClr val="accent1"/>
                                  </a:fillRef>
                                  <a:effectRef idx="0">
                                    <a:schemeClr val="accent1"/>
                                  </a:effectRef>
                                  <a:fontRef idx="minor">
                                    <a:schemeClr val="tx1"/>
                                  </a:fontRef>
                                </wps:style>
                                <wps:bodyPr/>
                              </wps:wsp>
                              <wps:wsp>
                                <wps:cNvPr id="1621974791" name="直接连接符 1621974791"/>
                                <wps:cNvCnPr>
                                  <a:cxnSpLocks/>
                                </wps:cNvCnPr>
                                <wps:spPr>
                                  <a:xfrm>
                                    <a:off x="1304755" y="1415143"/>
                                    <a:ext cx="0" cy="706932"/>
                                  </a:xfrm>
                                  <a:prstGeom prst="line">
                                    <a:avLst/>
                                  </a:prstGeom>
                                  <a:ln w="12700">
                                    <a:solidFill>
                                      <a:schemeClr val="tx1"/>
                                    </a:solidFill>
                                    <a:tailEnd type="stealth" w="sm" len="med"/>
                                  </a:ln>
                                </wps:spPr>
                                <wps:style>
                                  <a:lnRef idx="1">
                                    <a:schemeClr val="accent1"/>
                                  </a:lnRef>
                                  <a:fillRef idx="0">
                                    <a:schemeClr val="accent1"/>
                                  </a:fillRef>
                                  <a:effectRef idx="0">
                                    <a:schemeClr val="accent1"/>
                                  </a:effectRef>
                                  <a:fontRef idx="minor">
                                    <a:schemeClr val="tx1"/>
                                  </a:fontRef>
                                </wps:style>
                                <wps:bodyPr/>
                              </wps:wsp>
                              <wps:wsp>
                                <wps:cNvPr id="1911124676" name="直接连接符 1911124676"/>
                                <wps:cNvCnPr>
                                  <a:cxnSpLocks/>
                                </wps:cNvCnPr>
                                <wps:spPr>
                                  <a:xfrm>
                                    <a:off x="939765" y="1438196"/>
                                    <a:ext cx="363711" cy="0"/>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666119493" name="直接连接符 666119493"/>
                                <wps:cNvCnPr>
                                  <a:cxnSpLocks/>
                                </wps:cNvCnPr>
                                <wps:spPr>
                                  <a:xfrm flipV="1">
                                    <a:off x="943762" y="84523"/>
                                    <a:ext cx="0" cy="153168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1268882157" name="弧形 29"/>
                              <wps:cNvSpPr/>
                              <wps:spPr>
                                <a:xfrm>
                                  <a:off x="0" y="1112141"/>
                                  <a:ext cx="1890562" cy="374564"/>
                                </a:xfrm>
                                <a:custGeom>
                                  <a:avLst/>
                                  <a:gdLst>
                                    <a:gd name="connsiteX0" fmla="*/ 2325401 w 2760294"/>
                                    <a:gd name="connsiteY0" fmla="*/ 2385782 h 2760294"/>
                                    <a:gd name="connsiteX1" fmla="*/ 434839 w 2760294"/>
                                    <a:gd name="connsiteY1" fmla="*/ 2385730 h 2760294"/>
                                    <a:gd name="connsiteX2" fmla="*/ 1380147 w 2760294"/>
                                    <a:gd name="connsiteY2" fmla="*/ 1380147 h 2760294"/>
                                    <a:gd name="connsiteX3" fmla="*/ 2325401 w 2760294"/>
                                    <a:gd name="connsiteY3" fmla="*/ 2385782 h 2760294"/>
                                    <a:gd name="connsiteX0" fmla="*/ 2325401 w 2760294"/>
                                    <a:gd name="connsiteY0" fmla="*/ 2385782 h 2760294"/>
                                    <a:gd name="connsiteX1" fmla="*/ 434839 w 2760294"/>
                                    <a:gd name="connsiteY1" fmla="*/ 2385730 h 2760294"/>
                                    <a:gd name="connsiteX0" fmla="*/ 1890562 w 1890562"/>
                                    <a:gd name="connsiteY0" fmla="*/ 52 h 374564"/>
                                    <a:gd name="connsiteX1" fmla="*/ 0 w 1890562"/>
                                    <a:gd name="connsiteY1" fmla="*/ 0 h 374564"/>
                                    <a:gd name="connsiteX2" fmla="*/ 1890562 w 1890562"/>
                                    <a:gd name="connsiteY2" fmla="*/ 52 h 374564"/>
                                    <a:gd name="connsiteX0" fmla="*/ 1890562 w 1890562"/>
                                    <a:gd name="connsiteY0" fmla="*/ 52 h 374564"/>
                                    <a:gd name="connsiteX1" fmla="*/ 0 w 1890562"/>
                                    <a:gd name="connsiteY1" fmla="*/ 0 h 374564"/>
                                  </a:gdLst>
                                  <a:ahLst/>
                                  <a:cxnLst>
                                    <a:cxn ang="0">
                                      <a:pos x="connsiteX0" y="connsiteY0"/>
                                    </a:cxn>
                                    <a:cxn ang="0">
                                      <a:pos x="connsiteX1" y="connsiteY1"/>
                                    </a:cxn>
                                  </a:cxnLst>
                                  <a:rect l="l" t="t" r="r" b="b"/>
                                  <a:pathLst>
                                    <a:path w="1890562" h="374564" stroke="0" extrusionOk="0">
                                      <a:moveTo>
                                        <a:pt x="1890562" y="52"/>
                                      </a:moveTo>
                                      <a:cubicBezTo>
                                        <a:pt x="1359294" y="499422"/>
                                        <a:pt x="531241" y="499399"/>
                                        <a:pt x="0" y="0"/>
                                      </a:cubicBezTo>
                                      <a:lnTo>
                                        <a:pt x="1890562" y="52"/>
                                      </a:lnTo>
                                      <a:close/>
                                    </a:path>
                                    <a:path w="1890562" h="374564" fill="none">
                                      <a:moveTo>
                                        <a:pt x="1890562" y="52"/>
                                      </a:moveTo>
                                      <a:cubicBezTo>
                                        <a:pt x="1359294" y="499422"/>
                                        <a:pt x="531241" y="499399"/>
                                        <a:pt x="0" y="0"/>
                                      </a:cubicBezTo>
                                    </a:path>
                                  </a:pathLst>
                                </a:custGeom>
                                <a:ln>
                                  <a:solidFill>
                                    <a:schemeClr val="tx1"/>
                                  </a:solidFill>
                                  <a:prstDash val="solid"/>
                                  <a:headEnd type="triangle" w="sm" len="med"/>
                                  <a:tailEnd type="none" w="sm" len="med"/>
                                </a:ln>
                              </wps:spPr>
                              <wps:style>
                                <a:lnRef idx="1">
                                  <a:schemeClr val="accent1"/>
                                </a:lnRef>
                                <a:fillRef idx="0">
                                  <a:schemeClr val="accent1"/>
                                </a:fillRef>
                                <a:effectRef idx="0">
                                  <a:schemeClr val="accent1"/>
                                </a:effectRef>
                                <a:fontRef idx="minor">
                                  <a:schemeClr val="tx1"/>
                                </a:fontRef>
                              </wps:style>
                              <wps:bodyPr wrap="none" lIns="36000" tIns="0" rIns="36000" bIns="0" rtlCol="0" anchor="ctr">
                                <a:spAutoFit/>
                              </wps:bodyPr>
                            </wps:wsp>
                          </wpg:grpSp>
                          <wps:wsp>
                            <wps:cNvPr id="2113962126" name="Freeform 54"/>
                            <wps:cNvSpPr>
                              <a:spLocks/>
                            </wps:cNvSpPr>
                            <wps:spPr bwMode="auto">
                              <a:xfrm>
                                <a:off x="946167" y="1371770"/>
                                <a:ext cx="64105" cy="64121"/>
                              </a:xfrm>
                              <a:custGeom>
                                <a:avLst/>
                                <a:gdLst>
                                  <a:gd name="T0" fmla="*/ 0 w 782"/>
                                  <a:gd name="T1" fmla="*/ 0 h 975"/>
                                  <a:gd name="T2" fmla="*/ 782 w 782"/>
                                  <a:gd name="T3" fmla="*/ 0 h 975"/>
                                  <a:gd name="T4" fmla="*/ 782 w 782"/>
                                  <a:gd name="T5" fmla="*/ 975 h 975"/>
                                </a:gdLst>
                                <a:ahLst/>
                                <a:cxnLst>
                                  <a:cxn ang="0">
                                    <a:pos x="T0" y="T1"/>
                                  </a:cxn>
                                  <a:cxn ang="0">
                                    <a:pos x="T2" y="T3"/>
                                  </a:cxn>
                                  <a:cxn ang="0">
                                    <a:pos x="T4" y="T5"/>
                                  </a:cxn>
                                </a:cxnLst>
                                <a:rect l="0" t="0" r="r" b="b"/>
                                <a:pathLst>
                                  <a:path w="782" h="975">
                                    <a:moveTo>
                                      <a:pt x="0" y="0"/>
                                    </a:moveTo>
                                    <a:lnTo>
                                      <a:pt x="782" y="0"/>
                                    </a:lnTo>
                                    <a:lnTo>
                                      <a:pt x="782" y="975"/>
                                    </a:lnTo>
                                  </a:path>
                                </a:pathLst>
                              </a:custGeom>
                              <a:noFill/>
                              <a:ln w="6350" cap="flat">
                                <a:solidFill>
                                  <a:schemeClr val="tx1"/>
                                </a:solidFill>
                                <a:prstDash val="solid"/>
                                <a:bevel/>
                                <a:headEnd type="none" w="sm" len="med"/>
                                <a:tailEnd type="none" w="sm" len="med"/>
                              </a:ln>
                            </wps:spPr>
                            <wps:bodyPr rot="0" vert="horz" wrap="none" lIns="36000" tIns="0" rIns="36000" bIns="0" anchor="t" anchorCtr="0" upright="1">
                              <a:spAutoFit/>
                            </wps:bodyPr>
                          </wps:wsp>
                        </wpg:grpSp>
                        <wps:wsp>
                          <wps:cNvPr id="976013548" name="弧形 976013548"/>
                          <wps:cNvSpPr/>
                          <wps:spPr>
                            <a:xfrm rot="7233832">
                              <a:off x="909858" y="394023"/>
                              <a:ext cx="160626" cy="160626"/>
                            </a:xfrm>
                            <a:prstGeom prst="arc">
                              <a:avLst/>
                            </a:prstGeom>
                            <a:ln>
                              <a:solidFill>
                                <a:schemeClr val="tx1"/>
                              </a:solidFill>
                              <a:headEnd type="triangle" w="sm" len="sm"/>
                              <a:tailEnd type="none" w="sm" len="sm"/>
                            </a:ln>
                          </wps:spPr>
                          <wps:style>
                            <a:lnRef idx="1">
                              <a:schemeClr val="accent1"/>
                            </a:lnRef>
                            <a:fillRef idx="0">
                              <a:schemeClr val="accent1"/>
                            </a:fillRef>
                            <a:effectRef idx="0">
                              <a:schemeClr val="accent1"/>
                            </a:effectRef>
                            <a:fontRef idx="minor">
                              <a:schemeClr val="tx1"/>
                            </a:fontRef>
                          </wps:style>
                          <wps:bodyPr wrap="none" lIns="36000" tIns="0" rIns="36000" bIns="0" rtlCol="0" anchor="ctr">
                            <a:spAutoFit/>
                          </wps:bodyPr>
                        </wps:wsp>
                      </wpg:grpSp>
                      <wps:wsp>
                        <wps:cNvPr id="521478728" name="Text Box 1736"/>
                        <wps:cNvSpPr txBox="1">
                          <a:spLocks noChangeArrowheads="1"/>
                        </wps:cNvSpPr>
                        <wps:spPr bwMode="auto">
                          <a:xfrm>
                            <a:off x="-95715" y="2230324"/>
                            <a:ext cx="2329375" cy="248176"/>
                          </a:xfrm>
                          <a:prstGeom prst="rect">
                            <a:avLst/>
                          </a:prstGeom>
                          <a:noFill/>
                          <a:ln w="9525">
                            <a:noFill/>
                            <a:miter lim="800000"/>
                            <a:headEnd/>
                            <a:tailEnd/>
                          </a:ln>
                        </wps:spPr>
                        <wps:txbx>
                          <w:txbxContent>
                            <w:p w14:paraId="4A5D6444" w14:textId="77F6CCEA" w:rsidR="005562A5" w:rsidRPr="005562A5" w:rsidRDefault="005562A5" w:rsidP="005562A5">
                              <w:pPr>
                                <w:rPr>
                                  <w:rFonts w:hint="eastAsia"/>
                                </w:rPr>
                              </w:pPr>
                              <w:r>
                                <w:rPr>
                                  <w:rFonts w:hint="eastAsia"/>
                                </w:rPr>
                                <w:t>图</w:t>
                              </w:r>
                              <w:r>
                                <w:rPr>
                                  <w:rFonts w:hint="eastAsia"/>
                                </w:rPr>
                                <w:t xml:space="preserve"> 2  </w:t>
                              </w:r>
                              <w:r>
                                <w:rPr>
                                  <w:rFonts w:hint="eastAsia"/>
                                </w:rPr>
                                <w:t>用弧线坐标描述单摆运动</w:t>
                              </w:r>
                            </w:p>
                          </w:txbxContent>
                        </wps:txbx>
                        <wps:bodyPr rot="0" vert="horz" wrap="none" lIns="36000" tIns="0" rIns="36000" bIns="0" anchor="t" anchorCtr="0" upright="1">
                          <a:spAutoFit/>
                        </wps:bodyPr>
                      </wps:wsp>
                      <wps:wsp>
                        <wps:cNvPr id="1130142636" name="Text Box 1736"/>
                        <wps:cNvSpPr txBox="1">
                          <a:spLocks noChangeArrowheads="1"/>
                        </wps:cNvSpPr>
                        <wps:spPr bwMode="auto">
                          <a:xfrm>
                            <a:off x="745104" y="66314"/>
                            <a:ext cx="226446" cy="248176"/>
                          </a:xfrm>
                          <a:prstGeom prst="rect">
                            <a:avLst/>
                          </a:prstGeom>
                          <a:noFill/>
                          <a:ln w="9525">
                            <a:noFill/>
                            <a:miter lim="800000"/>
                            <a:headEnd/>
                            <a:tailEnd/>
                          </a:ln>
                        </wps:spPr>
                        <wps:txbx>
                          <w:txbxContent>
                            <w:p w14:paraId="50F5A2BA" w14:textId="77777777" w:rsidR="005562A5" w:rsidRPr="005562A5" w:rsidRDefault="005562A5" w:rsidP="005562A5">
                              <w:pPr>
                                <w:rPr>
                                  <w:i/>
                                  <w:iCs/>
                                  <w:sz w:val="18"/>
                                  <w:szCs w:val="18"/>
                                </w:rPr>
                              </w:pPr>
                              <w:r w:rsidRPr="005562A5">
                                <w:rPr>
                                  <w:rFonts w:hint="eastAsia"/>
                                  <w:sz w:val="18"/>
                                  <w:szCs w:val="18"/>
                                </w:rPr>
                                <w:t>O</w:t>
                              </w:r>
                              <w:r w:rsidRPr="005562A5">
                                <w:rPr>
                                  <w:rFonts w:cs="Times New Roman"/>
                                  <w:sz w:val="18"/>
                                  <w:szCs w:val="18"/>
                                </w:rPr>
                                <w:t>ʹ</w:t>
                              </w:r>
                            </w:p>
                          </w:txbxContent>
                        </wps:txbx>
                        <wps:bodyPr rot="0" vert="horz" wrap="none" lIns="36000" tIns="0" rIns="36000" bIns="0" anchor="t" anchorCtr="0" upright="1">
                          <a:spAutoFit/>
                        </wps:bodyPr>
                      </wps:wsp>
                      <wps:wsp>
                        <wps:cNvPr id="2101829733" name="Text Box 1736"/>
                        <wps:cNvSpPr txBox="1">
                          <a:spLocks noChangeArrowheads="1"/>
                        </wps:cNvSpPr>
                        <wps:spPr bwMode="auto">
                          <a:xfrm>
                            <a:off x="749605" y="1440284"/>
                            <a:ext cx="196089" cy="248176"/>
                          </a:xfrm>
                          <a:prstGeom prst="rect">
                            <a:avLst/>
                          </a:prstGeom>
                          <a:noFill/>
                          <a:ln w="9525">
                            <a:noFill/>
                            <a:miter lim="800000"/>
                            <a:headEnd/>
                            <a:tailEnd/>
                          </a:ln>
                        </wps:spPr>
                        <wps:txbx>
                          <w:txbxContent>
                            <w:p w14:paraId="4CAE6AFD" w14:textId="77777777" w:rsidR="005562A5" w:rsidRPr="005562A5" w:rsidRDefault="005562A5" w:rsidP="005562A5">
                              <w:pPr>
                                <w:rPr>
                                  <w:i/>
                                  <w:iCs/>
                                  <w:sz w:val="18"/>
                                  <w:szCs w:val="18"/>
                                </w:rPr>
                              </w:pPr>
                              <w:r w:rsidRPr="005562A5">
                                <w:rPr>
                                  <w:rFonts w:hint="eastAsia"/>
                                  <w:sz w:val="18"/>
                                  <w:szCs w:val="18"/>
                                </w:rPr>
                                <w:t>O</w:t>
                              </w:r>
                            </w:p>
                          </w:txbxContent>
                        </wps:txbx>
                        <wps:bodyPr rot="0" vert="horz" wrap="none" lIns="36000" tIns="0" rIns="36000" bIns="0" anchor="t" anchorCtr="0" upright="1">
                          <a:spAutoFit/>
                        </wps:bodyPr>
                      </wps:wsp>
                      <wps:wsp>
                        <wps:cNvPr id="1894454956" name="Text Box 1736"/>
                        <wps:cNvSpPr txBox="1">
                          <a:spLocks noChangeArrowheads="1"/>
                        </wps:cNvSpPr>
                        <wps:spPr bwMode="auto">
                          <a:xfrm>
                            <a:off x="925134" y="532238"/>
                            <a:ext cx="167251" cy="248176"/>
                          </a:xfrm>
                          <a:prstGeom prst="rect">
                            <a:avLst/>
                          </a:prstGeom>
                          <a:noFill/>
                          <a:ln w="9525">
                            <a:noFill/>
                            <a:miter lim="800000"/>
                            <a:headEnd/>
                            <a:tailEnd/>
                          </a:ln>
                        </wps:spPr>
                        <wps:txbx>
                          <w:txbxContent>
                            <w:p w14:paraId="13C2B3CE" w14:textId="77777777" w:rsidR="005562A5" w:rsidRPr="005562A5" w:rsidRDefault="005562A5" w:rsidP="005562A5">
                              <w:pPr>
                                <w:rPr>
                                  <w:i/>
                                  <w:iCs/>
                                  <w:sz w:val="18"/>
                                  <w:szCs w:val="18"/>
                                </w:rPr>
                              </w:pPr>
                              <w:r w:rsidRPr="005562A5">
                                <w:rPr>
                                  <w:rFonts w:cs="Times New Roman"/>
                                  <w:i/>
                                  <w:iCs/>
                                  <w:sz w:val="18"/>
                                  <w:szCs w:val="18"/>
                                </w:rPr>
                                <w:t>θ</w:t>
                              </w:r>
                            </w:p>
                          </w:txbxContent>
                        </wps:txbx>
                        <wps:bodyPr rot="0" vert="horz" wrap="none" lIns="36000" tIns="0" rIns="36000" bIns="0" anchor="t" anchorCtr="0" upright="1">
                          <a:spAutoFit/>
                        </wps:bodyPr>
                      </wps:wsp>
                      <wps:wsp>
                        <wps:cNvPr id="1215658282" name="Text Box 1736"/>
                        <wps:cNvSpPr txBox="1">
                          <a:spLocks noChangeArrowheads="1"/>
                        </wps:cNvSpPr>
                        <wps:spPr bwMode="auto">
                          <a:xfrm>
                            <a:off x="1126477" y="592575"/>
                            <a:ext cx="186224" cy="248176"/>
                          </a:xfrm>
                          <a:prstGeom prst="rect">
                            <a:avLst/>
                          </a:prstGeom>
                          <a:noFill/>
                          <a:ln w="9525">
                            <a:noFill/>
                            <a:miter lim="800000"/>
                            <a:headEnd/>
                            <a:tailEnd/>
                          </a:ln>
                        </wps:spPr>
                        <wps:txbx>
                          <w:txbxContent>
                            <w:p w14:paraId="43280682" w14:textId="77777777" w:rsidR="005562A5" w:rsidRPr="005562A5" w:rsidRDefault="005562A5" w:rsidP="005562A5">
                              <w:pPr>
                                <w:rPr>
                                  <w:i/>
                                  <w:iCs/>
                                  <w:sz w:val="18"/>
                                  <w:szCs w:val="18"/>
                                </w:rPr>
                              </w:pPr>
                              <w:r w:rsidRPr="005562A5">
                                <w:rPr>
                                  <w:rFonts w:cs="Times New Roman" w:hint="eastAsia"/>
                                  <w:i/>
                                  <w:iCs/>
                                  <w:sz w:val="18"/>
                                  <w:szCs w:val="18"/>
                                </w:rPr>
                                <w:t>T</w:t>
                              </w:r>
                            </w:p>
                          </w:txbxContent>
                        </wps:txbx>
                        <wps:bodyPr rot="0" vert="horz" wrap="none" lIns="36000" tIns="0" rIns="36000" bIns="0" anchor="t" anchorCtr="0" upright="1">
                          <a:spAutoFit/>
                        </wps:bodyPr>
                      </wps:wsp>
                      <wps:wsp>
                        <wps:cNvPr id="1744351328" name="Text Box 1736"/>
                        <wps:cNvSpPr txBox="1">
                          <a:spLocks noChangeArrowheads="1"/>
                        </wps:cNvSpPr>
                        <wps:spPr bwMode="auto">
                          <a:xfrm>
                            <a:off x="1345342" y="1352531"/>
                            <a:ext cx="196089" cy="248176"/>
                          </a:xfrm>
                          <a:prstGeom prst="rect">
                            <a:avLst/>
                          </a:prstGeom>
                          <a:noFill/>
                          <a:ln w="9525">
                            <a:noFill/>
                            <a:miter lim="800000"/>
                            <a:headEnd/>
                            <a:tailEnd/>
                          </a:ln>
                        </wps:spPr>
                        <wps:txbx>
                          <w:txbxContent>
                            <w:p w14:paraId="019D87FE" w14:textId="77777777" w:rsidR="005562A5" w:rsidRPr="005562A5" w:rsidRDefault="005562A5" w:rsidP="005562A5">
                              <w:pPr>
                                <w:rPr>
                                  <w:i/>
                                  <w:iCs/>
                                  <w:sz w:val="18"/>
                                  <w:szCs w:val="18"/>
                                </w:rPr>
                              </w:pPr>
                              <w:r w:rsidRPr="005562A5">
                                <w:rPr>
                                  <w:rFonts w:cs="Times New Roman" w:hint="eastAsia"/>
                                  <w:i/>
                                  <w:iCs/>
                                  <w:sz w:val="18"/>
                                  <w:szCs w:val="18"/>
                                </w:rPr>
                                <w:t>m</w:t>
                              </w:r>
                            </w:p>
                          </w:txbxContent>
                        </wps:txbx>
                        <wps:bodyPr rot="0" vert="horz" wrap="none" lIns="36000" tIns="0" rIns="36000" bIns="0" anchor="t" anchorCtr="0" upright="1">
                          <a:spAutoFit/>
                        </wps:bodyPr>
                      </wps:wsp>
                      <wps:wsp>
                        <wps:cNvPr id="1944084063" name="Text Box 1736"/>
                        <wps:cNvSpPr txBox="1">
                          <a:spLocks noChangeArrowheads="1"/>
                        </wps:cNvSpPr>
                        <wps:spPr bwMode="auto">
                          <a:xfrm>
                            <a:off x="1327705" y="1919702"/>
                            <a:ext cx="267427" cy="248176"/>
                          </a:xfrm>
                          <a:prstGeom prst="rect">
                            <a:avLst/>
                          </a:prstGeom>
                          <a:noFill/>
                          <a:ln w="9525">
                            <a:noFill/>
                            <a:miter lim="800000"/>
                            <a:headEnd/>
                            <a:tailEnd/>
                          </a:ln>
                        </wps:spPr>
                        <wps:txbx>
                          <w:txbxContent>
                            <w:p w14:paraId="4F4574AA" w14:textId="77777777" w:rsidR="005562A5" w:rsidRPr="005562A5" w:rsidRDefault="005562A5" w:rsidP="005562A5">
                              <w:pPr>
                                <w:rPr>
                                  <w:i/>
                                  <w:iCs/>
                                  <w:sz w:val="18"/>
                                  <w:szCs w:val="18"/>
                                </w:rPr>
                              </w:pPr>
                              <w:r w:rsidRPr="005562A5">
                                <w:rPr>
                                  <w:rFonts w:cs="Times New Roman" w:hint="eastAsia"/>
                                  <w:i/>
                                  <w:iCs/>
                                  <w:sz w:val="18"/>
                                  <w:szCs w:val="18"/>
                                </w:rPr>
                                <w:t>m</w:t>
                              </w:r>
                              <w:r>
                                <w:rPr>
                                  <w:rFonts w:cs="Times New Roman" w:hint="eastAsia"/>
                                  <w:i/>
                                  <w:iCs/>
                                  <w:sz w:val="18"/>
                                  <w:szCs w:val="18"/>
                                </w:rPr>
                                <w:t>g</w:t>
                              </w:r>
                            </w:p>
                          </w:txbxContent>
                        </wps:txbx>
                        <wps:bodyPr rot="0" vert="horz" wrap="none" lIns="36000" tIns="0" rIns="36000" bIns="0" anchor="t" anchorCtr="0" upright="1">
                          <a:spAutoFit/>
                        </wps:bodyPr>
                      </wps:wsp>
                      <wps:wsp>
                        <wps:cNvPr id="490551361" name="Text Box 1736"/>
                        <wps:cNvSpPr txBox="1">
                          <a:spLocks noChangeArrowheads="1"/>
                        </wps:cNvSpPr>
                        <wps:spPr bwMode="auto">
                          <a:xfrm>
                            <a:off x="1819726" y="1123594"/>
                            <a:ext cx="158144" cy="248176"/>
                          </a:xfrm>
                          <a:prstGeom prst="rect">
                            <a:avLst/>
                          </a:prstGeom>
                          <a:noFill/>
                          <a:ln w="9525">
                            <a:noFill/>
                            <a:miter lim="800000"/>
                            <a:headEnd/>
                            <a:tailEnd/>
                          </a:ln>
                        </wps:spPr>
                        <wps:txbx>
                          <w:txbxContent>
                            <w:p w14:paraId="00B5E169" w14:textId="281E8D1D" w:rsidR="005562A5" w:rsidRPr="005562A5" w:rsidRDefault="005562A5" w:rsidP="005562A5">
                              <w:pPr>
                                <w:rPr>
                                  <w:i/>
                                  <w:iCs/>
                                  <w:sz w:val="18"/>
                                  <w:szCs w:val="18"/>
                                </w:rPr>
                              </w:pPr>
                              <w:r>
                                <w:rPr>
                                  <w:rFonts w:cs="Times New Roman" w:hint="eastAsia"/>
                                  <w:i/>
                                  <w:iCs/>
                                  <w:sz w:val="18"/>
                                  <w:szCs w:val="18"/>
                                </w:rPr>
                                <w:t>x</w:t>
                              </w:r>
                            </w:p>
                          </w:txbxContent>
                        </wps:txbx>
                        <wps:bodyPr rot="0" vert="horz" wrap="none" lIns="36000" tIns="0" rIns="36000" bIns="0" anchor="t" anchorCtr="0" upright="1">
                          <a:spAutoFit/>
                        </wps:bodyPr>
                      </wps:wsp>
                    </wpg:wgp>
                  </a:graphicData>
                </a:graphic>
              </wp:inline>
            </w:drawing>
          </mc:Choice>
          <mc:Fallback>
            <w:pict>
              <v:group w14:anchorId="358D2AF0" id="_x0000_s1051" style="width:153.45pt;height:163.3pt;mso-position-horizontal-relative:char;mso-position-vertical-relative:line" coordorigin="-957" coordsize="23293,247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">
                <v:group id="组合 42" o:spid="_x0000_s1052" style="position:absolute;width:18905;height:21220" coordsize="18905,21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">
                  <v:group id="组合 1022331566" o:spid="_x0000_s1053" style="position:absolute;width:18905;height:21220" coordsize="18905,21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">
                    <v:group id="组合 1131600375" o:spid="_x0000_s1054" style="position:absolute;width:18905;height:21220" coordsize="18905,21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">
                      <v:group id="组合 365941633" o:spid="_x0000_s1055" style="position:absolute;left:7707;width:5942;height:21220" coordorigin="7707" coordsize="5942,21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">
                        <v:oval id="椭圆 1897568578" o:spid="_x0000_s1056" style="position:absolute;left:12445;top:13856;width:1204;height:120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" fillcolor="black [3213]" stroked="f" strokeweight="1pt">
                          <v:stroke joinstyle="miter"/>
                          <v:textbox style="mso-fit-shape-to-text:t" inset="1mm,0,1mm,0"/>
                        </v:oval>
                        <v:line id="直接连接符 2065299034" o:spid="_x0000_s1057" style="position:absolute;visibility:visible;mso-wrap-style:square" from="7707,845" to="11088,8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" strokecolor="black [3213]" strokeweight="1pt">
                          <v:stroke joinstyle="miter"/>
                          <o:lock v:ext="edit" shapetype="f"/>
                        </v:line>
                        <v:line id="直接连接符 1298059593" o:spid="_x0000_s1058" style="position:absolute;flip:y;visibility:visible;mso-wrap-style:square" from="8347,0" to="9115,8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" strokecolor="black [3213]" strokeweight=".5pt">
                          <v:stroke joinstyle="miter"/>
                          <o:lock v:ext="edit" shapetype="f"/>
                        </v:line>
                        <v:line id="直接连接符 1860468249" o:spid="_x0000_s1059" style="position:absolute;flip:y;visibility:visible;mso-wrap-style:square" from="9833,0" to="10601,8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" strokecolor="black [3213]" strokeweight=".5pt">
                          <v:stroke joinstyle="miter"/>
                          <o:lock v:ext="edit" shapetype="f"/>
                        </v:line>
                        <v:line id="直接连接符 94724194" o:spid="_x0000_s1060" style="position:absolute;visibility:visible;mso-wrap-style:square" from="9528,845" to="9528,8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" strokecolor="black [3213]" strokeweight=".5pt">
                          <v:stroke joinstyle="miter"/>
                          <o:lock v:ext="edit" shapetype="f"/>
                        </v:line>
                        <v:line id="直接连接符 743699199" o:spid="_x0000_s1061" style="position:absolute;flip:x y;visibility:visible;mso-wrap-style:square" from="9463,822" to="11167,7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" strokecolor="black [3213]" strokeweight=".5pt">
                          <v:stroke joinstyle="miter"/>
                          <o:lock v:ext="edit" shapetype="f"/>
                        </v:line>
                        <v:line id="直接连接符 357966559" o:spid="_x0000_s1062" style="position:absolute;flip:x y;visibility:visible;mso-wrap-style:square" from="10960,6635" to="12836,139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" strokecolor="black [3213]" strokeweight="1pt">
                          <v:stroke endarrow="classic" endarrowwidth="narrow" joinstyle="miter"/>
                          <o:lock v:ext="edit" shapetype="f"/>
                        </v:line>
                        <v:line id="直接连接符 1621974791" o:spid="_x0000_s1063" style="position:absolute;visibility:visible;mso-wrap-style:square" from="13047,14151" to="13047,21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" strokecolor="black [3213]" strokeweight="1pt">
                          <v:stroke endarrow="classic" endarrowwidth="narrow" joinstyle="miter"/>
                          <o:lock v:ext="edit" shapetype="f"/>
                        </v:line>
                        <v:line id="直接连接符 1911124676" o:spid="_x0000_s1064" style="position:absolute;visibility:visible;mso-wrap-style:square" from="9397,14381" to="13034,14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" strokecolor="black [3213]" strokeweight=".5pt">
                          <v:stroke dashstyle="dash" joinstyle="miter"/>
                          <o:lock v:ext="edit" shapetype="f"/>
                        </v:line>
                        <v:line id="直接连接符 666119493" o:spid="_x0000_s1065" style="position:absolute;flip:y;visibility:visible;mso-wrap-style:square" from="9437,845" to="9437,1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" strokecolor="black [3213]" strokeweight=".5pt">
                          <v:stroke joinstyle="miter"/>
                          <o:lock v:ext="edit" shapetype="f"/>
                        </v:line>
                      </v:group>
                      <v:shape id="弧形 29" o:spid="_x0000_s1066" style="position:absolute;top:11121;width:18905;height:3746;visibility:visible;mso-wrap-style:none;v-text-anchor:middle" coordsize="1890562,374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" path="m1890562,52nsc1359294,499422,531241,499399,,l1890562,52xem1890562,52nfc1359294,499422,531241,499399,,e" filled="f" strokecolor="black [3213]" strokeweight=".5pt">
                        <v:stroke startarrow="block" startarrowwidth="narrow" endarrowwidth="narrow" joinstyle="miter"/>
                        <v:path arrowok="t" o:connecttype="custom" o:connectlocs="1890562,52;0,0" o:connectangles="0,0"/>
                      </v:shape>
                    </v:group>
                    <v:shape id="Freeform 54" o:spid="_x0000_s1067" style="position:absolute;left:9461;top:13717;width:641;height:641;visibility:visible;mso-wrap-style:none;v-text-anchor:top" coordsize="782,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" path="m,l782,r,975e" filled="f" strokecolor="black [3213]" strokeweight=".5pt">
                      <v:stroke startarrowwidth="narrow" endarrowwidth="narrow" joinstyle="bevel"/>
                      <v:path arrowok="t" o:connecttype="custom" o:connectlocs="0,0;64105,0;64105,64121" o:connectangles="0,0,0"/>
                    </v:shape>
                  </v:group>
                  <v:shape id="弧形 976013548" o:spid="_x0000_s1068" style="position:absolute;left:9098;top:3940;width:1606;height:1606;rotation:7901274fd;visibility:visible;mso-wrap-style:none;v-text-anchor:middle" coordsize="160626,160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" path="m80313,nsc124669,,160626,35957,160626,80313r-80313,l80313,xem80313,nfc124669,,160626,35957,160626,80313e" filled="f" strokecolor="black [3213]" strokeweight=".5pt">
                    <v:stroke startarrow="block" startarrowwidth="narrow" startarrowlength="short" endarrowwidth="narrow" endarrowlength="short" joinstyle="miter"/>
                    <v:path arrowok="t" o:connecttype="custom" o:connectlocs="80313,0;160626,80313" o:connectangles="0,0"/>
                  </v:shape>
                </v:group>
                <v:shape id="Text Box 1736" o:spid="_x0000_s1069" type="#_x0000_t202" style="position:absolute;left:-957;top:22303;width:23293;height:24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" filled="f" stroked="f">
                  <v:textbox style="mso-fit-shape-to-text:t" inset="1mm,0,1mm,0">
                    <w:txbxContent>
                      <w:p w14:paraId="4A5D6444" w14:textId="77F6CCEA" w:rsidR="005562A5" w:rsidRPr="005562A5" w:rsidRDefault="005562A5" w:rsidP="005562A5">
                        <w:pPr>
                          <w:rPr>
                            <w:rFonts w:hint="eastAsia"/>
                          </w:rPr>
                        </w:pPr>
                        <w:r>
                          <w:rPr>
                            <w:rFonts w:hint="eastAsia"/>
                          </w:rPr>
                          <w:t>图</w:t>
                        </w:r>
                        <w:r>
                          <w:rPr>
                            <w:rFonts w:hint="eastAsia"/>
                          </w:rPr>
                          <w:t xml:space="preserve"> 2  </w:t>
                        </w:r>
                        <w:r>
                          <w:rPr>
                            <w:rFonts w:hint="eastAsia"/>
                          </w:rPr>
                          <w:t>用弧线坐标描述单摆运动</w:t>
                        </w:r>
                      </w:p>
                    </w:txbxContent>
                  </v:textbox>
                </v:shape>
                <v:shape id="Text Box 1736" o:spid="_x0000_s1070" type="#_x0000_t202" style="position:absolute;left:7451;top:663;width:2264;height:24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" filled="f" stroked="f">
                  <v:textbox style="mso-fit-shape-to-text:t" inset="1mm,0,1mm,0">
                    <w:txbxContent>
                      <w:p w14:paraId="50F5A2BA" w14:textId="77777777" w:rsidR="005562A5" w:rsidRPr="005562A5" w:rsidRDefault="005562A5" w:rsidP="005562A5">
                        <w:pPr>
                          <w:rPr>
                            <w:i/>
                            <w:iCs/>
                            <w:sz w:val="18"/>
                            <w:szCs w:val="18"/>
                          </w:rPr>
                        </w:pPr>
                        <w:r w:rsidRPr="005562A5">
                          <w:rPr>
                            <w:rFonts w:hint="eastAsia"/>
                            <w:sz w:val="18"/>
                            <w:szCs w:val="18"/>
                          </w:rPr>
                          <w:t>O</w:t>
                        </w:r>
                        <w:r w:rsidRPr="005562A5">
                          <w:rPr>
                            <w:rFonts w:cs="Times New Roman"/>
                            <w:sz w:val="18"/>
                            <w:szCs w:val="18"/>
                          </w:rPr>
                          <w:t>ʹ</w:t>
                        </w:r>
                      </w:p>
                    </w:txbxContent>
                  </v:textbox>
                </v:shape>
                <v:shape id="Text Box 1736" o:spid="_x0000_s1071" type="#_x0000_t202" style="position:absolute;left:7496;top:14402;width:1960;height:24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" filled="f" stroked="f">
                  <v:textbox style="mso-fit-shape-to-text:t" inset="1mm,0,1mm,0">
                    <w:txbxContent>
                      <w:p w14:paraId="4CAE6AFD" w14:textId="77777777" w:rsidR="005562A5" w:rsidRPr="005562A5" w:rsidRDefault="005562A5" w:rsidP="005562A5">
                        <w:pPr>
                          <w:rPr>
                            <w:i/>
                            <w:iCs/>
                            <w:sz w:val="18"/>
                            <w:szCs w:val="18"/>
                          </w:rPr>
                        </w:pPr>
                        <w:r w:rsidRPr="005562A5">
                          <w:rPr>
                            <w:rFonts w:hint="eastAsia"/>
                            <w:sz w:val="18"/>
                            <w:szCs w:val="18"/>
                          </w:rPr>
                          <w:t>O</w:t>
                        </w:r>
                      </w:p>
                    </w:txbxContent>
                  </v:textbox>
                </v:shape>
                <v:shape id="Text Box 1736" o:spid="_x0000_s1072" type="#_x0000_t202" style="position:absolute;left:9251;top:5322;width:1672;height:24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" filled="f" stroked="f">
                  <v:textbox style="mso-fit-shape-to-text:t" inset="1mm,0,1mm,0">
                    <w:txbxContent>
                      <w:p w14:paraId="13C2B3CE" w14:textId="77777777" w:rsidR="005562A5" w:rsidRPr="005562A5" w:rsidRDefault="005562A5" w:rsidP="005562A5">
                        <w:pPr>
                          <w:rPr>
                            <w:i/>
                            <w:iCs/>
                            <w:sz w:val="18"/>
                            <w:szCs w:val="18"/>
                          </w:rPr>
                        </w:pPr>
                        <w:r w:rsidRPr="005562A5">
                          <w:rPr>
                            <w:rFonts w:cs="Times New Roman"/>
                            <w:i/>
                            <w:iCs/>
                            <w:sz w:val="18"/>
                            <w:szCs w:val="18"/>
                          </w:rPr>
                          <w:t>θ</w:t>
                        </w:r>
                      </w:p>
                    </w:txbxContent>
                  </v:textbox>
                </v:shape>
                <v:shape id="Text Box 1736" o:spid="_x0000_s1073" type="#_x0000_t202" style="position:absolute;left:11264;top:5925;width:1863;height:24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" filled="f" stroked="f">
                  <v:textbox style="mso-fit-shape-to-text:t" inset="1mm,0,1mm,0">
                    <w:txbxContent>
                      <w:p w14:paraId="43280682" w14:textId="77777777" w:rsidR="005562A5" w:rsidRPr="005562A5" w:rsidRDefault="005562A5" w:rsidP="005562A5">
                        <w:pPr>
                          <w:rPr>
                            <w:i/>
                            <w:iCs/>
                            <w:sz w:val="18"/>
                            <w:szCs w:val="18"/>
                          </w:rPr>
                        </w:pPr>
                        <w:r w:rsidRPr="005562A5">
                          <w:rPr>
                            <w:rFonts w:cs="Times New Roman" w:hint="eastAsia"/>
                            <w:i/>
                            <w:iCs/>
                            <w:sz w:val="18"/>
                            <w:szCs w:val="18"/>
                          </w:rPr>
                          <w:t>T</w:t>
                        </w:r>
                      </w:p>
                    </w:txbxContent>
                  </v:textbox>
                </v:shape>
                <v:shape id="Text Box 1736" o:spid="_x0000_s1074" type="#_x0000_t202" style="position:absolute;left:13453;top:13525;width:1961;height:24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" filled="f" stroked="f">
                  <v:textbox style="mso-fit-shape-to-text:t" inset="1mm,0,1mm,0">
                    <w:txbxContent>
                      <w:p w14:paraId="019D87FE" w14:textId="77777777" w:rsidR="005562A5" w:rsidRPr="005562A5" w:rsidRDefault="005562A5" w:rsidP="005562A5">
                        <w:pPr>
                          <w:rPr>
                            <w:i/>
                            <w:iCs/>
                            <w:sz w:val="18"/>
                            <w:szCs w:val="18"/>
                          </w:rPr>
                        </w:pPr>
                        <w:r w:rsidRPr="005562A5">
                          <w:rPr>
                            <w:rFonts w:cs="Times New Roman" w:hint="eastAsia"/>
                            <w:i/>
                            <w:iCs/>
                            <w:sz w:val="18"/>
                            <w:szCs w:val="18"/>
                          </w:rPr>
                          <w:t>m</w:t>
                        </w:r>
                      </w:p>
                    </w:txbxContent>
                  </v:textbox>
                </v:shape>
                <v:shape id="Text Box 1736" o:spid="_x0000_s1075" type="#_x0000_t202" style="position:absolute;left:13277;top:19197;width:2674;height:24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" filled="f" stroked="f">
                  <v:textbox style="mso-fit-shape-to-text:t" inset="1mm,0,1mm,0">
                    <w:txbxContent>
                      <w:p w14:paraId="4F4574AA" w14:textId="77777777" w:rsidR="005562A5" w:rsidRPr="005562A5" w:rsidRDefault="005562A5" w:rsidP="005562A5">
                        <w:pPr>
                          <w:rPr>
                            <w:i/>
                            <w:iCs/>
                            <w:sz w:val="18"/>
                            <w:szCs w:val="18"/>
                          </w:rPr>
                        </w:pPr>
                        <w:r w:rsidRPr="005562A5">
                          <w:rPr>
                            <w:rFonts w:cs="Times New Roman" w:hint="eastAsia"/>
                            <w:i/>
                            <w:iCs/>
                            <w:sz w:val="18"/>
                            <w:szCs w:val="18"/>
                          </w:rPr>
                          <w:t>m</w:t>
                        </w:r>
                        <w:r>
                          <w:rPr>
                            <w:rFonts w:cs="Times New Roman" w:hint="eastAsia"/>
                            <w:i/>
                            <w:iCs/>
                            <w:sz w:val="18"/>
                            <w:szCs w:val="18"/>
                          </w:rPr>
                          <w:t>g</w:t>
                        </w:r>
                      </w:p>
                    </w:txbxContent>
                  </v:textbox>
                </v:shape>
                <v:shape id="Text Box 1736" o:spid="_x0000_s1076" type="#_x0000_t202" style="position:absolute;left:18197;top:11235;width:1581;height:24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" filled="f" stroked="f">
                  <v:textbox style="mso-fit-shape-to-text:t" inset="1mm,0,1mm,0">
                    <w:txbxContent>
                      <w:p w14:paraId="00B5E169" w14:textId="281E8D1D" w:rsidR="005562A5" w:rsidRPr="005562A5" w:rsidRDefault="005562A5" w:rsidP="005562A5">
                        <w:pPr>
                          <w:rPr>
                            <w:i/>
                            <w:iCs/>
                            <w:sz w:val="18"/>
                            <w:szCs w:val="18"/>
                          </w:rPr>
                        </w:pPr>
                        <w:r>
                          <w:rPr>
                            <w:rFonts w:cs="Times New Roman" w:hint="eastAsia"/>
                            <w:i/>
                            <w:iCs/>
                            <w:sz w:val="18"/>
                            <w:szCs w:val="18"/>
                          </w:rPr>
                          <w:t>x</w:t>
                        </w:r>
                      </w:p>
                    </w:txbxContent>
                  </v:textbox>
                </v:shape>
                <w10:anchorlock/>
              </v:group>
            </w:pict>
          </mc:Fallback>
        </mc:AlternateContent>
      </w:r>
    </w:p>
    <w:p w14:paraId="220BFA22" w14:textId="77777777" w:rsidR="009153D8" w:rsidRDefault="009153D8" w:rsidP="009153D8">
      <w:pPr>
        <w:pStyle w:val="2"/>
      </w:pPr>
      <w:r>
        <w:rPr>
          <w:rFonts w:hint="eastAsia"/>
        </w:rPr>
        <w:t>三、用势能判据看单摆的振动</w:t>
      </w:r>
    </w:p>
    <w:p w14:paraId="4087A685" w14:textId="77777777" w:rsidR="009153D8" w:rsidRDefault="009153D8" w:rsidP="009153D8">
      <w:pPr>
        <w:ind w:firstLine="420"/>
      </w:pPr>
      <w:r w:rsidRPr="006E6462">
        <w:rPr>
          <w:rStyle w:val="af"/>
          <w:rFonts w:hint="eastAsia"/>
        </w:rPr>
        <w:t>对于做振动的质点，只要其势能曲线有极小值，就会有振动。若势能曲线的极小处呈抛物状，即除了任意常量项外，势能</w:t>
      </w:r>
      <w:r w:rsidRPr="006E6462">
        <w:rPr>
          <w:rStyle w:val="af"/>
          <w:rFonts w:hint="eastAsia"/>
        </w:rPr>
        <w:t xml:space="preserve"> </w:t>
      </w:r>
      <w:r w:rsidRPr="006E6462">
        <w:rPr>
          <w:rStyle w:val="af"/>
          <w:rFonts w:hint="eastAsia"/>
          <w:i/>
          <w:iCs/>
        </w:rPr>
        <w:t>U</w:t>
      </w:r>
      <w:r w:rsidRPr="006E6462">
        <w:rPr>
          <w:rStyle w:val="af"/>
          <w:rFonts w:hint="eastAsia"/>
        </w:rPr>
        <w:t xml:space="preserve"> </w:t>
      </w:r>
      <w:r w:rsidRPr="006E6462">
        <w:rPr>
          <w:rStyle w:val="af"/>
          <w:rFonts w:hint="eastAsia"/>
        </w:rPr>
        <w:t>只包含从平移位置算起的位移</w:t>
      </w:r>
      <w:r w:rsidRPr="006E6462">
        <w:rPr>
          <w:rStyle w:val="af"/>
          <w:rFonts w:hint="eastAsia"/>
        </w:rPr>
        <w:t xml:space="preserve"> s</w:t>
      </w:r>
      <w:r w:rsidRPr="006E6462">
        <w:rPr>
          <w:rStyle w:val="af"/>
          <w:rFonts w:hint="eastAsia"/>
        </w:rPr>
        <w:t>（或角位移）的平方项：</w:t>
      </w:r>
      <w:r w:rsidRPr="006E6462">
        <w:rPr>
          <w:rStyle w:val="af"/>
          <w:rFonts w:hint="eastAsia"/>
          <w:i/>
          <w:iCs/>
        </w:rPr>
        <w:t>U</w:t>
      </w:r>
      <w:r w:rsidRPr="006E6462">
        <w:rPr>
          <w:rStyle w:val="af"/>
          <w:rFonts w:hint="eastAsia"/>
        </w:rPr>
        <w:t>（</w:t>
      </w:r>
      <w:r w:rsidRPr="006E6462">
        <w:rPr>
          <w:rStyle w:val="af"/>
          <w:rFonts w:hint="eastAsia"/>
          <w:i/>
          <w:iCs/>
        </w:rPr>
        <w:t>s</w:t>
      </w:r>
      <w:r w:rsidRPr="006E6462">
        <w:rPr>
          <w:rStyle w:val="af"/>
          <w:rFonts w:hint="eastAsia"/>
        </w:rPr>
        <w:t>）</w:t>
      </w:r>
      <w:r w:rsidRPr="006E6462">
        <w:rPr>
          <w:rStyle w:val="af"/>
          <w:rFonts w:hint="eastAsia"/>
        </w:rPr>
        <w:t xml:space="preserve">= </w:t>
      </w:r>
      <w:r w:rsidRPr="006E6462">
        <w:rPr>
          <w:rStyle w:val="af"/>
        </w:rPr>
        <w:fldChar w:fldCharType="begin"/>
      </w:r>
      <w:r w:rsidRPr="006E6462">
        <w:rPr>
          <w:rStyle w:val="af"/>
        </w:rPr>
        <w:instrText xml:space="preserve"> EQ</w:instrText>
      </w:r>
      <w:r w:rsidRPr="006E6462">
        <w:rPr>
          <w:rStyle w:val="af"/>
          <w:rFonts w:hint="eastAsia"/>
        </w:rPr>
        <w:instrText xml:space="preserve"> \F(1,2)</w:instrText>
      </w:r>
      <w:r w:rsidRPr="006E6462">
        <w:rPr>
          <w:rStyle w:val="af"/>
        </w:rPr>
        <w:instrText xml:space="preserve"> </w:instrText>
      </w:r>
      <w:r w:rsidRPr="006E6462">
        <w:rPr>
          <w:rStyle w:val="af"/>
        </w:rPr>
        <w:fldChar w:fldCharType="end"/>
      </w:r>
      <w:r w:rsidRPr="006E6462">
        <w:rPr>
          <w:rStyle w:val="af"/>
          <w:rFonts w:hint="eastAsia"/>
          <w:i/>
          <w:iCs/>
        </w:rPr>
        <w:t>U</w:t>
      </w:r>
      <w:r w:rsidRPr="006E6462">
        <w:rPr>
          <w:rStyle w:val="af"/>
          <w:rFonts w:hint="eastAsia"/>
          <w:vertAlign w:val="subscript"/>
        </w:rPr>
        <w:t>0</w:t>
      </w:r>
      <w:r w:rsidRPr="006E6462">
        <w:rPr>
          <w:rStyle w:val="af"/>
        </w:rPr>
        <w:t>ʺ</w:t>
      </w:r>
      <w:r w:rsidRPr="006E6462">
        <w:rPr>
          <w:rStyle w:val="af"/>
          <w:rFonts w:hint="eastAsia"/>
          <w:i/>
          <w:iCs/>
        </w:rPr>
        <w:t>s</w:t>
      </w:r>
      <w:r w:rsidRPr="006E6462">
        <w:rPr>
          <w:rStyle w:val="af"/>
          <w:rFonts w:hint="eastAsia"/>
          <w:vertAlign w:val="superscript"/>
        </w:rPr>
        <w:t>2</w:t>
      </w:r>
      <w:r w:rsidRPr="006E6462">
        <w:rPr>
          <w:rStyle w:val="af"/>
          <w:rFonts w:hint="eastAsia"/>
        </w:rPr>
        <w:t>，则恢复力</w:t>
      </w:r>
      <w:r w:rsidRPr="006E6462">
        <w:rPr>
          <w:rStyle w:val="af"/>
          <w:rFonts w:hint="eastAsia"/>
        </w:rPr>
        <w:t xml:space="preserve"> </w:t>
      </w:r>
      <w:r w:rsidRPr="006E6462">
        <w:rPr>
          <w:rStyle w:val="af"/>
          <w:rFonts w:hint="eastAsia"/>
          <w:i/>
          <w:iCs/>
        </w:rPr>
        <w:t>f</w:t>
      </w:r>
      <w:r w:rsidRPr="006E6462">
        <w:rPr>
          <w:rStyle w:val="af"/>
          <w:rFonts w:hint="eastAsia"/>
          <w:vertAlign w:val="subscript"/>
        </w:rPr>
        <w:t>恢</w:t>
      </w:r>
      <w:r w:rsidRPr="006E6462">
        <w:rPr>
          <w:rStyle w:val="af"/>
          <w:rFonts w:hint="eastAsia"/>
        </w:rPr>
        <w:t xml:space="preserve"> </w:t>
      </w:r>
      <w:r w:rsidRPr="006E6462">
        <w:rPr>
          <w:rStyle w:val="af"/>
          <w:rFonts w:hint="eastAsia"/>
        </w:rPr>
        <w:t>与位移</w:t>
      </w:r>
      <w:r w:rsidRPr="006E6462">
        <w:rPr>
          <w:rStyle w:val="af"/>
          <w:rFonts w:hint="eastAsia"/>
        </w:rPr>
        <w:t xml:space="preserve"> </w:t>
      </w:r>
      <w:r w:rsidRPr="006E6462">
        <w:rPr>
          <w:rStyle w:val="af"/>
          <w:rFonts w:hint="eastAsia"/>
          <w:i/>
          <w:iCs/>
        </w:rPr>
        <w:t>s</w:t>
      </w:r>
      <w:r w:rsidRPr="006E6462">
        <w:rPr>
          <w:rStyle w:val="af"/>
          <w:rFonts w:hint="eastAsia"/>
        </w:rPr>
        <w:t xml:space="preserve"> </w:t>
      </w:r>
      <w:r w:rsidRPr="006E6462">
        <w:rPr>
          <w:rStyle w:val="af"/>
          <w:rFonts w:hint="eastAsia"/>
        </w:rPr>
        <w:t>方向相反，且呈线性关系：</w:t>
      </w:r>
      <w:r w:rsidRPr="006E6462">
        <w:rPr>
          <w:rStyle w:val="af"/>
          <w:rFonts w:hint="eastAsia"/>
          <w:i/>
          <w:iCs/>
        </w:rPr>
        <w:t>f</w:t>
      </w:r>
      <w:r w:rsidRPr="006E6462">
        <w:rPr>
          <w:rStyle w:val="af"/>
          <w:rFonts w:hint="eastAsia"/>
          <w:vertAlign w:val="subscript"/>
        </w:rPr>
        <w:t>恢</w:t>
      </w:r>
      <w:r w:rsidRPr="006E6462">
        <w:rPr>
          <w:rStyle w:val="af"/>
          <w:rFonts w:hint="eastAsia"/>
        </w:rPr>
        <w:t xml:space="preserve"> = </w:t>
      </w:r>
      <w:r w:rsidRPr="006E6462">
        <w:rPr>
          <w:rStyle w:val="af"/>
        </w:rPr>
        <w:t>−</w:t>
      </w:r>
      <w:r w:rsidRPr="006E6462">
        <w:rPr>
          <w:rStyle w:val="af"/>
          <w:rFonts w:hint="eastAsia"/>
        </w:rPr>
        <w:t xml:space="preserve"> d</w:t>
      </w:r>
      <w:r w:rsidRPr="006E6462">
        <w:rPr>
          <w:rStyle w:val="af"/>
          <w:rFonts w:hint="eastAsia"/>
          <w:i/>
          <w:iCs/>
        </w:rPr>
        <w:t>U</w:t>
      </w:r>
      <w:r w:rsidRPr="006E6462">
        <w:rPr>
          <w:rStyle w:val="af"/>
          <w:rFonts w:hint="eastAsia"/>
        </w:rPr>
        <w:t>（</w:t>
      </w:r>
      <w:r w:rsidRPr="006E6462">
        <w:rPr>
          <w:rStyle w:val="af"/>
          <w:rFonts w:hint="eastAsia"/>
          <w:i/>
          <w:iCs/>
        </w:rPr>
        <w:t>s</w:t>
      </w:r>
      <w:r w:rsidRPr="006E6462">
        <w:rPr>
          <w:rStyle w:val="af"/>
          <w:rFonts w:hint="eastAsia"/>
        </w:rPr>
        <w:t>）</w:t>
      </w:r>
      <w:r w:rsidRPr="006E6462">
        <w:rPr>
          <w:rStyle w:val="af"/>
          <w:rFonts w:hint="eastAsia"/>
        </w:rPr>
        <w:t>/d</w:t>
      </w:r>
      <w:r w:rsidRPr="006E6462">
        <w:rPr>
          <w:rStyle w:val="af"/>
          <w:rFonts w:hint="eastAsia"/>
          <w:i/>
          <w:iCs/>
        </w:rPr>
        <w:t>s</w:t>
      </w:r>
      <w:r w:rsidRPr="006E6462">
        <w:rPr>
          <w:rStyle w:val="af"/>
          <w:rFonts w:hint="eastAsia"/>
        </w:rPr>
        <w:t>，振动可用正弦函数来表达：</w:t>
      </w:r>
      <w:r w:rsidRPr="006E6462">
        <w:rPr>
          <w:rStyle w:val="af"/>
          <w:rFonts w:hint="eastAsia"/>
          <w:i/>
          <w:iCs/>
        </w:rPr>
        <w:t>s</w:t>
      </w:r>
      <w:r w:rsidRPr="006E6462">
        <w:rPr>
          <w:rStyle w:val="af"/>
          <w:rFonts w:hint="eastAsia"/>
        </w:rPr>
        <w:t>（</w:t>
      </w:r>
      <w:r w:rsidRPr="006E6462">
        <w:rPr>
          <w:rStyle w:val="af"/>
          <w:rFonts w:hint="eastAsia"/>
          <w:i/>
          <w:iCs/>
        </w:rPr>
        <w:t>t</w:t>
      </w:r>
      <w:r w:rsidRPr="006E6462">
        <w:rPr>
          <w:rStyle w:val="af"/>
          <w:rFonts w:hint="eastAsia"/>
        </w:rPr>
        <w:t>）</w:t>
      </w:r>
      <w:r w:rsidRPr="006E6462">
        <w:rPr>
          <w:rStyle w:val="af"/>
          <w:rFonts w:hint="eastAsia"/>
        </w:rPr>
        <w:t xml:space="preserve">= </w:t>
      </w:r>
      <w:r w:rsidRPr="006E6462">
        <w:rPr>
          <w:rStyle w:val="af"/>
          <w:rFonts w:hint="eastAsia"/>
          <w:i/>
          <w:iCs/>
        </w:rPr>
        <w:t>A</w:t>
      </w:r>
      <w:r w:rsidRPr="006E6462">
        <w:rPr>
          <w:rStyle w:val="af"/>
          <w:rFonts w:hint="eastAsia"/>
        </w:rPr>
        <w:t>sin</w:t>
      </w:r>
      <w:r w:rsidRPr="006E6462">
        <w:rPr>
          <w:rStyle w:val="af"/>
          <w:rFonts w:hint="eastAsia"/>
        </w:rPr>
        <w:t>（</w:t>
      </w:r>
      <w:r w:rsidRPr="006E6462">
        <w:rPr>
          <w:rStyle w:val="af"/>
          <w:i/>
          <w:iCs/>
        </w:rPr>
        <w:t>ω</w:t>
      </w:r>
      <w:r w:rsidRPr="006E6462">
        <w:rPr>
          <w:rStyle w:val="af"/>
          <w:rFonts w:hint="eastAsia"/>
          <w:i/>
          <w:iCs/>
        </w:rPr>
        <w:t>t</w:t>
      </w:r>
      <w:r w:rsidRPr="006E6462">
        <w:rPr>
          <w:rStyle w:val="af"/>
          <w:rFonts w:hint="eastAsia"/>
        </w:rPr>
        <w:t xml:space="preserve"> + </w:t>
      </w:r>
      <w:r w:rsidRPr="006E6462">
        <w:rPr>
          <w:rStyle w:val="af"/>
          <w:i/>
          <w:iCs/>
        </w:rPr>
        <w:t>φ</w:t>
      </w:r>
      <w:r w:rsidRPr="006E6462">
        <w:rPr>
          <w:rStyle w:val="af"/>
          <w:rFonts w:hint="eastAsia"/>
          <w:vertAlign w:val="subscript"/>
        </w:rPr>
        <w:t>0</w:t>
      </w:r>
      <w:r w:rsidRPr="006E6462">
        <w:rPr>
          <w:rStyle w:val="af"/>
          <w:rFonts w:hint="eastAsia"/>
        </w:rPr>
        <w:t>）</w:t>
      </w:r>
      <w:r w:rsidRPr="00053387">
        <w:rPr>
          <w:rFonts w:hint="eastAsia"/>
        </w:rPr>
        <w:t>（</w:t>
      </w:r>
      <w:r>
        <w:rPr>
          <w:rFonts w:hint="eastAsia"/>
        </w:rPr>
        <w:t>赵凯华、罗蔚茵著《新概念物理教程力学》第</w:t>
      </w:r>
      <w:r>
        <w:rPr>
          <w:rFonts w:hint="eastAsia"/>
        </w:rPr>
        <w:t xml:space="preserve"> 1 </w:t>
      </w:r>
      <w:r>
        <w:rPr>
          <w:rFonts w:hint="eastAsia"/>
        </w:rPr>
        <w:t>版第</w:t>
      </w:r>
      <w:r>
        <w:rPr>
          <w:rFonts w:hint="eastAsia"/>
        </w:rPr>
        <w:t xml:space="preserve"> 264 </w:t>
      </w:r>
      <w:r>
        <w:rPr>
          <w:rFonts w:hint="eastAsia"/>
        </w:rPr>
        <w:t>页</w:t>
      </w:r>
      <w:r w:rsidRPr="00053387">
        <w:rPr>
          <w:rFonts w:hint="eastAsia"/>
        </w:rPr>
        <w:t>）</w:t>
      </w:r>
      <w:r>
        <w:rPr>
          <w:rFonts w:hint="eastAsia"/>
        </w:rPr>
        <w:t>。</w:t>
      </w:r>
    </w:p>
    <w:p w14:paraId="2F0C10B0" w14:textId="77777777" w:rsidR="009153D8" w:rsidRDefault="009153D8" w:rsidP="009153D8">
      <w:pPr>
        <w:ind w:firstLine="420"/>
      </w:pPr>
      <w:r>
        <w:rPr>
          <w:rFonts w:hint="eastAsia"/>
        </w:rPr>
        <w:t>单摆的振动，在平衡位置处有势能的极小值，因此它的运动是振动，但是不是简谐运动，有必要做进一步分析。如图</w:t>
      </w:r>
      <w:r>
        <w:rPr>
          <w:rFonts w:hint="eastAsia"/>
        </w:rPr>
        <w:t xml:space="preserve"> 1 </w:t>
      </w:r>
      <w:r>
        <w:rPr>
          <w:rFonts w:hint="eastAsia"/>
        </w:rPr>
        <w:t>所示，平衡位置为图中的</w:t>
      </w:r>
      <w:r>
        <w:rPr>
          <w:rFonts w:hint="eastAsia"/>
        </w:rPr>
        <w:t xml:space="preserve"> O </w:t>
      </w:r>
      <w:r>
        <w:rPr>
          <w:rFonts w:hint="eastAsia"/>
        </w:rPr>
        <w:t>点，某时刻，角位移为</w:t>
      </w:r>
      <w:r>
        <w:rPr>
          <w:rFonts w:hint="eastAsia"/>
        </w:rPr>
        <w:t xml:space="preserve"> </w:t>
      </w:r>
      <w:r w:rsidRPr="00936433">
        <w:rPr>
          <w:rFonts w:cs="Times New Roman"/>
          <w:i/>
          <w:iCs/>
        </w:rPr>
        <w:t>θ</w:t>
      </w:r>
      <w:r>
        <w:rPr>
          <w:rFonts w:hint="eastAsia"/>
        </w:rPr>
        <w:t>，则它的重力势能</w:t>
      </w:r>
      <w:r>
        <w:rPr>
          <w:rFonts w:hint="eastAsia"/>
        </w:rPr>
        <w:t xml:space="preserve"> </w:t>
      </w:r>
      <w:r w:rsidRPr="006E6462">
        <w:rPr>
          <w:rFonts w:hint="eastAsia"/>
          <w:i/>
          <w:iCs/>
        </w:rPr>
        <w:t>E</w:t>
      </w:r>
      <w:r>
        <w:rPr>
          <w:rFonts w:hint="eastAsia"/>
          <w:vertAlign w:val="subscript"/>
        </w:rPr>
        <w:t>p</w:t>
      </w:r>
      <w:r>
        <w:rPr>
          <w:rFonts w:hint="eastAsia"/>
        </w:rPr>
        <w:t xml:space="preserve"> = </w:t>
      </w:r>
      <w:r w:rsidRPr="006E6462">
        <w:rPr>
          <w:rFonts w:hint="eastAsia"/>
          <w:i/>
          <w:iCs/>
        </w:rPr>
        <w:t>mgL</w:t>
      </w:r>
      <w:r>
        <w:rPr>
          <w:rFonts w:hint="eastAsia"/>
        </w:rPr>
        <w:t xml:space="preserve">(1 </w:t>
      </w:r>
      <w:r>
        <w:rPr>
          <w:rFonts w:cs="Times New Roman"/>
        </w:rPr>
        <w:t>–</w:t>
      </w:r>
      <w:r>
        <w:rPr>
          <w:rFonts w:hint="eastAsia"/>
        </w:rPr>
        <w:t xml:space="preserve"> cos</w:t>
      </w:r>
      <w:r w:rsidRPr="006E6462">
        <w:rPr>
          <w:rFonts w:cs="Times New Roman"/>
          <w:i/>
          <w:iCs/>
        </w:rPr>
        <w:t>θ</w:t>
      </w:r>
      <w:r>
        <w:rPr>
          <w:rFonts w:hint="eastAsia"/>
        </w:rPr>
        <w:t>)</w:t>
      </w:r>
      <w:r>
        <w:rPr>
          <w:rFonts w:hint="eastAsia"/>
        </w:rPr>
        <w:t>，表面看不具有</w:t>
      </w:r>
      <w:r>
        <w:rPr>
          <w:rFonts w:hint="eastAsia"/>
        </w:rPr>
        <w:t xml:space="preserve"> </w:t>
      </w:r>
      <w:r w:rsidRPr="006E6462">
        <w:rPr>
          <w:rStyle w:val="af"/>
          <w:rFonts w:hint="eastAsia"/>
          <w:i/>
          <w:iCs/>
        </w:rPr>
        <w:t>U</w:t>
      </w:r>
      <w:r>
        <w:rPr>
          <w:rStyle w:val="af"/>
          <w:rFonts w:asciiTheme="majorBidi" w:hAnsiTheme="majorBidi" w:cstheme="majorBidi" w:hint="eastAsia"/>
        </w:rPr>
        <w:t>(</w:t>
      </w:r>
      <w:r w:rsidRPr="006E6462">
        <w:rPr>
          <w:rStyle w:val="af"/>
          <w:rFonts w:asciiTheme="majorBidi" w:hAnsiTheme="majorBidi" w:cstheme="majorBidi"/>
          <w:i/>
          <w:iCs/>
        </w:rPr>
        <w:t>s</w:t>
      </w:r>
      <w:r>
        <w:rPr>
          <w:rStyle w:val="af"/>
          <w:rFonts w:asciiTheme="majorBidi" w:hAnsiTheme="majorBidi" w:cstheme="majorBidi" w:hint="eastAsia"/>
        </w:rPr>
        <w:t>)</w:t>
      </w:r>
      <w:r w:rsidRPr="006E6462">
        <w:rPr>
          <w:rStyle w:val="af"/>
          <w:rFonts w:hint="eastAsia"/>
        </w:rPr>
        <w:t xml:space="preserve">= </w:t>
      </w:r>
      <w:r w:rsidRPr="006E6462">
        <w:rPr>
          <w:rStyle w:val="af"/>
        </w:rPr>
        <w:fldChar w:fldCharType="begin"/>
      </w:r>
      <w:r w:rsidRPr="006E6462">
        <w:rPr>
          <w:rStyle w:val="af"/>
        </w:rPr>
        <w:instrText xml:space="preserve"> EQ</w:instrText>
      </w:r>
      <w:r w:rsidRPr="006E6462">
        <w:rPr>
          <w:rStyle w:val="af"/>
          <w:rFonts w:hint="eastAsia"/>
        </w:rPr>
        <w:instrText xml:space="preserve"> \F(1,2)</w:instrText>
      </w:r>
      <w:r w:rsidRPr="006E6462">
        <w:rPr>
          <w:rStyle w:val="af"/>
        </w:rPr>
        <w:instrText xml:space="preserve"> </w:instrText>
      </w:r>
      <w:r w:rsidRPr="006E6462">
        <w:rPr>
          <w:rStyle w:val="af"/>
        </w:rPr>
        <w:fldChar w:fldCharType="end"/>
      </w:r>
      <w:r w:rsidRPr="006E6462">
        <w:rPr>
          <w:rStyle w:val="af"/>
          <w:rFonts w:hint="eastAsia"/>
          <w:i/>
          <w:iCs/>
        </w:rPr>
        <w:t>U</w:t>
      </w:r>
      <w:r w:rsidRPr="006E6462">
        <w:rPr>
          <w:rStyle w:val="af"/>
          <w:rFonts w:hint="eastAsia"/>
          <w:vertAlign w:val="subscript"/>
        </w:rPr>
        <w:t>0</w:t>
      </w:r>
      <w:r w:rsidRPr="006E6462">
        <w:rPr>
          <w:rStyle w:val="af"/>
        </w:rPr>
        <w:t>ʺ</w:t>
      </w:r>
      <w:r w:rsidRPr="006E6462">
        <w:rPr>
          <w:rStyle w:val="af"/>
          <w:rFonts w:hint="eastAsia"/>
          <w:i/>
          <w:iCs/>
        </w:rPr>
        <w:t>s</w:t>
      </w:r>
      <w:r w:rsidRPr="006E6462">
        <w:rPr>
          <w:rStyle w:val="af"/>
          <w:rFonts w:hint="eastAsia"/>
          <w:vertAlign w:val="superscript"/>
        </w:rPr>
        <w:t>2</w:t>
      </w:r>
      <w:r>
        <w:rPr>
          <w:rStyle w:val="af"/>
          <w:rFonts w:hint="eastAsia"/>
        </w:rPr>
        <w:t xml:space="preserve"> </w:t>
      </w:r>
      <w:r>
        <w:rPr>
          <w:rFonts w:hint="eastAsia"/>
        </w:rPr>
        <w:t>的形式，不好说是简谐运动。</w:t>
      </w:r>
    </w:p>
    <w:p w14:paraId="56168496" w14:textId="6FF7AD52" w:rsidR="00237C9D" w:rsidRDefault="009153D8" w:rsidP="001820E2">
      <w:pPr>
        <w:ind w:firstLine="420"/>
      </w:pPr>
      <w:r>
        <w:rPr>
          <w:rFonts w:hint="eastAsia"/>
        </w:rPr>
        <w:t>利用三角函数的半角变换公式，有</w:t>
      </w:r>
      <w:r>
        <w:rPr>
          <w:rFonts w:hint="eastAsia"/>
        </w:rPr>
        <w:t xml:space="preserve"> 1 </w:t>
      </w:r>
      <w:r>
        <w:rPr>
          <w:rFonts w:cs="Times New Roman"/>
        </w:rPr>
        <w:t>–</w:t>
      </w:r>
      <w:r>
        <w:rPr>
          <w:rFonts w:hint="eastAsia"/>
        </w:rPr>
        <w:t xml:space="preserve"> cos</w:t>
      </w:r>
      <w:r w:rsidRPr="006E6462">
        <w:rPr>
          <w:rFonts w:cs="Times New Roman"/>
          <w:i/>
          <w:iCs/>
        </w:rPr>
        <w:t>θ</w:t>
      </w:r>
      <w:r>
        <w:rPr>
          <w:rFonts w:hint="eastAsia"/>
        </w:rPr>
        <w:t xml:space="preserve"> = 2sin</w:t>
      </w:r>
      <w:r>
        <w:rPr>
          <w:rFonts w:hint="eastAsia"/>
          <w:vertAlign w:val="superscript"/>
        </w:rPr>
        <w:t>2</w:t>
      </w:r>
      <w:r>
        <w:fldChar w:fldCharType="begin"/>
      </w:r>
      <w:r>
        <w:instrText xml:space="preserve"> </w:instrText>
      </w:r>
      <w:r>
        <w:rPr>
          <w:rFonts w:hint="eastAsia"/>
        </w:rPr>
        <w:instrText>EQ \F(</w:instrText>
      </w:r>
      <w:r w:rsidRPr="006E6462">
        <w:rPr>
          <w:rFonts w:cs="Times New Roman"/>
          <w:i/>
          <w:iCs/>
        </w:rPr>
        <w:instrText>θ</w:instrText>
      </w:r>
      <w:r>
        <w:rPr>
          <w:rFonts w:hint="eastAsia"/>
        </w:rPr>
        <w:instrText>,2)</w:instrText>
      </w:r>
      <w:r>
        <w:instrText xml:space="preserve"> </w:instrText>
      </w:r>
      <w:r>
        <w:fldChar w:fldCharType="end"/>
      </w:r>
      <w:r>
        <w:rPr>
          <w:rFonts w:hint="eastAsia"/>
        </w:rPr>
        <w:t>，在满足小角度的条件下，</w:t>
      </w:r>
      <w:r>
        <w:rPr>
          <w:rFonts w:hint="eastAsia"/>
        </w:rPr>
        <w:t>sin</w:t>
      </w:r>
      <w:r w:rsidRPr="00B81B69">
        <w:rPr>
          <w:rFonts w:cs="Times New Roman"/>
          <w:i/>
          <w:iCs/>
        </w:rPr>
        <w:t>θ</w:t>
      </w:r>
      <w:r>
        <w:rPr>
          <w:rFonts w:hint="eastAsia"/>
        </w:rPr>
        <w:t xml:space="preserve"> </w:t>
      </w:r>
      <w:r w:rsidRPr="00B81B69">
        <w:rPr>
          <w:rFonts w:asciiTheme="majorBidi" w:hAnsiTheme="majorBidi" w:cstheme="majorBidi"/>
        </w:rPr>
        <w:t>≈</w:t>
      </w:r>
      <w:r>
        <w:rPr>
          <w:rFonts w:hint="eastAsia"/>
        </w:rPr>
        <w:t xml:space="preserve"> </w:t>
      </w:r>
      <w:r w:rsidRPr="00B81B69">
        <w:rPr>
          <w:rFonts w:cs="Times New Roman"/>
          <w:i/>
          <w:iCs/>
        </w:rPr>
        <w:t>θ</w:t>
      </w:r>
      <w:r>
        <w:rPr>
          <w:rFonts w:hint="eastAsia"/>
        </w:rPr>
        <w:t>，则单摆的势能</w:t>
      </w:r>
      <w:r>
        <w:rPr>
          <w:rFonts w:hint="eastAsia"/>
        </w:rPr>
        <w:t xml:space="preserve"> </w:t>
      </w:r>
      <w:r w:rsidRPr="006E6462">
        <w:rPr>
          <w:rFonts w:hint="eastAsia"/>
          <w:i/>
          <w:iCs/>
        </w:rPr>
        <w:t>E</w:t>
      </w:r>
      <w:r>
        <w:rPr>
          <w:rFonts w:hint="eastAsia"/>
          <w:vertAlign w:val="subscript"/>
        </w:rPr>
        <w:t>p</w:t>
      </w:r>
      <w:r>
        <w:rPr>
          <w:rFonts w:hint="eastAsia"/>
        </w:rPr>
        <w:t xml:space="preserve"> = </w:t>
      </w:r>
      <w:r w:rsidRPr="006E6462">
        <w:rPr>
          <w:rFonts w:hint="eastAsia"/>
          <w:i/>
          <w:iCs/>
        </w:rPr>
        <w:t>mgL</w:t>
      </w:r>
      <w:r>
        <w:rPr>
          <w:rFonts w:hint="eastAsia"/>
        </w:rPr>
        <w:t xml:space="preserve">(1 </w:t>
      </w:r>
      <w:r>
        <w:rPr>
          <w:rFonts w:cs="Times New Roman"/>
        </w:rPr>
        <w:t>–</w:t>
      </w:r>
      <w:r>
        <w:rPr>
          <w:rFonts w:hint="eastAsia"/>
        </w:rPr>
        <w:t xml:space="preserve"> cos</w:t>
      </w:r>
      <w:r w:rsidRPr="006E6462">
        <w:rPr>
          <w:rFonts w:cs="Times New Roman"/>
          <w:i/>
          <w:iCs/>
        </w:rPr>
        <w:t>θ</w:t>
      </w:r>
      <w:r>
        <w:rPr>
          <w:rFonts w:hint="eastAsia"/>
        </w:rPr>
        <w:t xml:space="preserve">) </w:t>
      </w:r>
      <w:r w:rsidRPr="006E6462">
        <w:rPr>
          <w:rFonts w:asciiTheme="majorBidi" w:hAnsiTheme="majorBidi" w:cstheme="majorBidi"/>
        </w:rPr>
        <w:t>≈</w:t>
      </w:r>
      <w:r>
        <w:rPr>
          <w:rFonts w:hint="eastAsia"/>
        </w:rPr>
        <w:t xml:space="preserve"> </w:t>
      </w:r>
      <w:r w:rsidRPr="006E6462">
        <w:rPr>
          <w:rStyle w:val="af"/>
        </w:rPr>
        <w:fldChar w:fldCharType="begin"/>
      </w:r>
      <w:r w:rsidRPr="006E6462">
        <w:rPr>
          <w:rStyle w:val="af"/>
        </w:rPr>
        <w:instrText xml:space="preserve"> EQ</w:instrText>
      </w:r>
      <w:r w:rsidRPr="006E6462">
        <w:rPr>
          <w:rStyle w:val="af"/>
          <w:rFonts w:hint="eastAsia"/>
        </w:rPr>
        <w:instrText xml:space="preserve"> \F(1,2)</w:instrText>
      </w:r>
      <w:r w:rsidRPr="006E6462">
        <w:rPr>
          <w:rStyle w:val="af"/>
        </w:rPr>
        <w:instrText xml:space="preserve"> </w:instrText>
      </w:r>
      <w:r w:rsidRPr="006E6462">
        <w:rPr>
          <w:rStyle w:val="af"/>
        </w:rPr>
        <w:fldChar w:fldCharType="end"/>
      </w:r>
      <w:r w:rsidRPr="006E6462">
        <w:rPr>
          <w:rFonts w:hint="eastAsia"/>
          <w:i/>
          <w:iCs/>
        </w:rPr>
        <w:t>mgL</w:t>
      </w:r>
      <w:r w:rsidRPr="006E6462">
        <w:rPr>
          <w:rFonts w:cs="Times New Roman"/>
          <w:i/>
          <w:iCs/>
        </w:rPr>
        <w:t>θ</w:t>
      </w:r>
      <w:r>
        <w:rPr>
          <w:rFonts w:hint="eastAsia"/>
          <w:vertAlign w:val="superscript"/>
        </w:rPr>
        <w:t>2</w:t>
      </w:r>
      <w:r>
        <w:rPr>
          <w:rFonts w:hint="eastAsia"/>
        </w:rPr>
        <w:t>，从而具有</w:t>
      </w:r>
      <w:r>
        <w:rPr>
          <w:rFonts w:hint="eastAsia"/>
        </w:rPr>
        <w:t xml:space="preserve"> </w:t>
      </w:r>
      <w:r w:rsidRPr="006E6462">
        <w:rPr>
          <w:rStyle w:val="af"/>
          <w:rFonts w:hint="eastAsia"/>
          <w:i/>
          <w:iCs/>
        </w:rPr>
        <w:t>U</w:t>
      </w:r>
      <w:r>
        <w:rPr>
          <w:rStyle w:val="af"/>
          <w:rFonts w:asciiTheme="majorBidi" w:hAnsiTheme="majorBidi" w:cstheme="majorBidi" w:hint="eastAsia"/>
        </w:rPr>
        <w:t>(</w:t>
      </w:r>
      <w:r w:rsidRPr="006E6462">
        <w:rPr>
          <w:rStyle w:val="af"/>
          <w:rFonts w:asciiTheme="majorBidi" w:hAnsiTheme="majorBidi" w:cstheme="majorBidi"/>
          <w:i/>
          <w:iCs/>
        </w:rPr>
        <w:t>s</w:t>
      </w:r>
      <w:r>
        <w:rPr>
          <w:rStyle w:val="af"/>
          <w:rFonts w:asciiTheme="majorBidi" w:hAnsiTheme="majorBidi" w:cstheme="majorBidi" w:hint="eastAsia"/>
        </w:rPr>
        <w:t>)</w:t>
      </w:r>
      <w:r w:rsidRPr="006E6462">
        <w:rPr>
          <w:rStyle w:val="af"/>
          <w:rFonts w:hint="eastAsia"/>
        </w:rPr>
        <w:t xml:space="preserve">= </w:t>
      </w:r>
      <w:r w:rsidRPr="006E6462">
        <w:rPr>
          <w:rStyle w:val="af"/>
        </w:rPr>
        <w:fldChar w:fldCharType="begin"/>
      </w:r>
      <w:r w:rsidRPr="006E6462">
        <w:rPr>
          <w:rStyle w:val="af"/>
        </w:rPr>
        <w:instrText xml:space="preserve"> EQ</w:instrText>
      </w:r>
      <w:r w:rsidRPr="006E6462">
        <w:rPr>
          <w:rStyle w:val="af"/>
          <w:rFonts w:hint="eastAsia"/>
        </w:rPr>
        <w:instrText xml:space="preserve"> \F(1,2)</w:instrText>
      </w:r>
      <w:r w:rsidRPr="006E6462">
        <w:rPr>
          <w:rStyle w:val="af"/>
        </w:rPr>
        <w:instrText xml:space="preserve"> </w:instrText>
      </w:r>
      <w:r w:rsidRPr="006E6462">
        <w:rPr>
          <w:rStyle w:val="af"/>
        </w:rPr>
        <w:fldChar w:fldCharType="end"/>
      </w:r>
      <w:r w:rsidRPr="006E6462">
        <w:rPr>
          <w:rStyle w:val="af"/>
          <w:rFonts w:hint="eastAsia"/>
          <w:i/>
          <w:iCs/>
        </w:rPr>
        <w:t>U</w:t>
      </w:r>
      <w:r w:rsidRPr="006E6462">
        <w:rPr>
          <w:rStyle w:val="af"/>
          <w:rFonts w:hint="eastAsia"/>
          <w:vertAlign w:val="subscript"/>
        </w:rPr>
        <w:t>0</w:t>
      </w:r>
      <w:r w:rsidRPr="006E6462">
        <w:rPr>
          <w:rStyle w:val="af"/>
        </w:rPr>
        <w:t>ʺ</w:t>
      </w:r>
      <w:r w:rsidRPr="006E6462">
        <w:rPr>
          <w:rStyle w:val="af"/>
          <w:rFonts w:hint="eastAsia"/>
          <w:i/>
          <w:iCs/>
        </w:rPr>
        <w:t>s</w:t>
      </w:r>
      <w:r w:rsidRPr="006E6462">
        <w:rPr>
          <w:rStyle w:val="af"/>
          <w:rFonts w:hint="eastAsia"/>
          <w:vertAlign w:val="superscript"/>
        </w:rPr>
        <w:t>2</w:t>
      </w:r>
      <w:r>
        <w:rPr>
          <w:rStyle w:val="af"/>
          <w:rFonts w:hint="eastAsia"/>
        </w:rPr>
        <w:t xml:space="preserve"> </w:t>
      </w:r>
      <w:r>
        <w:rPr>
          <w:rFonts w:hint="eastAsia"/>
        </w:rPr>
        <w:t>的形式。由于用到了</w:t>
      </w:r>
      <w:r>
        <w:rPr>
          <w:rFonts w:hint="eastAsia"/>
        </w:rPr>
        <w:t xml:space="preserve"> sin</w:t>
      </w:r>
      <w:r w:rsidRPr="00B81B69">
        <w:rPr>
          <w:rFonts w:cs="Times New Roman"/>
          <w:i/>
          <w:iCs/>
        </w:rPr>
        <w:t>θ</w:t>
      </w:r>
      <w:r>
        <w:rPr>
          <w:rFonts w:hint="eastAsia"/>
        </w:rPr>
        <w:t xml:space="preserve"> </w:t>
      </w:r>
      <w:r w:rsidRPr="00B81B69">
        <w:rPr>
          <w:rFonts w:asciiTheme="majorBidi" w:hAnsiTheme="majorBidi" w:cstheme="majorBidi"/>
        </w:rPr>
        <w:t>≈</w:t>
      </w:r>
      <w:r>
        <w:rPr>
          <w:rFonts w:hint="eastAsia"/>
        </w:rPr>
        <w:t xml:space="preserve"> </w:t>
      </w:r>
      <w:r w:rsidRPr="00B81B69">
        <w:rPr>
          <w:rFonts w:cs="Times New Roman"/>
          <w:i/>
          <w:iCs/>
        </w:rPr>
        <w:t>θ</w:t>
      </w:r>
      <w:r>
        <w:rPr>
          <w:rFonts w:cs="Times New Roman" w:hint="eastAsia"/>
        </w:rPr>
        <w:t xml:space="preserve"> </w:t>
      </w:r>
      <w:r>
        <w:rPr>
          <w:rFonts w:hint="eastAsia"/>
        </w:rPr>
        <w:t>的近似条件，因此单摆的振动是近似的简谐运动。</w:t>
      </w:r>
    </w:p>
    <w:sectPr w:rsidR="00237C9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4"/>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3D8"/>
    <w:rsid w:val="000623A7"/>
    <w:rsid w:val="00072988"/>
    <w:rsid w:val="001820E2"/>
    <w:rsid w:val="00223769"/>
    <w:rsid w:val="00237C9D"/>
    <w:rsid w:val="00336282"/>
    <w:rsid w:val="005562A5"/>
    <w:rsid w:val="0078532E"/>
    <w:rsid w:val="009153D8"/>
    <w:rsid w:val="00936433"/>
    <w:rsid w:val="00974DF2"/>
    <w:rsid w:val="00C5043E"/>
    <w:rsid w:val="00F53473"/>
    <w:rsid w:val="00FA654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85060"/>
  <w15:chartTrackingRefBased/>
  <w15:docId w15:val="{02E0A3AF-7A30-492E-84A6-DB2E0973E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53D8"/>
    <w:pPr>
      <w:widowControl w:val="0"/>
      <w:spacing w:after="0" w:line="240" w:lineRule="auto"/>
      <w:jc w:val="both"/>
    </w:pPr>
    <w:rPr>
      <w:rFonts w:ascii="Times New Roman" w:eastAsia="宋体" w:hAnsi="Times New Roman"/>
      <w:kern w:val="44"/>
      <w:sz w:val="21"/>
      <w:szCs w:val="44"/>
      <w14:ligatures w14:val="none"/>
    </w:rPr>
  </w:style>
  <w:style w:type="paragraph" w:styleId="1">
    <w:name w:val="heading 1"/>
    <w:basedOn w:val="a"/>
    <w:next w:val="a"/>
    <w:link w:val="10"/>
    <w:uiPriority w:val="9"/>
    <w:qFormat/>
    <w:rsid w:val="00FA6543"/>
    <w:pPr>
      <w:keepNext/>
      <w:keepLines/>
      <w:spacing w:before="100" w:after="100"/>
      <w:jc w:val="center"/>
      <w:outlineLvl w:val="0"/>
    </w:pPr>
    <w:rPr>
      <w:rFonts w:eastAsia="黑体" w:cstheme="majorBidi"/>
      <w:kern w:val="2"/>
      <w:sz w:val="32"/>
      <w:szCs w:val="48"/>
      <w14:ligatures w14:val="standardContextual"/>
    </w:rPr>
  </w:style>
  <w:style w:type="paragraph" w:styleId="2">
    <w:name w:val="heading 2"/>
    <w:basedOn w:val="a"/>
    <w:next w:val="a"/>
    <w:link w:val="20"/>
    <w:uiPriority w:val="9"/>
    <w:unhideWhenUsed/>
    <w:qFormat/>
    <w:rsid w:val="009153D8"/>
    <w:pPr>
      <w:keepNext/>
      <w:keepLines/>
      <w:spacing w:before="100" w:after="100"/>
      <w:jc w:val="left"/>
      <w:outlineLvl w:val="1"/>
    </w:pPr>
    <w:rPr>
      <w:rFonts w:eastAsia="黑体" w:cstheme="majorBidi"/>
      <w:color w:val="000000" w:themeColor="text1"/>
      <w:kern w:val="2"/>
      <w:sz w:val="28"/>
      <w:szCs w:val="40"/>
      <w14:ligatures w14:val="standardContextual"/>
    </w:rPr>
  </w:style>
  <w:style w:type="paragraph" w:styleId="3">
    <w:name w:val="heading 3"/>
    <w:basedOn w:val="a"/>
    <w:next w:val="a"/>
    <w:link w:val="30"/>
    <w:uiPriority w:val="9"/>
    <w:semiHidden/>
    <w:unhideWhenUsed/>
    <w:qFormat/>
    <w:rsid w:val="009153D8"/>
    <w:pPr>
      <w:keepNext/>
      <w:keepLines/>
      <w:spacing w:before="160" w:after="80"/>
      <w:jc w:val="left"/>
      <w:outlineLvl w:val="2"/>
    </w:pPr>
    <w:rPr>
      <w:rFonts w:asciiTheme="majorHAnsi" w:eastAsiaTheme="majorEastAsia" w:hAnsiTheme="majorHAnsi" w:cstheme="majorBidi"/>
      <w:color w:val="0F4761" w:themeColor="accent1" w:themeShade="BF"/>
      <w:kern w:val="2"/>
      <w:sz w:val="32"/>
      <w:szCs w:val="32"/>
      <w14:ligatures w14:val="standardContextual"/>
    </w:rPr>
  </w:style>
  <w:style w:type="paragraph" w:styleId="4">
    <w:name w:val="heading 4"/>
    <w:basedOn w:val="a"/>
    <w:next w:val="a"/>
    <w:link w:val="40"/>
    <w:uiPriority w:val="9"/>
    <w:semiHidden/>
    <w:unhideWhenUsed/>
    <w:qFormat/>
    <w:rsid w:val="009153D8"/>
    <w:pPr>
      <w:keepNext/>
      <w:keepLines/>
      <w:spacing w:before="80" w:after="40"/>
      <w:jc w:val="left"/>
      <w:outlineLvl w:val="3"/>
    </w:pPr>
    <w:rPr>
      <w:rFonts w:asciiTheme="minorHAnsi" w:eastAsiaTheme="minorEastAsia" w:hAnsiTheme="minorHAnsi" w:cstheme="majorBidi"/>
      <w:color w:val="0F4761" w:themeColor="accent1" w:themeShade="BF"/>
      <w:kern w:val="2"/>
      <w:sz w:val="28"/>
      <w:szCs w:val="28"/>
      <w14:ligatures w14:val="standardContextual"/>
    </w:rPr>
  </w:style>
  <w:style w:type="paragraph" w:styleId="5">
    <w:name w:val="heading 5"/>
    <w:basedOn w:val="a"/>
    <w:next w:val="a"/>
    <w:link w:val="50"/>
    <w:uiPriority w:val="9"/>
    <w:semiHidden/>
    <w:unhideWhenUsed/>
    <w:qFormat/>
    <w:rsid w:val="009153D8"/>
    <w:pPr>
      <w:keepNext/>
      <w:keepLines/>
      <w:spacing w:before="80" w:after="40"/>
      <w:jc w:val="left"/>
      <w:outlineLvl w:val="4"/>
    </w:pPr>
    <w:rPr>
      <w:rFonts w:asciiTheme="minorHAnsi" w:eastAsiaTheme="minorEastAsia" w:hAnsiTheme="minorHAnsi" w:cstheme="majorBidi"/>
      <w:color w:val="0F4761" w:themeColor="accent1" w:themeShade="BF"/>
      <w:kern w:val="2"/>
      <w:sz w:val="24"/>
      <w:szCs w:val="24"/>
      <w14:ligatures w14:val="standardContextual"/>
    </w:rPr>
  </w:style>
  <w:style w:type="paragraph" w:styleId="6">
    <w:name w:val="heading 6"/>
    <w:basedOn w:val="a"/>
    <w:next w:val="a"/>
    <w:link w:val="60"/>
    <w:uiPriority w:val="9"/>
    <w:semiHidden/>
    <w:unhideWhenUsed/>
    <w:qFormat/>
    <w:rsid w:val="009153D8"/>
    <w:pPr>
      <w:keepNext/>
      <w:keepLines/>
      <w:spacing w:before="40"/>
      <w:jc w:val="left"/>
      <w:outlineLvl w:val="5"/>
    </w:pPr>
    <w:rPr>
      <w:rFonts w:asciiTheme="minorHAnsi" w:eastAsiaTheme="minorEastAsia" w:hAnsiTheme="minorHAnsi" w:cstheme="majorBidi"/>
      <w:b/>
      <w:bCs/>
      <w:color w:val="0F4761" w:themeColor="accent1" w:themeShade="BF"/>
      <w:kern w:val="2"/>
      <w:szCs w:val="24"/>
      <w14:ligatures w14:val="standardContextual"/>
    </w:rPr>
  </w:style>
  <w:style w:type="paragraph" w:styleId="7">
    <w:name w:val="heading 7"/>
    <w:basedOn w:val="a"/>
    <w:next w:val="a"/>
    <w:link w:val="70"/>
    <w:uiPriority w:val="9"/>
    <w:semiHidden/>
    <w:unhideWhenUsed/>
    <w:qFormat/>
    <w:rsid w:val="009153D8"/>
    <w:pPr>
      <w:keepNext/>
      <w:keepLines/>
      <w:spacing w:before="40"/>
      <w:jc w:val="left"/>
      <w:outlineLvl w:val="6"/>
    </w:pPr>
    <w:rPr>
      <w:rFonts w:asciiTheme="minorHAnsi" w:eastAsiaTheme="minorEastAsia" w:hAnsiTheme="minorHAnsi" w:cstheme="majorBidi"/>
      <w:b/>
      <w:bCs/>
      <w:color w:val="595959" w:themeColor="text1" w:themeTint="A6"/>
      <w:kern w:val="2"/>
      <w:szCs w:val="24"/>
      <w14:ligatures w14:val="standardContextual"/>
    </w:rPr>
  </w:style>
  <w:style w:type="paragraph" w:styleId="8">
    <w:name w:val="heading 8"/>
    <w:basedOn w:val="a"/>
    <w:next w:val="a"/>
    <w:link w:val="80"/>
    <w:uiPriority w:val="9"/>
    <w:semiHidden/>
    <w:unhideWhenUsed/>
    <w:qFormat/>
    <w:rsid w:val="009153D8"/>
    <w:pPr>
      <w:keepNext/>
      <w:keepLines/>
      <w:jc w:val="left"/>
      <w:outlineLvl w:val="7"/>
    </w:pPr>
    <w:rPr>
      <w:rFonts w:asciiTheme="minorHAnsi" w:eastAsiaTheme="minorEastAsia" w:hAnsiTheme="minorHAnsi" w:cstheme="majorBidi"/>
      <w:color w:val="595959" w:themeColor="text1" w:themeTint="A6"/>
      <w:kern w:val="2"/>
      <w:szCs w:val="24"/>
      <w14:ligatures w14:val="standardContextual"/>
    </w:rPr>
  </w:style>
  <w:style w:type="paragraph" w:styleId="9">
    <w:name w:val="heading 9"/>
    <w:basedOn w:val="a"/>
    <w:next w:val="a"/>
    <w:link w:val="90"/>
    <w:uiPriority w:val="9"/>
    <w:semiHidden/>
    <w:unhideWhenUsed/>
    <w:qFormat/>
    <w:rsid w:val="009153D8"/>
    <w:pPr>
      <w:keepNext/>
      <w:keepLines/>
      <w:jc w:val="left"/>
      <w:outlineLvl w:val="8"/>
    </w:pPr>
    <w:rPr>
      <w:rFonts w:asciiTheme="minorHAnsi" w:eastAsiaTheme="majorEastAsia" w:hAnsiTheme="minorHAnsi" w:cstheme="majorBidi"/>
      <w:color w:val="595959" w:themeColor="text1" w:themeTint="A6"/>
      <w:kern w:val="2"/>
      <w:szCs w:val="24"/>
      <w14:ligatures w14:val="standardContextua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A6543"/>
    <w:rPr>
      <w:rFonts w:ascii="Times New Roman" w:eastAsia="黑体" w:hAnsi="Times New Roman" w:cstheme="majorBidi"/>
      <w:sz w:val="32"/>
      <w:szCs w:val="48"/>
    </w:rPr>
  </w:style>
  <w:style w:type="character" w:customStyle="1" w:styleId="20">
    <w:name w:val="标题 2 字符"/>
    <w:basedOn w:val="a0"/>
    <w:link w:val="2"/>
    <w:uiPriority w:val="9"/>
    <w:rsid w:val="009153D8"/>
    <w:rPr>
      <w:rFonts w:ascii="Times New Roman" w:eastAsia="黑体" w:hAnsi="Times New Roman" w:cstheme="majorBidi"/>
      <w:color w:val="000000" w:themeColor="text1"/>
      <w:sz w:val="28"/>
      <w:szCs w:val="40"/>
    </w:rPr>
  </w:style>
  <w:style w:type="character" w:customStyle="1" w:styleId="30">
    <w:name w:val="标题 3 字符"/>
    <w:basedOn w:val="a0"/>
    <w:link w:val="3"/>
    <w:uiPriority w:val="9"/>
    <w:semiHidden/>
    <w:rsid w:val="009153D8"/>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9153D8"/>
    <w:rPr>
      <w:rFonts w:cstheme="majorBidi"/>
      <w:color w:val="0F4761" w:themeColor="accent1" w:themeShade="BF"/>
      <w:sz w:val="28"/>
      <w:szCs w:val="28"/>
    </w:rPr>
  </w:style>
  <w:style w:type="character" w:customStyle="1" w:styleId="50">
    <w:name w:val="标题 5 字符"/>
    <w:basedOn w:val="a0"/>
    <w:link w:val="5"/>
    <w:uiPriority w:val="9"/>
    <w:semiHidden/>
    <w:rsid w:val="009153D8"/>
    <w:rPr>
      <w:rFonts w:cstheme="majorBidi"/>
      <w:color w:val="0F4761" w:themeColor="accent1" w:themeShade="BF"/>
      <w:sz w:val="24"/>
    </w:rPr>
  </w:style>
  <w:style w:type="character" w:customStyle="1" w:styleId="60">
    <w:name w:val="标题 6 字符"/>
    <w:basedOn w:val="a0"/>
    <w:link w:val="6"/>
    <w:uiPriority w:val="9"/>
    <w:semiHidden/>
    <w:rsid w:val="009153D8"/>
    <w:rPr>
      <w:rFonts w:cstheme="majorBidi"/>
      <w:b/>
      <w:bCs/>
      <w:color w:val="0F4761" w:themeColor="accent1" w:themeShade="BF"/>
      <w:sz w:val="21"/>
    </w:rPr>
  </w:style>
  <w:style w:type="character" w:customStyle="1" w:styleId="70">
    <w:name w:val="标题 7 字符"/>
    <w:basedOn w:val="a0"/>
    <w:link w:val="7"/>
    <w:uiPriority w:val="9"/>
    <w:semiHidden/>
    <w:rsid w:val="009153D8"/>
    <w:rPr>
      <w:rFonts w:cstheme="majorBidi"/>
      <w:b/>
      <w:bCs/>
      <w:color w:val="595959" w:themeColor="text1" w:themeTint="A6"/>
      <w:sz w:val="21"/>
    </w:rPr>
  </w:style>
  <w:style w:type="character" w:customStyle="1" w:styleId="80">
    <w:name w:val="标题 8 字符"/>
    <w:basedOn w:val="a0"/>
    <w:link w:val="8"/>
    <w:uiPriority w:val="9"/>
    <w:semiHidden/>
    <w:rsid w:val="009153D8"/>
    <w:rPr>
      <w:rFonts w:cstheme="majorBidi"/>
      <w:color w:val="595959" w:themeColor="text1" w:themeTint="A6"/>
      <w:sz w:val="21"/>
    </w:rPr>
  </w:style>
  <w:style w:type="character" w:customStyle="1" w:styleId="90">
    <w:name w:val="标题 9 字符"/>
    <w:basedOn w:val="a0"/>
    <w:link w:val="9"/>
    <w:uiPriority w:val="9"/>
    <w:semiHidden/>
    <w:rsid w:val="009153D8"/>
    <w:rPr>
      <w:rFonts w:eastAsiaTheme="majorEastAsia" w:cstheme="majorBidi"/>
      <w:color w:val="595959" w:themeColor="text1" w:themeTint="A6"/>
      <w:sz w:val="21"/>
    </w:rPr>
  </w:style>
  <w:style w:type="paragraph" w:styleId="a3">
    <w:name w:val="Title"/>
    <w:basedOn w:val="a"/>
    <w:next w:val="a"/>
    <w:link w:val="a4"/>
    <w:uiPriority w:val="10"/>
    <w:qFormat/>
    <w:rsid w:val="009153D8"/>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9153D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153D8"/>
    <w:pPr>
      <w:numPr>
        <w:ilvl w:val="1"/>
      </w:numPr>
      <w:spacing w:after="160"/>
      <w:jc w:val="center"/>
    </w:pPr>
    <w:rPr>
      <w:rFonts w:asciiTheme="majorHAnsi" w:eastAsiaTheme="majorEastAsia" w:hAnsiTheme="majorHAnsi" w:cstheme="majorBidi"/>
      <w:color w:val="595959" w:themeColor="text1" w:themeTint="A6"/>
      <w:spacing w:val="15"/>
      <w:kern w:val="2"/>
      <w:sz w:val="28"/>
      <w:szCs w:val="28"/>
      <w14:ligatures w14:val="standardContextual"/>
    </w:rPr>
  </w:style>
  <w:style w:type="character" w:customStyle="1" w:styleId="a6">
    <w:name w:val="副标题 字符"/>
    <w:basedOn w:val="a0"/>
    <w:link w:val="a5"/>
    <w:uiPriority w:val="11"/>
    <w:rsid w:val="009153D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153D8"/>
    <w:pPr>
      <w:spacing w:before="160" w:after="160"/>
      <w:jc w:val="center"/>
    </w:pPr>
    <w:rPr>
      <w:i/>
      <w:iCs/>
      <w:color w:val="404040" w:themeColor="text1" w:themeTint="BF"/>
      <w:kern w:val="2"/>
      <w:szCs w:val="24"/>
      <w14:ligatures w14:val="standardContextual"/>
    </w:rPr>
  </w:style>
  <w:style w:type="character" w:customStyle="1" w:styleId="a8">
    <w:name w:val="引用 字符"/>
    <w:basedOn w:val="a0"/>
    <w:link w:val="a7"/>
    <w:uiPriority w:val="29"/>
    <w:rsid w:val="009153D8"/>
    <w:rPr>
      <w:rFonts w:ascii="Times New Roman" w:eastAsia="宋体" w:hAnsi="Times New Roman"/>
      <w:i/>
      <w:iCs/>
      <w:color w:val="404040" w:themeColor="text1" w:themeTint="BF"/>
      <w:sz w:val="21"/>
    </w:rPr>
  </w:style>
  <w:style w:type="paragraph" w:styleId="a9">
    <w:name w:val="List Paragraph"/>
    <w:basedOn w:val="a"/>
    <w:uiPriority w:val="34"/>
    <w:qFormat/>
    <w:rsid w:val="009153D8"/>
    <w:pPr>
      <w:ind w:left="720"/>
      <w:contextualSpacing/>
      <w:jc w:val="left"/>
    </w:pPr>
    <w:rPr>
      <w:kern w:val="2"/>
      <w:szCs w:val="24"/>
      <w14:ligatures w14:val="standardContextual"/>
    </w:rPr>
  </w:style>
  <w:style w:type="character" w:styleId="aa">
    <w:name w:val="Intense Emphasis"/>
    <w:basedOn w:val="a0"/>
    <w:uiPriority w:val="21"/>
    <w:qFormat/>
    <w:rsid w:val="009153D8"/>
    <w:rPr>
      <w:i/>
      <w:iCs/>
      <w:color w:val="0F4761" w:themeColor="accent1" w:themeShade="BF"/>
    </w:rPr>
  </w:style>
  <w:style w:type="paragraph" w:styleId="ab">
    <w:name w:val="Intense Quote"/>
    <w:basedOn w:val="a"/>
    <w:next w:val="a"/>
    <w:link w:val="ac"/>
    <w:uiPriority w:val="30"/>
    <w:qFormat/>
    <w:rsid w:val="009153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szCs w:val="24"/>
      <w14:ligatures w14:val="standardContextual"/>
    </w:rPr>
  </w:style>
  <w:style w:type="character" w:customStyle="1" w:styleId="ac">
    <w:name w:val="明显引用 字符"/>
    <w:basedOn w:val="a0"/>
    <w:link w:val="ab"/>
    <w:uiPriority w:val="30"/>
    <w:rsid w:val="009153D8"/>
    <w:rPr>
      <w:rFonts w:ascii="Times New Roman" w:eastAsia="宋体" w:hAnsi="Times New Roman"/>
      <w:i/>
      <w:iCs/>
      <w:color w:val="0F4761" w:themeColor="accent1" w:themeShade="BF"/>
      <w:sz w:val="21"/>
    </w:rPr>
  </w:style>
  <w:style w:type="character" w:styleId="ad">
    <w:name w:val="Intense Reference"/>
    <w:basedOn w:val="a0"/>
    <w:uiPriority w:val="32"/>
    <w:qFormat/>
    <w:rsid w:val="009153D8"/>
    <w:rPr>
      <w:b/>
      <w:bCs/>
      <w:smallCaps/>
      <w:color w:val="0F4761" w:themeColor="accent1" w:themeShade="BF"/>
      <w:spacing w:val="5"/>
    </w:rPr>
  </w:style>
  <w:style w:type="paragraph" w:customStyle="1" w:styleId="ae">
    <w:name w:val="引言"/>
    <w:basedOn w:val="a"/>
    <w:link w:val="af"/>
    <w:qFormat/>
    <w:rsid w:val="009153D8"/>
    <w:pPr>
      <w:ind w:firstLine="420"/>
    </w:pPr>
    <w:rPr>
      <w:rFonts w:eastAsia="楷体" w:cs="Times New Roman"/>
    </w:rPr>
  </w:style>
  <w:style w:type="character" w:customStyle="1" w:styleId="af">
    <w:name w:val="引言 字符"/>
    <w:basedOn w:val="a0"/>
    <w:link w:val="ae"/>
    <w:rsid w:val="009153D8"/>
    <w:rPr>
      <w:rFonts w:ascii="Times New Roman" w:eastAsia="楷体" w:hAnsi="Times New Roman" w:cs="Times New Roman"/>
      <w:kern w:val="44"/>
      <w:sz w:val="21"/>
      <w:szCs w:val="4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72</TotalTime>
  <Pages>2</Pages>
  <Words>275</Words>
  <Characters>1574</Characters>
  <Application>Microsoft Office Word</Application>
  <DocSecurity>0</DocSecurity>
  <Lines>13</Lines>
  <Paragraphs>3</Paragraphs>
  <ScaleCrop>false</ScaleCrop>
  <Company/>
  <LinksUpToDate>false</LinksUpToDate>
  <CharactersWithSpaces>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physics</dc:creator>
  <cp:keywords/>
  <dc:description/>
  <cp:lastModifiedBy>physics</cp:lastModifiedBy>
  <cp:revision>5</cp:revision>
  <dcterms:created xsi:type="dcterms:W3CDTF">2024-11-18T13:40:00Z</dcterms:created>
  <dcterms:modified xsi:type="dcterms:W3CDTF">2024-12-12T06:29:00Z</dcterms:modified>
</cp:coreProperties>
</file>