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46180D" w14:textId="30053DA9" w:rsidR="00512149" w:rsidRDefault="00512149" w:rsidP="00512149">
      <w:pPr>
        <w:pStyle w:val="1"/>
      </w:pPr>
      <w:r>
        <w:rPr>
          <w:rFonts w:hint="eastAsia"/>
        </w:rPr>
        <w:t>26</w:t>
      </w:r>
      <w:r>
        <w:rPr>
          <w:rFonts w:hint="eastAsia"/>
        </w:rPr>
        <w:t>．关于一个运动合成的实例</w:t>
      </w:r>
      <w:r>
        <w:rPr>
          <w:rFonts w:hint="eastAsia"/>
        </w:rPr>
        <w:t>（流速不同时的小船过河）</w:t>
      </w:r>
    </w:p>
    <w:p w14:paraId="3E155E33" w14:textId="77777777" w:rsidR="00512149" w:rsidRDefault="00512149" w:rsidP="00512149">
      <w:pPr>
        <w:pStyle w:val="2"/>
      </w:pPr>
      <w:r>
        <w:rPr>
          <w:rFonts w:hint="eastAsia"/>
        </w:rPr>
        <w:t>题目</w:t>
      </w:r>
    </w:p>
    <w:p w14:paraId="54CB9C33" w14:textId="00524422" w:rsidR="00512149" w:rsidRDefault="00512149" w:rsidP="00512149">
      <w:pPr>
        <w:ind w:firstLine="420"/>
      </w:pPr>
      <w:r>
        <w:rPr>
          <w:rFonts w:hint="eastAsia"/>
        </w:rPr>
        <w:t>一条河的流水速度</w:t>
      </w:r>
      <w:r w:rsidRPr="00F80DCE">
        <w:rPr>
          <w:rFonts w:ascii="Book Antiqua" w:hAnsi="Book Antiqua"/>
          <w:i/>
          <w:iCs/>
        </w:rPr>
        <w:t>v</w:t>
      </w:r>
      <w:r>
        <w:rPr>
          <w:rFonts w:hint="eastAsia"/>
          <w:vertAlign w:val="subscript"/>
        </w:rPr>
        <w:t>1</w:t>
      </w:r>
      <w:r>
        <w:rPr>
          <w:rFonts w:hint="eastAsia"/>
        </w:rPr>
        <w:t>与它离河岸的距离</w:t>
      </w:r>
      <w:r w:rsidRPr="00F80DCE">
        <w:rPr>
          <w:rFonts w:hint="eastAsia"/>
          <w:i/>
          <w:iCs/>
        </w:rPr>
        <w:t>x</w:t>
      </w:r>
      <w:r>
        <w:rPr>
          <w:rFonts w:hint="eastAsia"/>
        </w:rPr>
        <w:t>成正比，比例系数为</w:t>
      </w:r>
      <w:r w:rsidRPr="00F80DCE">
        <w:rPr>
          <w:rFonts w:hint="eastAsia"/>
          <w:i/>
          <w:iCs/>
        </w:rPr>
        <w:t>k</w:t>
      </w:r>
      <w:r>
        <w:rPr>
          <w:rFonts w:hint="eastAsia"/>
        </w:rPr>
        <w:t>。一条船在静水中的航速为</w:t>
      </w:r>
      <w:r w:rsidRPr="00F80DCE">
        <w:rPr>
          <w:rFonts w:ascii="Book Antiqua" w:hAnsi="Book Antiqua"/>
          <w:i/>
          <w:iCs/>
        </w:rPr>
        <w:t>v</w:t>
      </w:r>
      <w:r>
        <w:rPr>
          <w:rFonts w:hint="eastAsia"/>
          <w:vertAlign w:val="subscript"/>
        </w:rPr>
        <w:t>2</w:t>
      </w:r>
      <w:r>
        <w:rPr>
          <w:rFonts w:hint="eastAsia"/>
        </w:rPr>
        <w:t>，这条船从河岸出发，始终保持船身与河岸垂直，请写出它由岸边到达河中心位置这一段的速率</w:t>
      </w:r>
      <w:r w:rsidRPr="00F80DCE">
        <w:rPr>
          <w:rFonts w:ascii="Book Antiqua" w:hAnsi="Book Antiqua"/>
          <w:i/>
          <w:iCs/>
        </w:rPr>
        <w:t>v</w:t>
      </w:r>
      <w:r>
        <w:rPr>
          <w:rFonts w:hint="eastAsia"/>
        </w:rPr>
        <w:t>与运动时间</w:t>
      </w:r>
      <w:r w:rsidRPr="00F80DCE">
        <w:rPr>
          <w:rFonts w:hint="eastAsia"/>
          <w:i/>
          <w:iCs/>
        </w:rPr>
        <w:t>t</w:t>
      </w:r>
      <w:r>
        <w:rPr>
          <w:rFonts w:hint="eastAsia"/>
        </w:rPr>
        <w:t>的函数关系式。</w:t>
      </w:r>
    </w:p>
    <w:p w14:paraId="223429EB" w14:textId="2ABB2ED4" w:rsidR="00512149" w:rsidRDefault="00512149" w:rsidP="00512149">
      <w:pPr>
        <w:pStyle w:val="2"/>
      </w:pPr>
      <w:r>
        <w:rPr>
          <w:rFonts w:hint="eastAsia"/>
        </w:rPr>
        <w:t>原解答</w:t>
      </w:r>
    </w:p>
    <w:p w14:paraId="4638EA99" w14:textId="268CDF49" w:rsidR="00512149" w:rsidRDefault="00512149" w:rsidP="00512149">
      <w:pPr>
        <w:ind w:firstLine="420"/>
      </w:pPr>
      <w:r>
        <w:rPr>
          <w:rFonts w:hint="eastAsia"/>
        </w:rPr>
        <w:t>把船相对河岸的运动看成下面两个运动的合运动：一个是垂直于河岸方向的匀速运动，速度大小为</w:t>
      </w:r>
      <w:r w:rsidRPr="00904827">
        <w:rPr>
          <w:rFonts w:ascii="Book Antiqua" w:hAnsi="Book Antiqua"/>
          <w:i/>
          <w:iCs/>
        </w:rPr>
        <w:t>v</w:t>
      </w:r>
      <w:r>
        <w:rPr>
          <w:rFonts w:hint="eastAsia"/>
          <w:vertAlign w:val="subscript"/>
        </w:rPr>
        <w:t>2</w:t>
      </w:r>
      <w:r>
        <w:rPr>
          <w:rFonts w:hint="eastAsia"/>
        </w:rPr>
        <w:t>；另一个是沿河水流动方向的匀加速运动，速度</w:t>
      </w:r>
      <w:r w:rsidRPr="00904827">
        <w:rPr>
          <w:rFonts w:ascii="Book Antiqua" w:hAnsi="Book Antiqua"/>
          <w:i/>
          <w:iCs/>
        </w:rPr>
        <w:t>v</w:t>
      </w:r>
      <w:r>
        <w:rPr>
          <w:rFonts w:hint="eastAsia"/>
          <w:vertAlign w:val="subscript"/>
        </w:rPr>
        <w:t>1</w:t>
      </w:r>
      <w:r>
        <w:rPr>
          <w:rFonts w:hint="eastAsia"/>
        </w:rPr>
        <w:t>的大小与它离河岸的距离成正比，即</w:t>
      </w:r>
      <w:r w:rsidRPr="00904827">
        <w:rPr>
          <w:rFonts w:ascii="Book Antiqua" w:hAnsi="Book Antiqua"/>
          <w:i/>
          <w:iCs/>
        </w:rPr>
        <w:t>v</w:t>
      </w:r>
      <w:r>
        <w:rPr>
          <w:rFonts w:hint="eastAsia"/>
          <w:vertAlign w:val="subscript"/>
        </w:rPr>
        <w:t>1</w:t>
      </w:r>
      <w:r>
        <w:rPr>
          <w:rFonts w:hint="eastAsia"/>
        </w:rPr>
        <w:t xml:space="preserve"> = </w:t>
      </w:r>
      <w:r w:rsidRPr="00904827">
        <w:rPr>
          <w:rFonts w:hint="eastAsia"/>
          <w:i/>
          <w:iCs/>
        </w:rPr>
        <w:t>kx</w:t>
      </w:r>
      <w:r>
        <w:rPr>
          <w:rFonts w:hint="eastAsia"/>
        </w:rPr>
        <w:t>，而</w:t>
      </w:r>
      <w:r w:rsidRPr="00904827">
        <w:rPr>
          <w:rFonts w:hint="eastAsia"/>
          <w:i/>
          <w:iCs/>
        </w:rPr>
        <w:t>x</w:t>
      </w:r>
      <w:r>
        <w:rPr>
          <w:rFonts w:hint="eastAsia"/>
        </w:rPr>
        <w:t xml:space="preserve"> = </w:t>
      </w:r>
      <w:r w:rsidRPr="00904827">
        <w:rPr>
          <w:rFonts w:ascii="Book Antiqua" w:hAnsi="Book Antiqua"/>
          <w:i/>
          <w:iCs/>
        </w:rPr>
        <w:t>v</w:t>
      </w:r>
      <w:r>
        <w:rPr>
          <w:rFonts w:hint="eastAsia"/>
          <w:vertAlign w:val="subscript"/>
        </w:rPr>
        <w:t>2</w:t>
      </w:r>
      <w:r w:rsidRPr="00904827">
        <w:rPr>
          <w:rFonts w:hint="eastAsia"/>
          <w:i/>
          <w:iCs/>
        </w:rPr>
        <w:t>t</w:t>
      </w:r>
      <w:r>
        <w:rPr>
          <w:rFonts w:hint="eastAsia"/>
        </w:rPr>
        <w:t>，则</w:t>
      </w:r>
      <w:r w:rsidRPr="00904827">
        <w:rPr>
          <w:rFonts w:ascii="Book Antiqua" w:hAnsi="Book Antiqua"/>
          <w:i/>
          <w:iCs/>
        </w:rPr>
        <w:t>v</w:t>
      </w:r>
      <w:r>
        <w:rPr>
          <w:rFonts w:hint="eastAsia"/>
          <w:vertAlign w:val="subscript"/>
        </w:rPr>
        <w:t>1</w:t>
      </w:r>
      <w:r>
        <w:rPr>
          <w:rFonts w:hint="eastAsia"/>
        </w:rPr>
        <w:t xml:space="preserve"> = </w:t>
      </w:r>
      <w:r w:rsidRPr="00904827">
        <w:rPr>
          <w:rFonts w:hint="eastAsia"/>
          <w:i/>
          <w:iCs/>
        </w:rPr>
        <w:t>k</w:t>
      </w:r>
      <w:r w:rsidRPr="00904827">
        <w:rPr>
          <w:rFonts w:ascii="Book Antiqua" w:hAnsi="Book Antiqua"/>
          <w:i/>
          <w:iCs/>
        </w:rPr>
        <w:t>v</w:t>
      </w:r>
      <w:r>
        <w:rPr>
          <w:rFonts w:hint="eastAsia"/>
          <w:vertAlign w:val="subscript"/>
        </w:rPr>
        <w:t>2</w:t>
      </w:r>
      <w:r w:rsidRPr="00904827">
        <w:rPr>
          <w:rFonts w:hint="eastAsia"/>
          <w:i/>
          <w:iCs/>
        </w:rPr>
        <w:t>t</w:t>
      </w:r>
      <w:r>
        <w:rPr>
          <w:rFonts w:hint="eastAsia"/>
        </w:rPr>
        <w:t>，如图</w:t>
      </w:r>
      <w:r>
        <w:rPr>
          <w:rFonts w:hint="eastAsia"/>
        </w:rPr>
        <w:t>1</w:t>
      </w:r>
      <w:r>
        <w:rPr>
          <w:rFonts w:hint="eastAsia"/>
        </w:rPr>
        <w:t>所示。</w:t>
      </w:r>
    </w:p>
    <w:p w14:paraId="2E2EAF74" w14:textId="11418FBA" w:rsidR="001208B4" w:rsidRDefault="001208B4" w:rsidP="001208B4">
      <w:pPr>
        <w:ind w:firstLine="420"/>
        <w:jc w:val="center"/>
        <w:rPr>
          <w:rFonts w:hint="eastAsia"/>
        </w:rPr>
      </w:pPr>
      <w:r>
        <w:rPr>
          <w:noProof/>
        </w:rPr>
        <mc:AlternateContent>
          <mc:Choice Requires="wpg">
            <w:drawing>
              <wp:inline distT="0" distB="0" distL="0" distR="0" wp14:anchorId="4F453096" wp14:editId="1B339FF9">
                <wp:extent cx="1382004" cy="1511949"/>
                <wp:effectExtent l="0" t="0" r="8890" b="12065"/>
                <wp:docPr id="1558105803" name="组合 8"/>
                <wp:cNvGraphicFramePr/>
                <a:graphic xmlns:a="http://schemas.openxmlformats.org/drawingml/2006/main">
                  <a:graphicData uri="http://schemas.microsoft.com/office/word/2010/wordprocessingGroup">
                    <wpg:wgp>
                      <wpg:cNvGrpSpPr/>
                      <wpg:grpSpPr>
                        <a:xfrm>
                          <a:off x="0" y="0"/>
                          <a:ext cx="1382004" cy="1511949"/>
                          <a:chOff x="-95902" y="-13380"/>
                          <a:chExt cx="1382004" cy="1511949"/>
                        </a:xfrm>
                      </wpg:grpSpPr>
                      <wpg:grpSp>
                        <wpg:cNvPr id="2028990609" name="组合 6"/>
                        <wpg:cNvGrpSpPr/>
                        <wpg:grpSpPr>
                          <a:xfrm>
                            <a:off x="-95902" y="-13380"/>
                            <a:ext cx="1382004" cy="1511949"/>
                            <a:chOff x="530856" y="-45816"/>
                            <a:chExt cx="1382205" cy="1512905"/>
                          </a:xfrm>
                        </wpg:grpSpPr>
                        <wpg:grpSp>
                          <wpg:cNvPr id="78114176" name="组合 5"/>
                          <wpg:cNvGrpSpPr/>
                          <wpg:grpSpPr>
                            <a:xfrm>
                              <a:off x="815756" y="59070"/>
                              <a:ext cx="714397" cy="694972"/>
                              <a:chOff x="815756" y="59070"/>
                              <a:chExt cx="714397" cy="694972"/>
                            </a:xfrm>
                          </wpg:grpSpPr>
                          <wps:wsp>
                            <wps:cNvPr id="1963617148" name="直接箭头连接符 3"/>
                            <wps:cNvCnPr>
                              <a:stCxn id="1601516284" idx="1"/>
                              <a:endCxn id="435582774" idx="1"/>
                            </wps:cNvCnPr>
                            <wps:spPr>
                              <a:xfrm flipV="1">
                                <a:off x="815756" y="63483"/>
                                <a:ext cx="706521" cy="690161"/>
                              </a:xfrm>
                              <a:prstGeom prst="straightConnector1">
                                <a:avLst/>
                              </a:prstGeom>
                              <a:ln>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1601516284" name="任意多边形: 形状 4"/>
                            <wps:cNvSpPr/>
                            <wps:spPr>
                              <a:xfrm>
                                <a:off x="815815" y="59070"/>
                                <a:ext cx="714338" cy="694972"/>
                              </a:xfrm>
                              <a:custGeom>
                                <a:avLst/>
                                <a:gdLst>
                                  <a:gd name="csX0" fmla="*/ 0 w 859457"/>
                                  <a:gd name="csY0" fmla="*/ 0 h 635764"/>
                                  <a:gd name="csX1" fmla="*/ 0 w 859457"/>
                                  <a:gd name="csY1" fmla="*/ 635764 h 635764"/>
                                  <a:gd name="csX2" fmla="*/ 859457 w 859457"/>
                                  <a:gd name="csY2" fmla="*/ 635764 h 635764"/>
                                </a:gdLst>
                                <a:ahLst/>
                                <a:cxnLst>
                                  <a:cxn ang="0">
                                    <a:pos x="csX0" y="csY0"/>
                                  </a:cxn>
                                  <a:cxn ang="0">
                                    <a:pos x="csX1" y="csY1"/>
                                  </a:cxn>
                                  <a:cxn ang="0">
                                    <a:pos x="csX2" y="csY2"/>
                                  </a:cxn>
                                </a:cxnLst>
                                <a:rect l="l" t="t" r="r" b="b"/>
                                <a:pathLst>
                                  <a:path w="859457" h="635764">
                                    <a:moveTo>
                                      <a:pt x="0" y="0"/>
                                    </a:moveTo>
                                    <a:lnTo>
                                      <a:pt x="0" y="635764"/>
                                    </a:lnTo>
                                    <a:lnTo>
                                      <a:pt x="859457" y="635764"/>
                                    </a:lnTo>
                                  </a:path>
                                </a:pathLst>
                              </a:custGeom>
                              <a:noFill/>
                              <a:ln w="6350">
                                <a:solidFill>
                                  <a:schemeClr val="tx1"/>
                                </a:solidFill>
                                <a:headEnd type="triangle" w="sm" len="med"/>
                                <a:tailEnd type="triangle" w="sm" len="med"/>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5582774" name="任意多边形: 形状 4"/>
                            <wps:cNvSpPr/>
                            <wps:spPr>
                              <a:xfrm rot="10800000">
                                <a:off x="820152" y="63532"/>
                                <a:ext cx="702406" cy="690064"/>
                              </a:xfrm>
                              <a:custGeom>
                                <a:avLst/>
                                <a:gdLst>
                                  <a:gd name="csX0" fmla="*/ 0 w 859457"/>
                                  <a:gd name="csY0" fmla="*/ 0 h 635764"/>
                                  <a:gd name="csX1" fmla="*/ 0 w 859457"/>
                                  <a:gd name="csY1" fmla="*/ 635764 h 635764"/>
                                  <a:gd name="csX2" fmla="*/ 859457 w 859457"/>
                                  <a:gd name="csY2" fmla="*/ 635764 h 635764"/>
                                </a:gdLst>
                                <a:ahLst/>
                                <a:cxnLst>
                                  <a:cxn ang="0">
                                    <a:pos x="csX0" y="csY0"/>
                                  </a:cxn>
                                  <a:cxn ang="0">
                                    <a:pos x="csX1" y="csY1"/>
                                  </a:cxn>
                                  <a:cxn ang="0">
                                    <a:pos x="csX2" y="csY2"/>
                                  </a:cxn>
                                </a:cxnLst>
                                <a:rect l="l" t="t" r="r" b="b"/>
                                <a:pathLst>
                                  <a:path w="859457" h="635764">
                                    <a:moveTo>
                                      <a:pt x="0" y="0"/>
                                    </a:moveTo>
                                    <a:lnTo>
                                      <a:pt x="0" y="635764"/>
                                    </a:lnTo>
                                    <a:lnTo>
                                      <a:pt x="859457" y="635764"/>
                                    </a:lnTo>
                                  </a:path>
                                </a:pathLst>
                              </a:custGeom>
                              <a:noFill/>
                              <a:ln w="6350">
                                <a:solidFill>
                                  <a:schemeClr val="tx1"/>
                                </a:solidFill>
                                <a:prstDash val="dash"/>
                                <a:headEnd type="none" w="sm" len="med"/>
                                <a:tailEnd type="none" w="sm" len="med"/>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572697607" name="文本框 2"/>
                          <wps:cNvSpPr txBox="1">
                            <a:spLocks noChangeArrowheads="1"/>
                          </wps:cNvSpPr>
                          <wps:spPr bwMode="auto">
                            <a:xfrm>
                              <a:off x="626772" y="-32428"/>
                              <a:ext cx="177409" cy="207644"/>
                            </a:xfrm>
                            <a:prstGeom prst="rect">
                              <a:avLst/>
                            </a:prstGeom>
                            <a:noFill/>
                            <a:ln w="9525">
                              <a:noFill/>
                              <a:miter lim="800000"/>
                              <a:headEnd/>
                              <a:tailEnd/>
                            </a:ln>
                          </wps:spPr>
                          <wps:txbx>
                            <w:txbxContent>
                              <w:p w14:paraId="54B73218" w14:textId="77777777" w:rsidR="001208B4" w:rsidRPr="004D05D3" w:rsidRDefault="001208B4" w:rsidP="001208B4">
                                <w:pPr>
                                  <w:rPr>
                                    <w:rFonts w:hint="eastAsia"/>
                                    <w:sz w:val="18"/>
                                    <w:szCs w:val="18"/>
                                    <w:vertAlign w:val="subscript"/>
                                  </w:rPr>
                                </w:pPr>
                                <w:r w:rsidRPr="004D05D3">
                                  <w:rPr>
                                    <w:rFonts w:ascii="Book Antiqua" w:hAnsi="Book Antiqua"/>
                                    <w:i/>
                                    <w:iCs/>
                                    <w:sz w:val="18"/>
                                    <w:szCs w:val="18"/>
                                  </w:rPr>
                                  <w:t>v</w:t>
                                </w:r>
                                <w:r>
                                  <w:rPr>
                                    <w:rFonts w:hint="eastAsia"/>
                                    <w:sz w:val="18"/>
                                    <w:szCs w:val="18"/>
                                    <w:vertAlign w:val="subscript"/>
                                  </w:rPr>
                                  <w:t>2</w:t>
                                </w:r>
                              </w:p>
                            </w:txbxContent>
                          </wps:txbx>
                          <wps:bodyPr rot="0" vert="horz" wrap="none" lIns="36000" tIns="0" rIns="36000" bIns="0" anchor="t" anchorCtr="0">
                            <a:spAutoFit/>
                          </wps:bodyPr>
                        </wps:wsp>
                        <wps:wsp>
                          <wps:cNvPr id="374456951" name="文本框 2"/>
                          <wps:cNvSpPr txBox="1">
                            <a:spLocks noChangeArrowheads="1"/>
                          </wps:cNvSpPr>
                          <wps:spPr bwMode="auto">
                            <a:xfrm>
                              <a:off x="1318247" y="804443"/>
                              <a:ext cx="400353" cy="207775"/>
                            </a:xfrm>
                            <a:prstGeom prst="rect">
                              <a:avLst/>
                            </a:prstGeom>
                            <a:noFill/>
                            <a:ln w="9525">
                              <a:noFill/>
                              <a:miter lim="800000"/>
                              <a:headEnd/>
                              <a:tailEnd/>
                            </a:ln>
                          </wps:spPr>
                          <wps:txbx>
                            <w:txbxContent>
                              <w:p w14:paraId="1309B536" w14:textId="77777777" w:rsidR="001208B4" w:rsidRPr="004D05D3" w:rsidRDefault="001208B4" w:rsidP="001208B4">
                                <w:pPr>
                                  <w:rPr>
                                    <w:rFonts w:hint="eastAsia"/>
                                    <w:sz w:val="18"/>
                                    <w:szCs w:val="18"/>
                                  </w:rPr>
                                </w:pPr>
                                <w:r w:rsidRPr="004D05D3">
                                  <w:rPr>
                                    <w:rFonts w:ascii="Book Antiqua" w:hAnsi="Book Antiqua"/>
                                    <w:i/>
                                    <w:iCs/>
                                    <w:sz w:val="18"/>
                                    <w:szCs w:val="18"/>
                                  </w:rPr>
                                  <w:t>v</w:t>
                                </w:r>
                                <w:r>
                                  <w:rPr>
                                    <w:rFonts w:hint="eastAsia"/>
                                    <w:sz w:val="18"/>
                                    <w:szCs w:val="18"/>
                                    <w:vertAlign w:val="subscript"/>
                                  </w:rPr>
                                  <w:t>1</w:t>
                                </w:r>
                                <w:r>
                                  <w:rPr>
                                    <w:rFonts w:hint="eastAsia"/>
                                    <w:sz w:val="18"/>
                                    <w:szCs w:val="18"/>
                                  </w:rPr>
                                  <w:t xml:space="preserve"> = </w:t>
                                </w:r>
                                <w:r w:rsidRPr="004D05D3">
                                  <w:rPr>
                                    <w:rFonts w:hint="eastAsia"/>
                                    <w:i/>
                                    <w:iCs/>
                                    <w:sz w:val="18"/>
                                    <w:szCs w:val="18"/>
                                  </w:rPr>
                                  <w:t>kx</w:t>
                                </w:r>
                              </w:p>
                            </w:txbxContent>
                          </wps:txbx>
                          <wps:bodyPr rot="0" vert="horz" wrap="none" lIns="36000" tIns="0" rIns="36000" bIns="0" anchor="t" anchorCtr="0">
                            <a:spAutoFit/>
                          </wps:bodyPr>
                        </wps:wsp>
                        <wps:wsp>
                          <wps:cNvPr id="242065225" name="文本框 2"/>
                          <wps:cNvSpPr txBox="1">
                            <a:spLocks noChangeArrowheads="1"/>
                          </wps:cNvSpPr>
                          <wps:spPr bwMode="auto">
                            <a:xfrm>
                              <a:off x="1525690" y="-45816"/>
                              <a:ext cx="139329" cy="207775"/>
                            </a:xfrm>
                            <a:prstGeom prst="rect">
                              <a:avLst/>
                            </a:prstGeom>
                            <a:noFill/>
                            <a:ln w="9525">
                              <a:noFill/>
                              <a:miter lim="800000"/>
                              <a:headEnd/>
                              <a:tailEnd/>
                            </a:ln>
                          </wps:spPr>
                          <wps:txbx>
                            <w:txbxContent>
                              <w:p w14:paraId="7679A112" w14:textId="77777777" w:rsidR="001208B4" w:rsidRPr="004D05D3" w:rsidRDefault="001208B4" w:rsidP="001208B4">
                                <w:pPr>
                                  <w:rPr>
                                    <w:rFonts w:hint="eastAsia"/>
                                    <w:sz w:val="18"/>
                                    <w:szCs w:val="18"/>
                                  </w:rPr>
                                </w:pPr>
                                <w:r w:rsidRPr="004D05D3">
                                  <w:rPr>
                                    <w:rFonts w:ascii="Book Antiqua" w:hAnsi="Book Antiqua"/>
                                    <w:i/>
                                    <w:iCs/>
                                    <w:sz w:val="18"/>
                                    <w:szCs w:val="18"/>
                                  </w:rPr>
                                  <w:t>v</w:t>
                                </w:r>
                              </w:p>
                            </w:txbxContent>
                          </wps:txbx>
                          <wps:bodyPr rot="0" vert="horz" wrap="none" lIns="36000" tIns="0" rIns="36000" bIns="0" anchor="t" anchorCtr="0">
                            <a:spAutoFit/>
                          </wps:bodyPr>
                        </wps:wsp>
                        <wps:wsp>
                          <wps:cNvPr id="321548460" name="文本框 2"/>
                          <wps:cNvSpPr txBox="1">
                            <a:spLocks noChangeArrowheads="1"/>
                          </wps:cNvSpPr>
                          <wps:spPr bwMode="auto">
                            <a:xfrm>
                              <a:off x="530856" y="1259314"/>
                              <a:ext cx="1382205" cy="207775"/>
                            </a:xfrm>
                            <a:prstGeom prst="rect">
                              <a:avLst/>
                            </a:prstGeom>
                            <a:noFill/>
                            <a:ln w="9525">
                              <a:noFill/>
                              <a:miter lim="800000"/>
                              <a:headEnd/>
                              <a:tailEnd/>
                            </a:ln>
                          </wps:spPr>
                          <wps:txbx>
                            <w:txbxContent>
                              <w:p w14:paraId="3325222E" w14:textId="77777777" w:rsidR="001208B4" w:rsidRPr="001208B4" w:rsidRDefault="001208B4" w:rsidP="001208B4">
                                <w:pPr>
                                  <w:rPr>
                                    <w:rFonts w:asciiTheme="majorBidi" w:hAnsiTheme="majorBidi" w:cstheme="majorBidi"/>
                                    <w:sz w:val="18"/>
                                    <w:szCs w:val="18"/>
                                  </w:rPr>
                                </w:pPr>
                                <w:r>
                                  <w:rPr>
                                    <w:rFonts w:hint="eastAsia"/>
                                  </w:rPr>
                                  <w:t>图</w:t>
                                </w:r>
                                <w:r>
                                  <w:rPr>
                                    <w:rFonts w:hint="eastAsia"/>
                                  </w:rPr>
                                  <w:t xml:space="preserve">1  </w:t>
                                </w:r>
                                <w:r>
                                  <w:rPr>
                                    <w:rFonts w:hint="eastAsia"/>
                                  </w:rPr>
                                  <w:t>小船速度的合成</w:t>
                                </w:r>
                              </w:p>
                            </w:txbxContent>
                          </wps:txbx>
                          <wps:bodyPr rot="0" vert="horz" wrap="none" lIns="36000" tIns="0" rIns="36000" bIns="0" anchor="t" anchorCtr="0">
                            <a:spAutoFit/>
                          </wps:bodyPr>
                        </wps:wsp>
                      </wpg:grpSp>
                      <wpg:grpSp>
                        <wpg:cNvPr id="568518093" name="组合 7"/>
                        <wpg:cNvGrpSpPr/>
                        <wpg:grpSpPr>
                          <a:xfrm>
                            <a:off x="71368" y="468358"/>
                            <a:ext cx="237606" cy="706988"/>
                            <a:chOff x="4845" y="-9642"/>
                            <a:chExt cx="172056" cy="509609"/>
                          </a:xfrm>
                        </wpg:grpSpPr>
                        <wps:wsp>
                          <wps:cNvPr id="1757201327" name="任意多边形: 形状 1"/>
                          <wps:cNvSpPr/>
                          <wps:spPr>
                            <a:xfrm>
                              <a:off x="4845" y="220073"/>
                              <a:ext cx="172056" cy="279894"/>
                            </a:xfrm>
                            <a:custGeom>
                              <a:avLst/>
                              <a:gdLst>
                                <a:gd name="csX0" fmla="*/ 0 w 714375"/>
                                <a:gd name="csY0" fmla="*/ 0 h 978384"/>
                                <a:gd name="csX1" fmla="*/ 0 w 714375"/>
                                <a:gd name="csY1" fmla="*/ 978384 h 978384"/>
                                <a:gd name="csX2" fmla="*/ 714375 w 714375"/>
                                <a:gd name="csY2" fmla="*/ 978384 h 978384"/>
                                <a:gd name="csX3" fmla="*/ 714375 w 714375"/>
                                <a:gd name="csY3" fmla="*/ 0 h 978384"/>
                                <a:gd name="csX4" fmla="*/ 652260 w 714375"/>
                                <a:gd name="csY4" fmla="*/ 0 h 978384"/>
                                <a:gd name="csX5" fmla="*/ 652260 w 714375"/>
                                <a:gd name="csY5" fmla="*/ 916269 h 978384"/>
                                <a:gd name="csX6" fmla="*/ 62115 w 714375"/>
                                <a:gd name="csY6" fmla="*/ 916269 h 978384"/>
                                <a:gd name="csX7" fmla="*/ 62115 w 714375"/>
                                <a:gd name="csY7" fmla="*/ 0 h 978384"/>
                                <a:gd name="csX8" fmla="*/ 0 w 714375"/>
                                <a:gd name="csY8" fmla="*/ 0 h 978384"/>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Lst>
                              <a:rect l="l" t="t" r="r" b="b"/>
                              <a:pathLst>
                                <a:path w="714375" h="978384">
                                  <a:moveTo>
                                    <a:pt x="0" y="0"/>
                                  </a:moveTo>
                                  <a:lnTo>
                                    <a:pt x="0" y="978384"/>
                                  </a:lnTo>
                                  <a:lnTo>
                                    <a:pt x="714375" y="978384"/>
                                  </a:lnTo>
                                  <a:lnTo>
                                    <a:pt x="714375" y="0"/>
                                  </a:lnTo>
                                  <a:lnTo>
                                    <a:pt x="652260" y="0"/>
                                  </a:lnTo>
                                  <a:lnTo>
                                    <a:pt x="652260" y="916269"/>
                                  </a:lnTo>
                                  <a:lnTo>
                                    <a:pt x="62115" y="916269"/>
                                  </a:lnTo>
                                  <a:lnTo>
                                    <a:pt x="62115" y="0"/>
                                  </a:lnTo>
                                  <a:lnTo>
                                    <a:pt x="0" y="0"/>
                                  </a:lnTo>
                                  <a:close/>
                                </a:path>
                              </a:pathLst>
                            </a:custGeom>
                            <a:solidFill>
                              <a:srgbClr val="2C2C2C"/>
                            </a:solidFill>
                            <a:ln w="1860" cap="flat">
                              <a:noFill/>
                              <a:prstDash val="solid"/>
                              <a:miter/>
                            </a:ln>
                          </wps:spPr>
                          <wps:bodyPr/>
                        </wps:wsp>
                        <wps:wsp>
                          <wps:cNvPr id="74788921" name="任意多边形: 形状 2"/>
                          <wps:cNvSpPr/>
                          <wps:spPr>
                            <a:xfrm>
                              <a:off x="4845" y="-9642"/>
                              <a:ext cx="172056" cy="231024"/>
                            </a:xfrm>
                            <a:custGeom>
                              <a:avLst/>
                              <a:gdLst>
                                <a:gd name="csX0" fmla="*/ 636722 w 714375"/>
                                <a:gd name="csY0" fmla="*/ 807553 h 807553"/>
                                <a:gd name="csX1" fmla="*/ 652260 w 714375"/>
                                <a:gd name="csY1" fmla="*/ 807553 h 807553"/>
                                <a:gd name="csX2" fmla="*/ 636722 w 714375"/>
                                <a:gd name="csY2" fmla="*/ 807553 h 807553"/>
                                <a:gd name="csX3" fmla="*/ 155222 w 714375"/>
                                <a:gd name="csY3" fmla="*/ 270510 h 807553"/>
                                <a:gd name="csX4" fmla="*/ 62115 w 714375"/>
                                <a:gd name="csY4" fmla="*/ 807553 h 807553"/>
                                <a:gd name="csX5" fmla="*/ 0 w 714375"/>
                                <a:gd name="csY5" fmla="*/ 807553 h 807553"/>
                                <a:gd name="csX6" fmla="*/ 97941 w 714375"/>
                                <a:gd name="csY6" fmla="*/ 246459 h 807553"/>
                                <a:gd name="csX7" fmla="*/ 208205 w 714375"/>
                                <a:gd name="csY7" fmla="*/ 70199 h 807553"/>
                                <a:gd name="csX8" fmla="*/ 357188 w 714375"/>
                                <a:gd name="csY8" fmla="*/ 0 h 807553"/>
                                <a:gd name="csX9" fmla="*/ 506170 w 714375"/>
                                <a:gd name="csY9" fmla="*/ 70199 h 807553"/>
                                <a:gd name="csX10" fmla="*/ 616434 w 714375"/>
                                <a:gd name="csY10" fmla="*/ 246459 h 807553"/>
                                <a:gd name="csX11" fmla="*/ 714375 w 714375"/>
                                <a:gd name="csY11" fmla="*/ 807553 h 807553"/>
                                <a:gd name="csX12" fmla="*/ 652260 w 714375"/>
                                <a:gd name="csY12" fmla="*/ 807553 h 807553"/>
                                <a:gd name="csX13" fmla="*/ 559153 w 714375"/>
                                <a:gd name="csY13" fmla="*/ 270522 h 807553"/>
                                <a:gd name="csX14" fmla="*/ 462093 w 714375"/>
                                <a:gd name="csY14" fmla="*/ 113955 h 807553"/>
                                <a:gd name="csX15" fmla="*/ 357188 w 714375"/>
                                <a:gd name="csY15" fmla="*/ 62115 h 807553"/>
                                <a:gd name="csX16" fmla="*/ 252293 w 714375"/>
                                <a:gd name="csY16" fmla="*/ 113967 h 807553"/>
                                <a:gd name="csX17" fmla="*/ 155222 w 714375"/>
                                <a:gd name="csY17" fmla="*/ 270522 h 807553"/>
                                <a:gd name="csX18" fmla="*/ 155222 w 714375"/>
                                <a:gd name="csY18" fmla="*/ 270510 h 807553"/>
                                <a:gd name="csX19" fmla="*/ 62115 w 714375"/>
                                <a:gd name="csY19" fmla="*/ 807553 h 807553"/>
                                <a:gd name="csX20" fmla="*/ 155222 w 714375"/>
                                <a:gd name="csY20" fmla="*/ 270510 h 807553"/>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Lst>
                              <a:rect l="l" t="t" r="r" b="b"/>
                              <a:pathLst>
                                <a:path w="714375" h="807553">
                                  <a:moveTo>
                                    <a:pt x="636722" y="807553"/>
                                  </a:moveTo>
                                  <a:lnTo>
                                    <a:pt x="652260" y="807553"/>
                                  </a:lnTo>
                                  <a:lnTo>
                                    <a:pt x="636722" y="807553"/>
                                  </a:lnTo>
                                  <a:close/>
                                  <a:moveTo>
                                    <a:pt x="155222" y="270510"/>
                                  </a:moveTo>
                                  <a:cubicBezTo>
                                    <a:pt x="98155" y="406384"/>
                                    <a:pt x="62115" y="596229"/>
                                    <a:pt x="62115" y="807553"/>
                                  </a:cubicBezTo>
                                  <a:lnTo>
                                    <a:pt x="0" y="807553"/>
                                  </a:lnTo>
                                  <a:cubicBezTo>
                                    <a:pt x="0" y="590026"/>
                                    <a:pt x="36969" y="391632"/>
                                    <a:pt x="97941" y="246459"/>
                                  </a:cubicBezTo>
                                  <a:cubicBezTo>
                                    <a:pt x="128409" y="173950"/>
                                    <a:pt x="165461" y="113228"/>
                                    <a:pt x="208205" y="70199"/>
                                  </a:cubicBezTo>
                                  <a:cubicBezTo>
                                    <a:pt x="251067" y="27027"/>
                                    <a:pt x="301431" y="0"/>
                                    <a:pt x="357188" y="0"/>
                                  </a:cubicBezTo>
                                  <a:cubicBezTo>
                                    <a:pt x="412944" y="0"/>
                                    <a:pt x="463320" y="27027"/>
                                    <a:pt x="506170" y="70199"/>
                                  </a:cubicBezTo>
                                  <a:cubicBezTo>
                                    <a:pt x="548914" y="113240"/>
                                    <a:pt x="585978" y="173938"/>
                                    <a:pt x="616434" y="246459"/>
                                  </a:cubicBezTo>
                                  <a:cubicBezTo>
                                    <a:pt x="677406" y="391632"/>
                                    <a:pt x="714375" y="590026"/>
                                    <a:pt x="714375" y="807553"/>
                                  </a:cubicBezTo>
                                  <a:lnTo>
                                    <a:pt x="652260" y="807553"/>
                                  </a:lnTo>
                                  <a:cubicBezTo>
                                    <a:pt x="652260" y="596229"/>
                                    <a:pt x="616220" y="406384"/>
                                    <a:pt x="559153" y="270522"/>
                                  </a:cubicBezTo>
                                  <a:cubicBezTo>
                                    <a:pt x="530602" y="202513"/>
                                    <a:pt x="497384" y="149507"/>
                                    <a:pt x="462093" y="113955"/>
                                  </a:cubicBezTo>
                                  <a:cubicBezTo>
                                    <a:pt x="426911" y="78534"/>
                                    <a:pt x="391489" y="62115"/>
                                    <a:pt x="357188" y="62115"/>
                                  </a:cubicBezTo>
                                  <a:cubicBezTo>
                                    <a:pt x="322898" y="62115"/>
                                    <a:pt x="287465" y="78546"/>
                                    <a:pt x="252293" y="113967"/>
                                  </a:cubicBezTo>
                                  <a:cubicBezTo>
                                    <a:pt x="216991" y="149507"/>
                                    <a:pt x="183773" y="202525"/>
                                    <a:pt x="155222" y="270522"/>
                                  </a:cubicBezTo>
                                  <a:lnTo>
                                    <a:pt x="155222" y="270510"/>
                                  </a:lnTo>
                                  <a:lnTo>
                                    <a:pt x="62115" y="807553"/>
                                  </a:lnTo>
                                  <a:lnTo>
                                    <a:pt x="155222" y="270510"/>
                                  </a:lnTo>
                                  <a:close/>
                                </a:path>
                              </a:pathLst>
                            </a:custGeom>
                            <a:solidFill>
                              <a:srgbClr val="2C2C2C"/>
                            </a:solidFill>
                            <a:ln w="1860" cap="flat">
                              <a:noFill/>
                              <a:prstDash val="solid"/>
                              <a:miter/>
                            </a:ln>
                          </wps:spPr>
                          <wps:bodyPr/>
                        </wps:wsp>
                      </wpg:grpSp>
                    </wpg:wgp>
                  </a:graphicData>
                </a:graphic>
              </wp:inline>
            </w:drawing>
          </mc:Choice>
          <mc:Fallback>
            <w:pict>
              <v:group w14:anchorId="4F453096" id="组合 8" o:spid="_x0000_s1026" style="width:108.8pt;height:119.05pt;mso-position-horizontal-relative:char;mso-position-vertical-relative:line" coordorigin="-959,-133" coordsize="13820,151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">
                <v:group id="组合 6" o:spid="_x0000_s1027" style="position:absolute;left:-959;top:-133;width:13820;height:15118" coordorigin="5308,-458" coordsize="13822,15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">
                  <v:group id="组合 5" o:spid="_x0000_s1028" style="position:absolute;left:8157;top:590;width:7144;height:6950" coordorigin="8157,590" coordsize="7143,69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">
                    <v:shapetype id="_x0000_t32" coordsize="21600,21600" o:spt="32" o:oned="t" path="m,l21600,21600e" filled="f">
                      <v:path arrowok="t" fillok="f" o:connecttype="none"/>
                      <o:lock v:ext="edit" shapetype="t"/>
                    </v:shapetype>
                    <v:shape id="直接箭头连接符 3" o:spid="_x0000_s1029" type="#_x0000_t32" style="position:absolute;left:8157;top:634;width:7065;height:690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" strokecolor="black [3213]" strokeweight=".5pt">
                      <v:stroke endarrow="block" endarrowwidth="narrow" joinstyle="miter"/>
                    </v:shape>
                    <v:shape id="任意多边形: 形状 4" o:spid="_x0000_s1030" style="position:absolute;left:8158;top:590;width:7143;height:6950;visibility:visible;mso-wrap-style:square;v-text-anchor:middle" coordsize="859457,635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" path="m,l,635764r859457,e" filled="f" strokecolor="black [3213]" strokeweight=".5pt">
                      <v:stroke startarrow="block" startarrowwidth="narrow" endarrow="block" endarrowwidth="narrow" joinstyle="miter"/>
                      <v:path arrowok="t" o:connecttype="custom" o:connectlocs="0,0;0,694972;714338,694972" o:connectangles="0,0,0"/>
                    </v:shape>
                    <v:shape id="任意多边形: 形状 4" o:spid="_x0000_s1031" style="position:absolute;left:8201;top:635;width:7024;height:6900;rotation:180;visibility:visible;mso-wrap-style:square;v-text-anchor:middle" coordsize="859457,635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" path="m,l,635764r859457,e" filled="f" strokecolor="black [3213]" strokeweight=".5pt">
                      <v:stroke dashstyle="dash" startarrowwidth="narrow" endarrowwidth="narrow" joinstyle="miter"/>
                      <v:path arrowok="t" o:connecttype="custom" o:connectlocs="0,0;0,690064;702406,690064" o:connectangles="0,0,0"/>
                    </v:shape>
                  </v:group>
                  <v:shapetype id="_x0000_t202" coordsize="21600,21600" o:spt="202" path="m,l,21600r21600,l21600,xe">
                    <v:stroke joinstyle="miter"/>
                    <v:path gradientshapeok="t" o:connecttype="rect"/>
                  </v:shapetype>
                  <v:shape id="文本框 2" o:spid="_x0000_s1032" type="#_x0000_t202" style="position:absolute;left:6267;top:-324;width:1774;height:20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" filled="f" stroked="f">
                    <v:textbox style="mso-fit-shape-to-text:t" inset="1mm,0,1mm,0">
                      <w:txbxContent>
                        <w:p w14:paraId="54B73218" w14:textId="77777777" w:rsidR="001208B4" w:rsidRPr="004D05D3" w:rsidRDefault="001208B4" w:rsidP="001208B4">
                          <w:pPr>
                            <w:rPr>
                              <w:rFonts w:hint="eastAsia"/>
                              <w:sz w:val="18"/>
                              <w:szCs w:val="18"/>
                              <w:vertAlign w:val="subscript"/>
                            </w:rPr>
                          </w:pPr>
                          <w:r w:rsidRPr="004D05D3">
                            <w:rPr>
                              <w:rFonts w:ascii="Book Antiqua" w:hAnsi="Book Antiqua"/>
                              <w:i/>
                              <w:iCs/>
                              <w:sz w:val="18"/>
                              <w:szCs w:val="18"/>
                            </w:rPr>
                            <w:t>v</w:t>
                          </w:r>
                          <w:r>
                            <w:rPr>
                              <w:rFonts w:hint="eastAsia"/>
                              <w:sz w:val="18"/>
                              <w:szCs w:val="18"/>
                              <w:vertAlign w:val="subscript"/>
                            </w:rPr>
                            <w:t>2</w:t>
                          </w:r>
                        </w:p>
                      </w:txbxContent>
                    </v:textbox>
                  </v:shape>
                  <v:shape id="文本框 2" o:spid="_x0000_s1033" type="#_x0000_t202" style="position:absolute;left:13182;top:8044;width:4004;height:207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" filled="f" stroked="f">
                    <v:textbox style="mso-fit-shape-to-text:t" inset="1mm,0,1mm,0">
                      <w:txbxContent>
                        <w:p w14:paraId="1309B536" w14:textId="77777777" w:rsidR="001208B4" w:rsidRPr="004D05D3" w:rsidRDefault="001208B4" w:rsidP="001208B4">
                          <w:pPr>
                            <w:rPr>
                              <w:rFonts w:hint="eastAsia"/>
                              <w:sz w:val="18"/>
                              <w:szCs w:val="18"/>
                            </w:rPr>
                          </w:pPr>
                          <w:r w:rsidRPr="004D05D3">
                            <w:rPr>
                              <w:rFonts w:ascii="Book Antiqua" w:hAnsi="Book Antiqua"/>
                              <w:i/>
                              <w:iCs/>
                              <w:sz w:val="18"/>
                              <w:szCs w:val="18"/>
                            </w:rPr>
                            <w:t>v</w:t>
                          </w:r>
                          <w:r>
                            <w:rPr>
                              <w:rFonts w:hint="eastAsia"/>
                              <w:sz w:val="18"/>
                              <w:szCs w:val="18"/>
                              <w:vertAlign w:val="subscript"/>
                            </w:rPr>
                            <w:t>1</w:t>
                          </w:r>
                          <w:r>
                            <w:rPr>
                              <w:rFonts w:hint="eastAsia"/>
                              <w:sz w:val="18"/>
                              <w:szCs w:val="18"/>
                            </w:rPr>
                            <w:t xml:space="preserve"> = </w:t>
                          </w:r>
                          <w:r w:rsidRPr="004D05D3">
                            <w:rPr>
                              <w:rFonts w:hint="eastAsia"/>
                              <w:i/>
                              <w:iCs/>
                              <w:sz w:val="18"/>
                              <w:szCs w:val="18"/>
                            </w:rPr>
                            <w:t>kx</w:t>
                          </w:r>
                        </w:p>
                      </w:txbxContent>
                    </v:textbox>
                  </v:shape>
                  <v:shape id="文本框 2" o:spid="_x0000_s1034" type="#_x0000_t202" style="position:absolute;left:15256;top:-458;width:1394;height:207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" filled="f" stroked="f">
                    <v:textbox style="mso-fit-shape-to-text:t" inset="1mm,0,1mm,0">
                      <w:txbxContent>
                        <w:p w14:paraId="7679A112" w14:textId="77777777" w:rsidR="001208B4" w:rsidRPr="004D05D3" w:rsidRDefault="001208B4" w:rsidP="001208B4">
                          <w:pPr>
                            <w:rPr>
                              <w:rFonts w:hint="eastAsia"/>
                              <w:sz w:val="18"/>
                              <w:szCs w:val="18"/>
                            </w:rPr>
                          </w:pPr>
                          <w:r w:rsidRPr="004D05D3">
                            <w:rPr>
                              <w:rFonts w:ascii="Book Antiqua" w:hAnsi="Book Antiqua"/>
                              <w:i/>
                              <w:iCs/>
                              <w:sz w:val="18"/>
                              <w:szCs w:val="18"/>
                            </w:rPr>
                            <w:t>v</w:t>
                          </w:r>
                        </w:p>
                      </w:txbxContent>
                    </v:textbox>
                  </v:shape>
                  <v:shape id="文本框 2" o:spid="_x0000_s1035" type="#_x0000_t202" style="position:absolute;left:5308;top:12593;width:13822;height:207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" filled="f" stroked="f">
                    <v:textbox style="mso-fit-shape-to-text:t" inset="1mm,0,1mm,0">
                      <w:txbxContent>
                        <w:p w14:paraId="3325222E" w14:textId="77777777" w:rsidR="001208B4" w:rsidRPr="001208B4" w:rsidRDefault="001208B4" w:rsidP="001208B4">
                          <w:pPr>
                            <w:rPr>
                              <w:rFonts w:asciiTheme="majorBidi" w:hAnsiTheme="majorBidi" w:cstheme="majorBidi"/>
                              <w:sz w:val="18"/>
                              <w:szCs w:val="18"/>
                            </w:rPr>
                          </w:pPr>
                          <w:r>
                            <w:rPr>
                              <w:rFonts w:hint="eastAsia"/>
                            </w:rPr>
                            <w:t>图</w:t>
                          </w:r>
                          <w:r>
                            <w:rPr>
                              <w:rFonts w:hint="eastAsia"/>
                            </w:rPr>
                            <w:t xml:space="preserve">1  </w:t>
                          </w:r>
                          <w:r>
                            <w:rPr>
                              <w:rFonts w:hint="eastAsia"/>
                            </w:rPr>
                            <w:t>小船速度的合成</w:t>
                          </w:r>
                        </w:p>
                      </w:txbxContent>
                    </v:textbox>
                  </v:shape>
                </v:group>
                <v:group id="组合 7" o:spid="_x0000_s1036" style="position:absolute;left:713;top:4683;width:2376;height:7070" coordorigin="4845,-9642" coordsize="172056,5096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">
                  <v:shape id="任意多边形: 形状 1" o:spid="_x0000_s1037" style="position:absolute;left:4845;top:220073;width:172056;height:279894;visibility:visible;mso-wrap-style:square;v-text-anchor:top" coordsize="714375,978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" path="m,l,978384r714375,l714375,,652260,r,916269l62115,916269,62115,,,xe" fillcolor="#2c2c2c" stroked="f" strokeweight=".05167mm">
                    <v:stroke joinstyle="miter"/>
                    <v:path arrowok="t" o:connecttype="custom" o:connectlocs="0,0;0,279894;172056,279894;172056,0;157096,0;157096,262124;14960,262124;14960,0;0,0" o:connectangles="0,0,0,0,0,0,0,0,0"/>
                  </v:shape>
                  <v:shape id="任意多边形: 形状 2" o:spid="_x0000_s1038" style="position:absolute;left:4845;top:-9642;width:172056;height:231024;visibility:visible;mso-wrap-style:square;v-text-anchor:top" coordsize="714375,8075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" path="m636722,807553r15538,l636722,807553xm155222,270510c98155,406384,62115,596229,62115,807553l,807553c,590026,36969,391632,97941,246459,128409,173950,165461,113228,208205,70199,251067,27027,301431,,357188,v55756,,106132,27027,148982,70199c548914,113240,585978,173938,616434,246459v60972,145173,97941,343567,97941,561094l652260,807553v,-211324,-36040,-401169,-93107,-537031c530602,202513,497384,149507,462093,113955,426911,78534,391489,62115,357188,62115v-34290,,-69723,16431,-104895,51852c216991,149507,183773,202525,155222,270522r,-12l62115,807553,155222,270510xe" fillcolor="#2c2c2c" stroked="f" strokeweight=".05167mm">
                    <v:stroke joinstyle="miter"/>
                    <v:path arrowok="t" o:connecttype="custom" o:connectlocs="153353,231024;157096,231024;153353,231024;37385,77387;14960,231024;0,231024;23589,70507;50146,20082;86028,0;121910,20082;148467,70507;172056,231024;157096,231024;134671,77391;111294,32600;86028,17770;60764,32604;37385,77391;37385,77387;14960,231024;37385,77387" o:connectangles="0,0,0,0,0,0,0,0,0,0,0,0,0,0,0,0,0,0,0,0,0"/>
                  </v:shape>
                </v:group>
                <w10:anchorlock/>
              </v:group>
            </w:pict>
          </mc:Fallback>
        </mc:AlternateContent>
      </w:r>
    </w:p>
    <w:p w14:paraId="108CBB56" w14:textId="77777777" w:rsidR="00512149" w:rsidRDefault="00512149" w:rsidP="00512149">
      <w:pPr>
        <w:ind w:firstLine="420"/>
      </w:pPr>
      <w:r>
        <w:rPr>
          <w:rFonts w:hint="eastAsia"/>
        </w:rPr>
        <w:t>合速度等于两分速度</w:t>
      </w:r>
      <w:r w:rsidRPr="00904827">
        <w:rPr>
          <w:rFonts w:ascii="Book Antiqua" w:hAnsi="Book Antiqua"/>
          <w:i/>
          <w:iCs/>
        </w:rPr>
        <w:t>v</w:t>
      </w:r>
      <w:r>
        <w:rPr>
          <w:rFonts w:hint="eastAsia"/>
          <w:vertAlign w:val="subscript"/>
        </w:rPr>
        <w:t>1</w:t>
      </w:r>
      <w:r>
        <w:rPr>
          <w:rFonts w:hint="eastAsia"/>
        </w:rPr>
        <w:t>和</w:t>
      </w:r>
      <w:r w:rsidRPr="00904827">
        <w:rPr>
          <w:rFonts w:ascii="Book Antiqua" w:hAnsi="Book Antiqua"/>
          <w:i/>
          <w:iCs/>
        </w:rPr>
        <w:t>v</w:t>
      </w:r>
      <w:r>
        <w:rPr>
          <w:rFonts w:hint="eastAsia"/>
          <w:vertAlign w:val="subscript"/>
        </w:rPr>
        <w:t>2</w:t>
      </w:r>
      <w:r>
        <w:rPr>
          <w:rFonts w:hint="eastAsia"/>
        </w:rPr>
        <w:t>的矢量和。它的大小</w:t>
      </w:r>
    </w:p>
    <w:p w14:paraId="01FB9E39" w14:textId="77777777" w:rsidR="00512149" w:rsidRDefault="00512149" w:rsidP="00512149">
      <w:pPr>
        <w:ind w:firstLine="420"/>
        <w:jc w:val="center"/>
      </w:pPr>
      <w:r w:rsidRPr="00904827">
        <w:rPr>
          <w:rFonts w:ascii="Book Antiqua" w:hAnsi="Book Antiqua"/>
          <w:i/>
          <w:iCs/>
        </w:rPr>
        <w:t>v</w:t>
      </w:r>
      <w:r>
        <w:rPr>
          <w:rFonts w:hint="eastAsia"/>
        </w:rPr>
        <w:t xml:space="preserve"> = </w:t>
      </w:r>
      <w:r>
        <w:fldChar w:fldCharType="begin"/>
      </w:r>
      <w:r>
        <w:instrText xml:space="preserve"> </w:instrText>
      </w:r>
      <w:r>
        <w:rPr>
          <w:rFonts w:hint="eastAsia"/>
        </w:rPr>
        <w:instrText>EQ \R(</w:instrText>
      </w:r>
      <w:r w:rsidRPr="00904827">
        <w:rPr>
          <w:rFonts w:ascii="Book Antiqua" w:hAnsi="Book Antiqua"/>
          <w:i/>
          <w:iCs/>
        </w:rPr>
        <w:instrText>v</w:instrText>
      </w:r>
      <w:r>
        <w:rPr>
          <w:rFonts w:hint="eastAsia"/>
          <w:vertAlign w:val="subscript"/>
        </w:rPr>
        <w:instrText>1</w:instrText>
      </w:r>
      <w:r>
        <w:rPr>
          <w:rFonts w:hint="eastAsia"/>
          <w:vertAlign w:val="superscript"/>
        </w:rPr>
        <w:instrText>2</w:instrText>
      </w:r>
      <w:r>
        <w:rPr>
          <w:rFonts w:hint="eastAsia"/>
        </w:rPr>
        <w:instrText xml:space="preserve"> + </w:instrText>
      </w:r>
      <w:r w:rsidRPr="00904827">
        <w:rPr>
          <w:rFonts w:ascii="Book Antiqua" w:hAnsi="Book Antiqua"/>
          <w:i/>
          <w:iCs/>
        </w:rPr>
        <w:instrText>v</w:instrText>
      </w:r>
      <w:r>
        <w:rPr>
          <w:rFonts w:hint="eastAsia"/>
          <w:vertAlign w:val="subscript"/>
        </w:rPr>
        <w:instrText>2</w:instrText>
      </w:r>
      <w:r>
        <w:rPr>
          <w:rFonts w:hint="eastAsia"/>
          <w:vertAlign w:val="superscript"/>
        </w:rPr>
        <w:instrText>2</w:instrText>
      </w:r>
      <w:r>
        <w:rPr>
          <w:rFonts w:hint="eastAsia"/>
        </w:rPr>
        <w:instrText>)</w:instrText>
      </w:r>
      <w:r>
        <w:instrText xml:space="preserve"> </w:instrText>
      </w:r>
      <w:r>
        <w:fldChar w:fldCharType="separate"/>
      </w:r>
      <w:r>
        <w:fldChar w:fldCharType="end"/>
      </w:r>
      <w:r>
        <w:rPr>
          <w:rFonts w:hint="eastAsia"/>
        </w:rPr>
        <w:t xml:space="preserve">= </w:t>
      </w:r>
      <w:r>
        <w:fldChar w:fldCharType="begin"/>
      </w:r>
      <w:r>
        <w:instrText xml:space="preserve"> </w:instrText>
      </w:r>
      <w:r>
        <w:rPr>
          <w:rFonts w:hint="eastAsia"/>
        </w:rPr>
        <w:instrText>EQ \R(</w:instrText>
      </w:r>
      <w:r w:rsidRPr="00904827">
        <w:rPr>
          <w:rFonts w:hint="eastAsia"/>
          <w:i/>
          <w:iCs/>
        </w:rPr>
        <w:instrText>k</w:instrText>
      </w:r>
      <w:r>
        <w:rPr>
          <w:rFonts w:hint="eastAsia"/>
          <w:vertAlign w:val="superscript"/>
        </w:rPr>
        <w:instrText>2</w:instrText>
      </w:r>
      <w:r w:rsidRPr="00904827">
        <w:rPr>
          <w:rFonts w:ascii="Book Antiqua" w:hAnsi="Book Antiqua"/>
          <w:i/>
          <w:iCs/>
        </w:rPr>
        <w:instrText>v</w:instrText>
      </w:r>
      <w:r>
        <w:rPr>
          <w:rFonts w:hint="eastAsia"/>
          <w:vertAlign w:val="subscript"/>
        </w:rPr>
        <w:instrText>2</w:instrText>
      </w:r>
      <w:r>
        <w:rPr>
          <w:rFonts w:hint="eastAsia"/>
          <w:vertAlign w:val="superscript"/>
        </w:rPr>
        <w:instrText>2</w:instrText>
      </w:r>
      <w:r w:rsidRPr="00904827">
        <w:rPr>
          <w:rFonts w:hint="eastAsia"/>
          <w:i/>
          <w:iCs/>
        </w:rPr>
        <w:instrText>t</w:instrText>
      </w:r>
      <w:r>
        <w:rPr>
          <w:rFonts w:hint="eastAsia"/>
          <w:vertAlign w:val="superscript"/>
        </w:rPr>
        <w:instrText>2</w:instrText>
      </w:r>
      <w:r>
        <w:rPr>
          <w:rFonts w:hint="eastAsia"/>
        </w:rPr>
        <w:instrText xml:space="preserve"> + </w:instrText>
      </w:r>
      <w:r w:rsidRPr="00904827">
        <w:rPr>
          <w:rFonts w:ascii="Book Antiqua" w:hAnsi="Book Antiqua"/>
          <w:i/>
          <w:iCs/>
        </w:rPr>
        <w:instrText>v</w:instrText>
      </w:r>
      <w:r>
        <w:rPr>
          <w:rFonts w:hint="eastAsia"/>
          <w:vertAlign w:val="subscript"/>
        </w:rPr>
        <w:instrText>2</w:instrText>
      </w:r>
      <w:r>
        <w:rPr>
          <w:rFonts w:hint="eastAsia"/>
          <w:vertAlign w:val="superscript"/>
        </w:rPr>
        <w:instrText>2</w:instrText>
      </w:r>
      <w:r>
        <w:rPr>
          <w:rFonts w:hint="eastAsia"/>
        </w:rPr>
        <w:instrText>)</w:instrText>
      </w:r>
      <w:r>
        <w:instrText xml:space="preserve"> </w:instrText>
      </w:r>
      <w:r>
        <w:fldChar w:fldCharType="separate"/>
      </w:r>
      <w:r>
        <w:fldChar w:fldCharType="end"/>
      </w:r>
      <w:r>
        <w:rPr>
          <w:rFonts w:hint="eastAsia"/>
        </w:rPr>
        <w:t xml:space="preserve">= </w:t>
      </w:r>
      <w:r w:rsidRPr="00904827">
        <w:rPr>
          <w:rFonts w:ascii="Book Antiqua" w:hAnsi="Book Antiqua"/>
          <w:i/>
          <w:iCs/>
        </w:rPr>
        <w:t>v</w:t>
      </w:r>
      <w:r>
        <w:rPr>
          <w:rFonts w:hint="eastAsia"/>
          <w:vertAlign w:val="subscript"/>
        </w:rPr>
        <w:t>2</w:t>
      </w:r>
      <w:r>
        <w:fldChar w:fldCharType="begin"/>
      </w:r>
      <w:r>
        <w:instrText xml:space="preserve"> </w:instrText>
      </w:r>
      <w:r>
        <w:rPr>
          <w:rFonts w:hint="eastAsia"/>
        </w:rPr>
        <w:instrText>EQ \R(</w:instrText>
      </w:r>
      <w:r w:rsidRPr="00904827">
        <w:rPr>
          <w:rFonts w:hint="eastAsia"/>
          <w:i/>
          <w:iCs/>
        </w:rPr>
        <w:instrText>k</w:instrText>
      </w:r>
      <w:r>
        <w:rPr>
          <w:rFonts w:hint="eastAsia"/>
          <w:vertAlign w:val="superscript"/>
        </w:rPr>
        <w:instrText>2</w:instrText>
      </w:r>
      <w:r w:rsidRPr="00904827">
        <w:rPr>
          <w:rFonts w:hint="eastAsia"/>
          <w:i/>
          <w:iCs/>
        </w:rPr>
        <w:instrText>t</w:instrText>
      </w:r>
      <w:r>
        <w:rPr>
          <w:rFonts w:hint="eastAsia"/>
          <w:vertAlign w:val="superscript"/>
        </w:rPr>
        <w:instrText>2</w:instrText>
      </w:r>
      <w:r>
        <w:rPr>
          <w:rFonts w:hint="eastAsia"/>
        </w:rPr>
        <w:instrText xml:space="preserve"> + 1)</w:instrText>
      </w:r>
      <w:r>
        <w:instrText xml:space="preserve"> </w:instrText>
      </w:r>
      <w:r>
        <w:fldChar w:fldCharType="separate"/>
      </w:r>
      <w:r>
        <w:fldChar w:fldCharType="end"/>
      </w:r>
    </w:p>
    <w:p w14:paraId="3F5F13E0" w14:textId="25D369F5" w:rsidR="00512149" w:rsidRDefault="00512149" w:rsidP="00512149">
      <w:pPr>
        <w:pStyle w:val="2"/>
      </w:pPr>
      <w:r>
        <w:rPr>
          <w:rFonts w:hint="eastAsia"/>
        </w:rPr>
        <w:t>商榷和建议</w:t>
      </w:r>
    </w:p>
    <w:p w14:paraId="3D8A5343" w14:textId="08063363" w:rsidR="00512149" w:rsidRDefault="00512149" w:rsidP="00512149">
      <w:pPr>
        <w:ind w:firstLine="420"/>
      </w:pPr>
      <w:r>
        <w:rPr>
          <w:rFonts w:hint="eastAsia"/>
        </w:rPr>
        <w:t>本题是传统的小船过河问题的变形。传统的小船过河问题，认为河水流动速度与离岸距离无关，即认为河中无论在哪个位置水的流速都相同，这样小船的存在与否都对河水的流动不产生影响。小船可以抽象成一个质点，可以认为小船同时参与两个运动：一个是小船沿河水流动方向的匀速运动；另一个则是小船沿垂直河岸方向的航行，题目告诉我们“船在静水中的航速为</w:t>
      </w:r>
      <w:r w:rsidRPr="00904827">
        <w:rPr>
          <w:rFonts w:ascii="Book Antiqua" w:hAnsi="Book Antiqua"/>
          <w:i/>
          <w:iCs/>
        </w:rPr>
        <w:t>v</w:t>
      </w:r>
      <w:r>
        <w:rPr>
          <w:rFonts w:hint="eastAsia"/>
          <w:vertAlign w:val="subscript"/>
        </w:rPr>
        <w:t>2</w:t>
      </w:r>
      <w:r>
        <w:rPr>
          <w:rFonts w:hint="eastAsia"/>
        </w:rPr>
        <w:t>”，即认为小船相对水的运动是匀速运动，速度大小为船在静水中的航速</w:t>
      </w:r>
      <w:r w:rsidRPr="00904827">
        <w:rPr>
          <w:rFonts w:ascii="Book Antiqua" w:hAnsi="Book Antiqua"/>
          <w:i/>
          <w:iCs/>
        </w:rPr>
        <w:t>v</w:t>
      </w:r>
      <w:r>
        <w:rPr>
          <w:rFonts w:hint="eastAsia"/>
          <w:vertAlign w:val="subscript"/>
        </w:rPr>
        <w:t>2</w:t>
      </w:r>
      <w:r>
        <w:rPr>
          <w:rFonts w:hint="eastAsia"/>
        </w:rPr>
        <w:t>。二者的合运动则是小船相对河岸，也就是相对她面参考系的运动。</w:t>
      </w:r>
    </w:p>
    <w:p w14:paraId="7EA917D7" w14:textId="77777777" w:rsidR="00512149" w:rsidRDefault="00512149" w:rsidP="00512149">
      <w:pPr>
        <w:ind w:firstLine="420"/>
      </w:pPr>
      <w:r>
        <w:rPr>
          <w:rFonts w:hint="eastAsia"/>
        </w:rPr>
        <w:t>小船同时参与两个匀速直线运动，其合运动仍是匀速直线运动。可能是命题者感觉这样的习题没有新意，想提高习题的难度或增加新鲜感，或培养学生对知识的迁移能力和运用所学知识解决实际问题的能力，于是“创造”了这道题。该题设计的思路是一个垂直河岸的匀速直线运动和一个沿河水流动方向的变速直线运动的合成，得到一条类似平抛物体运动那样的抛物线运动轨迹。</w:t>
      </w:r>
    </w:p>
    <w:p w14:paraId="38047F87" w14:textId="77777777" w:rsidR="00512149" w:rsidRDefault="00512149" w:rsidP="00512149">
      <w:pPr>
        <w:ind w:firstLine="420"/>
      </w:pPr>
      <w:r>
        <w:rPr>
          <w:rFonts w:hint="eastAsia"/>
        </w:rPr>
        <w:t>值得商榷的问题首先是：河水的流速与离河岸的距离成正比，即越靠近岸边，水流速越小，而越靠近河流中央水的流速越大。而小船的船身是垂直于河岸的，因此小船从船头往后各部分所处位置的水的流速都不相同，如图</w:t>
      </w:r>
      <w:r>
        <w:rPr>
          <w:rFonts w:hint="eastAsia"/>
        </w:rPr>
        <w:t>2</w:t>
      </w:r>
      <w:r>
        <w:rPr>
          <w:rFonts w:hint="eastAsia"/>
        </w:rPr>
        <w:t>所示。这就是说小船各部分受到水的冲击力大小不等，那么小船是否可以保持船身始终与水流方向垂直呢？小船是否还可以作为质点对待呢？</w:t>
      </w:r>
    </w:p>
    <w:p w14:paraId="1F9D3197" w14:textId="1FF09FFE" w:rsidR="00512149" w:rsidRDefault="001208B4" w:rsidP="001208B4">
      <w:pPr>
        <w:ind w:firstLine="420"/>
        <w:jc w:val="center"/>
      </w:pPr>
      <w:r>
        <w:rPr>
          <w:noProof/>
        </w:rPr>
        <mc:AlternateContent>
          <mc:Choice Requires="wpg">
            <w:drawing>
              <wp:inline distT="0" distB="0" distL="0" distR="0" wp14:anchorId="6D36A82A" wp14:editId="7C744506">
                <wp:extent cx="2715260" cy="1028561"/>
                <wp:effectExtent l="0" t="38100" r="8890" b="635"/>
                <wp:docPr id="314409782" name="组合 8"/>
                <wp:cNvGraphicFramePr/>
                <a:graphic xmlns:a="http://schemas.openxmlformats.org/drawingml/2006/main">
                  <a:graphicData uri="http://schemas.microsoft.com/office/word/2010/wordprocessingGroup">
                    <wpg:wgp>
                      <wpg:cNvGrpSpPr/>
                      <wpg:grpSpPr>
                        <a:xfrm>
                          <a:off x="0" y="0"/>
                          <a:ext cx="2715260" cy="1028561"/>
                          <a:chOff x="-1282634" y="468358"/>
                          <a:chExt cx="2715984" cy="1030089"/>
                        </a:xfrm>
                      </wpg:grpSpPr>
                      <wpg:grpSp>
                        <wpg:cNvPr id="1700022522" name="组合 6"/>
                        <wpg:cNvGrpSpPr/>
                        <wpg:grpSpPr>
                          <a:xfrm>
                            <a:off x="-1282634" y="488589"/>
                            <a:ext cx="2715984" cy="1009858"/>
                            <a:chOff x="-656049" y="456469"/>
                            <a:chExt cx="2716379" cy="1010496"/>
                          </a:xfrm>
                        </wpg:grpSpPr>
                        <wps:wsp>
                          <wps:cNvPr id="1804320298" name="直接箭头连接符 3"/>
                          <wps:cNvCnPr/>
                          <wps:spPr>
                            <a:xfrm>
                              <a:off x="17983" y="456469"/>
                              <a:ext cx="637860" cy="0"/>
                            </a:xfrm>
                            <a:prstGeom prst="straightConnector1">
                              <a:avLst/>
                            </a:prstGeom>
                            <a:ln>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819077166" name="文本框 2"/>
                          <wps:cNvSpPr txBox="1">
                            <a:spLocks noChangeArrowheads="1"/>
                          </wps:cNvSpPr>
                          <wps:spPr bwMode="auto">
                            <a:xfrm>
                              <a:off x="-656049" y="1259095"/>
                              <a:ext cx="2716379" cy="207870"/>
                            </a:xfrm>
                            <a:prstGeom prst="rect">
                              <a:avLst/>
                            </a:prstGeom>
                            <a:noFill/>
                            <a:ln w="9525">
                              <a:noFill/>
                              <a:miter lim="800000"/>
                              <a:headEnd/>
                              <a:tailEnd/>
                            </a:ln>
                          </wps:spPr>
                          <wps:txbx>
                            <w:txbxContent>
                              <w:p w14:paraId="055EC678" w14:textId="77777777" w:rsidR="001208B4" w:rsidRPr="001208B4" w:rsidRDefault="001208B4" w:rsidP="001208B4">
                                <w:pPr>
                                  <w:rPr>
                                    <w:rFonts w:asciiTheme="majorBidi" w:hAnsiTheme="majorBidi" w:cstheme="majorBidi"/>
                                    <w:sz w:val="18"/>
                                    <w:szCs w:val="18"/>
                                  </w:rPr>
                                </w:pPr>
                                <w:r>
                                  <w:rPr>
                                    <w:rFonts w:hint="eastAsia"/>
                                  </w:rPr>
                                  <w:t>图</w:t>
                                </w:r>
                                <w:r>
                                  <w:rPr>
                                    <w:rFonts w:hint="eastAsia"/>
                                  </w:rPr>
                                  <w:t xml:space="preserve">2  </w:t>
                                </w:r>
                                <w:r>
                                  <w:rPr>
                                    <w:rFonts w:hint="eastAsia"/>
                                  </w:rPr>
                                  <w:t>小船各部分所处位置处的水流速度不等</w:t>
                                </w:r>
                              </w:p>
                            </w:txbxContent>
                          </wps:txbx>
                          <wps:bodyPr rot="0" vert="horz" wrap="none" lIns="36000" tIns="0" rIns="36000" bIns="0" anchor="t" anchorCtr="0">
                            <a:spAutoFit/>
                          </wps:bodyPr>
                        </wps:wsp>
                        <wps:wsp>
                          <wps:cNvPr id="735779475" name="直接箭头连接符 3"/>
                          <wps:cNvCnPr/>
                          <wps:spPr>
                            <a:xfrm>
                              <a:off x="167188" y="623267"/>
                              <a:ext cx="488624" cy="0"/>
                            </a:xfrm>
                            <a:prstGeom prst="straightConnector1">
                              <a:avLst/>
                            </a:prstGeom>
                            <a:ln>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439374061" name="直接箭头连接符 3"/>
                          <wps:cNvCnPr/>
                          <wps:spPr>
                            <a:xfrm>
                              <a:off x="316675" y="789616"/>
                              <a:ext cx="339137" cy="0"/>
                            </a:xfrm>
                            <a:prstGeom prst="straightConnector1">
                              <a:avLst/>
                            </a:prstGeom>
                            <a:ln>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1656591924" name="直接箭头连接符 3"/>
                          <wps:cNvCnPr/>
                          <wps:spPr>
                            <a:xfrm>
                              <a:off x="410090" y="956229"/>
                              <a:ext cx="245428" cy="0"/>
                            </a:xfrm>
                            <a:prstGeom prst="straightConnector1">
                              <a:avLst/>
                            </a:prstGeom>
                            <a:ln>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977160005" name="直接箭头连接符 3"/>
                          <wps:cNvCnPr/>
                          <wps:spPr>
                            <a:xfrm>
                              <a:off x="475151" y="1123449"/>
                              <a:ext cx="180723" cy="0"/>
                            </a:xfrm>
                            <a:prstGeom prst="straightConnector1">
                              <a:avLst/>
                            </a:prstGeom>
                            <a:ln>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g:grpSp>
                      <wpg:grpSp>
                        <wpg:cNvPr id="1877207012" name="组合 7"/>
                        <wpg:cNvGrpSpPr/>
                        <wpg:grpSpPr>
                          <a:xfrm>
                            <a:off x="71368" y="468358"/>
                            <a:ext cx="237606" cy="706988"/>
                            <a:chOff x="4845" y="-9642"/>
                            <a:chExt cx="172056" cy="509609"/>
                          </a:xfrm>
                        </wpg:grpSpPr>
                        <wps:wsp>
                          <wps:cNvPr id="621449060" name="任意多边形: 形状 1"/>
                          <wps:cNvSpPr/>
                          <wps:spPr>
                            <a:xfrm>
                              <a:off x="4845" y="220073"/>
                              <a:ext cx="172056" cy="279894"/>
                            </a:xfrm>
                            <a:custGeom>
                              <a:avLst/>
                              <a:gdLst>
                                <a:gd name="csX0" fmla="*/ 0 w 714375"/>
                                <a:gd name="csY0" fmla="*/ 0 h 978384"/>
                                <a:gd name="csX1" fmla="*/ 0 w 714375"/>
                                <a:gd name="csY1" fmla="*/ 978384 h 978384"/>
                                <a:gd name="csX2" fmla="*/ 714375 w 714375"/>
                                <a:gd name="csY2" fmla="*/ 978384 h 978384"/>
                                <a:gd name="csX3" fmla="*/ 714375 w 714375"/>
                                <a:gd name="csY3" fmla="*/ 0 h 978384"/>
                                <a:gd name="csX4" fmla="*/ 652260 w 714375"/>
                                <a:gd name="csY4" fmla="*/ 0 h 978384"/>
                                <a:gd name="csX5" fmla="*/ 652260 w 714375"/>
                                <a:gd name="csY5" fmla="*/ 916269 h 978384"/>
                                <a:gd name="csX6" fmla="*/ 62115 w 714375"/>
                                <a:gd name="csY6" fmla="*/ 916269 h 978384"/>
                                <a:gd name="csX7" fmla="*/ 62115 w 714375"/>
                                <a:gd name="csY7" fmla="*/ 0 h 978384"/>
                                <a:gd name="csX8" fmla="*/ 0 w 714375"/>
                                <a:gd name="csY8" fmla="*/ 0 h 978384"/>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Lst>
                              <a:rect l="l" t="t" r="r" b="b"/>
                              <a:pathLst>
                                <a:path w="714375" h="978384">
                                  <a:moveTo>
                                    <a:pt x="0" y="0"/>
                                  </a:moveTo>
                                  <a:lnTo>
                                    <a:pt x="0" y="978384"/>
                                  </a:lnTo>
                                  <a:lnTo>
                                    <a:pt x="714375" y="978384"/>
                                  </a:lnTo>
                                  <a:lnTo>
                                    <a:pt x="714375" y="0"/>
                                  </a:lnTo>
                                  <a:lnTo>
                                    <a:pt x="652260" y="0"/>
                                  </a:lnTo>
                                  <a:lnTo>
                                    <a:pt x="652260" y="916269"/>
                                  </a:lnTo>
                                  <a:lnTo>
                                    <a:pt x="62115" y="916269"/>
                                  </a:lnTo>
                                  <a:lnTo>
                                    <a:pt x="62115" y="0"/>
                                  </a:lnTo>
                                  <a:lnTo>
                                    <a:pt x="0" y="0"/>
                                  </a:lnTo>
                                  <a:close/>
                                </a:path>
                              </a:pathLst>
                            </a:custGeom>
                            <a:solidFill>
                              <a:srgbClr val="2C2C2C"/>
                            </a:solidFill>
                            <a:ln w="1860" cap="flat">
                              <a:noFill/>
                              <a:prstDash val="solid"/>
                              <a:miter/>
                            </a:ln>
                          </wps:spPr>
                          <wps:bodyPr/>
                        </wps:wsp>
                        <wps:wsp>
                          <wps:cNvPr id="256865134" name="任意多边形: 形状 2"/>
                          <wps:cNvSpPr/>
                          <wps:spPr>
                            <a:xfrm>
                              <a:off x="4845" y="-9642"/>
                              <a:ext cx="172056" cy="231024"/>
                            </a:xfrm>
                            <a:custGeom>
                              <a:avLst/>
                              <a:gdLst>
                                <a:gd name="csX0" fmla="*/ 636722 w 714375"/>
                                <a:gd name="csY0" fmla="*/ 807553 h 807553"/>
                                <a:gd name="csX1" fmla="*/ 652260 w 714375"/>
                                <a:gd name="csY1" fmla="*/ 807553 h 807553"/>
                                <a:gd name="csX2" fmla="*/ 636722 w 714375"/>
                                <a:gd name="csY2" fmla="*/ 807553 h 807553"/>
                                <a:gd name="csX3" fmla="*/ 155222 w 714375"/>
                                <a:gd name="csY3" fmla="*/ 270510 h 807553"/>
                                <a:gd name="csX4" fmla="*/ 62115 w 714375"/>
                                <a:gd name="csY4" fmla="*/ 807553 h 807553"/>
                                <a:gd name="csX5" fmla="*/ 0 w 714375"/>
                                <a:gd name="csY5" fmla="*/ 807553 h 807553"/>
                                <a:gd name="csX6" fmla="*/ 97941 w 714375"/>
                                <a:gd name="csY6" fmla="*/ 246459 h 807553"/>
                                <a:gd name="csX7" fmla="*/ 208205 w 714375"/>
                                <a:gd name="csY7" fmla="*/ 70199 h 807553"/>
                                <a:gd name="csX8" fmla="*/ 357188 w 714375"/>
                                <a:gd name="csY8" fmla="*/ 0 h 807553"/>
                                <a:gd name="csX9" fmla="*/ 506170 w 714375"/>
                                <a:gd name="csY9" fmla="*/ 70199 h 807553"/>
                                <a:gd name="csX10" fmla="*/ 616434 w 714375"/>
                                <a:gd name="csY10" fmla="*/ 246459 h 807553"/>
                                <a:gd name="csX11" fmla="*/ 714375 w 714375"/>
                                <a:gd name="csY11" fmla="*/ 807553 h 807553"/>
                                <a:gd name="csX12" fmla="*/ 652260 w 714375"/>
                                <a:gd name="csY12" fmla="*/ 807553 h 807553"/>
                                <a:gd name="csX13" fmla="*/ 559153 w 714375"/>
                                <a:gd name="csY13" fmla="*/ 270522 h 807553"/>
                                <a:gd name="csX14" fmla="*/ 462093 w 714375"/>
                                <a:gd name="csY14" fmla="*/ 113955 h 807553"/>
                                <a:gd name="csX15" fmla="*/ 357188 w 714375"/>
                                <a:gd name="csY15" fmla="*/ 62115 h 807553"/>
                                <a:gd name="csX16" fmla="*/ 252293 w 714375"/>
                                <a:gd name="csY16" fmla="*/ 113967 h 807553"/>
                                <a:gd name="csX17" fmla="*/ 155222 w 714375"/>
                                <a:gd name="csY17" fmla="*/ 270522 h 807553"/>
                                <a:gd name="csX18" fmla="*/ 155222 w 714375"/>
                                <a:gd name="csY18" fmla="*/ 270510 h 807553"/>
                                <a:gd name="csX19" fmla="*/ 62115 w 714375"/>
                                <a:gd name="csY19" fmla="*/ 807553 h 807553"/>
                                <a:gd name="csX20" fmla="*/ 155222 w 714375"/>
                                <a:gd name="csY20" fmla="*/ 270510 h 807553"/>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Lst>
                              <a:rect l="l" t="t" r="r" b="b"/>
                              <a:pathLst>
                                <a:path w="714375" h="807553">
                                  <a:moveTo>
                                    <a:pt x="636722" y="807553"/>
                                  </a:moveTo>
                                  <a:lnTo>
                                    <a:pt x="652260" y="807553"/>
                                  </a:lnTo>
                                  <a:lnTo>
                                    <a:pt x="636722" y="807553"/>
                                  </a:lnTo>
                                  <a:close/>
                                  <a:moveTo>
                                    <a:pt x="155222" y="270510"/>
                                  </a:moveTo>
                                  <a:cubicBezTo>
                                    <a:pt x="98155" y="406384"/>
                                    <a:pt x="62115" y="596229"/>
                                    <a:pt x="62115" y="807553"/>
                                  </a:cubicBezTo>
                                  <a:lnTo>
                                    <a:pt x="0" y="807553"/>
                                  </a:lnTo>
                                  <a:cubicBezTo>
                                    <a:pt x="0" y="590026"/>
                                    <a:pt x="36969" y="391632"/>
                                    <a:pt x="97941" y="246459"/>
                                  </a:cubicBezTo>
                                  <a:cubicBezTo>
                                    <a:pt x="128409" y="173950"/>
                                    <a:pt x="165461" y="113228"/>
                                    <a:pt x="208205" y="70199"/>
                                  </a:cubicBezTo>
                                  <a:cubicBezTo>
                                    <a:pt x="251067" y="27027"/>
                                    <a:pt x="301431" y="0"/>
                                    <a:pt x="357188" y="0"/>
                                  </a:cubicBezTo>
                                  <a:cubicBezTo>
                                    <a:pt x="412944" y="0"/>
                                    <a:pt x="463320" y="27027"/>
                                    <a:pt x="506170" y="70199"/>
                                  </a:cubicBezTo>
                                  <a:cubicBezTo>
                                    <a:pt x="548914" y="113240"/>
                                    <a:pt x="585978" y="173938"/>
                                    <a:pt x="616434" y="246459"/>
                                  </a:cubicBezTo>
                                  <a:cubicBezTo>
                                    <a:pt x="677406" y="391632"/>
                                    <a:pt x="714375" y="590026"/>
                                    <a:pt x="714375" y="807553"/>
                                  </a:cubicBezTo>
                                  <a:lnTo>
                                    <a:pt x="652260" y="807553"/>
                                  </a:lnTo>
                                  <a:cubicBezTo>
                                    <a:pt x="652260" y="596229"/>
                                    <a:pt x="616220" y="406384"/>
                                    <a:pt x="559153" y="270522"/>
                                  </a:cubicBezTo>
                                  <a:cubicBezTo>
                                    <a:pt x="530602" y="202513"/>
                                    <a:pt x="497384" y="149507"/>
                                    <a:pt x="462093" y="113955"/>
                                  </a:cubicBezTo>
                                  <a:cubicBezTo>
                                    <a:pt x="426911" y="78534"/>
                                    <a:pt x="391489" y="62115"/>
                                    <a:pt x="357188" y="62115"/>
                                  </a:cubicBezTo>
                                  <a:cubicBezTo>
                                    <a:pt x="322898" y="62115"/>
                                    <a:pt x="287465" y="78546"/>
                                    <a:pt x="252293" y="113967"/>
                                  </a:cubicBezTo>
                                  <a:cubicBezTo>
                                    <a:pt x="216991" y="149507"/>
                                    <a:pt x="183773" y="202525"/>
                                    <a:pt x="155222" y="270522"/>
                                  </a:cubicBezTo>
                                  <a:lnTo>
                                    <a:pt x="155222" y="270510"/>
                                  </a:lnTo>
                                  <a:lnTo>
                                    <a:pt x="62115" y="807553"/>
                                  </a:lnTo>
                                  <a:lnTo>
                                    <a:pt x="155222" y="270510"/>
                                  </a:lnTo>
                                  <a:close/>
                                </a:path>
                              </a:pathLst>
                            </a:custGeom>
                            <a:solidFill>
                              <a:srgbClr val="2C2C2C"/>
                            </a:solidFill>
                            <a:ln w="1860" cap="flat">
                              <a:noFill/>
                              <a:prstDash val="solid"/>
                              <a:miter/>
                            </a:ln>
                          </wps:spPr>
                          <wps:bodyPr/>
                        </wps:wsp>
                      </wpg:grpSp>
                    </wpg:wgp>
                  </a:graphicData>
                </a:graphic>
              </wp:inline>
            </w:drawing>
          </mc:Choice>
          <mc:Fallback>
            <w:pict>
              <v:group w14:anchorId="6D36A82A" id="_x0000_s1039" style="width:213.8pt;height:81pt;mso-position-horizontal-relative:char;mso-position-vertical-relative:line" coordorigin="-12826,4683" coordsize="27159,10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">
                <v:group id="组合 6" o:spid="_x0000_s1040" style="position:absolute;left:-12826;top:4885;width:27159;height:10099" coordorigin="-6560,4564" coordsize="27163,10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">
                  <v:shape id="直接箭头连接符 3" o:spid="_x0000_s1041" type="#_x0000_t32" style="position:absolute;left:179;top:4564;width:637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" strokecolor="black [3213]" strokeweight=".5pt">
                    <v:stroke endarrow="block" endarrowwidth="narrow" joinstyle="miter"/>
                  </v:shape>
                  <v:shape id="文本框 2" o:spid="_x0000_s1042" type="#_x0000_t202" style="position:absolute;left:-6560;top:12590;width:27163;height:207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" filled="f" stroked="f">
                    <v:textbox style="mso-fit-shape-to-text:t" inset="1mm,0,1mm,0">
                      <w:txbxContent>
                        <w:p w14:paraId="055EC678" w14:textId="77777777" w:rsidR="001208B4" w:rsidRPr="001208B4" w:rsidRDefault="001208B4" w:rsidP="001208B4">
                          <w:pPr>
                            <w:rPr>
                              <w:rFonts w:asciiTheme="majorBidi" w:hAnsiTheme="majorBidi" w:cstheme="majorBidi"/>
                              <w:sz w:val="18"/>
                              <w:szCs w:val="18"/>
                            </w:rPr>
                          </w:pPr>
                          <w:r>
                            <w:rPr>
                              <w:rFonts w:hint="eastAsia"/>
                            </w:rPr>
                            <w:t>图</w:t>
                          </w:r>
                          <w:r>
                            <w:rPr>
                              <w:rFonts w:hint="eastAsia"/>
                            </w:rPr>
                            <w:t xml:space="preserve">2  </w:t>
                          </w:r>
                          <w:r>
                            <w:rPr>
                              <w:rFonts w:hint="eastAsia"/>
                            </w:rPr>
                            <w:t>小船各部分所处位置处的水流速度不等</w:t>
                          </w:r>
                        </w:p>
                      </w:txbxContent>
                    </v:textbox>
                  </v:shape>
                  <v:shape id="直接箭头连接符 3" o:spid="_x0000_s1043" type="#_x0000_t32" style="position:absolute;left:1671;top:6232;width:488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" strokecolor="black [3213]" strokeweight=".5pt">
                    <v:stroke endarrow="block" endarrowwidth="narrow" joinstyle="miter"/>
                  </v:shape>
                  <v:shape id="直接箭头连接符 3" o:spid="_x0000_s1044" type="#_x0000_t32" style="position:absolute;left:3166;top:7896;width:339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" strokecolor="black [3213]" strokeweight=".5pt">
                    <v:stroke endarrow="block" endarrowwidth="narrow" joinstyle="miter"/>
                  </v:shape>
                  <v:shape id="直接箭头连接符 3" o:spid="_x0000_s1045" type="#_x0000_t32" style="position:absolute;left:4100;top:9562;width:245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" strokecolor="black [3213]" strokeweight=".5pt">
                    <v:stroke endarrow="block" endarrowwidth="narrow" joinstyle="miter"/>
                  </v:shape>
                  <v:shape id="直接箭头连接符 3" o:spid="_x0000_s1046" type="#_x0000_t32" style="position:absolute;left:4751;top:11234;width:18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" strokecolor="black [3213]" strokeweight=".5pt">
                    <v:stroke endarrow="block" endarrowwidth="narrow" joinstyle="miter"/>
                  </v:shape>
                </v:group>
                <v:group id="组合 7" o:spid="_x0000_s1047" style="position:absolute;left:713;top:4683;width:2376;height:7070" coordorigin="4845,-9642" coordsize="172056,5096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">
                  <v:shape id="任意多边形: 形状 1" o:spid="_x0000_s1048" style="position:absolute;left:4845;top:220073;width:172056;height:279894;visibility:visible;mso-wrap-style:square;v-text-anchor:top" coordsize="714375,978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" path="m,l,978384r714375,l714375,,652260,r,916269l62115,916269,62115,,,xe" fillcolor="#2c2c2c" stroked="f" strokeweight=".05167mm">
                    <v:stroke joinstyle="miter"/>
                    <v:path arrowok="t" o:connecttype="custom" o:connectlocs="0,0;0,279894;172056,279894;172056,0;157096,0;157096,262124;14960,262124;14960,0;0,0" o:connectangles="0,0,0,0,0,0,0,0,0"/>
                  </v:shape>
                  <v:shape id="任意多边形: 形状 2" o:spid="_x0000_s1049" style="position:absolute;left:4845;top:-9642;width:172056;height:231024;visibility:visible;mso-wrap-style:square;v-text-anchor:top" coordsize="714375,8075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" path="m636722,807553r15538,l636722,807553xm155222,270510c98155,406384,62115,596229,62115,807553l,807553c,590026,36969,391632,97941,246459,128409,173950,165461,113228,208205,70199,251067,27027,301431,,357188,v55756,,106132,27027,148982,70199c548914,113240,585978,173938,616434,246459v60972,145173,97941,343567,97941,561094l652260,807553v,-211324,-36040,-401169,-93107,-537031c530602,202513,497384,149507,462093,113955,426911,78534,391489,62115,357188,62115v-34290,,-69723,16431,-104895,51852c216991,149507,183773,202525,155222,270522r,-12l62115,807553,155222,270510xe" fillcolor="#2c2c2c" stroked="f" strokeweight=".05167mm">
                    <v:stroke joinstyle="miter"/>
                    <v:path arrowok="t" o:connecttype="custom" o:connectlocs="153353,231024;157096,231024;153353,231024;37385,77387;14960,231024;0,231024;23589,70507;50146,20082;86028,0;121910,20082;148467,70507;172056,231024;157096,231024;134671,77391;111294,32600;86028,17770;60764,32604;37385,77391;37385,77387;14960,231024;37385,77387" o:connectangles="0,0,0,0,0,0,0,0,0,0,0,0,0,0,0,0,0,0,0,0,0"/>
                  </v:shape>
                </v:group>
                <w10:anchorlock/>
              </v:group>
            </w:pict>
          </mc:Fallback>
        </mc:AlternateContent>
      </w:r>
    </w:p>
    <w:p w14:paraId="5A23920E" w14:textId="77777777" w:rsidR="00512149" w:rsidRDefault="00512149" w:rsidP="00512149">
      <w:pPr>
        <w:ind w:firstLine="420"/>
      </w:pPr>
      <w:r>
        <w:rPr>
          <w:rFonts w:hint="eastAsia"/>
        </w:rPr>
        <w:lastRenderedPageBreak/>
        <w:t>可能有人会辩解说，利用船上的舵等人为因素可以保持船身始终与水流方向垂直。即使是这样，小船对水是否要产生影响呢？当然是有影响的。设水流方向是自左向右的，由于船身始终保持与水流方向垂直，那么船左侧来的水在与船身接触前速度各不相同，它们与船身接触后又将如何？是瞬时变得与船身速度相同，还是要反弹回来？无论是哪种情况，水的速度都要发生改变，改变后的水流还能保持“流速与到岸边的距离成正比”吗？</w:t>
      </w:r>
    </w:p>
    <w:p w14:paraId="21A71115" w14:textId="77777777" w:rsidR="00512149" w:rsidRDefault="00512149" w:rsidP="00512149">
      <w:pPr>
        <w:ind w:firstLine="420"/>
      </w:pPr>
      <w:r>
        <w:rPr>
          <w:rFonts w:hint="eastAsia"/>
        </w:rPr>
        <w:t>从联系实际的角度看问题，河中的流水各处速度应该不会完全相同，确实是靠近岸边处流速较慢，而靠近河中心处流速较快。唐代韦应物有一句流传甚广的山水诗，其中有一句“野渡无人舟自横”，荒凉的渡口一只小小的渡船，用一根绳子拴在岸边的树上，晚上无人时，渡船自己横过来。为什么渡船会横过来？显然是因为河水各处的流速不同，靠岸边流速慢而靠中间流速快，小船自然就横过来了。因此，认为河水各处的流速都相等，或者认为河水流速与离岸边的距离成正比，都不是真正的实际情况，而只是一种人为的假定。在中学物理教学中，为了简便，常常作一些人为的假定，但前者更为简单，学生也好接受，而后者则过于理想化，并且往往带来副作用。</w:t>
      </w:r>
    </w:p>
    <w:p w14:paraId="21471EFC" w14:textId="77777777" w:rsidR="00512149" w:rsidRDefault="00512149" w:rsidP="00512149">
      <w:pPr>
        <w:ind w:firstLine="420"/>
      </w:pPr>
      <w:r>
        <w:rPr>
          <w:rFonts w:hint="eastAsia"/>
        </w:rPr>
        <w:t>退一步讲，如果船真的可以忽略其长度而看作一个质点，船从河岸出发，刚出发时沿河水流动方向的速度为零，它每向前运动一点，速度就要增加一点，即加速度始终不为零，这个加速度是怎样产生的？难道不是河水给予的力的作用吗？河水给予船作用力的同时，船不给河水反作用力吗？船对河水的流动能不造成影响吗？</w:t>
      </w:r>
    </w:p>
    <w:p w14:paraId="407C608B" w14:textId="77777777" w:rsidR="00512149" w:rsidRDefault="00512149" w:rsidP="00512149">
      <w:pPr>
        <w:ind w:firstLine="420"/>
      </w:pPr>
      <w:r>
        <w:rPr>
          <w:rFonts w:hint="eastAsia"/>
        </w:rPr>
        <w:t>如果只是想创设一个匀速直线运动和一个初速度为零的匀变速直线运动的合成的问题，建议利用红蜡块在试管中匀速上升的情境，只要用手握试管，使它沿水平方向从静止开始做匀加速直线运动即可。</w:t>
      </w:r>
    </w:p>
    <w:p w14:paraId="69948483" w14:textId="0C8E7573" w:rsidR="00237C9D" w:rsidRDefault="00512149" w:rsidP="00512149">
      <w:pPr>
        <w:ind w:firstLine="420"/>
      </w:pPr>
      <w:r>
        <w:rPr>
          <w:rFonts w:hint="eastAsia"/>
        </w:rPr>
        <w:t>本题的出现与曾经的流行，反映了一个现实问题：经常有人会“创造”一些新颖的题目，却没有认真思考过它的科学性，常常是真理迈过一步就成了谬误。</w:t>
      </w:r>
    </w:p>
    <w:sectPr w:rsidR="00237C9D">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Book Antiqua">
    <w:panose1 w:val="02040602050305030304"/>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2149"/>
    <w:rsid w:val="000623A7"/>
    <w:rsid w:val="00072988"/>
    <w:rsid w:val="001208B4"/>
    <w:rsid w:val="001F62BA"/>
    <w:rsid w:val="00201447"/>
    <w:rsid w:val="00223769"/>
    <w:rsid w:val="00237C9D"/>
    <w:rsid w:val="002A66A3"/>
    <w:rsid w:val="002C5E18"/>
    <w:rsid w:val="003336EC"/>
    <w:rsid w:val="004D05D3"/>
    <w:rsid w:val="00512149"/>
    <w:rsid w:val="00615BC6"/>
    <w:rsid w:val="006B6AAF"/>
    <w:rsid w:val="008E6248"/>
    <w:rsid w:val="00A34270"/>
    <w:rsid w:val="00A357C8"/>
    <w:rsid w:val="00E85BA3"/>
    <w:rsid w:val="00FA654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2B63B"/>
  <w15:chartTrackingRefBased/>
  <w15:docId w15:val="{80582186-F4F9-4743-92E9-3782C7157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12149"/>
    <w:pPr>
      <w:widowControl w:val="0"/>
      <w:spacing w:after="0" w:line="240" w:lineRule="auto"/>
      <w:jc w:val="both"/>
    </w:pPr>
    <w:rPr>
      <w:rFonts w:ascii="Times New Roman" w:eastAsia="宋体" w:hAnsi="Times New Roman"/>
      <w:sz w:val="21"/>
    </w:rPr>
  </w:style>
  <w:style w:type="paragraph" w:styleId="1">
    <w:name w:val="heading 1"/>
    <w:basedOn w:val="a"/>
    <w:next w:val="a"/>
    <w:link w:val="10"/>
    <w:uiPriority w:val="9"/>
    <w:qFormat/>
    <w:rsid w:val="006B6AAF"/>
    <w:pPr>
      <w:keepNext/>
      <w:keepLines/>
      <w:spacing w:before="75" w:after="75"/>
      <w:jc w:val="center"/>
      <w:outlineLvl w:val="0"/>
    </w:pPr>
    <w:rPr>
      <w:rFonts w:eastAsia="黑体" w:cstheme="majorBidi"/>
      <w:sz w:val="32"/>
      <w:szCs w:val="48"/>
    </w:rPr>
  </w:style>
  <w:style w:type="paragraph" w:styleId="2">
    <w:name w:val="heading 2"/>
    <w:basedOn w:val="a"/>
    <w:next w:val="a"/>
    <w:link w:val="20"/>
    <w:uiPriority w:val="9"/>
    <w:unhideWhenUsed/>
    <w:qFormat/>
    <w:rsid w:val="006B6AAF"/>
    <w:pPr>
      <w:keepNext/>
      <w:keepLines/>
      <w:spacing w:before="75" w:after="75"/>
      <w:outlineLvl w:val="1"/>
    </w:pPr>
    <w:rPr>
      <w:rFonts w:eastAsia="黑体" w:cstheme="majorBidi"/>
      <w:color w:val="000000" w:themeColor="text1"/>
      <w:szCs w:val="40"/>
    </w:rPr>
  </w:style>
  <w:style w:type="paragraph" w:styleId="3">
    <w:name w:val="heading 3"/>
    <w:basedOn w:val="a"/>
    <w:next w:val="a"/>
    <w:link w:val="30"/>
    <w:uiPriority w:val="9"/>
    <w:semiHidden/>
    <w:unhideWhenUsed/>
    <w:qFormat/>
    <w:rsid w:val="00512149"/>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512149"/>
    <w:pPr>
      <w:keepNext/>
      <w:keepLines/>
      <w:spacing w:before="80" w:after="40"/>
      <w:outlineLvl w:val="3"/>
    </w:pPr>
    <w:rPr>
      <w:rFonts w:asciiTheme="minorHAnsi" w:eastAsiaTheme="minorEastAsia" w:hAnsiTheme="minorHAnsi" w:cstheme="majorBidi"/>
      <w:color w:val="0F4761" w:themeColor="accent1" w:themeShade="BF"/>
      <w:sz w:val="28"/>
      <w:szCs w:val="28"/>
    </w:rPr>
  </w:style>
  <w:style w:type="paragraph" w:styleId="5">
    <w:name w:val="heading 5"/>
    <w:basedOn w:val="a"/>
    <w:next w:val="a"/>
    <w:link w:val="50"/>
    <w:uiPriority w:val="9"/>
    <w:semiHidden/>
    <w:unhideWhenUsed/>
    <w:qFormat/>
    <w:rsid w:val="00512149"/>
    <w:pPr>
      <w:keepNext/>
      <w:keepLines/>
      <w:spacing w:before="80" w:after="40"/>
      <w:outlineLvl w:val="4"/>
    </w:pPr>
    <w:rPr>
      <w:rFonts w:asciiTheme="minorHAnsi" w:eastAsiaTheme="minorEastAsia" w:hAnsiTheme="minorHAnsi" w:cstheme="majorBidi"/>
      <w:color w:val="0F4761" w:themeColor="accent1" w:themeShade="BF"/>
      <w:sz w:val="24"/>
    </w:rPr>
  </w:style>
  <w:style w:type="paragraph" w:styleId="6">
    <w:name w:val="heading 6"/>
    <w:basedOn w:val="a"/>
    <w:next w:val="a"/>
    <w:link w:val="60"/>
    <w:uiPriority w:val="9"/>
    <w:semiHidden/>
    <w:unhideWhenUsed/>
    <w:qFormat/>
    <w:rsid w:val="00512149"/>
    <w:pPr>
      <w:keepNext/>
      <w:keepLines/>
      <w:spacing w:before="40"/>
      <w:outlineLvl w:val="5"/>
    </w:pPr>
    <w:rPr>
      <w:rFonts w:asciiTheme="minorHAnsi" w:eastAsiaTheme="minorEastAsia" w:hAnsiTheme="minorHAnsi" w:cstheme="majorBidi"/>
      <w:b/>
      <w:bCs/>
      <w:color w:val="0F4761" w:themeColor="accent1" w:themeShade="BF"/>
    </w:rPr>
  </w:style>
  <w:style w:type="paragraph" w:styleId="7">
    <w:name w:val="heading 7"/>
    <w:basedOn w:val="a"/>
    <w:next w:val="a"/>
    <w:link w:val="70"/>
    <w:uiPriority w:val="9"/>
    <w:semiHidden/>
    <w:unhideWhenUsed/>
    <w:qFormat/>
    <w:rsid w:val="00512149"/>
    <w:pPr>
      <w:keepNext/>
      <w:keepLines/>
      <w:spacing w:before="40"/>
      <w:outlineLvl w:val="6"/>
    </w:pPr>
    <w:rPr>
      <w:rFonts w:asciiTheme="minorHAnsi" w:eastAsiaTheme="minorEastAsia" w:hAnsiTheme="minorHAnsi" w:cstheme="majorBidi"/>
      <w:b/>
      <w:bCs/>
      <w:color w:val="595959" w:themeColor="text1" w:themeTint="A6"/>
    </w:rPr>
  </w:style>
  <w:style w:type="paragraph" w:styleId="8">
    <w:name w:val="heading 8"/>
    <w:basedOn w:val="a"/>
    <w:next w:val="a"/>
    <w:link w:val="80"/>
    <w:uiPriority w:val="9"/>
    <w:semiHidden/>
    <w:unhideWhenUsed/>
    <w:qFormat/>
    <w:rsid w:val="00512149"/>
    <w:pPr>
      <w:keepNext/>
      <w:keepLines/>
      <w:outlineLvl w:val="7"/>
    </w:pPr>
    <w:rPr>
      <w:rFonts w:asciiTheme="minorHAnsi" w:eastAsiaTheme="minorEastAsia" w:hAnsiTheme="minorHAnsi" w:cstheme="majorBidi"/>
      <w:color w:val="595959" w:themeColor="text1" w:themeTint="A6"/>
    </w:rPr>
  </w:style>
  <w:style w:type="paragraph" w:styleId="9">
    <w:name w:val="heading 9"/>
    <w:basedOn w:val="a"/>
    <w:next w:val="a"/>
    <w:link w:val="90"/>
    <w:uiPriority w:val="9"/>
    <w:semiHidden/>
    <w:unhideWhenUsed/>
    <w:qFormat/>
    <w:rsid w:val="00512149"/>
    <w:pPr>
      <w:keepNext/>
      <w:keepLines/>
      <w:outlineLvl w:val="8"/>
    </w:pPr>
    <w:rPr>
      <w:rFonts w:asciiTheme="minorHAnsi" w:eastAsiaTheme="majorEastAsia" w:hAnsiTheme="minorHAnsi"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6B6AAF"/>
    <w:rPr>
      <w:rFonts w:ascii="Times New Roman" w:eastAsia="黑体" w:hAnsi="Times New Roman" w:cstheme="majorBidi"/>
      <w:sz w:val="32"/>
      <w:szCs w:val="48"/>
    </w:rPr>
  </w:style>
  <w:style w:type="character" w:customStyle="1" w:styleId="20">
    <w:name w:val="标题 2 字符"/>
    <w:basedOn w:val="a0"/>
    <w:link w:val="2"/>
    <w:uiPriority w:val="9"/>
    <w:rsid w:val="006B6AAF"/>
    <w:rPr>
      <w:rFonts w:ascii="Times New Roman" w:eastAsia="黑体" w:hAnsi="Times New Roman" w:cstheme="majorBidi"/>
      <w:color w:val="000000" w:themeColor="text1"/>
      <w:sz w:val="21"/>
      <w:szCs w:val="40"/>
    </w:rPr>
  </w:style>
  <w:style w:type="character" w:customStyle="1" w:styleId="30">
    <w:name w:val="标题 3 字符"/>
    <w:basedOn w:val="a0"/>
    <w:link w:val="3"/>
    <w:uiPriority w:val="9"/>
    <w:semiHidden/>
    <w:rsid w:val="00512149"/>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512149"/>
    <w:rPr>
      <w:rFonts w:cstheme="majorBidi"/>
      <w:color w:val="0F4761" w:themeColor="accent1" w:themeShade="BF"/>
      <w:sz w:val="28"/>
      <w:szCs w:val="28"/>
    </w:rPr>
  </w:style>
  <w:style w:type="character" w:customStyle="1" w:styleId="50">
    <w:name w:val="标题 5 字符"/>
    <w:basedOn w:val="a0"/>
    <w:link w:val="5"/>
    <w:uiPriority w:val="9"/>
    <w:semiHidden/>
    <w:rsid w:val="00512149"/>
    <w:rPr>
      <w:rFonts w:cstheme="majorBidi"/>
      <w:color w:val="0F4761" w:themeColor="accent1" w:themeShade="BF"/>
      <w:sz w:val="24"/>
    </w:rPr>
  </w:style>
  <w:style w:type="character" w:customStyle="1" w:styleId="60">
    <w:name w:val="标题 6 字符"/>
    <w:basedOn w:val="a0"/>
    <w:link w:val="6"/>
    <w:uiPriority w:val="9"/>
    <w:semiHidden/>
    <w:rsid w:val="00512149"/>
    <w:rPr>
      <w:rFonts w:cstheme="majorBidi"/>
      <w:b/>
      <w:bCs/>
      <w:color w:val="0F4761" w:themeColor="accent1" w:themeShade="BF"/>
      <w:sz w:val="21"/>
    </w:rPr>
  </w:style>
  <w:style w:type="character" w:customStyle="1" w:styleId="70">
    <w:name w:val="标题 7 字符"/>
    <w:basedOn w:val="a0"/>
    <w:link w:val="7"/>
    <w:uiPriority w:val="9"/>
    <w:semiHidden/>
    <w:rsid w:val="00512149"/>
    <w:rPr>
      <w:rFonts w:cstheme="majorBidi"/>
      <w:b/>
      <w:bCs/>
      <w:color w:val="595959" w:themeColor="text1" w:themeTint="A6"/>
      <w:sz w:val="21"/>
    </w:rPr>
  </w:style>
  <w:style w:type="character" w:customStyle="1" w:styleId="80">
    <w:name w:val="标题 8 字符"/>
    <w:basedOn w:val="a0"/>
    <w:link w:val="8"/>
    <w:uiPriority w:val="9"/>
    <w:semiHidden/>
    <w:rsid w:val="00512149"/>
    <w:rPr>
      <w:rFonts w:cstheme="majorBidi"/>
      <w:color w:val="595959" w:themeColor="text1" w:themeTint="A6"/>
      <w:sz w:val="21"/>
    </w:rPr>
  </w:style>
  <w:style w:type="character" w:customStyle="1" w:styleId="90">
    <w:name w:val="标题 9 字符"/>
    <w:basedOn w:val="a0"/>
    <w:link w:val="9"/>
    <w:uiPriority w:val="9"/>
    <w:semiHidden/>
    <w:rsid w:val="00512149"/>
    <w:rPr>
      <w:rFonts w:eastAsiaTheme="majorEastAsia" w:cstheme="majorBidi"/>
      <w:color w:val="595959" w:themeColor="text1" w:themeTint="A6"/>
      <w:sz w:val="21"/>
    </w:rPr>
  </w:style>
  <w:style w:type="paragraph" w:styleId="a3">
    <w:name w:val="Title"/>
    <w:basedOn w:val="a"/>
    <w:next w:val="a"/>
    <w:link w:val="a4"/>
    <w:uiPriority w:val="10"/>
    <w:qFormat/>
    <w:rsid w:val="00512149"/>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51214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12149"/>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512149"/>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512149"/>
    <w:pPr>
      <w:spacing w:before="160" w:after="160"/>
      <w:jc w:val="center"/>
    </w:pPr>
    <w:rPr>
      <w:i/>
      <w:iCs/>
      <w:color w:val="404040" w:themeColor="text1" w:themeTint="BF"/>
    </w:rPr>
  </w:style>
  <w:style w:type="character" w:customStyle="1" w:styleId="a8">
    <w:name w:val="引用 字符"/>
    <w:basedOn w:val="a0"/>
    <w:link w:val="a7"/>
    <w:uiPriority w:val="29"/>
    <w:rsid w:val="00512149"/>
    <w:rPr>
      <w:rFonts w:ascii="Times New Roman" w:eastAsia="宋体" w:hAnsi="Times New Roman"/>
      <w:i/>
      <w:iCs/>
      <w:color w:val="404040" w:themeColor="text1" w:themeTint="BF"/>
      <w:sz w:val="21"/>
    </w:rPr>
  </w:style>
  <w:style w:type="paragraph" w:styleId="a9">
    <w:name w:val="List Paragraph"/>
    <w:basedOn w:val="a"/>
    <w:uiPriority w:val="34"/>
    <w:qFormat/>
    <w:rsid w:val="00512149"/>
    <w:pPr>
      <w:ind w:left="720"/>
      <w:contextualSpacing/>
    </w:pPr>
  </w:style>
  <w:style w:type="character" w:styleId="aa">
    <w:name w:val="Intense Emphasis"/>
    <w:basedOn w:val="a0"/>
    <w:uiPriority w:val="21"/>
    <w:qFormat/>
    <w:rsid w:val="00512149"/>
    <w:rPr>
      <w:i/>
      <w:iCs/>
      <w:color w:val="0F4761" w:themeColor="accent1" w:themeShade="BF"/>
    </w:rPr>
  </w:style>
  <w:style w:type="paragraph" w:styleId="ab">
    <w:name w:val="Intense Quote"/>
    <w:basedOn w:val="a"/>
    <w:next w:val="a"/>
    <w:link w:val="ac"/>
    <w:uiPriority w:val="30"/>
    <w:qFormat/>
    <w:rsid w:val="005121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512149"/>
    <w:rPr>
      <w:rFonts w:ascii="Times New Roman" w:eastAsia="宋体" w:hAnsi="Times New Roman"/>
      <w:i/>
      <w:iCs/>
      <w:color w:val="0F4761" w:themeColor="accent1" w:themeShade="BF"/>
      <w:sz w:val="21"/>
    </w:rPr>
  </w:style>
  <w:style w:type="character" w:styleId="ad">
    <w:name w:val="Intense Reference"/>
    <w:basedOn w:val="a0"/>
    <w:uiPriority w:val="32"/>
    <w:qFormat/>
    <w:rsid w:val="0051214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103</TotalTime>
  <Pages>1</Pages>
  <Words>255</Words>
  <Characters>1456</Characters>
  <Application>Microsoft Office Word</Application>
  <DocSecurity>0</DocSecurity>
  <Lines>12</Lines>
  <Paragraphs>3</Paragraphs>
  <ScaleCrop>false</ScaleCrop>
  <Company/>
  <LinksUpToDate>false</LinksUpToDate>
  <CharactersWithSpaces>1708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physics</dc:creator>
  <cp:keywords/>
  <dc:description/>
  <cp:lastModifiedBy>physics</cp:lastModifiedBy>
  <cp:revision>4</cp:revision>
  <dcterms:created xsi:type="dcterms:W3CDTF">2026-09-11T11:47:00Z</dcterms:created>
  <dcterms:modified xsi:type="dcterms:W3CDTF">2026-09-11T13:30:00Z</dcterms:modified>
</cp:coreProperties>
</file>