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470" w:rsidRDefault="00121470" w:rsidP="00121470">
      <w:pPr>
        <w:pStyle w:val="1"/>
      </w:pPr>
      <w:r>
        <w:rPr>
          <w:rFonts w:hint="eastAsia"/>
        </w:rPr>
        <w:t>八、气体实验定律的微观解释</w:t>
      </w:r>
    </w:p>
    <w:p w:rsidR="00121470" w:rsidRDefault="00121470" w:rsidP="00121470">
      <w:pPr>
        <w:ind w:firstLine="420"/>
      </w:pPr>
      <w:bookmarkStart w:id="0" w:name="_GoBack"/>
      <w:r w:rsidRPr="00253DC4">
        <w:rPr>
          <w:rStyle w:val="a4"/>
          <w:rFonts w:hint="eastAsia"/>
        </w:rPr>
        <w:t>气体压强的微观解释</w:t>
      </w:r>
      <w:r>
        <w:tab/>
      </w:r>
      <w:r>
        <w:rPr>
          <w:rFonts w:hint="eastAsia"/>
        </w:rPr>
        <w:t>从气体分子运动论的观点看来，气体压强是大量的气体分子频繁地碰撞器壁而产生的。雨滴打在雨伞上，使伞面受到冲力。单个雨滴对伞面的冲力是短暂的，但大量密集的雨滴接连不断地打在伞面上，对伞面就形成一个持续的均匀的压力。同样，单个分子碰撞器壁的冲力是短暂的，但是大量分子频繁地碰撞器壁，就对器壁产生持续的均匀的压力。下面我们从气体分子运动论的观点定性地讨论一下气体的压强。</w:t>
      </w:r>
    </w:p>
    <w:p w:rsidR="00121470" w:rsidRDefault="00121470" w:rsidP="00121470">
      <w:pPr>
        <w:ind w:firstLine="420"/>
      </w:pPr>
      <w:r>
        <w:rPr>
          <w:rFonts w:hint="eastAsia"/>
        </w:rPr>
        <w:t>设想容器内只有一个分子，我们可以利用以前学过的力学知识算出这个分子碰撞器壁时对器壁产生多大的冲力，现在的问题是：容器中有大量分子，它们的速度的大小和方向又不断地在改变。怎样才能算出大量分子碰撞器壁时对器壁产生的冲力呢？</w:t>
      </w:r>
    </w:p>
    <w:p w:rsidR="00121470" w:rsidRDefault="00121470" w:rsidP="00121470">
      <w:pPr>
        <w:ind w:firstLine="420"/>
      </w:pPr>
      <w:r>
        <w:rPr>
          <w:rFonts w:hint="eastAsia"/>
        </w:rPr>
        <w:t>我们知道，气体分子做无规则运动，它们沿各个方向运动的机会是均等的，也就是说，在上下、前后、左右各个方向中没有哪个方向的运动占优势。因此我们可以认为各有</w:t>
      </w:r>
      <w:r>
        <w:rPr>
          <w:rFonts w:hint="eastAsia"/>
        </w:rPr>
        <w:t>1</w:t>
      </w:r>
      <w:r>
        <w:t>/</w:t>
      </w:r>
      <w:r>
        <w:rPr>
          <w:rFonts w:hint="eastAsia"/>
        </w:rPr>
        <w:t>6</w:t>
      </w:r>
      <w:r>
        <w:rPr>
          <w:rFonts w:hint="eastAsia"/>
        </w:rPr>
        <w:t>的分子向着上下前后左右这六个方向运动。气体分子速度的大小也不相同，但我们可以认为所有分子都以平均速率向着各个方向运动。</w:t>
      </w:r>
    </w:p>
    <w:p w:rsidR="00121470" w:rsidRDefault="00121470" w:rsidP="00121470">
      <w:pPr>
        <w:ind w:firstLine="420"/>
      </w:pPr>
      <w:r>
        <w:rPr>
          <w:rFonts w:hint="eastAsia"/>
        </w:rPr>
        <w:t>现在设想有一个向右运动的分子与器壁发生碰撞（图</w:t>
      </w:r>
      <w:r>
        <w:rPr>
          <w:rFonts w:hint="eastAsia"/>
        </w:rPr>
        <w:t>3-</w:t>
      </w:r>
      <w:r>
        <w:t>1</w:t>
      </w:r>
      <w:r>
        <w:rPr>
          <w:rFonts w:hint="eastAsia"/>
        </w:rPr>
        <w:t>4</w:t>
      </w:r>
      <w:r>
        <w:rPr>
          <w:rFonts w:hint="eastAsia"/>
        </w:rPr>
        <w:t>）。碰撞前的动量是</w:t>
      </w:r>
      <w:r>
        <w:rPr>
          <w:rFonts w:hint="eastAsia"/>
        </w:rPr>
        <w:t>mv</w:t>
      </w:r>
      <w:r>
        <w:rPr>
          <w:rFonts w:hint="eastAsia"/>
        </w:rPr>
        <w:t>，其中</w:t>
      </w:r>
      <w:r w:rsidRPr="00507530">
        <w:rPr>
          <w:rFonts w:hint="eastAsia"/>
          <w:i/>
        </w:rPr>
        <w:t>v</w:t>
      </w:r>
      <w:r>
        <w:rPr>
          <w:rFonts w:hint="eastAsia"/>
        </w:rPr>
        <w:t>是分子的平均速率。碰撞后向左运动，速率是</w:t>
      </w:r>
      <w:r w:rsidRPr="00507530">
        <w:rPr>
          <w:rFonts w:hint="eastAsia"/>
          <w:i/>
        </w:rPr>
        <w:t>v</w:t>
      </w:r>
      <w:r>
        <w:rPr>
          <w:rFonts w:cs="Times New Roman"/>
        </w:rPr>
        <w:t>ʹ</w:t>
      </w:r>
      <w:r>
        <w:rPr>
          <w:rFonts w:hint="eastAsia"/>
        </w:rPr>
        <w:t>，动量是－</w:t>
      </w:r>
      <w:r w:rsidRPr="00507530">
        <w:rPr>
          <w:rFonts w:hint="eastAsia"/>
          <w:i/>
        </w:rPr>
        <w:t>mv</w:t>
      </w:r>
      <w:r>
        <w:rPr>
          <w:rFonts w:cs="Times New Roman"/>
        </w:rPr>
        <w:t>ʹ</w:t>
      </w:r>
      <w:r>
        <w:rPr>
          <w:rFonts w:hint="eastAsia"/>
        </w:rPr>
        <w:t>。这个分子碰撞前后的动量变化是－</w:t>
      </w:r>
      <w:r w:rsidRPr="00507530">
        <w:rPr>
          <w:rFonts w:hint="eastAsia"/>
          <w:i/>
        </w:rPr>
        <w:t>mv</w:t>
      </w:r>
      <w:r>
        <w:rPr>
          <w:rFonts w:cs="Times New Roman"/>
        </w:rPr>
        <w:t>ʹ</w:t>
      </w:r>
      <w:r>
        <w:rPr>
          <w:rFonts w:hint="eastAsia"/>
        </w:rPr>
        <w:t>－</w:t>
      </w:r>
      <w:r w:rsidRPr="00507530">
        <w:rPr>
          <w:rFonts w:hint="eastAsia"/>
          <w:i/>
        </w:rPr>
        <w:t>mv</w:t>
      </w:r>
      <w:r>
        <w:rPr>
          <w:rFonts w:hint="eastAsia"/>
        </w:rPr>
        <w:t>，气体分子与器壁之间的碰撞是完全弹性碰撞，这样，分子碰撞前后的速率相等，即</w:t>
      </w:r>
      <w:r w:rsidRPr="00507530">
        <w:rPr>
          <w:rFonts w:hint="eastAsia"/>
          <w:i/>
        </w:rPr>
        <w:t>v</w:t>
      </w:r>
      <w:r>
        <w:rPr>
          <w:rFonts w:cs="Times New Roman"/>
        </w:rPr>
        <w:t>ʹ</w:t>
      </w:r>
      <w:r>
        <w:rPr>
          <w:rFonts w:hint="eastAsia"/>
        </w:rPr>
        <w:t>＝</w:t>
      </w:r>
      <w:r w:rsidRPr="00507530">
        <w:rPr>
          <w:rFonts w:hint="eastAsia"/>
          <w:i/>
        </w:rPr>
        <w:t>v</w:t>
      </w:r>
      <w:r>
        <w:rPr>
          <w:rFonts w:hint="eastAsia"/>
        </w:rPr>
        <w:t>，因而动量变化是－</w:t>
      </w:r>
      <w:r>
        <w:rPr>
          <w:rFonts w:hint="eastAsia"/>
        </w:rPr>
        <w:t>2</w:t>
      </w:r>
      <w:r w:rsidRPr="00507530">
        <w:rPr>
          <w:rFonts w:hint="eastAsia"/>
          <w:i/>
        </w:rPr>
        <w:t>mv</w:t>
      </w:r>
      <w:r>
        <w:rPr>
          <w:rFonts w:hint="eastAsia"/>
        </w:rPr>
        <w:t>。从动量定理知道，这个动量变化－</w:t>
      </w:r>
      <w:r>
        <w:rPr>
          <w:rFonts w:hint="eastAsia"/>
        </w:rPr>
        <w:t>2</w:t>
      </w:r>
      <w:r w:rsidRPr="00507530">
        <w:rPr>
          <w:rFonts w:hint="eastAsia"/>
          <w:i/>
        </w:rPr>
        <w:t>mv</w:t>
      </w:r>
      <w:r>
        <w:rPr>
          <w:rFonts w:hint="eastAsia"/>
        </w:rPr>
        <w:t>等于器壁对分子的冲量。从牛顿第三定律知道，这时分子对器壁也有一个大小相等方向相反的冲量。可见气体分子每碰撞一次器壁，就给器壁</w:t>
      </w:r>
      <w:r>
        <w:rPr>
          <w:rFonts w:hint="eastAsia"/>
        </w:rPr>
        <w:t>2</w:t>
      </w:r>
      <w:r w:rsidRPr="00507530">
        <w:rPr>
          <w:rFonts w:hint="eastAsia"/>
          <w:i/>
        </w:rPr>
        <w:t>mv</w:t>
      </w:r>
      <w:r>
        <w:rPr>
          <w:rFonts w:hint="eastAsia"/>
        </w:rPr>
        <w:t>的冲量。</w:t>
      </w:r>
    </w:p>
    <w:p w:rsidR="00121470" w:rsidRDefault="00121470" w:rsidP="00121470">
      <w:pPr>
        <w:ind w:firstLine="420"/>
      </w:pPr>
      <w:r>
        <w:rPr>
          <w:rFonts w:hint="eastAsia"/>
        </w:rPr>
        <w:t>在一段时间内，大量分子与器壁碰撞多少次，分子给器壁的总冲量就是</w:t>
      </w:r>
      <w:r>
        <w:rPr>
          <w:rFonts w:hint="eastAsia"/>
        </w:rPr>
        <w:t>2</w:t>
      </w:r>
      <w:r w:rsidRPr="00507530">
        <w:rPr>
          <w:rFonts w:hint="eastAsia"/>
          <w:i/>
        </w:rPr>
        <w:t>mv</w:t>
      </w:r>
      <w:r>
        <w:rPr>
          <w:rFonts w:hint="eastAsia"/>
        </w:rPr>
        <w:t>的多少倍。而在单位时间内分子给器壁的总冲量就等于器壁所受的压力，单位面积器壁所受的压力就等于气体的压强。</w:t>
      </w:r>
    </w:p>
    <w:p w:rsidR="00121470" w:rsidRDefault="00121470" w:rsidP="00121470">
      <w:pPr>
        <w:jc w:val="center"/>
      </w:pPr>
      <w:r>
        <w:rPr>
          <w:rFonts w:hint="eastAsia"/>
          <w:noProof/>
        </w:rPr>
        <mc:AlternateContent>
          <mc:Choice Requires="wpg">
            <w:drawing>
              <wp:inline distT="0" distB="0" distL="0" distR="0" wp14:anchorId="559A4B2F" wp14:editId="1B431D8C">
                <wp:extent cx="2393407" cy="1775638"/>
                <wp:effectExtent l="0" t="0" r="6985" b="0"/>
                <wp:docPr id="44" name="组合 44"/>
                <wp:cNvGraphicFramePr/>
                <a:graphic xmlns:a="http://schemas.openxmlformats.org/drawingml/2006/main">
                  <a:graphicData uri="http://schemas.microsoft.com/office/word/2010/wordprocessingGroup">
                    <wpg:wgp>
                      <wpg:cNvGrpSpPr/>
                      <wpg:grpSpPr>
                        <a:xfrm>
                          <a:off x="0" y="0"/>
                          <a:ext cx="2393407" cy="1775638"/>
                          <a:chOff x="-2" y="1"/>
                          <a:chExt cx="2393407" cy="1775638"/>
                        </a:xfrm>
                      </wpg:grpSpPr>
                      <wps:wsp>
                        <wps:cNvPr id="43" name="文本框 2"/>
                        <wps:cNvSpPr txBox="1">
                          <a:spLocks noChangeArrowheads="1"/>
                        </wps:cNvSpPr>
                        <wps:spPr bwMode="auto">
                          <a:xfrm>
                            <a:off x="106231" y="1286113"/>
                            <a:ext cx="2254102" cy="489526"/>
                          </a:xfrm>
                          <a:prstGeom prst="rect">
                            <a:avLst/>
                          </a:prstGeom>
                          <a:noFill/>
                          <a:ln w="9525">
                            <a:noFill/>
                            <a:miter lim="800000"/>
                            <a:headEnd/>
                            <a:tailEnd/>
                          </a:ln>
                        </wps:spPr>
                        <wps:txbx>
                          <w:txbxContent>
                            <w:p w:rsidR="00121470" w:rsidRPr="004521ED" w:rsidRDefault="00121470" w:rsidP="00121470">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4</w:t>
                              </w:r>
                              <w:r>
                                <w:rPr>
                                  <w:b/>
                                  <w:sz w:val="18"/>
                                  <w:szCs w:val="18"/>
                                </w:rPr>
                                <w:tab/>
                              </w:r>
                              <w:r w:rsidRPr="00507530">
                                <w:rPr>
                                  <w:rFonts w:hint="eastAsia"/>
                                  <w:b/>
                                  <w:sz w:val="18"/>
                                  <w:szCs w:val="18"/>
                                </w:rPr>
                                <w:t>气体分子每碰撞一次器壁，就给器壁</w:t>
                              </w:r>
                              <w:r w:rsidRPr="00507530">
                                <w:rPr>
                                  <w:rFonts w:hint="eastAsia"/>
                                  <w:b/>
                                  <w:sz w:val="18"/>
                                  <w:szCs w:val="18"/>
                                </w:rPr>
                                <w:t>2</w:t>
                              </w:r>
                              <w:r w:rsidRPr="00507530">
                                <w:rPr>
                                  <w:rFonts w:hint="eastAsia"/>
                                  <w:b/>
                                  <w:i/>
                                  <w:sz w:val="18"/>
                                  <w:szCs w:val="18"/>
                                </w:rPr>
                                <w:t>mv</w:t>
                              </w:r>
                              <w:r w:rsidRPr="00507530">
                                <w:rPr>
                                  <w:rFonts w:hint="eastAsia"/>
                                  <w:b/>
                                  <w:sz w:val="18"/>
                                  <w:szCs w:val="18"/>
                                </w:rPr>
                                <w:t>的冲量</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 y="1"/>
                            <a:ext cx="2393407" cy="1254642"/>
                          </a:xfrm>
                          <a:prstGeom prst="rect">
                            <a:avLst/>
                          </a:prstGeom>
                        </pic:spPr>
                      </pic:pic>
                    </wpg:wgp>
                  </a:graphicData>
                </a:graphic>
              </wp:inline>
            </w:drawing>
          </mc:Choice>
          <mc:Fallback>
            <w:pict>
              <v:group w14:anchorId="559A4B2F" id="组合 44" o:spid="_x0000_s1026" style="width:188.45pt;height:139.8pt;mso-position-horizontal-relative:char;mso-position-vertical-relative:line" coordorigin="" coordsize="23934,17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">
                <v:shapetype id="_x0000_t202" coordsize="21600,21600" o:spt="202" path="m,l,21600r21600,l21600,xe">
                  <v:stroke joinstyle="miter"/>
                  <v:path gradientshapeok="t" o:connecttype="rect"/>
                </v:shapetype>
                <v:shape id="文本框 2" o:spid="_x0000_s1027" type="#_x0000_t202" style="position:absolute;left:1062;top:12861;width:22541;height:4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sycUA&#10;AADbAAAADwAAAGRycy9kb3ducmV2LnhtbESPS2sCQRCE7wH/w9BCbnHWB1FWRwmRPMCTD8Rju9Pu&#10;rtnpWXY6uv77jBDwWFTVV9Rs0bpKXagJpWcD/V4CijjztuTcwG778TIBFQTZYuWZDNwowGLeeZph&#10;av2V13TZSK4ihEOKBgqROtU6ZAU5DD1fE0fv5BuHEmWTa9vgNcJdpQdJ8qodlhwXCqzpvaDsZ/Pr&#10;DJyPt6/BLixXZxkNT1vZjw/Lz6Mxz932bQpKqJVH+L/9bQ2MhnD/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yzJxQAAANsAAAAPAAAAAAAAAAAAAAAAAJgCAABkcnMv&#10;ZG93bnJldi54bWxQSwUGAAAAAAQABAD1AAAAigMAAAAA&#10;" filled="f" stroked="f">
                  <v:textbox inset="1mm,1mm,1mm,1mm">
                    <w:txbxContent>
                      <w:p w:rsidR="00121470" w:rsidRPr="004521ED" w:rsidRDefault="00121470" w:rsidP="00121470">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4</w:t>
                        </w:r>
                        <w:r>
                          <w:rPr>
                            <w:b/>
                            <w:sz w:val="18"/>
                            <w:szCs w:val="18"/>
                          </w:rPr>
                          <w:tab/>
                        </w:r>
                        <w:r w:rsidRPr="00507530">
                          <w:rPr>
                            <w:rFonts w:hint="eastAsia"/>
                            <w:b/>
                            <w:sz w:val="18"/>
                            <w:szCs w:val="18"/>
                          </w:rPr>
                          <w:t>气体分子每碰撞一次器壁，就给器壁</w:t>
                        </w:r>
                        <w:r w:rsidRPr="00507530">
                          <w:rPr>
                            <w:rFonts w:hint="eastAsia"/>
                            <w:b/>
                            <w:sz w:val="18"/>
                            <w:szCs w:val="18"/>
                          </w:rPr>
                          <w:t>2</w:t>
                        </w:r>
                        <w:r w:rsidRPr="00507530">
                          <w:rPr>
                            <w:rFonts w:hint="eastAsia"/>
                            <w:b/>
                            <w:i/>
                            <w:sz w:val="18"/>
                            <w:szCs w:val="18"/>
                          </w:rPr>
                          <w:t>mv</w:t>
                        </w:r>
                        <w:r w:rsidRPr="00507530">
                          <w:rPr>
                            <w:rFonts w:hint="eastAsia"/>
                            <w:b/>
                            <w:sz w:val="18"/>
                            <w:szCs w:val="18"/>
                          </w:rPr>
                          <w:t>的冲量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23934;height:12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5k2nBAAAA2gAAAA8AAABkcnMvZG93bnJldi54bWxET01rwkAQvRf8D8sIvdWNHkqJ2UgQFQ8N&#10;pbYo3obsmASzszG7Jum/7wqFnobH+5xkNZpG9NS52rKC+SwCQVxYXXOp4Ptr+/IGwnlkjY1lUvBD&#10;Dlbp5CnBWNuBP6k/+FKEEHYxKqi8b2MpXVGRQTezLXHgLrYz6APsSqk7HEK4aeQiil6lwZpDQ4Ut&#10;rSsqroe7UbDzC+xPm3N+vOX4kUXZ/J3KrVLP0zFbgvA0+n/xn3uvw3x4vPK4Mv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5k2nBAAAA2gAAAA8AAAAAAAAAAAAAAAAAnwIA&#10;AGRycy9kb3ducmV2LnhtbFBLBQYAAAAABAAEAPcAAACNAwAAAAA=&#10;">
                  <v:imagedata r:id="rId7" o:title=""/>
                  <v:path arrowok="t"/>
                </v:shape>
                <w10:anchorlock/>
              </v:group>
            </w:pict>
          </mc:Fallback>
        </mc:AlternateContent>
      </w:r>
      <w:r>
        <w:rPr>
          <w:noProof/>
        </w:rPr>
        <mc:AlternateContent>
          <mc:Choice Requires="wpg">
            <w:drawing>
              <wp:inline distT="0" distB="0" distL="0" distR="0" wp14:anchorId="78D144AB" wp14:editId="0F4458E6">
                <wp:extent cx="2014968" cy="2445488"/>
                <wp:effectExtent l="0" t="0" r="4445" b="0"/>
                <wp:docPr id="46" name="组合 46"/>
                <wp:cNvGraphicFramePr/>
                <a:graphic xmlns:a="http://schemas.openxmlformats.org/drawingml/2006/main">
                  <a:graphicData uri="http://schemas.microsoft.com/office/word/2010/wordprocessingGroup">
                    <wpg:wgp>
                      <wpg:cNvGrpSpPr/>
                      <wpg:grpSpPr>
                        <a:xfrm>
                          <a:off x="0" y="0"/>
                          <a:ext cx="2014968" cy="2445488"/>
                          <a:chOff x="848882" y="0"/>
                          <a:chExt cx="2014968" cy="2445488"/>
                        </a:xfrm>
                      </wpg:grpSpPr>
                      <wps:wsp>
                        <wps:cNvPr id="45" name="文本框 2"/>
                        <wps:cNvSpPr txBox="1">
                          <a:spLocks noChangeArrowheads="1"/>
                        </wps:cNvSpPr>
                        <wps:spPr bwMode="auto">
                          <a:xfrm>
                            <a:off x="935649" y="1827325"/>
                            <a:ext cx="1927908" cy="618163"/>
                          </a:xfrm>
                          <a:prstGeom prst="rect">
                            <a:avLst/>
                          </a:prstGeom>
                          <a:noFill/>
                          <a:ln w="9525">
                            <a:noFill/>
                            <a:miter lim="800000"/>
                            <a:headEnd/>
                            <a:tailEnd/>
                          </a:ln>
                        </wps:spPr>
                        <wps:txbx>
                          <w:txbxContent>
                            <w:p w:rsidR="00121470" w:rsidRPr="004521ED" w:rsidRDefault="00121470" w:rsidP="00121470">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5</w:t>
                              </w:r>
                              <w:r>
                                <w:rPr>
                                  <w:b/>
                                  <w:sz w:val="18"/>
                                  <w:szCs w:val="18"/>
                                </w:rPr>
                                <w:tab/>
                              </w:r>
                              <w:r w:rsidRPr="00507530">
                                <w:rPr>
                                  <w:rFonts w:hint="eastAsia"/>
                                  <w:b/>
                                  <w:sz w:val="18"/>
                                  <w:szCs w:val="18"/>
                                </w:rPr>
                                <w:t>单位时间内分子对单位面积器壁的碰撞次数跟分子的平均速率有关</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848882" y="0"/>
                            <a:ext cx="2014968" cy="1765005"/>
                          </a:xfrm>
                          <a:prstGeom prst="rect">
                            <a:avLst/>
                          </a:prstGeom>
                        </pic:spPr>
                      </pic:pic>
                    </wpg:wgp>
                  </a:graphicData>
                </a:graphic>
              </wp:inline>
            </w:drawing>
          </mc:Choice>
          <mc:Fallback>
            <w:pict>
              <v:group w14:anchorId="78D144AB" id="组合 46" o:spid="_x0000_s1029" style="width:158.65pt;height:192.55pt;mso-position-horizontal-relative:char;mso-position-vertical-relative:line" coordorigin="8488" coordsize="20149,24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">
                <v:shape id="文本框 2" o:spid="_x0000_s1030" type="#_x0000_t202" style="position:absolute;left:9356;top:18273;width:19279;height:6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RJsUA&#10;AADbAAAADwAAAGRycy9kb3ducmV2LnhtbESPX2vCQBDE3wt+h2MF3/Tin2pJPaVU2gp9qkrp45pb&#10;k2huL+S2Gr+9VxD6OMzMb5j5snWVOlMTSs8GhoMEFHHmbcm5gd32rf8EKgiyxcozGbhSgOWi8zDH&#10;1PoLf9F5I7mKEA4pGihE6lTrkBXkMAx8TRy9g28cSpRNrm2Dlwh3lR4lyVQ7LDkuFFjTa0HZafPr&#10;DBz314/RLqw+jzIZH7byPftZve+N6XXbl2dQQq38h+/ttTUweYS/L/EH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hEmxQAAANsAAAAPAAAAAAAAAAAAAAAAAJgCAABkcnMv&#10;ZG93bnJldi54bWxQSwUGAAAAAAQABAD1AAAAigMAAAAA&#10;" filled="f" stroked="f">
                  <v:textbox inset="1mm,1mm,1mm,1mm">
                    <w:txbxContent>
                      <w:p w:rsidR="00121470" w:rsidRPr="004521ED" w:rsidRDefault="00121470" w:rsidP="00121470">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-1</w:t>
                        </w:r>
                        <w:r>
                          <w:rPr>
                            <w:b/>
                            <w:sz w:val="18"/>
                            <w:szCs w:val="18"/>
                          </w:rPr>
                          <w:t>5</w:t>
                        </w:r>
                        <w:r>
                          <w:rPr>
                            <w:b/>
                            <w:sz w:val="18"/>
                            <w:szCs w:val="18"/>
                          </w:rPr>
                          <w:tab/>
                        </w:r>
                        <w:r w:rsidRPr="00507530">
                          <w:rPr>
                            <w:rFonts w:hint="eastAsia"/>
                            <w:b/>
                            <w:sz w:val="18"/>
                            <w:szCs w:val="18"/>
                          </w:rPr>
                          <w:t>单位时间内分子对单位面积器壁的碰撞次数跟分子的平均速率有关</w:t>
                        </w:r>
                      </w:p>
                    </w:txbxContent>
                  </v:textbox>
                </v:shape>
                <v:shape id="图片 2" o:spid="_x0000_s1031" type="#_x0000_t75" style="position:absolute;left:8488;width:20150;height:176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fscXBAAAA2gAAAA8AAABkcnMvZG93bnJldi54bWxEj0+LwjAUxO+C3yE8wZum24Ms1SiLqyCI&#10;iH8OHh/Ns83avJQm1vrtN4LgcZiZ3zCzRWcr0VLjjWMFX+MEBHHutOFCwfm0Hn2D8AFZY+WYFDzJ&#10;w2Le780w0+7BB2qPoRARwj5DBWUIdSalz0uy6MeuJo7e1TUWQ5RNIXWDjwi3lUyTZCItGo4LJda0&#10;LCm/He9WwY63eMnN7+nP7FfWnut0305SpYaD7mcKIlAXPuF3e6MVpPC6Em+AnP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VfscXBAAAA2gAAAA8AAAAAAAAAAAAAAAAAnwIA&#10;AGRycy9kb3ducmV2LnhtbFBLBQYAAAAABAAEAPcAAACNAwAAAAA=&#10;">
                  <v:imagedata r:id="rId9" o:title=""/>
                  <v:path arrowok="t"/>
                </v:shape>
                <w10:anchorlock/>
              </v:group>
            </w:pict>
          </mc:Fallback>
        </mc:AlternateContent>
      </w:r>
    </w:p>
    <w:p w:rsidR="00121470" w:rsidRDefault="00121470" w:rsidP="00121470"/>
    <w:p w:rsidR="00121470" w:rsidRDefault="00121470" w:rsidP="00121470">
      <w:pPr>
        <w:ind w:firstLine="420"/>
      </w:pPr>
      <w:r>
        <w:rPr>
          <w:rFonts w:hint="eastAsia"/>
        </w:rPr>
        <w:t>这样，如果知道单位时间内分子对单位面积器壁的碰撞次数，就可以求得气体的压强。这个碰撞次数跟单位体积内气体的分子数有关。单位体积内气体的分子数越多，即气体分子越密，这个碰撞次数就越多。这是容易理解的，这个碰撞次数还跟分子的平均速率有关。如图</w:t>
      </w:r>
      <w:r>
        <w:rPr>
          <w:rFonts w:hint="eastAsia"/>
        </w:rPr>
        <w:t>3-15</w:t>
      </w:r>
      <w:r>
        <w:rPr>
          <w:rFonts w:hint="eastAsia"/>
        </w:rPr>
        <w:t>所示，我们在气体内部设想一个柱体，底面积为单位面积，高为平均速率的数值。在单位时间内，这个柱体中向右运动的分子都会运动到器壁而发生碰撞。平均速率越大，这个柱体越高，其中的分子越多，分子与器壁发生碰撞的次数就越多。可见，单位时间内分子对单位面积器壁的碰撞次数是由单位体积内的分子数和分子的平均速率决定的。由此我们将</w:t>
      </w:r>
      <w:r>
        <w:rPr>
          <w:rFonts w:hint="eastAsia"/>
        </w:rPr>
        <w:lastRenderedPageBreak/>
        <w:t>不难理解气体压强也是由单位体积内的分子数和分子的平均速率决定的。单位体积内的分子数越多，分子的平均速率越大，气体的压强就越大。</w:t>
      </w:r>
    </w:p>
    <w:p w:rsidR="00121470" w:rsidRDefault="00121470" w:rsidP="00121470">
      <w:pPr>
        <w:ind w:firstLine="420"/>
      </w:pPr>
      <w:r w:rsidRPr="00507530">
        <w:rPr>
          <w:rStyle w:val="a4"/>
          <w:rFonts w:hint="eastAsia"/>
        </w:rPr>
        <w:t>气体实验定律的微观解释</w:t>
      </w:r>
      <w:r>
        <w:tab/>
      </w:r>
      <w:r>
        <w:rPr>
          <w:rFonts w:hint="eastAsia"/>
        </w:rPr>
        <w:t>知道了气体压强是由什么决定的，我们就能够用气体分子运动论对气体实验定律作出微观解释。</w:t>
      </w:r>
    </w:p>
    <w:p w:rsidR="00121470" w:rsidRDefault="00121470" w:rsidP="00121470">
      <w:pPr>
        <w:ind w:firstLine="420"/>
      </w:pPr>
      <w:r>
        <w:rPr>
          <w:rFonts w:hint="eastAsia"/>
        </w:rPr>
        <w:t>一定质量的气体，温度保持不变，也就是分子的总数和分子的平均速率保持不变。在这种情况下，气体的体积减小到原来体积的几分之一，单位体积内的分子数就增大到原来的几倍，气体的压强就增大到几倍。气体体积增大时，情况恰好相反，结果是气体的压强与体积成反比。这就是玻意耳</w:t>
      </w:r>
      <w:r>
        <w:rPr>
          <w:rFonts w:hint="eastAsia"/>
        </w:rPr>
        <w:t>-</w:t>
      </w:r>
      <w:r>
        <w:rPr>
          <w:rFonts w:hint="eastAsia"/>
        </w:rPr>
        <w:t>马略特定律。</w:t>
      </w:r>
    </w:p>
    <w:p w:rsidR="00121470" w:rsidRDefault="00121470" w:rsidP="00121470">
      <w:pPr>
        <w:ind w:firstLine="420"/>
      </w:pPr>
      <w:r>
        <w:rPr>
          <w:rFonts w:hint="eastAsia"/>
        </w:rPr>
        <w:t>用气体分子运动论也可以解释查理定律。一定质量的气体，体积保持不变而温度升高时，分子的平均速率增大，因而气体的压强增大。温度降低时，情况恰好相反。</w:t>
      </w:r>
    </w:p>
    <w:p w:rsidR="00121470" w:rsidRDefault="00121470" w:rsidP="00121470">
      <w:pPr>
        <w:ind w:firstLine="420"/>
      </w:pPr>
      <w:r>
        <w:rPr>
          <w:rFonts w:hint="eastAsia"/>
        </w:rPr>
        <w:t>怎样解释盖·吕萨克定律呢？从气体分子运动论可以说明：一定质量的气体温度升高时，要保持压强不变，只有让气体的体积增大才行。这时，一方面由于温度升高，分子的平均速率增大，以致每次碰撞给器壁的冲量增加，同时单位时间内对单位面积器壁的碰撞次数增多，使压强有增大的倾向；另一方面，由于体积增大，单位体积内的分子数减少，以致单位时间内分子对单位面积器壁的碰撞次数减少，使压强有减小的倾向。当体积增大到一定程度时，这两种倾向抵消，所以压强保持不变。</w:t>
      </w:r>
    </w:p>
    <w:p w:rsidR="00121470" w:rsidRDefault="00121470" w:rsidP="00121470">
      <w:pPr>
        <w:ind w:firstLine="420"/>
      </w:pPr>
      <w:r>
        <w:rPr>
          <w:rFonts w:hint="eastAsia"/>
        </w:rPr>
        <w:t>气体分子运动论不仅能够解释上述气体实验定律，而且能够解释气体的其他一些性质，如气体的比热、扩散、热传导等。气体分子运动论是热学和分子物理学的重要组成部分，它使人们对气体的研究从宏观领域进入微观领域，扩展和加深了人们对气体性质的认识。</w:t>
      </w:r>
    </w:p>
    <w:p w:rsidR="00121470" w:rsidRDefault="00121470" w:rsidP="00121470">
      <w:pPr>
        <w:pStyle w:val="2"/>
      </w:pPr>
      <w:r>
        <w:rPr>
          <w:rFonts w:hint="eastAsia"/>
        </w:rPr>
        <w:t>练习六</w:t>
      </w:r>
    </w:p>
    <w:p w:rsidR="00121470" w:rsidRDefault="00121470" w:rsidP="00121470">
      <w:pPr>
        <w:ind w:firstLine="420"/>
      </w:pPr>
      <w:r>
        <w:rPr>
          <w:rFonts w:hint="eastAsia"/>
        </w:rPr>
        <w:t>（</w:t>
      </w:r>
      <w:r>
        <w:rPr>
          <w:rFonts w:hint="eastAsia"/>
        </w:rPr>
        <w:t>1</w:t>
      </w:r>
      <w:r>
        <w:rPr>
          <w:rFonts w:hint="eastAsia"/>
        </w:rPr>
        <w:t>）现在我们用另一种方法估算一下气体分子间的距离与分子直径的关系。在标准状态下，</w:t>
      </w:r>
      <w:r>
        <w:rPr>
          <w:rFonts w:hint="eastAsia"/>
        </w:rPr>
        <w:t>1</w:t>
      </w:r>
      <w:r>
        <w:rPr>
          <w:rFonts w:hint="eastAsia"/>
        </w:rPr>
        <w:t>摩的气体占有</w:t>
      </w:r>
      <w:r>
        <w:rPr>
          <w:rFonts w:hint="eastAsia"/>
        </w:rPr>
        <w:t>22.4</w:t>
      </w:r>
      <w:r>
        <w:rPr>
          <w:rFonts w:hint="eastAsia"/>
        </w:rPr>
        <w:t>升的体积。我们设想其中的每个分子都位于一个小立方体的中心。这个小立方体的边长是爹少？分子直径的数量级为</w:t>
      </w:r>
      <w:r>
        <w:rPr>
          <w:rFonts w:hint="eastAsia"/>
        </w:rPr>
        <w:t>10</w:t>
      </w:r>
      <w:r>
        <w:rPr>
          <w:rFonts w:hint="eastAsia"/>
          <w:vertAlign w:val="superscript"/>
        </w:rPr>
        <w:t>-</w:t>
      </w:r>
      <w:r>
        <w:rPr>
          <w:vertAlign w:val="superscript"/>
        </w:rPr>
        <w:t>10</w:t>
      </w:r>
      <w:r>
        <w:rPr>
          <w:rFonts w:hint="eastAsia"/>
        </w:rPr>
        <w:t>米。把小立方体的边长跟分子直径相比较，结果怎样？</w:t>
      </w:r>
    </w:p>
    <w:p w:rsidR="00982A21" w:rsidRPr="00121470" w:rsidRDefault="00121470" w:rsidP="00121470">
      <w:pPr>
        <w:ind w:firstLine="420"/>
      </w:pPr>
      <w:r>
        <w:rPr>
          <w:rFonts w:hint="eastAsia"/>
        </w:rPr>
        <w:t>（</w:t>
      </w:r>
      <w:r>
        <w:rPr>
          <w:rFonts w:hint="eastAsia"/>
        </w:rPr>
        <w:t>2</w:t>
      </w:r>
      <w:r>
        <w:rPr>
          <w:rFonts w:hint="eastAsia"/>
        </w:rPr>
        <w:t>）根据第七节表中的数据能不能估算出</w:t>
      </w:r>
      <w:r>
        <w:rPr>
          <w:rFonts w:asciiTheme="minorEastAsia" w:hAnsiTheme="minorEastAsia" w:hint="eastAsia"/>
        </w:rPr>
        <w:t>℃</w:t>
      </w:r>
      <w:r>
        <w:rPr>
          <w:rFonts w:hint="eastAsia"/>
        </w:rPr>
        <w:t>和</w:t>
      </w:r>
      <w:r>
        <w:rPr>
          <w:rFonts w:hint="eastAsia"/>
        </w:rPr>
        <w:t>100</w:t>
      </w:r>
      <w:r>
        <w:rPr>
          <w:rFonts w:ascii="宋体" w:eastAsia="宋体" w:hAnsi="宋体" w:hint="eastAsia"/>
        </w:rPr>
        <w:t>℃</w:t>
      </w:r>
      <w:r>
        <w:rPr>
          <w:rFonts w:hint="eastAsia"/>
        </w:rPr>
        <w:t>时氧气分子的平均速率？怎样估算？结果怎样？</w:t>
      </w:r>
      <w:bookmarkEnd w:id="0"/>
    </w:p>
    <w:sectPr w:rsidR="00982A21" w:rsidRPr="0012147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4A1" w:rsidRDefault="003774A1" w:rsidP="007E5925">
      <w:r>
        <w:separator/>
      </w:r>
    </w:p>
  </w:endnote>
  <w:endnote w:type="continuationSeparator" w:id="0">
    <w:p w:rsidR="003774A1" w:rsidRDefault="003774A1" w:rsidP="007E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80023"/>
      <w:docPartObj>
        <w:docPartGallery w:val="Page Numbers (Bottom of Page)"/>
        <w:docPartUnique/>
      </w:docPartObj>
    </w:sdtPr>
    <w:sdtEndPr/>
    <w:sdtContent>
      <w:sdt>
        <w:sdtPr>
          <w:id w:val="1728636285"/>
          <w:docPartObj>
            <w:docPartGallery w:val="Page Numbers (Top of Page)"/>
            <w:docPartUnique/>
          </w:docPartObj>
        </w:sdtPr>
        <w:sdtEndPr/>
        <w:sdtContent>
          <w:p w:rsidR="007E5925" w:rsidRDefault="007E592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D2C0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D2C01">
              <w:rPr>
                <w:b/>
                <w:bCs/>
                <w:noProof/>
              </w:rPr>
              <w:t>2</w:t>
            </w:r>
            <w:r>
              <w:rPr>
                <w:b/>
                <w:bCs/>
                <w:sz w:val="24"/>
                <w:szCs w:val="24"/>
              </w:rPr>
              <w:fldChar w:fldCharType="end"/>
            </w:r>
          </w:p>
        </w:sdtContent>
      </w:sdt>
    </w:sdtContent>
  </w:sdt>
  <w:p w:rsidR="007E5925" w:rsidRDefault="007E59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4A1" w:rsidRDefault="003774A1" w:rsidP="007E5925">
      <w:r>
        <w:separator/>
      </w:r>
    </w:p>
  </w:footnote>
  <w:footnote w:type="continuationSeparator" w:id="0">
    <w:p w:rsidR="003774A1" w:rsidRDefault="003774A1" w:rsidP="007E5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70"/>
    <w:rsid w:val="00121470"/>
    <w:rsid w:val="003774A1"/>
    <w:rsid w:val="005D0780"/>
    <w:rsid w:val="00607564"/>
    <w:rsid w:val="006E5EC5"/>
    <w:rsid w:val="007D2C01"/>
    <w:rsid w:val="007E5925"/>
    <w:rsid w:val="00995D97"/>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2BA3EC-A147-4724-BA8C-C5F3C897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47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121470"/>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121470"/>
    <w:rPr>
      <w:rFonts w:asciiTheme="majorHAnsi" w:eastAsia="黑体" w:hAnsiTheme="majorHAnsi" w:cstheme="majorBidi"/>
      <w:b/>
      <w:bCs/>
      <w:szCs w:val="32"/>
    </w:rPr>
  </w:style>
  <w:style w:type="character" w:styleId="a4">
    <w:name w:val="Strong"/>
    <w:basedOn w:val="a0"/>
    <w:uiPriority w:val="22"/>
    <w:qFormat/>
    <w:rsid w:val="00121470"/>
    <w:rPr>
      <w:b/>
      <w:bCs/>
    </w:rPr>
  </w:style>
  <w:style w:type="paragraph" w:styleId="a5">
    <w:name w:val="header"/>
    <w:basedOn w:val="a"/>
    <w:link w:val="Char0"/>
    <w:uiPriority w:val="99"/>
    <w:unhideWhenUsed/>
    <w:rsid w:val="007E59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E5925"/>
    <w:rPr>
      <w:rFonts w:ascii="Times New Roman" w:hAnsi="Times New Roman"/>
      <w:sz w:val="18"/>
      <w:szCs w:val="18"/>
    </w:rPr>
  </w:style>
  <w:style w:type="paragraph" w:styleId="a6">
    <w:name w:val="footer"/>
    <w:basedOn w:val="a"/>
    <w:link w:val="Char1"/>
    <w:uiPriority w:val="99"/>
    <w:unhideWhenUsed/>
    <w:rsid w:val="007E5925"/>
    <w:pPr>
      <w:tabs>
        <w:tab w:val="center" w:pos="4153"/>
        <w:tab w:val="right" w:pos="8306"/>
      </w:tabs>
      <w:snapToGrid w:val="0"/>
      <w:jc w:val="left"/>
    </w:pPr>
    <w:rPr>
      <w:sz w:val="18"/>
      <w:szCs w:val="18"/>
    </w:rPr>
  </w:style>
  <w:style w:type="character" w:customStyle="1" w:styleId="Char1">
    <w:name w:val="页脚 Char"/>
    <w:basedOn w:val="a0"/>
    <w:link w:val="a6"/>
    <w:uiPriority w:val="99"/>
    <w:rsid w:val="007E5925"/>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284</Words>
  <Characters>1623</Characters>
  <Application>Microsoft Office Word</Application>
  <DocSecurity>0</DocSecurity>
  <Lines>13</Lines>
  <Paragraphs>3</Paragraphs>
  <ScaleCrop>false</ScaleCrop>
  <Company>shiba</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2015-08-21T00:42:00Z</dcterms:created>
  <dcterms:modified xsi:type="dcterms:W3CDTF">2015-08-26T10:10:00Z</dcterms:modified>
</cp:coreProperties>
</file>