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86" w:rsidRDefault="00917386" w:rsidP="00917386">
      <w:pPr>
        <w:pStyle w:val="1"/>
      </w:pPr>
      <w:bookmarkStart w:id="0" w:name="_GoBack"/>
      <w:r>
        <w:rPr>
          <w:rFonts w:hint="eastAsia"/>
        </w:rPr>
        <w:t>四、动能</w:t>
      </w:r>
    </w:p>
    <w:bookmarkEnd w:id="0"/>
    <w:p w:rsidR="00917386" w:rsidRDefault="00917386" w:rsidP="00917386">
      <w:pPr>
        <w:ind w:firstLine="420"/>
      </w:pPr>
      <w:r>
        <w:rPr>
          <w:rFonts w:hint="eastAsia"/>
        </w:rPr>
        <w:t>运动着的物体能够做功，因而具有能量，</w:t>
      </w:r>
      <w:r w:rsidRPr="000D5E21">
        <w:rPr>
          <w:rFonts w:hint="eastAsia"/>
          <w:u w:val="wave"/>
        </w:rPr>
        <w:t>物体由于运动而具有的能叫做动能</w:t>
      </w:r>
      <w:r>
        <w:rPr>
          <w:rFonts w:hint="eastAsia"/>
        </w:rPr>
        <w:t>。运动着的子弹、下落的重锤、流动的河水等等都具有动能。一个重锤，它的速度越大，能够做的功越多。在速度相同的情况下，重锤的质垦越大，能够做的功越多。可见动能跟运动物体的速度和质量都有关系，速度越大，质量越大，动能就越大，一个质量为</w:t>
      </w:r>
      <w:r w:rsidRPr="000D5E21">
        <w:rPr>
          <w:rFonts w:hint="eastAsia"/>
          <w:i/>
        </w:rPr>
        <w:t>m</w:t>
      </w:r>
      <w:r>
        <w:rPr>
          <w:rFonts w:hint="eastAsia"/>
        </w:rPr>
        <w:t>的物体，以速度</w:t>
      </w:r>
      <w:r w:rsidRPr="000D5E21">
        <w:rPr>
          <w:rFonts w:hint="eastAsia"/>
          <w:i/>
        </w:rPr>
        <w:t>v</w:t>
      </w:r>
      <w:r>
        <w:rPr>
          <w:rFonts w:hint="eastAsia"/>
        </w:rPr>
        <w:t>运动时，它的动能是多大呢？</w:t>
      </w:r>
    </w:p>
    <w:p w:rsidR="00917386" w:rsidRDefault="00917386" w:rsidP="00917386">
      <w:pPr>
        <w:ind w:firstLine="420"/>
      </w:pPr>
      <w:r>
        <w:rPr>
          <w:rFonts w:hint="eastAsia"/>
        </w:rPr>
        <w:t>前一节讲过，我们要通过做功来定量地确定能量。设一个原来静止的物体在外力作用下发生一段位移，这时外力对物体做了功，从牛顿第二定律知道，物体在外力的作用下产生加速度，因而在发生这段位移的同时，得到一定的速度，也同时获得了一定的动能。外力对物体做多少功，物体的动能就应该增加多少，我们根据这个就可以定量地确定物体的动能。</w:t>
      </w:r>
    </w:p>
    <w:p w:rsidR="00917386" w:rsidRDefault="00917386" w:rsidP="00917386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BCD662" wp14:editId="6C794677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2305050" cy="1152525"/>
                <wp:effectExtent l="0" t="0" r="0" b="9525"/>
                <wp:wrapSquare wrapText="largest"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152525"/>
                          <a:chOff x="1628775" y="0"/>
                          <a:chExt cx="2305050" cy="1148869"/>
                        </a:xfrm>
                      </wpg:grpSpPr>
                      <wps:wsp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28875" y="870104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7386" w:rsidRPr="004521ED" w:rsidRDefault="00917386" w:rsidP="0091738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28775" y="0"/>
                            <a:ext cx="2305050" cy="870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BCD662" id="组合 37" o:spid="_x0000_s1026" style="position:absolute;left:0;text-align:left;margin-left:130.3pt;margin-top:3.15pt;width:181.5pt;height:90.75pt;z-index:251659264;mso-position-horizontal:right;mso-position-horizontal-relative:margin;mso-height-relative:margin" coordorigin="16287" coordsize="23050,11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3QHysAMAAD0IAAAOAAAAZHJzL2Uyb0RvYy54bWykVd1uIzUUvkfiHSzf&#10;p/PTNDMddbLqpt1qpQUqFh7A8Xgy1s7YxnY6KYg7xMIdV9zADfe8ARJvs93X4BxPJmnTSqDSqIn/&#10;zvF3Pn/+fPZi07XkRlgntSppchRTIhTXlVSrkn791atJTonzTFWs1UqU9FY4+mL+6SdnvSlEqhvd&#10;VsISSKJc0ZuSNt6bIoocb0TH3JE2QsFkrW3HPHTtKqos6yF710ZpHM+iXtvKWM2FczB6MUzSechf&#10;14L7L+raCU/akgI2H75t+F7idzQ/Y8XKMtNIvoXBnoGiY1LBprtUF8wzsrbyUapOcqudrv0R112k&#10;61pyEWqAapL4oJorq9cm1LIq+pXZ0QTUHvD07LT885trS2RV0uOMEsU6OKOPf/3w4ZefCAwAO71Z&#10;FbDoypq35tpuB1ZDDwve1LbDXyiFbAKvtztexcYTDoPpcXwCH0o4zCXJSQqfgXnewPFgXDJL8yw7&#10;oWQfzZvLp+OneT47xfho3D5ClDtQvQEtuT1d7v/R9bZhRoRTcMjESNdspOvu1/d3v/9598ePJB0I&#10;C8uQLeI3LzUWF6ThzBvN3zmi9KJhaiXOrdV9I1gF+JJQDgKHHTAUiXeFwyTL/jNdwbGwtdch0QHl&#10;6TTN8y11eQYqmg7cjuzPjvMEp5H8NMuzWeB+xx0rjHX+SuiOYKOkFi5N2IfdvHF+oHlcgiet9CvZ&#10;tjDOilaRvqSneJwHM530cK9b2ZU0j/FvwITlXqoqBHsm26ENWFoFxzmWPBTvN8sNLMTBpa5ugQmr&#10;h/sLfgONRttvKenh7pbUfbNmVlDSvlbA5vEMNyT+fsfe7yzvd5jikKqknpKhufDBIIaKzoH1WgYa&#10;9ki2WEFk8zMjeQH/28sJrUdq+3cTgyi/RvyDEXb/KUfH7Lu1mYCPGOblUrbS3wZPhLNAUOrmWnJU&#10;Enb2wt3p9sNvf3/8+T2Z4cmMS4YAkITkB2J1BmQxCvXh8gi7D3ZbttKgSJBCbG/rAloPfOsJagZP&#10;vNB83QnlB5O3ooUStXKNNI4SW4huKSqQ6utquFugddAqboeqD8b7XZqfx/Fp+nKyOIkXk2mcXU7O&#10;T6fZJIsvs2k8zZNFsvgedZtMi7UTUC9rL4zcYoXRR2ifdNntezT4d3gHyA0Lrw3wCsoGQONvgAhD&#10;SAlidd4Kzxts1sDWl8DwELObCNTu2USi0RMw4sAFnjDQ0QAe2O/eIZ7rAAHTgCI0AVS4D+GNCqVu&#10;31N8BO/3w6r9qz//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EX037NwAAAAG&#10;AQAADwAAAGRycy9kb3ducmV2LnhtbEyPQUvDQBSE74L/YXkFb3YTgzGk2ZRS1FMRbAXx9pp9TUKz&#10;uyG7TdJ/7/Nkj8MMM98U69l0YqTBt84qiJcRCLKV062tFXwd3h4zED6g1dg5Swqu5GFd3t8VmGs3&#10;2U8a96EWXGJ9jgqaEPpcSl81ZNAvXU+WvZMbDAaWQy31gBOXm04+RVEqDbaWFxrsadtQdd5fjIL3&#10;CadNEr+Ou/Npe/05PH9872JS6mExb1YgAs3hPwx/+IwOJTMd3cVqLzoFfCQoSBMQbCZpwvrIqewl&#10;A1kW8ha//AUAAP//AwBQSwMECgAAAAAAAAAhAJilYBkTGwAAExsAABQAAABkcnMvbWVkaWEvaW1h&#10;Z2UxLnBuZ4lQTkcNChoKAAAADUlIRFIAAAIXAAAAyggDAAAAITiSogAAABl0RVh0U29mdHdhcmUA&#10;QWRvYmUgSW1hZ2VSZWFkeXHJZTwAAAAwUExURebm5gMDA0ZGRtbW1iUlJcfHx7i4uKioqPDw8JiY&#10;mIeHh3V1dWJiYvj4+Pz8/P///025eCwAABp5SURBVHja7F2JguIgDEXu2///200CrbpTew11qpLd&#10;cWpH2wKPkATyYNcuXX4K61XQpeOiS8dFl46LLh0XXTouunRcdOm46NJx0aXjokvHRZeOiy4dF126&#10;dFx06bjo0nHRpePi+ySnlJhNycJLx0WXAgqrjHM+OhOcD9p2XKyst/zZuDCBywsIvMJvqXPHRccF&#10;NBmBAsTH8it1XJwCFyn9afFCURUjLszX4sKmr8LdMi4k4cIojrhwX4uL9OEGwzYRgQfUFFxkg/Bw&#10;3b7oQuqTeVIXcAgKg6s/9UdSb49zWZ6IBy0PckfW44J1YJxGyN4EWGR+kDeyARe24+I0di+am1Fc&#10;r0oSPP4UFz2OcB7DE3Ah1TXjb2/fDxddjhF0Tx00HcJDXDsuulQXAL0Q4yJpjY6LLoP4Ggg/yBfp&#10;uHhXP5VXWBx4i17Lbyg6SsmDuHZcdHlw9KzS+lBvr+PiKwei1HHxznrh4deiEmmpQDouPgVD2mil&#10;hP0fHTvnojsuzqvs2aK6z7cPaHRQJPdaayUEE8xamxITWovFy0x8oOPipJJEjNwLoSzgQ9iE/1Ky&#10;2NrwAy0PDa+MUwABgTi43InkkXMfnDNlyZ+3eWEI6rh4F1g4ilFwDk0MjRx98CgBBF/gTIRXgkDE&#10;D8nLnPxY0rU4uHRcnFPcfENvlO1LQDsuzimtYIGpBHLHNErHxTkl3Dft8Dr+YFuDkcl5+SXhN/8J&#10;CRCntPBL5kXHxRs5I5FaPIJZ4ZxHGxLMCjjwxsCPdgb8DjBKnTHgnOIR4w+AAIvEqV80bsfFSQUc&#10;TGhxRp4ovuSHFbajB5HHt7xAggevFWPXteGwjosPF+MjD0r9Eg8dFx8neaMr2nHRcdJx0aWN3dur&#10;oEvHRZeOiy4dF106Lrp0XHTpuOjScdGl46JLx0WXA2VPYDtd+3rwLj+hpHbS2XRcfDgwev5Il+kW&#10;TsluB8fxuMjXlHP+NnauXy6OqdWFTZqGt2nkGX64OK7Vyv8lISaoclrhZTNzxvGwOcn5cFwwwbQ2&#10;wuCuCKk+/sNDiskqEU8eVij7+bhg2iuF6ULOBeOE0g7MhGS80ZphGpG21tJSvatSymj4gDFGK8ot&#10;wxpUDt/BaeV1XUDMToaLPC54lzEE77zBdYheWGaUcjwikYPDxa1aeChyjIYHpzBVxscQoVYC/VK4&#10;3jXE6DmP9uOVTcT13lAFnJb5cwk/+ipoETjWDJdYKVgPAv924XxcOC7xrFmTWfTHuLCrkhzKuneJ&#10;hZT0dlgeL+sieT4cgYTVivg13JLN6UnyRBX5rP4/xSYRYCe/foknw0W6NBe5WESrjVNM6ODVC3DR&#10;HnxDBiIIl6RTpcg2Uvfh1IcCnGfpynjRLJQbQN0I21/WRJP73KStBsbh48gBuFgaSGxAzcupzvTx&#10;uMiH1BmmpIMoMBkY2BdwloER4cCecGBLZKEJ8tYFp5nywQgN46xX+DBwFDCfVUUYt0NBx9YOcrjd&#10;2R4Xl6UOGu9B9I72BaoLdCieMJ1Mn/7vbC7/c2ZlUD6ZvkhD5j3nAWwlPqTho46MYHLy6KIxqC/J&#10;0IqYYBU1ZW7HAF8JkQfs+vQ3Xlp84Zb6AURvCAvk5wzNFFaOhIvrGXGhBwswg8+B6VOJPHPGkiVe&#10;B/C6SGsSq4NlV0uOGBPlPHhc6LbhcXjW1HYcXMRDyu9b6gsPNdbuatRP+Cn1xZq7/NCOeeLYP8FF&#10;ZuMtikoaeALcO0Y09CwuttozYo/ePBoXrKkyT3xRXziChc/6bMPI+uZMfvcmRHniRuqM44htqszt&#10;YluXzQLdoDfC9Q3F8pZ6LrNX6Au0ApDQi2xdCmzPTn3k5z1896g0h7JEBojMSERUDJs/b2Wwn9Fp&#10;NAYspHwVSRu38FAJLMXQzPutAbFjccHQjQhYTIzaO6+hlDMh1mwLLUOr1mFLuCgKxY/eKtd/jIoc&#10;xpguumSeY5AqLnwHIM2fF3HrE7jjcZHMjfKtBtjqBmxPv+Fq/22iLlDDrsAFG49m6vdFY8JkBGa+&#10;1jPUcsytcHFTocfhwvKp+ONc3VtCaytcFFzO2HBsrAN3jviFvfeauVyHC7CZYzuP0NCk5coP78SF&#10;v8hh9i76GmOd3ajRxqZBBLZwNTbMHQ7t8dfxi6x8qBXGHQy9cc1DiToU7vdNH/oyVsVKeyXvw0W+&#10;eqN03RU85ytNmsfF0e01uMjVHcH5kzxs3fLX9gV0QSYKMHDuItuwwksCXIhmuGA0f7ZV/7AdPWA0&#10;+RPFTGJetC+aTTmKhauh639x1o70l6fwO+UQcWSEbMmW0c/a6YvwmvhF8TDApmDeo1k1P73ZVl+U&#10;aNXMM2cCTvDjiH6GgJYdNRcPZIgutbVdhs4GfeX3jKc7cEGlFGQ5YMxk3tItHoRtiQs5R0fJ5LjU&#10;5wxu6p0xzIiUk/TFEi6Sa7jnep1PPRwXdRhBM1datoRE0i7NdnOkMWwWiGUEkU6bKKVffd9Dt3oV&#10;tcMqHEzEqiBsao1KfjQubFFLVuNkMJYyrqiTbbWe7TwuWJ51/l2g5c9Cb8ipSQfGRVnxQTQywWss&#10;wYp7NYQpadCt4YvMdt0GIMFJoYslXcBi08FNrfAxMrObazsfiYsbnTOYzGJFKCEp92v7YpyeyEny&#10;sHU83Y6Lu40uwMJmXK6Jqmy8S5r3R7aNStYug+RIWAy4qIoz6cUldclI+WuDOalfqZ/NuLhblhxo&#10;PF9lKTb1U7eNSSFgIoVizGabylofa1+4c7wti8w8X/3opJIbGGO3CIq1R+OiDpZh7d7gxSJoasKt&#10;joZgxeDsQF0GGIz3kfOAE39GAz5ek6JUFGykDuKOAf+8RQ0WIY9H40LdshnWPbpuH9d6xKMwJLTt&#10;G4omwnUhKAdLmGcZK7hsNLwiO3fwUsXaeshNcXFNdDlzLC4oeHbhoJDhNa3osWUc2akAn+Di4ZkF&#10;r0lJ5ZXLujNHPZjd30W+YJWfNTW+JtbWQ1MVm5OgeKff6HOxPUoRDE61IpaYLaMwR6uoY65r0vwT&#10;e2ezxN/hYlXQoyxD9tdVNXYrEm8GC7E4t/l7XNS1P46efTE8Y4Uo8+yyFSwKLsNjPKWmYdW8RVk3&#10;ZiEN8n/W1d3aAExM8C8wMEoYUNCj6/Vfaagv5J7I4kZ9QUoRt8tScs2Qxa4t9QW61T/nBhNt3qMM&#10;7upDW/kE73AZGWZn+egC/8+wiLjxjwb7Q70kSK5qsDNb5/PrcXHNFIiUx+azl1U2aFhYs7KU6rLK&#10;EllpYRD4+WQIJ2MuCn7R3jilMruO+zuhfnBOkxOSX+en+nHkS3YDLtpN+JUI0oH6wgpdN/VEzo2V&#10;38yqrb7gM5ebrHYLTmqIwXlnWMrXFwYusPPoMl2zSTORP8I3dJ80H57Qm59gEy6s5wPrgNPrzRi9&#10;R188f9ywtODjp5umWcLI+EsRMbgitcYweLL+/ssqtjDnMC1w4zPhvddL7o04an1nvs/v2xCm1Qvg&#10;z6xizBDohQ9uFpyXlmsfD5Wc3L6ESCXnqyxp7xm0d5Tc5Kx4Nflm9cVx4wjzkvhbyMLnzfSFvsiQ&#10;rwm8Cm6oSuRcVIEGyzfBBbQcjWFg6MYQ/YY2ibNVlnDX9cgIDxdj+NJSYn10XAszRpwzSGm0+jZ5&#10;QV9g3wCzrEzee1+czed1SF2QvwkuYAxTguZlQCbbWaQp8wiDh3xJccdKISQvZUvdOIuLF6zvnLbm&#10;8ywuxPO/SqyEcInmrpDPk69pHOF/YCv8IuaSn9UR89wbJRRLP5Xi8yoYMm8vXJeogdHzKxb1mGp1&#10;MC6mjASjGJn7eaoUz0Y3MImk1jWyTiojMjM7Wtq30hcLUiKRXEbwnwXy7Iky8bmgL1iIslSSKi2u&#10;lvXFAeOIXcFeBiOijJE2h0Z83PGI5lkvScM4asqSzbJw3CY9uyLr3OOIKvO2tH12MKXQDENsJeaG&#10;grmp1jiHE3zhbgt2TkR7PKACWSwjJrCCFUZ1G5cGinyIvmAmRMeEJUlEwVm5TOqPxdzl+1nLEFxA&#10;7Sgow7lMG4Wno4LGTA9AM0UmJJjXenYcIVyc1e4sSxwrkWC1nxWXD6F4tJ30MNM3PdMrlxayZ3JY&#10;MilP0BpU+zMBCrNnYTxbCpZJ4j2KPgai3yQezUDgD7SjPIaedZyclcKQc/nTk4bOliVy1m3FQyI7&#10;dKYQp8bFg19ao98/5vnlj489ElYWyr3ZGA1dFD4gyudKTGfe8t+cH8+2FfUyNQ0l5eLE5UIZy28c&#10;BM280qNRJ5x3HHmoIWxbdVc3xBOGM6uFRyzwH5N5DqklhfLz85/YKGiy1akniltpnKScsfxtW32R&#10;za+Y87gLZdl+nrsBPnQuZS36gDE2i4uzuiNJ0KKgOmtnsKGSIpWKBgYRNguL6+oUDbF67GrIyAmf&#10;YjmTMcfm+bwpvlENylh7VvLP1mTlXTOXS/ZFza2Ut3QdWRmHeV0Fc3kyVIINFkUuC+nYYjiUhsxU&#10;imwVxbjeMK6VBz/+jmIRrbCMllkaPpAHx4KXWjLegTuXbtN9aT4IrkodUAaPK+0ezPO231VlbFk3&#10;grEMFrXz6E4ZPEC7AkpilMLFcnCkvfx/lRynvOZrmdHgT/c5IDXhrjediEMm+GnPYp7D0PoRknT0&#10;WghEzaYZH1c0cOlDZQQOz6kdM5i5nDXHxVU5ZFOGRrYj3vO0zVtJYXjU9ob4eS1Grnoq6EGT2hQy&#10;8KfrBbJ7ozj4snqxdnrGf3bXBFGGkXRnmV32hCh+HddasVpBFbcF1GHZDmPl6Db8tfxm+aqqLebf&#10;0R9pp0c4n7fICBfu0bQNM2aPUQfvP/J0PFDcT2J8viGH7k+/iQigpCGYp93FvSvJ3ka3hi96cKNr&#10;RlwfMqq5sMrR68E3q5X5AGWuZSNcoA1eo+Fp1m8O+aNhkRcMRRE4LljG6FaZMBAwdrsFl9Kfje93&#10;XvFb5TSCwGpd5haZm7WSvmEcWSxjrppZj/FCzRYutzkj4nBcLC2kGSzUAc9WaHHtuFijE0U0ay8n&#10;3Rn1xSaDIM+Zud+Ai9w4pusOiV8crS8O6kvvbneGdswoWm7fxuo1uAhnhdlJ3VTZsoy5hpLPiIvU&#10;VF/0cWSToJ8a82frC1r9/Nm4yKlxjIZiyuLDcYE69sPjWo2rjGKFB+YV7VdiLQdL//nxTtu4jIr/&#10;bbxzupCxrT/yBbigMvq2+uJ040jRF6nj4u/KSHanPRkuyoSHbwqzD8cF2VA+N22C08W1lhZsbi1j&#10;aKtjzwkMxWO7dsmIC85OhovCZm9aoZ98uE/HBe4i13goP4pHaTdxBOGiIfpJx346LNrG+ZOTfDOR&#10;2Ep2k9/houHmfuYbxhFmTFM9nrfb/WwOC5PH257ItjUIaO3Rp+MCBsumDJKWKbEHF9Ot3qaPt8bF&#10;N9idGHAITWG2xe6sy/hvauYRHvgu5VPiwn02LLJrakNtVdl3uMhPxosp4oKtDRmbzqfS5dxnr79I&#10;jbGPpvrlF+u1MrG65Cbm5jgQ9XFkh75oiouSYrxzfSdR71tm8/WW+5QbDCOlIdtlvBT18+H2heZN&#10;7U6aN9O79EUugmtw78ggW7CfstiUnr1Mw6XPxgU2ZENc/GaeHVMkC+tptk25LilRyLe9XGwbpM0n&#10;M1cS2p2N7Yvd6y8QFykXJySn/9dkp/SbDt5cX7Sle08nUz9od8rW+mLn+otMKmOwP9N/sMj7q461&#10;dSBYW/fml4U7yO5EniXXVmXvsi9y5Waoyer1HSucWo/uxS8Uf26Hi79X/Ic+ARbStHukKfsir9IX&#10;Q5dJdRhB4gFHhFrRay20Eopo1JhQDNnX8DBlS8hJo81azJM80ZAXD74OkhCyhLvmPN/I8nmh61cy&#10;TbfY60cLshu6dqglXKinH5zO4xrGkTyMJET2QhwLI6UF/kdaC6ISDMH5GJGUMRQqNtxaDIV2AVG0&#10;uRjgh7YYAzGVOJ1P8OmECJeGS3nnAv6OcPEYnPO4c0hAykLtkYhKa/hkLHfie8ii3iSetVVf5P8h&#10;kIfO/XAOx6W4cx0f8jpRhy+qg4UtLFry8Qj3AnrC0Pbkm/LxnLzbdeiRxKm+d8ZpZQpbqEVOq7LX&#10;HUMwglITiEnQT4m2xHyQhEF/MLGJcjKVExmJjojpiPiPRqP7gLHCko5FCldFu/QJegO9CV6gO2g8&#10;C0cYB0ftjP+Qkwv7GRQTD6l8opzBYhY6TFTg8OAJvsCUoLd4H0ZUscwXyrJSLlD2tEmLFUimiFxg&#10;uE+PfYKLW9SC4CbkLlgcJf8TeMmbxMCHQ173w6RXPPCobUDf+ECqjdSbUKB0QD8VllXcuUg7Yp8k&#10;6nONvFC6NA8r8KJaL+2J9S1q2r1VRgmjmcBv4SFeCzRa4KT44CkiHeFNidcSWyHQiVh35cPHhaei&#10;LbVkHDbuqztyyaKdeS0Ul/V/LASwtZCxXCLg3p+osolSFt/Bx/A+qFzl0Ekl7gD5yJM27PP1c9iq&#10;8yN5JPXFHlN3z8ZHk3e1zoe6xwGgcCbVPj3sJjZSUMqhszcBjWyHPR5/YGyGS3MCk0g4dxmLVnjn&#10;yq+LXMFYeVL5Ed9gJXZxH/QGjCQVpPTEWU27h2m0HcBYQB5f0N1X6C3OKMUUmhbYU8AScI5IKZ3j&#10;EbscWKsK+0jBDoDV81KlQYtCcH2rewR+pffDvxRjBM6tUEcPzSYfNErZ9u7H9+VeZbeLuXRq51a+&#10;qBCn7ypvA+1LcEH+xB0LONoYVmk7ad7+9yaXrz9+4P/3ligtWN2dIhOVtOIR9bIK3DBydYoA1BB7&#10;IAWTqNpdUfnIM0ybJeP4gMMD6OYAI2QZLpCT2HhiTAX71WkaEpA4EF9QrfpYVXMsV8NXhDAp9xjH&#10;v5Jmj7zoee8iYdrhUwDmA3KIGYOPhtyKygfjyFwmlQomsilqHB+tjiCOxikay+CsQ7vChGJlE2s4&#10;Kn6j8RmrQgbxoR4GV56V7HG4PRYb7uywvOguEhN51dv0xThuHTvoeSwPFgLKjbfkqDHl5b+NZX/E&#10;vca41oMZm1p66XlyQ9dcLRrLfuzBkYf/10LihpN5aCKS5ciGA7QdidO+jvsMji0ZBLjlR0VtLQES&#10;xWZb4Mfub5OrTTWa9nnkjSPy+3wfKs8jrHOZOCBSfbJuEeFwa3TD0dxj9Gz1IZFFHXsClLQGDOkN&#10;/COmdUvbxaPzj2ZkceOSBVuUogKozS1WYWH/tGOZ6h5/9BZ3ngNVzsrDJbwalDODc59rp8WbpeHh&#10;Ez0zPq9wPBhMO3LsscUyO3yOINnTxBNrqOWga7eMluXt3XJuU5ipvxVcASYZ6Gb2X59N7Nrlr+Ka&#10;pynkjwUVOb8fLqzqWN48A7QZ329Xx9bLwL6jH7dSX8yHPevB81tpTsa3Lyb4chH8EtmWdgUFw645&#10;5zcrZMfF0VX2hvYFFlLl3thb9cWn2xd7CtlxcUR+6rnWM0EhP339xQFV5tvzoiShzgQMxbcn7b+V&#10;pHxElbXnUbJa23OB/6PtzgPCw4rP7FS8HxeM5XPpC/nJ+iK31xdCHsHTeDI3VsjPxsVRLtyn+yOf&#10;ri8OEPYNuAB9sdmI+nJRX6IveI9fbO5KH48LG0BfnDLeac9al4x/AS6u5nzjCHiWDnNs5Ckjbkjg&#10;KcU34OJkdmcediu//GGIfoZzD/PXRP54XEh5Nn0xwoLsu78Z5PLzeJj1X2B3XrWUZ7MvaFMUTeAI&#10;f1WhmTH7BJIsfIO+UOezL5CYwBQm9D+zMESIzujpNY76fPzgB+BCTg/iCXM2tfmLST7UF1wQ752e&#10;Mj/aGTLPr2nKQBZ0SZ7EvMl8hwuRPh8X4Z6Uw2L+EWYR+Viya8RfPFJN+XTKrmzfe2sgE2/E+EZg&#10;DjnD7BL2IFYZYSlhmZL+SuIsvMWjlIy85a5hoigmJQuB6MjJnG8fqyP8EeJdoywcF1y4ZcmWnMZ7&#10;XJTEo1ueFCXflqkpSiQp6etpZPCoNB70DlsnUeo7fifN7/YrqzcychliYrlWGtkajBZMe0w885Qk&#10;50qWmcdMTo0JdT4WGgdK93ScYxY1NKwLNQmuZkBjkjKlDFOJS5pcoHOUaTeZXgh/UgozQM2n4yID&#10;+N2YtjeRmGyIe4NeKINRa2WcJjYBjbnsqFqcUkTYgamK5accajxJWZCY9K40Zrt75B9QDi5hMeeW&#10;MY0N9hirGBwSXwEoYsnwrqnNPE4TP5Sc78ecWrkv7XUpXfvz4xduPtu4Jt+PhAG1uotWoTxmWZPS&#10;9yfby8ElrU8kY+UPGGistFxmbqgp//Sc8v7KcsyOn0mPvicQuFeXT7gANi+JfUN9IUte/Fyd83sq&#10;iZIALm/5vLz+nQgofFHW8kbbwO8+MmBMDp2be1DaSEIxhrDKfsaOmHzqSTpF9yXODeLEoHHElzxm&#10;TF82RBGgUQ+BPiv6L8JpGnjoDDIFFMoMb1xAOgtMUo4l25k4hZwrhEWo+4Kc6B0xwOUPWq91PvtC&#10;GqxPXzhGfjAZBEqFJ0InJgzWILQBZsnTSU3cNGiyg+kmFKuJ0RaGGHJn4Avw0f8XnViG5oagyiVG&#10;y+vN3C9cIcpaJ0d9jTwQxCslMCu5eAeVoMcSM8/It12ziROR6IDxOXKPkQ1EKdq0eVHGRGOR75Kx&#10;84TtWzoFGCtG3Ru2/gvmR8C+QGcc7ECyyAEh3hWSjSEUfUtWJzrSiYVF+Sn1ec6b/UqyLRAPeDDG&#10;CdCYHa+0eMU83nyFj/qkIQMqPKTJSz9Sxdx36IuHQiLbKHlv2he+If/iAAbR/0svDJJg6PRnoVhm&#10;2JPtH2z4hnkzPQF+6uWFz+zlWc1JjCRxfzmfmudduHZ+6lnTE83Z8oqSrTElaU7ay+D5+MbF22z/&#10;iPZ3+uJs1Z+QWhHG9rPmO+HTsVb64sT2xfkeOsEYZs+aNftgEH+sP6LPiIszkwJgxOd/myyLBeX2&#10;lvMjfd3vVvPiR19a2lL1LePgJvXG3iAY8oofb1/49YV8M8qXw3DBLxsJc97SvpDcrdQXyXZckAsn&#10;d+57906StFrrD6Y+3uyVdzThuhLouOjScdFVT8fFOcSyL6XqWqQA/m5cMNHH0Y6LLh0XXTouunRc&#10;dOm46NJx8ULp0fGOi46LnfJPgAEA+I/g1o3COOsAAAAASUVORK5CYIJQSwECLQAUAAYACAAAACEA&#10;sYJntgoBAAATAgAAEwAAAAAAAAAAAAAAAAAAAAAAW0NvbnRlbnRfVHlwZXNdLnhtbFBLAQItABQA&#10;BgAIAAAAIQA4/SH/1gAAAJQBAAALAAAAAAAAAAAAAAAAADsBAABfcmVscy8ucmVsc1BLAQItABQA&#10;BgAIAAAAIQAn3QHysAMAAD0IAAAOAAAAAAAAAAAAAAAAADoCAABkcnMvZTJvRG9jLnhtbFBLAQIt&#10;ABQABgAIAAAAIQCqJg6+vAAAACEBAAAZAAAAAAAAAAAAAAAAABYGAABkcnMvX3JlbHMvZTJvRG9j&#10;LnhtbC5yZWxzUEsBAi0AFAAGAAgAAAAhABF9N+zcAAAABgEAAA8AAAAAAAAAAAAAAAAACQcAAGRy&#10;cy9kb3ducmV2LnhtbFBLAQItAAoAAAAAAAAAIQCYpWAZExsAABMbAAAUAAAAAAAAAAAAAAAAABII&#10;AABkcnMvbWVkaWEvaW1hZ2UxLnBuZ1BLBQYAAAAABgAGAHwBAABXI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4288;top:8701;width:6382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8LMQA&#10;AADbAAAADwAAAGRycy9kb3ducmV2LnhtbESPQWvCQBSE7wX/w/IEb3VTLSqpqxRFLfRUldLjM/tM&#10;YrNvQ/ap8d+7QqHHYWa+Yabz1lXqQk0oPRt46SegiDNvS84N7Her5wmoIMgWK89k4EYB5rPO0xRT&#10;66/8RZet5CpCOKRooBCpU61DVpDD0Pc1cfSOvnEoUTa5tg1eI9xVepAkI+2w5LhQYE2LgrLf7dkZ&#10;OB1um8E+LD9P8jo87uR7/LNcH4zpddv3N1BCrfyH/9of1sBwBI8v8Qfo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m/CzEAAAA2wAAAA8AAAAAAAAAAAAAAAAAmAIAAGRycy9k&#10;b3ducmV2LnhtbFBLBQYAAAAABAAEAPUAAACJAwAAAAA=&#10;" filled="f" stroked="f">
                  <v:textbox inset="1mm,1mm,1mm,1mm">
                    <w:txbxContent>
                      <w:p w:rsidR="00917386" w:rsidRPr="004521ED" w:rsidRDefault="00917386" w:rsidP="0091738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8" type="#_x0000_t75" style="position:absolute;left:16287;width:23051;height:8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w9/zFAAAA2gAAAA8AAABkcnMvZG93bnJldi54bWxEj09rwkAUxO8Fv8PyCl5K3SgqJc1GVCxI&#10;qQf/tNDbI/uajWbfhuxW02/fFQSPw8z8hslmna3FmVpfOVYwHCQgiAunKy4VHPZvzy8gfEDWWDsm&#10;BX/kYZb3HjJMtbvwls67UIoIYZ+iAhNCk0rpC0MW/cA1xNH7ca3FEGVbSt3iJcJtLUdJMpUWK44L&#10;BhtaGipOu1+rYGK+v57GfGg+N5v31XEv9cfCaaX6j938FUSgLtzDt/ZaK5jC9Uq8ATL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sPf8xQAAANoAAAAPAAAAAAAAAAAAAAAA&#10;AJ8CAABkcnMvZG93bnJldi54bWxQSwUGAAAAAAQABAD3AAAAkQMAAAAA&#10;">
                  <v:imagedata r:id="rId7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设一个原来静止的物体，质量为</w:t>
      </w:r>
      <w:r w:rsidRPr="00994076">
        <w:rPr>
          <w:rFonts w:hint="eastAsia"/>
          <w:i/>
        </w:rPr>
        <w:t>m</w:t>
      </w:r>
      <w:r>
        <w:rPr>
          <w:rFonts w:hint="eastAsia"/>
        </w:rPr>
        <w:t>。由于物体是静止的，没有运动，也就是没有动能，或者说动能为零。在恒定的外力</w:t>
      </w:r>
      <w:r w:rsidRPr="00994076">
        <w:rPr>
          <w:rFonts w:hint="eastAsia"/>
          <w:i/>
        </w:rPr>
        <w:t>F</w:t>
      </w:r>
      <w:r>
        <w:rPr>
          <w:rFonts w:hint="eastAsia"/>
        </w:rPr>
        <w:t>作用下，物体发生一段位移</w:t>
      </w:r>
      <w:r w:rsidRPr="00994076">
        <w:rPr>
          <w:rFonts w:hint="eastAsia"/>
          <w:i/>
        </w:rPr>
        <w:t>s</w:t>
      </w:r>
      <w:r>
        <w:rPr>
          <w:rFonts w:hint="eastAsia"/>
        </w:rPr>
        <w:t>，得到速度</w:t>
      </w:r>
      <w:r w:rsidRPr="00994076">
        <w:rPr>
          <w:rFonts w:hint="eastAsia"/>
          <w:i/>
        </w:rPr>
        <w:t>v</w:t>
      </w:r>
      <w:r>
        <w:rPr>
          <w:rFonts w:hint="eastAsia"/>
        </w:rPr>
        <w:t>（图</w:t>
      </w:r>
      <w:r>
        <w:rPr>
          <w:rFonts w:hint="eastAsia"/>
        </w:rPr>
        <w:t>7-6</w:t>
      </w:r>
      <w:r>
        <w:rPr>
          <w:rFonts w:hint="eastAsia"/>
        </w:rPr>
        <w:t>），获得一定的动能。设外力方向与运动方向相同，外力对物体所做的功</w:t>
      </w:r>
      <w:r w:rsidRPr="00994076">
        <w:rPr>
          <w:rFonts w:hint="eastAsia"/>
          <w:i/>
        </w:rPr>
        <w:t>W</w:t>
      </w:r>
      <w:r>
        <w:rPr>
          <w:rFonts w:hint="eastAsia"/>
        </w:rPr>
        <w:t>＝</w:t>
      </w:r>
      <w:r w:rsidRPr="00994076">
        <w:rPr>
          <w:rFonts w:hint="eastAsia"/>
          <w:i/>
        </w:rPr>
        <w:t>Fs</w:t>
      </w:r>
      <w:r>
        <w:rPr>
          <w:rFonts w:hint="eastAsia"/>
        </w:rPr>
        <w:t>。根据牛顿第二定律，</w:t>
      </w:r>
      <w:r w:rsidRPr="00994076">
        <w:rPr>
          <w:rFonts w:hint="eastAsia"/>
          <w:i/>
        </w:rPr>
        <w:t>F</w:t>
      </w:r>
      <w:r>
        <w:rPr>
          <w:rFonts w:hint="eastAsia"/>
        </w:rPr>
        <w:t>＝</w:t>
      </w:r>
      <w:r w:rsidRPr="00994076">
        <w:rPr>
          <w:rFonts w:hint="eastAsia"/>
          <w:i/>
        </w:rPr>
        <w:t>ma</w:t>
      </w:r>
      <w:r>
        <w:rPr>
          <w:rFonts w:hint="eastAsia"/>
        </w:rPr>
        <w:t>；根据运动学公式</w:t>
      </w:r>
      <w:r w:rsidRPr="00994076">
        <w:rPr>
          <w:rFonts w:hint="eastAsia"/>
          <w:i/>
        </w:rPr>
        <w:t>v</w:t>
      </w:r>
      <w:r>
        <w:rPr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2</w:t>
      </w:r>
      <w:r w:rsidRPr="00994076">
        <w:rPr>
          <w:rFonts w:hint="eastAsia"/>
          <w:i/>
        </w:rPr>
        <w:t>as</w:t>
      </w:r>
      <w:r>
        <w:rPr>
          <w:rFonts w:hint="eastAsia"/>
        </w:rPr>
        <w:t>得到</w:t>
      </w:r>
      <w:r w:rsidRPr="00994076">
        <w:rPr>
          <w:rFonts w:hint="eastAsia"/>
          <w:i/>
        </w:rPr>
        <w:t>s</w:t>
      </w:r>
      <w:r>
        <w:rPr>
          <w:rFonts w:hint="eastAsia"/>
        </w:rPr>
        <w:t>＝</w:t>
      </w:r>
      <w:r w:rsidRPr="00994076">
        <w:rPr>
          <w:rFonts w:hint="eastAsia"/>
          <w:i/>
        </w:rPr>
        <w:t>v</w:t>
      </w:r>
      <w:r>
        <w:rPr>
          <w:vertAlign w:val="superscript"/>
        </w:rPr>
        <w:t>2</w:t>
      </w:r>
      <w:r>
        <w:rPr>
          <w:rFonts w:hint="eastAsia"/>
        </w:rPr>
        <w:t>/2</w:t>
      </w:r>
      <w:r w:rsidRPr="00994076">
        <w:rPr>
          <w:rFonts w:hint="eastAsia"/>
          <w:i/>
        </w:rPr>
        <w:t>a</w:t>
      </w:r>
      <w:r>
        <w:rPr>
          <w:rFonts w:hint="eastAsia"/>
        </w:rPr>
        <w:t>。将</w:t>
      </w:r>
      <w:r w:rsidRPr="00994076">
        <w:rPr>
          <w:rFonts w:hint="eastAsia"/>
          <w:i/>
        </w:rPr>
        <w:t>F</w:t>
      </w:r>
      <w:r>
        <w:rPr>
          <w:rFonts w:hint="eastAsia"/>
        </w:rPr>
        <w:t>和</w:t>
      </w:r>
      <w:r w:rsidRPr="00994076">
        <w:rPr>
          <w:rFonts w:hint="eastAsia"/>
          <w:i/>
        </w:rPr>
        <w:t>s</w:t>
      </w:r>
      <w:r>
        <w:rPr>
          <w:rFonts w:hint="eastAsia"/>
        </w:rPr>
        <w:t>的表达式代入</w:t>
      </w:r>
      <w:r w:rsidRPr="00994076">
        <w:rPr>
          <w:rFonts w:hint="eastAsia"/>
          <w:i/>
        </w:rPr>
        <w:t>W</w:t>
      </w:r>
      <w:r>
        <w:rPr>
          <w:rFonts w:hint="eastAsia"/>
        </w:rPr>
        <w:t>＝</w:t>
      </w:r>
      <w:r w:rsidRPr="00994076">
        <w:rPr>
          <w:rFonts w:hint="eastAsia"/>
          <w:i/>
        </w:rPr>
        <w:t>Fs</w:t>
      </w:r>
      <w:r>
        <w:rPr>
          <w:rFonts w:hint="eastAsia"/>
        </w:rPr>
        <w:t>中得到</w:t>
      </w:r>
    </w:p>
    <w:p w:rsidR="00917386" w:rsidRDefault="00917386" w:rsidP="00917386">
      <w:pPr>
        <w:ind w:firstLine="420"/>
        <w:jc w:val="center"/>
      </w:pPr>
      <w:r w:rsidRPr="00994076">
        <w:rPr>
          <w:rFonts w:hint="eastAsia"/>
          <w:i/>
        </w:rPr>
        <w:t>W</w:t>
      </w:r>
      <w:r>
        <w:rPr>
          <w:rFonts w:hint="eastAsia"/>
        </w:rPr>
        <w:t>＝</w:t>
      </w:r>
      <w:r w:rsidRPr="00994076">
        <w:rPr>
          <w:rFonts w:hint="eastAsia"/>
          <w:i/>
        </w:rPr>
        <w:t>Fs</w:t>
      </w:r>
      <w:r>
        <w:rPr>
          <w:rFonts w:hint="eastAsia"/>
        </w:rPr>
        <w:t>＝</w:t>
      </w:r>
      <w:r w:rsidRPr="00994076">
        <w:rPr>
          <w:rFonts w:hint="eastAsia"/>
          <w:i/>
        </w:rPr>
        <w:t>ma</w:t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94076">
        <w:rPr>
          <w:rFonts w:hint="eastAsia"/>
          <w:i/>
        </w:rPr>
        <w:instrText>v</w:instrText>
      </w:r>
      <w:r>
        <w:rPr>
          <w:vertAlign w:val="superscript"/>
        </w:rPr>
        <w:instrText>2</w:instrText>
      </w:r>
      <w:r>
        <w:rPr>
          <w:rFonts w:hint="eastAsia"/>
        </w:rPr>
        <w:instrText>,2</w:instrText>
      </w:r>
      <w:r w:rsidRPr="00994076">
        <w:rPr>
          <w:rFonts w:hint="eastAsia"/>
          <w:i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EQ \F(1,2) </w:instrText>
      </w:r>
      <w:r>
        <w:fldChar w:fldCharType="end"/>
      </w:r>
      <w:r w:rsidRPr="00994076">
        <w:rPr>
          <w:i/>
        </w:rPr>
        <w:t>mv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917386" w:rsidRDefault="00917386" w:rsidP="00917386">
      <w:pPr>
        <w:ind w:firstLine="420"/>
      </w:pPr>
      <w:r>
        <w:rPr>
          <w:rFonts w:hint="eastAsia"/>
        </w:rPr>
        <w:t>我们看到，外力对物体所做的功等于</w:t>
      </w:r>
      <w:r>
        <w:fldChar w:fldCharType="begin"/>
      </w:r>
      <w:r>
        <w:instrText xml:space="preserve"> EQ \F(1,2) </w:instrText>
      </w:r>
      <w:r>
        <w:fldChar w:fldCharType="end"/>
      </w:r>
      <w:r w:rsidRPr="00994076">
        <w:rPr>
          <w:i/>
        </w:rPr>
        <w:t>mv</w:t>
      </w:r>
      <w:r>
        <w:rPr>
          <w:vertAlign w:val="superscript"/>
        </w:rPr>
        <w:t>2</w:t>
      </w:r>
      <w:r>
        <w:rPr>
          <w:rFonts w:hint="eastAsia"/>
        </w:rPr>
        <w:t>这样一个跟物体的质量和速度都有关的物理量。在物理学里就用</w:t>
      </w:r>
      <w:r>
        <w:fldChar w:fldCharType="begin"/>
      </w:r>
      <w:r>
        <w:instrText xml:space="preserve"> EQ \F(1,2) </w:instrText>
      </w:r>
      <w:r>
        <w:fldChar w:fldCharType="end"/>
      </w:r>
      <w:r w:rsidRPr="00994076">
        <w:rPr>
          <w:i/>
        </w:rPr>
        <w:t>mv</w:t>
      </w:r>
      <w:r>
        <w:rPr>
          <w:vertAlign w:val="superscript"/>
        </w:rPr>
        <w:t>2</w:t>
      </w:r>
      <w:r>
        <w:rPr>
          <w:rFonts w:hint="eastAsia"/>
        </w:rPr>
        <w:t>这个物理量来表示物体的</w:t>
      </w:r>
      <w:r w:rsidRPr="00994076">
        <w:rPr>
          <w:rStyle w:val="a4"/>
          <w:rFonts w:hint="eastAsia"/>
        </w:rPr>
        <w:t>动能</w:t>
      </w:r>
      <w:r>
        <w:rPr>
          <w:rFonts w:hint="eastAsia"/>
        </w:rPr>
        <w:t>。如果用</w:t>
      </w:r>
      <w:r w:rsidRPr="00994076">
        <w:rPr>
          <w:rFonts w:hint="eastAsia"/>
          <w:i/>
        </w:rPr>
        <w:t>E</w:t>
      </w:r>
      <w:r>
        <w:rPr>
          <w:vertAlign w:val="subscript"/>
        </w:rPr>
        <w:t>k</w:t>
      </w:r>
      <w:r>
        <w:rPr>
          <w:rFonts w:hint="eastAsia"/>
        </w:rPr>
        <w:t>表示动能，那么</w:t>
      </w:r>
    </w:p>
    <w:p w:rsidR="00917386" w:rsidRPr="00994076" w:rsidRDefault="00917386" w:rsidP="00917386">
      <w:pPr>
        <w:ind w:firstLine="420"/>
        <w:jc w:val="center"/>
      </w:pPr>
      <w:r w:rsidRPr="00994076">
        <w:rPr>
          <w:rFonts w:hint="eastAsia"/>
          <w:i/>
        </w:rPr>
        <w:t>E</w:t>
      </w:r>
      <w:r>
        <w:rPr>
          <w:vertAlign w:val="subscript"/>
        </w:rPr>
        <w:t>k</w:t>
      </w:r>
      <w:r>
        <w:rPr>
          <w:rFonts w:hint="eastAsia"/>
        </w:rPr>
        <w:t>＝</w:t>
      </w:r>
      <w:r>
        <w:fldChar w:fldCharType="begin"/>
      </w:r>
      <w:r>
        <w:instrText xml:space="preserve"> EQ \F(1,2) </w:instrText>
      </w:r>
      <w:r>
        <w:fldChar w:fldCharType="end"/>
      </w:r>
      <w:r w:rsidRPr="00994076">
        <w:rPr>
          <w:i/>
        </w:rPr>
        <w:t>mv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917386" w:rsidRDefault="00917386" w:rsidP="00917386">
      <w:pPr>
        <w:ind w:firstLine="420"/>
      </w:pPr>
      <w:r>
        <w:rPr>
          <w:rFonts w:hint="eastAsia"/>
        </w:rPr>
        <w:t>这就是说，</w:t>
      </w:r>
      <w:r w:rsidRPr="00994076">
        <w:rPr>
          <w:rFonts w:hint="eastAsia"/>
          <w:u w:val="wave"/>
        </w:rPr>
        <w:t>物体的动能等于它的质量跟它的速度平方的乘积的一半</w:t>
      </w:r>
      <w:r>
        <w:rPr>
          <w:rFonts w:hint="eastAsia"/>
        </w:rPr>
        <w:t>。</w:t>
      </w:r>
    </w:p>
    <w:p w:rsidR="00917386" w:rsidRDefault="00917386" w:rsidP="00917386">
      <w:pPr>
        <w:ind w:firstLine="420"/>
      </w:pPr>
      <w:r>
        <w:rPr>
          <w:rFonts w:hint="eastAsia"/>
        </w:rPr>
        <w:t>动能和功一样，也是标量。动能的单位跟功的单位相同，在国际单位制里都是焦耳。这是因为</w:t>
      </w:r>
      <w:r>
        <w:rPr>
          <w:rFonts w:hint="eastAsia"/>
        </w:rPr>
        <w:t>1[</w:t>
      </w:r>
      <w:r>
        <w:rPr>
          <w:rFonts w:hint="eastAsia"/>
        </w:rPr>
        <w:t>千克·米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]</w:t>
      </w:r>
      <w:r>
        <w:rPr>
          <w:rFonts w:hint="eastAsia"/>
        </w:rPr>
        <w:t>＝</w:t>
      </w:r>
      <w:r>
        <w:rPr>
          <w:rFonts w:hint="eastAsia"/>
        </w:rPr>
        <w:t>1[</w:t>
      </w:r>
      <w:r>
        <w:rPr>
          <w:rFonts w:hint="eastAsia"/>
        </w:rPr>
        <w:t>千克·米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][</w:t>
      </w:r>
      <w:r>
        <w:rPr>
          <w:rFonts w:hint="eastAsia"/>
        </w:rPr>
        <w:t>米</w:t>
      </w:r>
      <w:r>
        <w:rPr>
          <w:rFonts w:hint="eastAsia"/>
        </w:rPr>
        <w:t>]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牛·米＝</w:t>
      </w:r>
      <w:r>
        <w:rPr>
          <w:rFonts w:hint="eastAsia"/>
        </w:rPr>
        <w:t>1</w:t>
      </w:r>
      <w:r>
        <w:rPr>
          <w:rFonts w:hint="eastAsia"/>
        </w:rPr>
        <w:t>焦。</w:t>
      </w:r>
    </w:p>
    <w:p w:rsidR="00917386" w:rsidRDefault="00917386" w:rsidP="00917386">
      <w:pPr>
        <w:pStyle w:val="2"/>
      </w:pPr>
      <w:r>
        <w:rPr>
          <w:rFonts w:hint="eastAsia"/>
        </w:rPr>
        <w:t>练习三</w:t>
      </w:r>
    </w:p>
    <w:p w:rsidR="00917386" w:rsidRDefault="00917386" w:rsidP="0091738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1976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日在吉林市降落一场陨石雨，其中最大的一号陨石的质量是</w:t>
      </w:r>
      <w:r>
        <w:rPr>
          <w:rFonts w:hint="eastAsia"/>
        </w:rPr>
        <w:t>1770kg</w:t>
      </w:r>
      <w:r>
        <w:rPr>
          <w:rFonts w:hint="eastAsia"/>
        </w:rPr>
        <w:t>，假设它以</w:t>
      </w:r>
      <w:r>
        <w:rPr>
          <w:rFonts w:hint="eastAsia"/>
        </w:rPr>
        <w:t>45m/s</w:t>
      </w:r>
      <w:r>
        <w:rPr>
          <w:rFonts w:hint="eastAsia"/>
        </w:rPr>
        <w:t>的速度撞击地球，计算它触地时的动能。</w:t>
      </w:r>
    </w:p>
    <w:p w:rsidR="00917386" w:rsidRDefault="00917386" w:rsidP="0091738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）我国第一颗人造地球卫星的质量是</w:t>
      </w:r>
      <w:r>
        <w:rPr>
          <w:rFonts w:hint="eastAsia"/>
        </w:rPr>
        <w:t>173kg</w:t>
      </w:r>
      <w:r>
        <w:rPr>
          <w:rFonts w:hint="eastAsia"/>
        </w:rPr>
        <w:t>，速度为</w:t>
      </w:r>
      <w:r>
        <w:rPr>
          <w:rFonts w:hint="eastAsia"/>
        </w:rPr>
        <w:t>7.2km/h</w:t>
      </w:r>
      <w:r>
        <w:rPr>
          <w:rFonts w:hint="eastAsia"/>
        </w:rPr>
        <w:t>时，它的动能是多少？</w:t>
      </w:r>
    </w:p>
    <w:p w:rsidR="00917386" w:rsidRDefault="00917386" w:rsidP="0091738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）一个电子以</w:t>
      </w:r>
      <w:r>
        <w:rPr>
          <w:rFonts w:hint="eastAsia"/>
        </w:rPr>
        <w:t>8.00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6</w:t>
      </w:r>
      <w:r>
        <w:t>m/s</w:t>
      </w:r>
      <w:r>
        <w:rPr>
          <w:rFonts w:hint="eastAsia"/>
        </w:rPr>
        <w:t>的速度运动。质子必须运动得多快，才能使它具有跟电子一样的动能？已知质子的质量是电子的</w:t>
      </w:r>
      <w:r>
        <w:rPr>
          <w:rFonts w:hint="eastAsia"/>
        </w:rPr>
        <w:t>1800</w:t>
      </w:r>
      <w:r>
        <w:rPr>
          <w:rFonts w:hint="eastAsia"/>
        </w:rPr>
        <w:t>倍。</w:t>
      </w:r>
    </w:p>
    <w:p w:rsidR="00917386" w:rsidRDefault="00917386" w:rsidP="0091738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）有甲、乙两个物体，除了下列每一种不同点而外，这两个物体的其他情况都相同。试比较下列每一种情况下它们的动能：</w:t>
      </w:r>
    </w:p>
    <w:p w:rsidR="00917386" w:rsidRDefault="00917386" w:rsidP="00917386">
      <w:pPr>
        <w:ind w:firstLine="420"/>
      </w:pPr>
      <w:r>
        <w:rPr>
          <w:rFonts w:hint="eastAsia"/>
        </w:rPr>
        <w:t>①物体甲的速度是物体乙的两倍。</w:t>
      </w:r>
    </w:p>
    <w:p w:rsidR="00917386" w:rsidRDefault="00917386" w:rsidP="00917386">
      <w:pPr>
        <w:ind w:firstLine="420"/>
      </w:pPr>
      <w:r>
        <w:rPr>
          <w:rFonts w:hint="eastAsia"/>
        </w:rPr>
        <w:t>②物体甲向北运动，物体乙向南运动。</w:t>
      </w:r>
    </w:p>
    <w:p w:rsidR="00917386" w:rsidRDefault="00917386" w:rsidP="00917386">
      <w:pPr>
        <w:ind w:firstLine="420"/>
      </w:pP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物体甲做直线运动，物体乙做曲线运动。</w:t>
      </w:r>
    </w:p>
    <w:p w:rsidR="00982A21" w:rsidRPr="00917386" w:rsidRDefault="00917386" w:rsidP="00917386">
      <w:pPr>
        <w:ind w:firstLine="420"/>
        <w:rPr>
          <w:rFonts w:hint="eastAsia"/>
        </w:rPr>
      </w:pPr>
      <w:r>
        <w:rPr>
          <w:rFonts w:hint="eastAsia"/>
        </w:rPr>
        <w:t>④物体甲的质量是物体乙的一半。</w:t>
      </w:r>
    </w:p>
    <w:sectPr w:rsidR="00982A21" w:rsidRPr="0091738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4C9" w:rsidRDefault="001A74C9" w:rsidP="00917386">
      <w:r>
        <w:separator/>
      </w:r>
    </w:p>
  </w:endnote>
  <w:endnote w:type="continuationSeparator" w:id="0">
    <w:p w:rsidR="001A74C9" w:rsidRDefault="001A74C9" w:rsidP="0091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2790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17386" w:rsidRDefault="0091738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7386" w:rsidRDefault="009173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4C9" w:rsidRDefault="001A74C9" w:rsidP="00917386">
      <w:r>
        <w:separator/>
      </w:r>
    </w:p>
  </w:footnote>
  <w:footnote w:type="continuationSeparator" w:id="0">
    <w:p w:rsidR="001A74C9" w:rsidRDefault="001A74C9" w:rsidP="0091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86"/>
    <w:rsid w:val="001A74C9"/>
    <w:rsid w:val="005D0780"/>
    <w:rsid w:val="00607564"/>
    <w:rsid w:val="006E5EC5"/>
    <w:rsid w:val="00917386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4BC99-BA34-4355-8A45-9E833561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86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7386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917386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917386"/>
    <w:rPr>
      <w:b/>
      <w:bCs/>
    </w:rPr>
  </w:style>
  <w:style w:type="paragraph" w:styleId="a5">
    <w:name w:val="header"/>
    <w:basedOn w:val="a"/>
    <w:link w:val="Char0"/>
    <w:uiPriority w:val="99"/>
    <w:unhideWhenUsed/>
    <w:rsid w:val="0091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17386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1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1738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>shiba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2015-07-25T05:30:00Z</dcterms:created>
  <dcterms:modified xsi:type="dcterms:W3CDTF">2015-07-25T05:30:00Z</dcterms:modified>
</cp:coreProperties>
</file>