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71B82" w14:textId="77777777" w:rsidR="00AC0C41" w:rsidRDefault="00AC0C41" w:rsidP="00AC0C41">
      <w:pPr>
        <w:pStyle w:val="1"/>
      </w:pPr>
      <w:r>
        <w:rPr>
          <w:rFonts w:hint="eastAsia"/>
        </w:rPr>
        <w:t>第十章</w:t>
      </w:r>
      <w:r>
        <w:rPr>
          <w:rFonts w:hint="eastAsia"/>
        </w:rPr>
        <w:t xml:space="preserve">  </w:t>
      </w:r>
      <w:r>
        <w:rPr>
          <w:rFonts w:hint="eastAsia"/>
        </w:rPr>
        <w:t>分子动理论</w:t>
      </w:r>
    </w:p>
    <w:p w14:paraId="3BD71468" w14:textId="77777777" w:rsidR="00AC0C41" w:rsidRDefault="00AC0C41" w:rsidP="00AC0C41">
      <w:pPr>
        <w:pStyle w:val="2"/>
      </w:pPr>
      <w:r>
        <w:rPr>
          <w:rFonts w:hint="eastAsia"/>
        </w:rPr>
        <w:t>1</w:t>
      </w:r>
      <w:r>
        <w:t xml:space="preserve"> </w:t>
      </w:r>
      <w:r>
        <w:rPr>
          <w:rFonts w:hint="eastAsia"/>
        </w:rPr>
        <w:t>学生实验</w:t>
      </w:r>
      <w:r>
        <w:rPr>
          <w:rFonts w:hint="eastAsia"/>
        </w:rPr>
        <w:t xml:space="preserve">  </w:t>
      </w:r>
      <w:r>
        <w:rPr>
          <w:rFonts w:hint="eastAsia"/>
        </w:rPr>
        <w:t>用油膜法估测油酸分子的大小</w:t>
      </w:r>
    </w:p>
    <w:p w14:paraId="4536ACE0" w14:textId="77777777" w:rsidR="00AC0C41" w:rsidRDefault="00AC0C41" w:rsidP="00AC0C41">
      <w:pPr>
        <w:pStyle w:val="3"/>
      </w:pPr>
      <w:r>
        <w:rPr>
          <w:rFonts w:hint="eastAsia"/>
        </w:rPr>
        <w:t>实验指导</w:t>
      </w:r>
    </w:p>
    <w:p w14:paraId="416ADB5A" w14:textId="77777777" w:rsidR="00E839C7" w:rsidRDefault="00AC0C41" w:rsidP="001F3D28">
      <w:pPr>
        <w:pStyle w:val="4"/>
      </w:pPr>
      <w:r>
        <w:rPr>
          <w:rFonts w:hint="eastAsia"/>
        </w:rPr>
        <w:t>1</w:t>
      </w:r>
      <w:r>
        <w:rPr>
          <w:rFonts w:hint="eastAsia"/>
        </w:rPr>
        <w:t>．实验说明</w:t>
      </w:r>
    </w:p>
    <w:p w14:paraId="5BCEA993" w14:textId="0B013D65" w:rsidR="00E839C7" w:rsidRDefault="00AC0C41" w:rsidP="00E839C7">
      <w:pPr>
        <w:ind w:firstLine="420"/>
      </w:pPr>
      <w:r>
        <w:rPr>
          <w:rFonts w:hint="eastAsia"/>
        </w:rPr>
        <w:t>油酸分子的特性是用油膜法估测油酸分子大小的重要基础。油酸的分子式为</w:t>
      </w:r>
      <w:r w:rsidR="00E839C7">
        <w:rPr>
          <w:rFonts w:hint="eastAsia"/>
        </w:rPr>
        <w:t xml:space="preserve"> </w:t>
      </w:r>
      <w:r>
        <w:rPr>
          <w:rFonts w:hint="eastAsia"/>
        </w:rPr>
        <w:t>C</w:t>
      </w:r>
      <w:r w:rsidR="00E839C7">
        <w:rPr>
          <w:vertAlign w:val="subscript"/>
        </w:rPr>
        <w:t>17</w:t>
      </w:r>
      <w:r>
        <w:rPr>
          <w:rFonts w:hint="eastAsia"/>
        </w:rPr>
        <w:t>H</w:t>
      </w:r>
      <w:r w:rsidR="00E839C7">
        <w:rPr>
          <w:vertAlign w:val="subscript"/>
        </w:rPr>
        <w:t>33</w:t>
      </w:r>
      <w:r>
        <w:rPr>
          <w:rFonts w:hint="eastAsia"/>
        </w:rPr>
        <w:t>C</w:t>
      </w:r>
      <w:r w:rsidR="00E839C7">
        <w:rPr>
          <w:rFonts w:hint="eastAsia"/>
        </w:rPr>
        <w:t>OO</w:t>
      </w:r>
      <w:r>
        <w:rPr>
          <w:rFonts w:hint="eastAsia"/>
        </w:rPr>
        <w:t>H</w:t>
      </w:r>
      <w:r>
        <w:rPr>
          <w:rFonts w:hint="eastAsia"/>
        </w:rPr>
        <w:t>，常温下油酸呈液态。油酸分子一端的羧基</w:t>
      </w:r>
      <w:r w:rsidR="00E839C7">
        <w:rPr>
          <w:rFonts w:hint="eastAsia"/>
        </w:rPr>
        <w:t xml:space="preserve"> </w:t>
      </w:r>
      <w:r w:rsidR="00E839C7">
        <w:t xml:space="preserve">– </w:t>
      </w:r>
      <w:r>
        <w:rPr>
          <w:rFonts w:hint="eastAsia"/>
        </w:rPr>
        <w:t xml:space="preserve"> COOH</w:t>
      </w:r>
      <w:r w:rsidR="00E839C7">
        <w:t xml:space="preserve"> </w:t>
      </w:r>
      <w:r>
        <w:rPr>
          <w:rFonts w:hint="eastAsia"/>
        </w:rPr>
        <w:t>具有亲水性，另一端的基团</w:t>
      </w:r>
      <w:r w:rsidR="00E839C7">
        <w:rPr>
          <w:rFonts w:hint="eastAsia"/>
        </w:rPr>
        <w:t xml:space="preserve"> </w:t>
      </w:r>
      <w:r>
        <w:rPr>
          <w:rFonts w:hint="eastAsia"/>
        </w:rPr>
        <w:t>C</w:t>
      </w:r>
      <w:r w:rsidR="00E839C7">
        <w:rPr>
          <w:vertAlign w:val="subscript"/>
        </w:rPr>
        <w:t>17</w:t>
      </w:r>
      <w:r>
        <w:rPr>
          <w:rFonts w:hint="eastAsia"/>
        </w:rPr>
        <w:t>H</w:t>
      </w:r>
      <w:r w:rsidR="00E839C7">
        <w:rPr>
          <w:vertAlign w:val="subscript"/>
        </w:rPr>
        <w:t>33</w:t>
      </w:r>
      <w:r w:rsidR="00E839C7">
        <w:t xml:space="preserve"> – </w:t>
      </w:r>
      <w:r>
        <w:rPr>
          <w:rFonts w:hint="eastAsia"/>
        </w:rPr>
        <w:t>不亲水。油酸在水面上形成油膜后，油酸分子直立在水面上，羧基</w:t>
      </w:r>
      <w:r w:rsidR="00E839C7">
        <w:rPr>
          <w:rFonts w:hint="eastAsia"/>
        </w:rPr>
        <w:t xml:space="preserve"> </w:t>
      </w:r>
      <w:r w:rsidR="00E839C7">
        <w:t xml:space="preserve">– </w:t>
      </w:r>
      <w:r>
        <w:rPr>
          <w:rFonts w:hint="eastAsia"/>
        </w:rPr>
        <w:t>COOH</w:t>
      </w:r>
      <w:r w:rsidR="001E0FAC">
        <w:t xml:space="preserve"> </w:t>
      </w:r>
      <w:r>
        <w:rPr>
          <w:rFonts w:hint="eastAsia"/>
        </w:rPr>
        <w:t>在下，基团</w:t>
      </w:r>
      <w:r w:rsidR="00E839C7">
        <w:rPr>
          <w:rFonts w:hint="eastAsia"/>
        </w:rPr>
        <w:t xml:space="preserve"> </w:t>
      </w:r>
      <w:r>
        <w:rPr>
          <w:rFonts w:hint="eastAsia"/>
        </w:rPr>
        <w:t>C</w:t>
      </w:r>
      <w:r w:rsidR="00E839C7">
        <w:rPr>
          <w:vertAlign w:val="subscript"/>
        </w:rPr>
        <w:t>17</w:t>
      </w:r>
      <w:r>
        <w:rPr>
          <w:rFonts w:hint="eastAsia"/>
        </w:rPr>
        <w:t>H</w:t>
      </w:r>
      <w:r w:rsidR="00E839C7">
        <w:rPr>
          <w:vertAlign w:val="subscript"/>
        </w:rPr>
        <w:t>33</w:t>
      </w:r>
      <w:r w:rsidR="00E839C7">
        <w:rPr>
          <w:rFonts w:hint="eastAsia"/>
        </w:rPr>
        <w:t xml:space="preserve"> </w:t>
      </w:r>
      <w:r w:rsidR="00E839C7">
        <w:t xml:space="preserve">– </w:t>
      </w:r>
      <w:r>
        <w:rPr>
          <w:rFonts w:hint="eastAsia"/>
        </w:rPr>
        <w:t>在上，形成一层单分子油膜。通过测量油酸的体积和油膜的面积，可以算出油膜的厚度。若将油酸分子视为球形，这一厚度相当于油酸分子的直径。</w:t>
      </w:r>
    </w:p>
    <w:p w14:paraId="3145890E" w14:textId="77777777" w:rsidR="00E839C7" w:rsidRDefault="00AC0C41" w:rsidP="00E839C7">
      <w:pPr>
        <w:ind w:firstLine="420"/>
      </w:pPr>
      <w:r>
        <w:rPr>
          <w:rFonts w:hint="eastAsia"/>
        </w:rPr>
        <w:t>一滴纯油酸在水面上难以形成单分子层。通过配制油酸酒精溶液，将油酸在酒精中稀释后再滴入水中。酒精易溶于水，能帮助油酸扩散，且酒精能很快挥发，在水面上形成纯油酸油膜。</w:t>
      </w:r>
    </w:p>
    <w:p w14:paraId="4F7B23FD" w14:textId="77777777" w:rsidR="00E839C7" w:rsidRDefault="00AC0C41" w:rsidP="001F3D28">
      <w:pPr>
        <w:pStyle w:val="4"/>
      </w:pPr>
      <w:r>
        <w:rPr>
          <w:rFonts w:hint="eastAsia"/>
        </w:rPr>
        <w:t>2</w:t>
      </w:r>
      <w:r>
        <w:rPr>
          <w:rFonts w:hint="eastAsia"/>
        </w:rPr>
        <w:t>．实验操作</w:t>
      </w:r>
    </w:p>
    <w:p w14:paraId="08608104" w14:textId="09C64BBF" w:rsidR="00AC0C41" w:rsidRDefault="00AC0C41" w:rsidP="001F3D28">
      <w:pPr>
        <w:ind w:firstLine="420"/>
      </w:pPr>
      <w:r>
        <w:rPr>
          <w:rFonts w:hint="eastAsia"/>
        </w:rPr>
        <w:t>实验前由教师配制一定浓度（浓度</w:t>
      </w:r>
      <w:r w:rsidR="001F3D28">
        <w:rPr>
          <w:rFonts w:hint="eastAsia"/>
        </w:rPr>
        <w:t xml:space="preserve"> </w:t>
      </w:r>
      <w:r w:rsidRPr="001F3D28">
        <w:rPr>
          <w:rFonts w:hint="eastAsia"/>
          <w:i/>
          <w:iCs/>
        </w:rPr>
        <w:t>c</w:t>
      </w:r>
      <w:r w:rsidR="001F3D28">
        <w:t xml:space="preserve"> </w:t>
      </w:r>
      <w:r>
        <w:rPr>
          <w:rFonts w:hint="eastAsia"/>
        </w:rPr>
        <w:t>指油酸体积与溶液体积之比，约为</w:t>
      </w:r>
      <w:r w:rsidR="001F3D28">
        <w:rPr>
          <w:rFonts w:hint="eastAsia"/>
        </w:rPr>
        <w:t xml:space="preserve"> </w:t>
      </w:r>
      <w:r>
        <w:rPr>
          <w:rFonts w:hint="eastAsia"/>
        </w:rPr>
        <w:t>0.2%</w:t>
      </w:r>
      <w:r>
        <w:rPr>
          <w:rFonts w:hint="eastAsia"/>
        </w:rPr>
        <w:t>）的油酸酒精溶液。用注射器吸取体积为</w:t>
      </w:r>
      <w:r w:rsidR="001F3D28">
        <w:rPr>
          <w:rFonts w:hint="eastAsia"/>
        </w:rPr>
        <w:t xml:space="preserve"> </w:t>
      </w:r>
      <w:r w:rsidRPr="001F3D28">
        <w:rPr>
          <w:rFonts w:hint="eastAsia"/>
          <w:i/>
          <w:iCs/>
        </w:rPr>
        <w:t>V</w:t>
      </w:r>
      <w:r w:rsidR="001F3D28">
        <w:rPr>
          <w:vertAlign w:val="subscript"/>
        </w:rPr>
        <w:t>0</w:t>
      </w:r>
      <w:r>
        <w:rPr>
          <w:rFonts w:hint="eastAsia"/>
        </w:rPr>
        <w:t>（如</w:t>
      </w:r>
      <w:r w:rsidR="001F3D28">
        <w:rPr>
          <w:rFonts w:hint="eastAsia"/>
        </w:rPr>
        <w:t xml:space="preserve"> </w:t>
      </w:r>
      <w:r w:rsidR="001F3D28">
        <w:t>1</w:t>
      </w:r>
      <w:r>
        <w:rPr>
          <w:rFonts w:hint="eastAsia"/>
        </w:rPr>
        <w:t xml:space="preserve"> ml</w:t>
      </w:r>
      <w:r w:rsidR="001F3D28">
        <w:rPr>
          <w:rFonts w:hint="eastAsia"/>
        </w:rPr>
        <w:t>）</w:t>
      </w:r>
      <w:r>
        <w:rPr>
          <w:rFonts w:hint="eastAsia"/>
        </w:rPr>
        <w:t>的溶液，缓慢推动注射器活塞，将溶液一滴一滴地滴</w:t>
      </w:r>
      <w:r w:rsidR="001F3D28">
        <w:rPr>
          <w:rFonts w:hint="eastAsia"/>
        </w:rPr>
        <w:t>入</w:t>
      </w:r>
      <w:r>
        <w:rPr>
          <w:rFonts w:hint="eastAsia"/>
        </w:rPr>
        <w:t>量筒中，记下滴数</w:t>
      </w:r>
      <w:r w:rsidR="001F3D28">
        <w:rPr>
          <w:rFonts w:hint="eastAsia"/>
        </w:rPr>
        <w:t xml:space="preserve"> </w:t>
      </w:r>
      <w:r w:rsidR="001F3D28" w:rsidRPr="001F3D28">
        <w:rPr>
          <w:rFonts w:hint="eastAsia"/>
          <w:i/>
          <w:iCs/>
        </w:rPr>
        <w:t>n</w:t>
      </w:r>
      <w:r>
        <w:rPr>
          <w:rFonts w:hint="eastAsia"/>
        </w:rPr>
        <w:t>。一滴油酸酒精溶液中含有油酸的体积</w:t>
      </w:r>
      <w:r w:rsidR="001F3D28">
        <w:rPr>
          <w:rFonts w:hint="eastAsia"/>
        </w:rPr>
        <w:t xml:space="preserve"> </w:t>
      </w:r>
      <w:r w:rsidR="001F3D28" w:rsidRPr="001F3D28">
        <w:rPr>
          <w:rFonts w:hint="eastAsia"/>
          <w:i/>
          <w:iCs/>
        </w:rPr>
        <w:t>V</w:t>
      </w:r>
      <w:r w:rsidR="001F3D28">
        <w:t xml:space="preserve"> = </w:t>
      </w:r>
      <w:r w:rsidR="001F3D28">
        <w:fldChar w:fldCharType="begin"/>
      </w:r>
      <w:r w:rsidR="001F3D28">
        <w:instrText xml:space="preserve"> EQ \F(</w:instrText>
      </w:r>
      <w:r w:rsidR="001F3D28" w:rsidRPr="001F3D28">
        <w:rPr>
          <w:i/>
          <w:iCs/>
        </w:rPr>
        <w:instrText>V</w:instrText>
      </w:r>
      <w:r w:rsidR="001F3D28">
        <w:rPr>
          <w:vertAlign w:val="subscript"/>
        </w:rPr>
        <w:instrText>0</w:instrText>
      </w:r>
      <w:r w:rsidR="001F3D28">
        <w:rPr>
          <w:rFonts w:hint="eastAsia"/>
        </w:rPr>
        <w:instrText>·</w:instrText>
      </w:r>
      <w:r w:rsidR="001F3D28" w:rsidRPr="001F3D28">
        <w:rPr>
          <w:rFonts w:hint="eastAsia"/>
          <w:i/>
          <w:iCs/>
        </w:rPr>
        <w:instrText>c</w:instrText>
      </w:r>
      <w:r w:rsidR="001F3D28">
        <w:instrText>,</w:instrText>
      </w:r>
      <w:r w:rsidR="001F3D28" w:rsidRPr="001F3D28">
        <w:rPr>
          <w:i/>
          <w:iCs/>
        </w:rPr>
        <w:instrText>n</w:instrText>
      </w:r>
      <w:r w:rsidR="001F3D28">
        <w:instrText xml:space="preserve">) </w:instrText>
      </w:r>
      <w:r w:rsidR="001F3D28">
        <w:fldChar w:fldCharType="end"/>
      </w:r>
      <w:r w:rsidR="001F3D28">
        <w:rPr>
          <w:rFonts w:hint="eastAsia"/>
        </w:rPr>
        <w:t>。</w:t>
      </w:r>
      <w:r>
        <w:rPr>
          <w:rFonts w:hint="eastAsia"/>
        </w:rPr>
        <w:t>在浅水盘中盛</w:t>
      </w:r>
      <w:r w:rsidR="001F3D28">
        <w:rPr>
          <w:rFonts w:hint="eastAsia"/>
        </w:rPr>
        <w:t>入</w:t>
      </w:r>
      <w:r>
        <w:rPr>
          <w:rFonts w:hint="eastAsia"/>
        </w:rPr>
        <w:t>清水，放置在水平桌面上静置片刻。用细纱布在水面上均匀地撒上一层痱子粉。用注射器向水中滴入一滴油酸酒精溶液</w:t>
      </w:r>
      <w:r w:rsidR="001F3D28">
        <w:rPr>
          <w:rFonts w:hint="eastAsia"/>
        </w:rPr>
        <w:t>（</w:t>
      </w:r>
      <w:r>
        <w:rPr>
          <w:rFonts w:hint="eastAsia"/>
        </w:rPr>
        <w:t>注意：滴</w:t>
      </w:r>
      <w:r w:rsidR="001F3D28">
        <w:rPr>
          <w:rFonts w:hint="eastAsia"/>
        </w:rPr>
        <w:t>入</w:t>
      </w:r>
      <w:r>
        <w:rPr>
          <w:rFonts w:hint="eastAsia"/>
        </w:rPr>
        <w:t>时尽可能靠近水面）。待油膜形状稳定后，将刻有方格的透明板盖上浅水盘，用水彩笔在透明板上画出油膜轮廓（注意：描边时应正视透明板）。取出透明板，数出油膜轮廓所占的格数</w:t>
      </w:r>
      <w:r w:rsidR="001F3D28">
        <w:rPr>
          <w:rFonts w:hint="eastAsia"/>
        </w:rPr>
        <w:t xml:space="preserve"> </w:t>
      </w:r>
      <w:r w:rsidRPr="00581EFF">
        <w:rPr>
          <w:rFonts w:hint="eastAsia"/>
          <w:i/>
          <w:iCs/>
        </w:rPr>
        <w:t>N</w:t>
      </w:r>
      <w:r>
        <w:rPr>
          <w:rFonts w:hint="eastAsia"/>
        </w:rPr>
        <w:t>。不足半格的舍去，多于半格的算一格。设一格的面积为</w:t>
      </w:r>
      <w:r w:rsidR="001F3D28">
        <w:rPr>
          <w:rFonts w:hint="eastAsia"/>
        </w:rPr>
        <w:t xml:space="preserve"> </w:t>
      </w:r>
      <w:r w:rsidRPr="001F3D28">
        <w:rPr>
          <w:rFonts w:hint="eastAsia"/>
          <w:i/>
          <w:iCs/>
        </w:rPr>
        <w:t>A</w:t>
      </w:r>
      <w:r>
        <w:rPr>
          <w:rFonts w:hint="eastAsia"/>
        </w:rPr>
        <w:t>（一般为</w:t>
      </w:r>
      <w:r w:rsidR="001F3D28">
        <w:rPr>
          <w:rFonts w:hint="eastAsia"/>
        </w:rPr>
        <w:t xml:space="preserve"> </w:t>
      </w:r>
      <w:r>
        <w:rPr>
          <w:rFonts w:hint="eastAsia"/>
        </w:rPr>
        <w:t xml:space="preserve">1 </w:t>
      </w:r>
      <w:r w:rsidR="001F3D28">
        <w:rPr>
          <w:rFonts w:hint="eastAsia"/>
        </w:rPr>
        <w:t>cm</w:t>
      </w:r>
      <w:r w:rsidR="001F3D28">
        <w:rPr>
          <w:vertAlign w:val="superscript"/>
        </w:rPr>
        <w:t>2</w:t>
      </w:r>
      <w:r>
        <w:rPr>
          <w:rFonts w:hint="eastAsia"/>
        </w:rPr>
        <w:t>），则一滴油酸酒精溶液在水面上形成的油膜面积</w:t>
      </w:r>
      <w:r w:rsidR="00C262A1">
        <w:rPr>
          <w:rFonts w:hint="eastAsia"/>
        </w:rPr>
        <w:t xml:space="preserve"> </w:t>
      </w:r>
      <w:r w:rsidRPr="001F3D28">
        <w:rPr>
          <w:rFonts w:hint="eastAsia"/>
          <w:i/>
          <w:iCs/>
        </w:rPr>
        <w:t>S</w:t>
      </w:r>
      <w:r w:rsidR="001F3D28">
        <w:t xml:space="preserve"> </w:t>
      </w:r>
      <w:r>
        <w:rPr>
          <w:rFonts w:hint="eastAsia"/>
        </w:rPr>
        <w:t>=</w:t>
      </w:r>
      <w:r w:rsidR="001F3D28">
        <w:t xml:space="preserve"> </w:t>
      </w:r>
      <w:r w:rsidRPr="001F3D28">
        <w:rPr>
          <w:rFonts w:hint="eastAsia"/>
          <w:i/>
          <w:iCs/>
        </w:rPr>
        <w:t>NA</w:t>
      </w:r>
      <w:r>
        <w:rPr>
          <w:rFonts w:hint="eastAsia"/>
        </w:rPr>
        <w:t>。根据</w:t>
      </w:r>
      <w:r w:rsidR="001F3D28">
        <w:rPr>
          <w:rFonts w:hint="eastAsia"/>
        </w:rPr>
        <w:t xml:space="preserve"> </w:t>
      </w:r>
      <w:r w:rsidRPr="001F3D28">
        <w:rPr>
          <w:rFonts w:hint="eastAsia"/>
          <w:i/>
          <w:iCs/>
        </w:rPr>
        <w:t>d</w:t>
      </w:r>
      <w:r w:rsidR="001F3D28">
        <w:t xml:space="preserve"> = </w:t>
      </w:r>
      <w:r w:rsidR="001F3D28">
        <w:fldChar w:fldCharType="begin"/>
      </w:r>
      <w:r w:rsidR="001F3D28">
        <w:instrText xml:space="preserve"> </w:instrText>
      </w:r>
      <w:r w:rsidR="001F3D28">
        <w:rPr>
          <w:rFonts w:hint="eastAsia"/>
        </w:rPr>
        <w:instrText>EQ</w:instrText>
      </w:r>
      <w:r w:rsidR="001F3D28">
        <w:instrText xml:space="preserve"> \F(</w:instrText>
      </w:r>
      <w:r w:rsidR="001F3D28" w:rsidRPr="001F3D28">
        <w:rPr>
          <w:i/>
          <w:iCs/>
        </w:rPr>
        <w:instrText>V</w:instrText>
      </w:r>
      <w:r w:rsidR="001F3D28">
        <w:instrText>,</w:instrText>
      </w:r>
      <w:r w:rsidR="001F3D28" w:rsidRPr="001F3D28">
        <w:rPr>
          <w:i/>
          <w:iCs/>
        </w:rPr>
        <w:instrText>S</w:instrText>
      </w:r>
      <w:r w:rsidR="001F3D28">
        <w:instrText xml:space="preserve">) </w:instrText>
      </w:r>
      <w:r w:rsidR="001F3D28">
        <w:fldChar w:fldCharType="end"/>
      </w:r>
      <w:r>
        <w:rPr>
          <w:rFonts w:hint="eastAsia"/>
        </w:rPr>
        <w:t>计算油膜分子的大小。</w:t>
      </w:r>
    </w:p>
    <w:p w14:paraId="79423A90" w14:textId="76307A42" w:rsidR="00AC0C41" w:rsidRDefault="00E839C7" w:rsidP="00E839C7">
      <w:pPr>
        <w:pStyle w:val="4"/>
      </w:pPr>
      <w:r>
        <w:rPr>
          <w:rFonts w:hint="eastAsia"/>
        </w:rPr>
        <w:t>实验报告</w:t>
      </w:r>
    </w:p>
    <w:p w14:paraId="4F0D471B" w14:textId="77777777" w:rsidR="00E839C7" w:rsidRPr="001F3D28" w:rsidRDefault="00AC0C41" w:rsidP="007275C6">
      <w:pPr>
        <w:pStyle w:val="a7"/>
        <w:rPr>
          <w:rFonts w:hint="eastAsia"/>
        </w:rPr>
      </w:pPr>
      <w:r w:rsidRPr="001F3D28">
        <w:rPr>
          <w:rFonts w:hint="eastAsia"/>
        </w:rPr>
        <w:t>实验名称</w:t>
      </w:r>
    </w:p>
    <w:p w14:paraId="1471597A" w14:textId="77777777" w:rsidR="00E839C7" w:rsidRDefault="00AC0C41" w:rsidP="00E839C7">
      <w:pPr>
        <w:ind w:firstLine="420"/>
      </w:pPr>
      <w:r>
        <w:rPr>
          <w:rFonts w:hint="eastAsia"/>
        </w:rPr>
        <w:t>用油膜法估测油酸分子的大小</w:t>
      </w:r>
    </w:p>
    <w:p w14:paraId="4311CA97" w14:textId="77777777" w:rsidR="00E839C7" w:rsidRPr="001F3D28" w:rsidRDefault="00AC0C41" w:rsidP="007275C6">
      <w:pPr>
        <w:pStyle w:val="a7"/>
        <w:rPr>
          <w:rFonts w:hint="eastAsia"/>
        </w:rPr>
      </w:pPr>
      <w:r w:rsidRPr="001F3D28">
        <w:rPr>
          <w:rFonts w:hint="eastAsia"/>
        </w:rPr>
        <w:t>实验目的</w:t>
      </w:r>
    </w:p>
    <w:p w14:paraId="1D492A82" w14:textId="77777777" w:rsidR="00E839C7" w:rsidRDefault="00AC0C41" w:rsidP="00E839C7">
      <w:pPr>
        <w:ind w:firstLine="420"/>
      </w:pPr>
      <w:r>
        <w:rPr>
          <w:rFonts w:hint="eastAsia"/>
        </w:rPr>
        <w:t>用油膜法估测油酸分子的大小。</w:t>
      </w:r>
    </w:p>
    <w:p w14:paraId="622BE414" w14:textId="77777777" w:rsidR="00E839C7" w:rsidRPr="001F3D28" w:rsidRDefault="00AC0C41" w:rsidP="007275C6">
      <w:pPr>
        <w:pStyle w:val="a7"/>
        <w:rPr>
          <w:rFonts w:hint="eastAsia"/>
        </w:rPr>
      </w:pPr>
      <w:r w:rsidRPr="001F3D28">
        <w:rPr>
          <w:rFonts w:hint="eastAsia"/>
        </w:rPr>
        <w:t>实验原理</w:t>
      </w:r>
    </w:p>
    <w:p w14:paraId="2370EE12" w14:textId="77777777" w:rsidR="001F3D28" w:rsidRDefault="00AC0C41" w:rsidP="001F3D28">
      <w:pPr>
        <w:ind w:firstLine="420"/>
      </w:pPr>
      <w:r>
        <w:rPr>
          <w:rFonts w:hint="eastAsia"/>
        </w:rPr>
        <w:t>在估测油酸分子的大小时，可忽略油酸分子的结构和形状，将其视作球形。并认为油酸分子在水面上一个紧挨一个地铺排，分子间不存在间隙。油酸用酒精稀释后滴入水中能充分展开，在水面上形成一层纯油酸组成的单分子油膜。</w:t>
      </w:r>
    </w:p>
    <w:p w14:paraId="0C4A4083" w14:textId="015EEA6B" w:rsidR="00AC0C41" w:rsidRDefault="00AC0C41" w:rsidP="001F3D28">
      <w:pPr>
        <w:ind w:firstLine="420"/>
      </w:pPr>
      <w:r>
        <w:rPr>
          <w:rFonts w:hint="eastAsia"/>
        </w:rPr>
        <w:t>测量一滴油酸的体积</w:t>
      </w:r>
      <w:r w:rsidR="001F3D28">
        <w:rPr>
          <w:rFonts w:hint="eastAsia"/>
        </w:rPr>
        <w:t xml:space="preserve"> </w:t>
      </w:r>
      <w:r w:rsidRPr="007275C6">
        <w:rPr>
          <w:rFonts w:hint="eastAsia"/>
          <w:i/>
          <w:iCs/>
        </w:rPr>
        <w:t>V</w:t>
      </w:r>
      <w:r w:rsidR="001F3D28">
        <w:t xml:space="preserve"> </w:t>
      </w:r>
      <w:r>
        <w:rPr>
          <w:rFonts w:hint="eastAsia"/>
        </w:rPr>
        <w:t>以及形成的油膜面积</w:t>
      </w:r>
      <w:r w:rsidR="001F3D28">
        <w:rPr>
          <w:rFonts w:hint="eastAsia"/>
        </w:rPr>
        <w:t xml:space="preserve"> </w:t>
      </w:r>
      <w:r w:rsidRPr="007275C6">
        <w:rPr>
          <w:rFonts w:hint="eastAsia"/>
          <w:i/>
          <w:iCs/>
        </w:rPr>
        <w:t>S</w:t>
      </w:r>
      <w:r>
        <w:rPr>
          <w:rFonts w:hint="eastAsia"/>
        </w:rPr>
        <w:t>，根据</w:t>
      </w:r>
      <w:r w:rsidR="001F3D28">
        <w:rPr>
          <w:rFonts w:hint="eastAsia"/>
        </w:rPr>
        <w:t xml:space="preserve"> </w:t>
      </w:r>
      <w:r w:rsidRPr="007275C6">
        <w:rPr>
          <w:rFonts w:hint="eastAsia"/>
          <w:i/>
          <w:iCs/>
        </w:rPr>
        <w:t>V</w:t>
      </w:r>
      <w:r w:rsidR="001F3D28">
        <w:t xml:space="preserve"> </w:t>
      </w:r>
      <w:r>
        <w:rPr>
          <w:rFonts w:hint="eastAsia"/>
        </w:rPr>
        <w:t>=</w:t>
      </w:r>
      <w:r w:rsidR="001F3D28">
        <w:t xml:space="preserve"> </w:t>
      </w:r>
      <w:r w:rsidRPr="007275C6">
        <w:rPr>
          <w:rFonts w:hint="eastAsia"/>
          <w:i/>
          <w:iCs/>
        </w:rPr>
        <w:t>Sd</w:t>
      </w:r>
      <w:r>
        <w:rPr>
          <w:rFonts w:hint="eastAsia"/>
        </w:rPr>
        <w:t>，可以估算出油膜的厚度</w:t>
      </w:r>
      <w:r w:rsidR="000E5BB0">
        <w:rPr>
          <w:rFonts w:hint="eastAsia"/>
        </w:rPr>
        <w:t xml:space="preserve"> </w:t>
      </w:r>
      <w:r w:rsidR="000E5BB0" w:rsidRPr="000E5BB0">
        <w:rPr>
          <w:rFonts w:hint="eastAsia"/>
          <w:i/>
          <w:iCs/>
        </w:rPr>
        <w:t>d</w:t>
      </w:r>
      <w:r>
        <w:rPr>
          <w:rFonts w:hint="eastAsia"/>
        </w:rPr>
        <w:t>，即油酸分子的直径。</w:t>
      </w:r>
    </w:p>
    <w:p w14:paraId="17998E66" w14:textId="2E4F37DA" w:rsidR="00AC0C41" w:rsidRPr="001F3D28" w:rsidRDefault="00AC0C41" w:rsidP="007275C6">
      <w:pPr>
        <w:pStyle w:val="a7"/>
        <w:rPr>
          <w:rFonts w:hint="eastAsia"/>
        </w:rPr>
      </w:pPr>
      <w:r w:rsidRPr="001F3D28">
        <w:rPr>
          <w:rFonts w:hint="eastAsia"/>
        </w:rPr>
        <w:t>实验器材</w:t>
      </w:r>
    </w:p>
    <w:p w14:paraId="76AC53F3" w14:textId="254BAD41" w:rsidR="00AC0C41" w:rsidRDefault="00AC0C41" w:rsidP="007275C6">
      <w:pPr>
        <w:ind w:firstLine="420"/>
      </w:pPr>
      <w:r>
        <w:rPr>
          <w:rFonts w:hint="eastAsia"/>
        </w:rPr>
        <w:t>油酸酒精溶液、注射器、痱子粉和细纱布、量筒、刻度尺、浅水盘、刻有方格的透明板、水彩笔等。</w:t>
      </w:r>
    </w:p>
    <w:p w14:paraId="4C1D8AE3" w14:textId="0D294283" w:rsidR="00AC0C41" w:rsidRDefault="00AC0C41" w:rsidP="001F3D28">
      <w:pPr>
        <w:pStyle w:val="a7"/>
        <w:rPr>
          <w:rFonts w:hint="eastAsia"/>
        </w:rPr>
      </w:pPr>
      <w:r>
        <w:rPr>
          <w:rFonts w:hint="eastAsia"/>
        </w:rPr>
        <w:lastRenderedPageBreak/>
        <w:t>实验方法与步骤</w:t>
      </w:r>
    </w:p>
    <w:p w14:paraId="4B2D241B" w14:textId="77777777" w:rsidR="001F3D28" w:rsidRDefault="00AC0C41" w:rsidP="001F3D28">
      <w:pPr>
        <w:ind w:firstLine="420"/>
      </w:pPr>
      <w:r>
        <w:rPr>
          <w:rFonts w:hint="eastAsia"/>
        </w:rPr>
        <w:t>根据实验原理，本实验需要测量一滴油酸酒精溶液中含有油酸的体积和一滴油酸酒精溶液在水面上形成的油膜的面积。本实验主要步骤如下：</w:t>
      </w:r>
    </w:p>
    <w:p w14:paraId="4393C49A" w14:textId="77777777" w:rsidR="001F3D28" w:rsidRDefault="00AC0C41" w:rsidP="001F3D28">
      <w:pPr>
        <w:ind w:firstLine="420"/>
      </w:pPr>
      <w:r>
        <w:rPr>
          <w:rFonts w:hint="eastAsia"/>
        </w:rPr>
        <w:t>（</w:t>
      </w:r>
      <w:r>
        <w:rPr>
          <w:rFonts w:hint="eastAsia"/>
        </w:rPr>
        <w:t>1</w:t>
      </w:r>
      <w:r>
        <w:rPr>
          <w:rFonts w:hint="eastAsia"/>
        </w:rPr>
        <w:t>）测量一滴油酸酒精溶液中含有油酸的体积。</w:t>
      </w:r>
    </w:p>
    <w:p w14:paraId="5AE2D8EC" w14:textId="28AB02B6" w:rsidR="00AC0C41" w:rsidRDefault="00AC0C41" w:rsidP="001F3D28">
      <w:pPr>
        <w:ind w:firstLine="420"/>
      </w:pPr>
      <w:r>
        <w:rPr>
          <w:rFonts w:hint="eastAsia"/>
        </w:rPr>
        <w:t>（</w:t>
      </w:r>
      <w:r>
        <w:rPr>
          <w:rFonts w:hint="eastAsia"/>
        </w:rPr>
        <w:t>2</w:t>
      </w:r>
      <w:r>
        <w:rPr>
          <w:rFonts w:hint="eastAsia"/>
        </w:rPr>
        <w:t>）测量一滴油酸酒精溶液在水面上形成的油膜的面积。</w:t>
      </w:r>
    </w:p>
    <w:p w14:paraId="29E790DD" w14:textId="77777777" w:rsidR="00AC0C41" w:rsidRDefault="00AC0C41" w:rsidP="001F3D28">
      <w:pPr>
        <w:pStyle w:val="a7"/>
        <w:rPr>
          <w:rFonts w:hint="eastAsia"/>
        </w:rPr>
      </w:pPr>
      <w:r>
        <w:rPr>
          <w:rFonts w:hint="eastAsia"/>
        </w:rPr>
        <w:t>实验数据记录</w:t>
      </w:r>
    </w:p>
    <w:p w14:paraId="192DAB61" w14:textId="72D77C81" w:rsidR="00AC0C41" w:rsidRPr="007275C6" w:rsidRDefault="00AC0C41" w:rsidP="007275C6">
      <w:pPr>
        <w:jc w:val="center"/>
        <w:rPr>
          <w:b/>
          <w:bCs/>
        </w:rPr>
      </w:pPr>
      <w:r w:rsidRPr="007275C6">
        <w:rPr>
          <w:rFonts w:hint="eastAsia"/>
          <w:b/>
          <w:bCs/>
        </w:rPr>
        <w:t>表</w:t>
      </w:r>
      <w:r w:rsidR="007275C6" w:rsidRPr="007275C6">
        <w:rPr>
          <w:rFonts w:hint="eastAsia"/>
          <w:b/>
          <w:bCs/>
        </w:rPr>
        <w:t xml:space="preserve"> </w:t>
      </w:r>
      <w:r w:rsidRPr="007275C6">
        <w:rPr>
          <w:rFonts w:hint="eastAsia"/>
          <w:b/>
          <w:bCs/>
        </w:rPr>
        <w:t>10</w:t>
      </w:r>
      <w:r w:rsidR="007275C6" w:rsidRPr="007275C6">
        <w:rPr>
          <w:b/>
          <w:bCs/>
        </w:rPr>
        <w:t xml:space="preserve"> – </w:t>
      </w:r>
      <w:r w:rsidRPr="007275C6">
        <w:rPr>
          <w:rFonts w:hint="eastAsia"/>
          <w:b/>
          <w:bCs/>
        </w:rPr>
        <w:t>1</w:t>
      </w:r>
    </w:p>
    <w:p w14:paraId="11EF9081" w14:textId="77777777" w:rsidR="007275C6" w:rsidRDefault="007275C6" w:rsidP="007275C6">
      <w:pPr>
        <w:ind w:firstLine="420"/>
      </w:pPr>
      <w:r>
        <w:rPr>
          <w:rFonts w:hint="eastAsia"/>
        </w:rPr>
        <w:t>室温</w:t>
      </w:r>
      <w:r>
        <w:rPr>
          <w:rFonts w:hint="eastAsia"/>
        </w:rPr>
        <w:t xml:space="preserve"> </w:t>
      </w:r>
      <w:r w:rsidRPr="007275C6">
        <w:rPr>
          <w:rFonts w:hint="eastAsia"/>
          <w:i/>
          <w:iCs/>
        </w:rPr>
        <w:t>t</w:t>
      </w:r>
      <w:r>
        <w:t xml:space="preserve"> = </w:t>
      </w:r>
      <w:r>
        <w:rPr>
          <w:rFonts w:hint="eastAsia"/>
        </w:rPr>
        <w:t>_</w:t>
      </w:r>
      <w:r>
        <w:t>_____</w:t>
      </w:r>
      <w:r w:rsidRPr="007275C6">
        <w:rPr>
          <w:rFonts w:asciiTheme="majorBidi" w:hAnsiTheme="majorBidi" w:cstheme="majorBidi"/>
        </w:rPr>
        <w:t>℃</w:t>
      </w:r>
    </w:p>
    <w:tbl>
      <w:tblPr>
        <w:tblStyle w:val="a9"/>
        <w:tblW w:w="0" w:type="auto"/>
        <w:tblLook w:val="04A0" w:firstRow="1" w:lastRow="0" w:firstColumn="1" w:lastColumn="0" w:noHBand="0" w:noVBand="1"/>
      </w:tblPr>
      <w:tblGrid>
        <w:gridCol w:w="1271"/>
        <w:gridCol w:w="2126"/>
        <w:gridCol w:w="2268"/>
        <w:gridCol w:w="1560"/>
        <w:gridCol w:w="1071"/>
      </w:tblGrid>
      <w:tr w:rsidR="007275C6" w:rsidRPr="007275C6" w14:paraId="2E074B7C" w14:textId="77777777" w:rsidTr="007275C6">
        <w:tc>
          <w:tcPr>
            <w:tcW w:w="1271" w:type="dxa"/>
            <w:vAlign w:val="center"/>
          </w:tcPr>
          <w:p w14:paraId="059DB121" w14:textId="003D3116" w:rsidR="007275C6" w:rsidRPr="007275C6" w:rsidRDefault="007275C6" w:rsidP="007275C6">
            <w:pPr>
              <w:jc w:val="center"/>
              <w:rPr>
                <w:sz w:val="18"/>
                <w:szCs w:val="18"/>
              </w:rPr>
            </w:pPr>
            <w:r w:rsidRPr="007275C6">
              <w:rPr>
                <w:rFonts w:hint="eastAsia"/>
                <w:sz w:val="18"/>
                <w:szCs w:val="18"/>
              </w:rPr>
              <w:t>油酸酒精溶液浓度</w:t>
            </w:r>
            <w:r w:rsidRPr="007275C6">
              <w:rPr>
                <w:rFonts w:hint="eastAsia"/>
                <w:sz w:val="18"/>
                <w:szCs w:val="18"/>
              </w:rPr>
              <w:t xml:space="preserve"> </w:t>
            </w:r>
            <w:r w:rsidRPr="007275C6">
              <w:rPr>
                <w:i/>
                <w:iCs/>
                <w:sz w:val="18"/>
                <w:szCs w:val="18"/>
              </w:rPr>
              <w:t>c</w:t>
            </w:r>
            <w:r w:rsidRPr="007275C6">
              <w:rPr>
                <w:sz w:val="18"/>
                <w:szCs w:val="18"/>
              </w:rPr>
              <w:t xml:space="preserve"> /</w:t>
            </w:r>
            <w:r w:rsidRPr="007275C6">
              <w:rPr>
                <w:rFonts w:hint="eastAsia"/>
                <w:sz w:val="18"/>
                <w:szCs w:val="18"/>
              </w:rPr>
              <w:t>%</w:t>
            </w:r>
          </w:p>
        </w:tc>
        <w:tc>
          <w:tcPr>
            <w:tcW w:w="2126" w:type="dxa"/>
            <w:vAlign w:val="center"/>
          </w:tcPr>
          <w:p w14:paraId="0DA0F264" w14:textId="64CC2795" w:rsidR="007275C6" w:rsidRPr="007275C6" w:rsidRDefault="007275C6" w:rsidP="007275C6">
            <w:pPr>
              <w:jc w:val="center"/>
              <w:rPr>
                <w:sz w:val="18"/>
                <w:szCs w:val="18"/>
              </w:rPr>
            </w:pPr>
            <w:r w:rsidRPr="007275C6">
              <w:rPr>
                <w:rFonts w:hint="eastAsia"/>
                <w:sz w:val="18"/>
                <w:szCs w:val="18"/>
              </w:rPr>
              <w:t>滴入量筒中的油酸酒精溶液体积</w:t>
            </w:r>
            <w:r w:rsidRPr="007275C6">
              <w:rPr>
                <w:rFonts w:hint="eastAsia"/>
                <w:sz w:val="18"/>
                <w:szCs w:val="18"/>
              </w:rPr>
              <w:t xml:space="preserve"> </w:t>
            </w:r>
            <w:r w:rsidRPr="007275C6">
              <w:rPr>
                <w:rFonts w:hint="eastAsia"/>
                <w:i/>
                <w:iCs/>
                <w:sz w:val="18"/>
                <w:szCs w:val="18"/>
              </w:rPr>
              <w:t>V</w:t>
            </w:r>
            <w:r w:rsidRPr="007275C6">
              <w:rPr>
                <w:sz w:val="18"/>
                <w:szCs w:val="18"/>
                <w:vertAlign w:val="subscript"/>
              </w:rPr>
              <w:t>0</w:t>
            </w:r>
            <w:r w:rsidRPr="007275C6">
              <w:rPr>
                <w:sz w:val="18"/>
                <w:szCs w:val="18"/>
              </w:rPr>
              <w:t xml:space="preserve"> </w:t>
            </w:r>
            <w:r w:rsidRPr="007275C6">
              <w:rPr>
                <w:rFonts w:hint="eastAsia"/>
                <w:sz w:val="18"/>
                <w:szCs w:val="18"/>
              </w:rPr>
              <w:t>/mL</w:t>
            </w:r>
          </w:p>
        </w:tc>
        <w:tc>
          <w:tcPr>
            <w:tcW w:w="2268" w:type="dxa"/>
            <w:vAlign w:val="center"/>
          </w:tcPr>
          <w:p w14:paraId="727FB107" w14:textId="332D61E7" w:rsidR="007275C6" w:rsidRPr="007275C6" w:rsidRDefault="007275C6" w:rsidP="007275C6">
            <w:pPr>
              <w:jc w:val="center"/>
              <w:rPr>
                <w:sz w:val="18"/>
                <w:szCs w:val="18"/>
              </w:rPr>
            </w:pPr>
            <w:r w:rsidRPr="007275C6">
              <w:rPr>
                <w:rFonts w:hint="eastAsia"/>
                <w:sz w:val="18"/>
                <w:szCs w:val="18"/>
              </w:rPr>
              <w:t>滴入量筒中的油酸酒精溶液滴数</w:t>
            </w:r>
            <w:r w:rsidRPr="007275C6">
              <w:rPr>
                <w:rFonts w:hint="eastAsia"/>
                <w:sz w:val="18"/>
                <w:szCs w:val="18"/>
              </w:rPr>
              <w:t xml:space="preserve"> </w:t>
            </w:r>
            <w:r w:rsidRPr="007275C6">
              <w:rPr>
                <w:i/>
                <w:iCs/>
                <w:sz w:val="18"/>
                <w:szCs w:val="18"/>
              </w:rPr>
              <w:t>n</w:t>
            </w:r>
          </w:p>
        </w:tc>
        <w:tc>
          <w:tcPr>
            <w:tcW w:w="1560" w:type="dxa"/>
            <w:vAlign w:val="center"/>
          </w:tcPr>
          <w:p w14:paraId="27B75D6B" w14:textId="7AB3F46F" w:rsidR="007275C6" w:rsidRPr="007275C6" w:rsidRDefault="007275C6" w:rsidP="007275C6">
            <w:pPr>
              <w:jc w:val="center"/>
              <w:rPr>
                <w:sz w:val="18"/>
                <w:szCs w:val="18"/>
              </w:rPr>
            </w:pPr>
            <w:r w:rsidRPr="007275C6">
              <w:rPr>
                <w:rFonts w:hint="eastAsia"/>
                <w:sz w:val="18"/>
                <w:szCs w:val="18"/>
              </w:rPr>
              <w:t>刻度板上一格的面积</w:t>
            </w:r>
            <w:r w:rsidRPr="007275C6">
              <w:rPr>
                <w:rFonts w:hint="eastAsia"/>
                <w:sz w:val="18"/>
                <w:szCs w:val="18"/>
              </w:rPr>
              <w:t xml:space="preserve"> </w:t>
            </w:r>
            <w:r w:rsidRPr="007275C6">
              <w:rPr>
                <w:rFonts w:hint="eastAsia"/>
                <w:i/>
                <w:iCs/>
                <w:sz w:val="18"/>
                <w:szCs w:val="18"/>
              </w:rPr>
              <w:t>A</w:t>
            </w:r>
            <w:r w:rsidRPr="007275C6">
              <w:rPr>
                <w:sz w:val="18"/>
                <w:szCs w:val="18"/>
              </w:rPr>
              <w:t xml:space="preserve"> /cm</w:t>
            </w:r>
            <w:r w:rsidRPr="007275C6">
              <w:rPr>
                <w:sz w:val="18"/>
                <w:szCs w:val="18"/>
                <w:vertAlign w:val="superscript"/>
              </w:rPr>
              <w:t>2</w:t>
            </w:r>
          </w:p>
        </w:tc>
        <w:tc>
          <w:tcPr>
            <w:tcW w:w="1071" w:type="dxa"/>
            <w:vAlign w:val="center"/>
          </w:tcPr>
          <w:p w14:paraId="40879FB9" w14:textId="64B53358" w:rsidR="007275C6" w:rsidRPr="007275C6" w:rsidRDefault="007275C6" w:rsidP="007275C6">
            <w:pPr>
              <w:jc w:val="center"/>
              <w:rPr>
                <w:sz w:val="18"/>
                <w:szCs w:val="18"/>
              </w:rPr>
            </w:pPr>
            <w:r w:rsidRPr="007275C6">
              <w:rPr>
                <w:rFonts w:hint="eastAsia"/>
                <w:sz w:val="18"/>
                <w:szCs w:val="18"/>
              </w:rPr>
              <w:t>油膜所占格数</w:t>
            </w:r>
            <w:r w:rsidRPr="007275C6">
              <w:rPr>
                <w:rFonts w:hint="eastAsia"/>
                <w:sz w:val="18"/>
                <w:szCs w:val="18"/>
              </w:rPr>
              <w:t xml:space="preserve"> </w:t>
            </w:r>
            <w:r w:rsidRPr="007275C6">
              <w:rPr>
                <w:rFonts w:hint="eastAsia"/>
                <w:i/>
                <w:iCs/>
                <w:sz w:val="18"/>
                <w:szCs w:val="18"/>
              </w:rPr>
              <w:t>N</w:t>
            </w:r>
          </w:p>
        </w:tc>
      </w:tr>
      <w:tr w:rsidR="007275C6" w:rsidRPr="007275C6" w14:paraId="1A4259A4" w14:textId="77777777" w:rsidTr="007275C6">
        <w:tc>
          <w:tcPr>
            <w:tcW w:w="1271" w:type="dxa"/>
            <w:vAlign w:val="center"/>
          </w:tcPr>
          <w:p w14:paraId="68E78E44" w14:textId="77777777" w:rsidR="007275C6" w:rsidRPr="007275C6" w:rsidRDefault="007275C6" w:rsidP="007275C6">
            <w:pPr>
              <w:jc w:val="center"/>
              <w:rPr>
                <w:sz w:val="18"/>
                <w:szCs w:val="18"/>
              </w:rPr>
            </w:pPr>
          </w:p>
        </w:tc>
        <w:tc>
          <w:tcPr>
            <w:tcW w:w="2126" w:type="dxa"/>
            <w:vAlign w:val="center"/>
          </w:tcPr>
          <w:p w14:paraId="1649A5B7" w14:textId="77777777" w:rsidR="007275C6" w:rsidRPr="007275C6" w:rsidRDefault="007275C6" w:rsidP="007275C6">
            <w:pPr>
              <w:jc w:val="center"/>
              <w:rPr>
                <w:sz w:val="18"/>
                <w:szCs w:val="18"/>
              </w:rPr>
            </w:pPr>
          </w:p>
        </w:tc>
        <w:tc>
          <w:tcPr>
            <w:tcW w:w="2268" w:type="dxa"/>
            <w:vAlign w:val="center"/>
          </w:tcPr>
          <w:p w14:paraId="22671D3F" w14:textId="77777777" w:rsidR="007275C6" w:rsidRPr="007275C6" w:rsidRDefault="007275C6" w:rsidP="007275C6">
            <w:pPr>
              <w:jc w:val="center"/>
              <w:rPr>
                <w:sz w:val="18"/>
                <w:szCs w:val="18"/>
              </w:rPr>
            </w:pPr>
          </w:p>
        </w:tc>
        <w:tc>
          <w:tcPr>
            <w:tcW w:w="1560" w:type="dxa"/>
            <w:vAlign w:val="center"/>
          </w:tcPr>
          <w:p w14:paraId="68D9C377" w14:textId="77777777" w:rsidR="007275C6" w:rsidRPr="007275C6" w:rsidRDefault="007275C6" w:rsidP="007275C6">
            <w:pPr>
              <w:jc w:val="center"/>
              <w:rPr>
                <w:sz w:val="18"/>
                <w:szCs w:val="18"/>
              </w:rPr>
            </w:pPr>
          </w:p>
        </w:tc>
        <w:tc>
          <w:tcPr>
            <w:tcW w:w="1071" w:type="dxa"/>
            <w:vAlign w:val="center"/>
          </w:tcPr>
          <w:p w14:paraId="052C944F" w14:textId="77777777" w:rsidR="007275C6" w:rsidRPr="007275C6" w:rsidRDefault="007275C6" w:rsidP="007275C6">
            <w:pPr>
              <w:jc w:val="center"/>
              <w:rPr>
                <w:sz w:val="18"/>
                <w:szCs w:val="18"/>
              </w:rPr>
            </w:pPr>
          </w:p>
        </w:tc>
      </w:tr>
    </w:tbl>
    <w:p w14:paraId="19FF8FD6" w14:textId="77777777" w:rsidR="007275C6" w:rsidRDefault="007275C6" w:rsidP="00AC0C41"/>
    <w:p w14:paraId="1CF1F00E" w14:textId="77777777" w:rsidR="00AC0C41" w:rsidRDefault="00AC0C41" w:rsidP="001F3D28">
      <w:pPr>
        <w:pStyle w:val="a7"/>
        <w:rPr>
          <w:rFonts w:hint="eastAsia"/>
        </w:rPr>
      </w:pPr>
      <w:r>
        <w:rPr>
          <w:rFonts w:hint="eastAsia"/>
        </w:rPr>
        <w:t>实验数据处理</w:t>
      </w:r>
    </w:p>
    <w:p w14:paraId="480BC27F" w14:textId="18E3FD85" w:rsidR="001F3D28" w:rsidRDefault="00AC0C41" w:rsidP="001F3D28">
      <w:pPr>
        <w:ind w:firstLine="420"/>
      </w:pPr>
      <w:r>
        <w:rPr>
          <w:rFonts w:hint="eastAsia"/>
        </w:rPr>
        <w:t>（</w:t>
      </w:r>
      <w:r w:rsidR="00581EFF">
        <w:t>1</w:t>
      </w:r>
      <w:r>
        <w:rPr>
          <w:rFonts w:hint="eastAsia"/>
        </w:rPr>
        <w:t>）计算一滴油酸酒精溶液中含有油酸的体积</w:t>
      </w:r>
      <w:r w:rsidR="007275C6">
        <w:rPr>
          <w:rFonts w:hint="eastAsia"/>
        </w:rPr>
        <w:t xml:space="preserve"> </w:t>
      </w:r>
      <w:r w:rsidRPr="007275C6">
        <w:rPr>
          <w:rFonts w:hint="eastAsia"/>
          <w:i/>
          <w:iCs/>
        </w:rPr>
        <w:t>V</w:t>
      </w:r>
      <w:r>
        <w:rPr>
          <w:rFonts w:hint="eastAsia"/>
        </w:rPr>
        <w:t>。</w:t>
      </w:r>
    </w:p>
    <w:p w14:paraId="22BF1AC8" w14:textId="2229E044" w:rsidR="001F3D28" w:rsidRDefault="00AC0C41" w:rsidP="001F3D28">
      <w:pPr>
        <w:ind w:firstLine="420"/>
      </w:pPr>
      <w:r>
        <w:rPr>
          <w:rFonts w:hint="eastAsia"/>
        </w:rPr>
        <w:t>（</w:t>
      </w:r>
      <w:r>
        <w:rPr>
          <w:rFonts w:hint="eastAsia"/>
        </w:rPr>
        <w:t>2</w:t>
      </w:r>
      <w:r>
        <w:rPr>
          <w:rFonts w:hint="eastAsia"/>
        </w:rPr>
        <w:t>）计算单分子油膜的面积</w:t>
      </w:r>
      <w:r w:rsidR="007275C6">
        <w:rPr>
          <w:rFonts w:hint="eastAsia"/>
        </w:rPr>
        <w:t xml:space="preserve"> </w:t>
      </w:r>
      <w:r w:rsidRPr="007275C6">
        <w:rPr>
          <w:rFonts w:hint="eastAsia"/>
          <w:i/>
          <w:iCs/>
        </w:rPr>
        <w:t>S</w:t>
      </w:r>
      <w:r>
        <w:rPr>
          <w:rFonts w:hint="eastAsia"/>
        </w:rPr>
        <w:t>。</w:t>
      </w:r>
    </w:p>
    <w:p w14:paraId="4E094193" w14:textId="3CEE693B" w:rsidR="001F3D28" w:rsidRDefault="00AC0C41" w:rsidP="001F3D28">
      <w:pPr>
        <w:ind w:firstLine="420"/>
      </w:pPr>
      <w:r>
        <w:rPr>
          <w:rFonts w:hint="eastAsia"/>
        </w:rPr>
        <w:t>（</w:t>
      </w:r>
      <w:r>
        <w:rPr>
          <w:rFonts w:hint="eastAsia"/>
        </w:rPr>
        <w:t>3</w:t>
      </w:r>
      <w:r>
        <w:rPr>
          <w:rFonts w:hint="eastAsia"/>
        </w:rPr>
        <w:t>）计算油酸分子的直径</w:t>
      </w:r>
      <w:r w:rsidR="007275C6">
        <w:rPr>
          <w:rFonts w:hint="eastAsia"/>
        </w:rPr>
        <w:t xml:space="preserve"> </w:t>
      </w:r>
      <w:r w:rsidR="007275C6" w:rsidRPr="007275C6">
        <w:rPr>
          <w:i/>
          <w:iCs/>
        </w:rPr>
        <w:t>d</w:t>
      </w:r>
      <w:r>
        <w:rPr>
          <w:rFonts w:hint="eastAsia"/>
        </w:rPr>
        <w:t>。</w:t>
      </w:r>
    </w:p>
    <w:p w14:paraId="5A4D4681" w14:textId="77777777" w:rsidR="001F3D28" w:rsidRDefault="00AC0C41" w:rsidP="001F3D28">
      <w:pPr>
        <w:pStyle w:val="a7"/>
        <w:rPr>
          <w:rFonts w:hint="eastAsia"/>
        </w:rPr>
      </w:pPr>
      <w:r>
        <w:rPr>
          <w:rFonts w:hint="eastAsia"/>
        </w:rPr>
        <w:t>结果分析与实验结论</w:t>
      </w:r>
    </w:p>
    <w:p w14:paraId="36224DEE" w14:textId="09DEA702" w:rsidR="001F3D28" w:rsidRDefault="00AC0C41" w:rsidP="007275C6">
      <w:pPr>
        <w:ind w:firstLine="420"/>
      </w:pPr>
      <w:r>
        <w:rPr>
          <w:rFonts w:hint="eastAsia"/>
        </w:rPr>
        <w:t>油酸分子的直径</w:t>
      </w:r>
      <w:r w:rsidR="007275C6">
        <w:rPr>
          <w:rFonts w:hint="eastAsia"/>
        </w:rPr>
        <w:t xml:space="preserve"> </w:t>
      </w:r>
      <w:r w:rsidRPr="007275C6">
        <w:rPr>
          <w:rFonts w:hint="eastAsia"/>
          <w:i/>
          <w:iCs/>
        </w:rPr>
        <w:t>d</w:t>
      </w:r>
      <w:r w:rsidR="007275C6">
        <w:t xml:space="preserve"> = ___________</w:t>
      </w:r>
      <w:r w:rsidR="007275C6">
        <w:rPr>
          <w:rFonts w:hint="eastAsia"/>
        </w:rPr>
        <w:t>。</w:t>
      </w:r>
    </w:p>
    <w:p w14:paraId="3E2BA6C4" w14:textId="77777777" w:rsidR="001F3D28" w:rsidRDefault="00AC0C41" w:rsidP="001F3D28">
      <w:pPr>
        <w:pStyle w:val="a7"/>
        <w:rPr>
          <w:rFonts w:hint="eastAsia"/>
        </w:rPr>
      </w:pPr>
      <w:r>
        <w:rPr>
          <w:rFonts w:hint="eastAsia"/>
        </w:rPr>
        <w:t>讨论与思考</w:t>
      </w:r>
    </w:p>
    <w:p w14:paraId="7FCB258A" w14:textId="77777777" w:rsidR="001F3D28" w:rsidRDefault="00AC0C41" w:rsidP="001F3D28">
      <w:pPr>
        <w:ind w:firstLine="420"/>
      </w:pPr>
      <w:r>
        <w:rPr>
          <w:rFonts w:hint="eastAsia"/>
        </w:rPr>
        <w:t>（</w:t>
      </w:r>
      <w:r>
        <w:rPr>
          <w:rFonts w:hint="eastAsia"/>
        </w:rPr>
        <w:t>1</w:t>
      </w:r>
      <w:r>
        <w:rPr>
          <w:rFonts w:hint="eastAsia"/>
        </w:rPr>
        <w:t>）收集其他小组的实验结果，分析判断本小组估测结果的合理性。</w:t>
      </w:r>
    </w:p>
    <w:p w14:paraId="5FDC4914" w14:textId="3DB9BEE9" w:rsidR="00AC0C41" w:rsidRDefault="00AC0C41" w:rsidP="007275C6">
      <w:pPr>
        <w:ind w:firstLine="420"/>
      </w:pPr>
      <w:r>
        <w:rPr>
          <w:rFonts w:hint="eastAsia"/>
        </w:rPr>
        <w:t>（</w:t>
      </w:r>
      <w:r>
        <w:rPr>
          <w:rFonts w:hint="eastAsia"/>
        </w:rPr>
        <w:t>2</w:t>
      </w:r>
      <w:r>
        <w:rPr>
          <w:rFonts w:hint="eastAsia"/>
        </w:rPr>
        <w:t>）实验中哪些不当操作可能导致估测结果出现较大偏差？为本实验列出一份操作注意事项。</w:t>
      </w:r>
    </w:p>
    <w:p w14:paraId="3C85B2B3" w14:textId="613ACE92" w:rsidR="00BE438C" w:rsidRDefault="00BE438C" w:rsidP="00BE438C">
      <w:pPr>
        <w:pStyle w:val="3"/>
      </w:pPr>
      <w:r>
        <w:rPr>
          <w:rFonts w:hint="eastAsia"/>
        </w:rPr>
        <w:t>参考解答</w:t>
      </w:r>
    </w:p>
    <w:p w14:paraId="1ED1AABA" w14:textId="77777777" w:rsidR="00BE438C" w:rsidRDefault="00BE438C" w:rsidP="00BE438C">
      <w:pPr>
        <w:ind w:firstLine="420"/>
      </w:pPr>
      <w:r>
        <w:rPr>
          <w:rFonts w:hint="eastAsia"/>
        </w:rPr>
        <w:t>（</w:t>
      </w:r>
      <w:r>
        <w:rPr>
          <w:rFonts w:hint="eastAsia"/>
        </w:rPr>
        <w:t>1</w:t>
      </w:r>
      <w:r>
        <w:rPr>
          <w:rFonts w:hint="eastAsia"/>
        </w:rPr>
        <w:t>）收集其他小组的实验结果，分析判断本小组估测结果的合理性。</w:t>
      </w:r>
    </w:p>
    <w:p w14:paraId="6C8F5BF0" w14:textId="77777777" w:rsidR="00BE438C" w:rsidRDefault="00BE438C" w:rsidP="00BE438C">
      <w:pPr>
        <w:ind w:firstLine="420"/>
      </w:pPr>
      <w:r w:rsidRPr="00DF3516">
        <w:rPr>
          <w:rStyle w:val="a8"/>
          <w:rFonts w:hint="eastAsia"/>
        </w:rPr>
        <w:t>参考解答</w:t>
      </w:r>
      <w:r>
        <w:rPr>
          <w:rFonts w:hint="eastAsia"/>
        </w:rPr>
        <w:t>：学生实验的估测结果一般为</w:t>
      </w:r>
      <w:r>
        <w:rPr>
          <w:rFonts w:hint="eastAsia"/>
        </w:rPr>
        <w:t xml:space="preserve"> </w:t>
      </w:r>
      <w:r>
        <w:t>1</w:t>
      </w:r>
      <w:r>
        <w:rPr>
          <w:rFonts w:hint="eastAsia"/>
        </w:rPr>
        <w:t>0</w:t>
      </w:r>
      <w:r>
        <w:rPr>
          <w:rFonts w:cs="Times New Roman"/>
          <w:vertAlign w:val="superscript"/>
        </w:rPr>
        <w:t>−</w:t>
      </w:r>
      <w:r>
        <w:rPr>
          <w:vertAlign w:val="superscript"/>
        </w:rPr>
        <w:t>9</w:t>
      </w:r>
      <w:r>
        <w:t xml:space="preserve"> </w:t>
      </w:r>
      <w:r>
        <w:rPr>
          <w:rFonts w:hint="eastAsia"/>
        </w:rPr>
        <w:t>m</w:t>
      </w:r>
      <w:r>
        <w:rPr>
          <w:rFonts w:hint="eastAsia"/>
        </w:rPr>
        <w:t>，与油酸分子大小的公认值接近。判断合理性的依据：一是油酸分子的实际大小，二是其他小组的实验结果。</w:t>
      </w:r>
    </w:p>
    <w:p w14:paraId="52C6F322" w14:textId="77777777" w:rsidR="00BE438C" w:rsidRDefault="00BE438C" w:rsidP="00BE438C">
      <w:pPr>
        <w:ind w:firstLine="420"/>
      </w:pPr>
      <w:r w:rsidRPr="00DF3516">
        <w:rPr>
          <w:rStyle w:val="a8"/>
          <w:rFonts w:hint="eastAsia"/>
        </w:rPr>
        <w:t>命题意图</w:t>
      </w:r>
      <w:r>
        <w:rPr>
          <w:rFonts w:hint="eastAsia"/>
        </w:rPr>
        <w:t>：学习判断实验结果合理性的方法，体会科学测量需要大量重复实验才能得到可靠结果。</w:t>
      </w:r>
    </w:p>
    <w:p w14:paraId="220FD2D0" w14:textId="77777777" w:rsidR="00BE438C" w:rsidRDefault="00BE438C" w:rsidP="00BE438C">
      <w:pPr>
        <w:ind w:firstLine="420"/>
      </w:pPr>
    </w:p>
    <w:p w14:paraId="356A3D63" w14:textId="7ED73B6D" w:rsidR="00BE438C" w:rsidRDefault="00BE438C" w:rsidP="00BE438C">
      <w:pPr>
        <w:ind w:firstLine="420"/>
      </w:pPr>
      <w:r>
        <w:rPr>
          <w:rFonts w:hint="eastAsia"/>
        </w:rPr>
        <w:t>（</w:t>
      </w:r>
      <w:r>
        <w:rPr>
          <w:rFonts w:hint="eastAsia"/>
        </w:rPr>
        <w:t>2</w:t>
      </w:r>
      <w:r>
        <w:rPr>
          <w:rFonts w:hint="eastAsia"/>
        </w:rPr>
        <w:t>）实验中哪些不当操作可能导致估测结果出现较大偏差？为本实验列出一份操作注意事项。</w:t>
      </w:r>
    </w:p>
    <w:p w14:paraId="47C1D73B" w14:textId="77777777" w:rsidR="00BE438C" w:rsidRDefault="00BE438C" w:rsidP="00BE438C">
      <w:pPr>
        <w:ind w:firstLine="420"/>
      </w:pPr>
      <w:r w:rsidRPr="00844E62">
        <w:rPr>
          <w:rStyle w:val="a8"/>
          <w:rFonts w:hint="eastAsia"/>
        </w:rPr>
        <w:t>参考解答</w:t>
      </w:r>
      <w:r>
        <w:rPr>
          <w:rFonts w:hint="eastAsia"/>
        </w:rPr>
        <w:t>：①</w:t>
      </w:r>
      <w:r>
        <w:rPr>
          <w:rFonts w:hint="eastAsia"/>
        </w:rPr>
        <w:t xml:space="preserve"> </w:t>
      </w:r>
      <w:r>
        <w:rPr>
          <w:rFonts w:hint="eastAsia"/>
        </w:rPr>
        <w:t>油酸酒精溶液放置时间太久，酒精挥发使溶液浓度增大，导致估测结果偏小；②</w:t>
      </w:r>
      <w:r>
        <w:rPr>
          <w:rFonts w:hint="eastAsia"/>
        </w:rPr>
        <w:t xml:space="preserve"> </w:t>
      </w:r>
      <w:r>
        <w:rPr>
          <w:rFonts w:hint="eastAsia"/>
        </w:rPr>
        <w:t>痱子粉撒得太厚，阻碍了油酸的扩散，油膜中的分子层数较多，导致估测结果偏大；③</w:t>
      </w:r>
      <w:r>
        <w:rPr>
          <w:rFonts w:hint="eastAsia"/>
        </w:rPr>
        <w:t xml:space="preserve"> </w:t>
      </w:r>
      <w:r>
        <w:rPr>
          <w:rFonts w:hint="eastAsia"/>
        </w:rPr>
        <w:t>其他合理的说法均可，如测每滴油酸体积时，每次滴出的油酸体积不同等。</w:t>
      </w:r>
    </w:p>
    <w:p w14:paraId="726ACB39" w14:textId="77777777" w:rsidR="00BE438C" w:rsidRDefault="00BE438C" w:rsidP="00BE438C">
      <w:pPr>
        <w:ind w:firstLine="420"/>
      </w:pPr>
      <w:r>
        <w:rPr>
          <w:rFonts w:hint="eastAsia"/>
        </w:rPr>
        <w:t>操作注意事项主要有：①</w:t>
      </w:r>
      <w:r>
        <w:rPr>
          <w:rFonts w:hint="eastAsia"/>
        </w:rPr>
        <w:t xml:space="preserve"> </w:t>
      </w:r>
      <w:r>
        <w:rPr>
          <w:rFonts w:hint="eastAsia"/>
        </w:rPr>
        <w:t>实验前，应密封保存油酸酒精溶液；②</w:t>
      </w:r>
      <w:r>
        <w:rPr>
          <w:rFonts w:hint="eastAsia"/>
        </w:rPr>
        <w:t xml:space="preserve"> </w:t>
      </w:r>
      <w:r>
        <w:rPr>
          <w:rFonts w:hint="eastAsia"/>
        </w:rPr>
        <w:t>测量一滴油酸酒精溶液的体积时，应使注射器处于竖直状态，缓慢稳定推动注射器活塞；③</w:t>
      </w:r>
      <w:r>
        <w:rPr>
          <w:rFonts w:hint="eastAsia"/>
        </w:rPr>
        <w:t xml:space="preserve"> </w:t>
      </w:r>
      <w:r>
        <w:rPr>
          <w:rFonts w:hint="eastAsia"/>
        </w:rPr>
        <w:t>在水面上撒痱子粉时，应轻拍网筛并不断改变位置，使痱子粉均匀轻薄撒于水面；④</w:t>
      </w:r>
      <w:r>
        <w:rPr>
          <w:rFonts w:hint="eastAsia"/>
        </w:rPr>
        <w:t xml:space="preserve"> </w:t>
      </w:r>
      <w:r>
        <w:rPr>
          <w:rFonts w:hint="eastAsia"/>
        </w:rPr>
        <w:t>向水面滴油酸酒精溶液时，应使注射器处于竖直状态，且针头靠近水面。</w:t>
      </w:r>
    </w:p>
    <w:p w14:paraId="163EA4A6" w14:textId="3AC64108" w:rsidR="00BE438C" w:rsidRDefault="00BE438C" w:rsidP="00BE438C">
      <w:pPr>
        <w:ind w:firstLine="420"/>
      </w:pPr>
      <w:r w:rsidRPr="00844E62">
        <w:rPr>
          <w:rStyle w:val="a8"/>
          <w:rFonts w:hint="eastAsia"/>
        </w:rPr>
        <w:t>命题意图</w:t>
      </w:r>
      <w:r>
        <w:rPr>
          <w:rFonts w:hint="eastAsia"/>
        </w:rPr>
        <w:t>：反思实验操作过程，分析可能造成实验误差的原因，并设法减小误差。</w:t>
      </w:r>
    </w:p>
    <w:p w14:paraId="20EC68D2" w14:textId="38C3D22C" w:rsidR="00AC0C41" w:rsidRDefault="00AC0C41" w:rsidP="00AC0C41">
      <w:pPr>
        <w:pStyle w:val="2"/>
      </w:pPr>
      <w:r>
        <w:rPr>
          <w:rFonts w:hint="eastAsia"/>
        </w:rPr>
        <w:lastRenderedPageBreak/>
        <w:t>2</w:t>
      </w:r>
      <w:r>
        <w:t xml:space="preserve"> </w:t>
      </w:r>
      <w:r>
        <w:rPr>
          <w:rFonts w:hint="eastAsia"/>
        </w:rPr>
        <w:t>自主活动</w:t>
      </w:r>
      <w:r>
        <w:rPr>
          <w:rFonts w:hint="eastAsia"/>
        </w:rPr>
        <w:t xml:space="preserve">  </w:t>
      </w:r>
      <w:r>
        <w:rPr>
          <w:rFonts w:hint="eastAsia"/>
        </w:rPr>
        <w:t>观察酒精与水混合后的总体积变化</w:t>
      </w:r>
    </w:p>
    <w:p w14:paraId="4B62C39E" w14:textId="790CD12B" w:rsidR="00581EFF" w:rsidRPr="00581EFF" w:rsidRDefault="00581EFF" w:rsidP="00581EFF">
      <w:pPr>
        <w:pStyle w:val="3"/>
      </w:pPr>
      <w:r>
        <w:rPr>
          <w:rFonts w:hint="eastAsia"/>
        </w:rPr>
        <w:t>活动指导</w:t>
      </w:r>
    </w:p>
    <w:p w14:paraId="287E10FD" w14:textId="77777777" w:rsidR="00AC0C41" w:rsidRDefault="00AC0C41" w:rsidP="00AC0C41">
      <w:pPr>
        <w:ind w:firstLine="420"/>
      </w:pPr>
      <w:r>
        <w:rPr>
          <w:rFonts w:hint="eastAsia"/>
        </w:rPr>
        <w:t>活动目的：</w:t>
      </w:r>
    </w:p>
    <w:p w14:paraId="075E8571" w14:textId="77777777" w:rsidR="00AC0C41" w:rsidRDefault="00AC0C41" w:rsidP="00AC0C41">
      <w:pPr>
        <w:ind w:firstLine="420"/>
      </w:pPr>
      <w:r>
        <w:rPr>
          <w:rFonts w:hint="eastAsia"/>
        </w:rPr>
        <w:t>通过观察酒精与水混合后总体积的变化，认识液体分子之间存在间隙。</w:t>
      </w:r>
    </w:p>
    <w:p w14:paraId="5031F71F" w14:textId="77777777" w:rsidR="00AC0C41" w:rsidRDefault="00AC0C41" w:rsidP="00AC0C41">
      <w:pPr>
        <w:ind w:firstLine="420"/>
      </w:pPr>
      <w:r>
        <w:rPr>
          <w:rFonts w:hint="eastAsia"/>
        </w:rPr>
        <w:t>实验时的具体操作如下：</w:t>
      </w:r>
    </w:p>
    <w:p w14:paraId="27E24D82" w14:textId="77777777" w:rsidR="00AC0C41" w:rsidRDefault="00AC0C41" w:rsidP="00AC0C41">
      <w:pPr>
        <w:ind w:firstLine="420"/>
      </w:pPr>
      <w:r>
        <w:rPr>
          <w:rFonts w:hint="eastAsia"/>
        </w:rPr>
        <w:t>取一支长约</w:t>
      </w:r>
      <w:r>
        <w:rPr>
          <w:rFonts w:hint="eastAsia"/>
        </w:rPr>
        <w:t xml:space="preserve"> </w:t>
      </w:r>
      <w:r>
        <w:t xml:space="preserve">1 </w:t>
      </w:r>
      <w:r>
        <w:rPr>
          <w:rFonts w:hint="eastAsia"/>
        </w:rPr>
        <w:t>m</w:t>
      </w:r>
      <w:r>
        <w:t xml:space="preserve"> </w:t>
      </w:r>
      <w:r>
        <w:rPr>
          <w:rFonts w:hint="eastAsia"/>
        </w:rPr>
        <w:t>的玻璃管，用橡皮塞封住一端管口。在管中注入一半蒸馏水，再注入酒精直至液面接近管口，在液面处用水彩笔作标记。然后用橡皮塞封住另一端管口，并反复颠倒玻璃管，使酒精和水充分混合。观察管中液面位置的变化。</w:t>
      </w:r>
    </w:p>
    <w:p w14:paraId="2FC447A0" w14:textId="77777777" w:rsidR="00AC0C41" w:rsidRDefault="00AC0C41" w:rsidP="00AC0C41">
      <w:pPr>
        <w:ind w:firstLine="420"/>
      </w:pPr>
      <w:r>
        <w:rPr>
          <w:rFonts w:hint="eastAsia"/>
        </w:rPr>
        <w:t>可在酒精中加入红色染料，以便于观察液面的变化。</w:t>
      </w:r>
    </w:p>
    <w:p w14:paraId="17FC7EF9" w14:textId="77777777" w:rsidR="00AC0C41" w:rsidRDefault="00AC0C41" w:rsidP="00AC0C41">
      <w:pPr>
        <w:pStyle w:val="3"/>
      </w:pPr>
      <w:r>
        <w:rPr>
          <w:rFonts w:hint="eastAsia"/>
        </w:rPr>
        <w:t>思考</w:t>
      </w:r>
    </w:p>
    <w:p w14:paraId="1085200D" w14:textId="75D7B94D" w:rsidR="00C87038" w:rsidRDefault="00AC0C41" w:rsidP="00E839C7">
      <w:pPr>
        <w:ind w:firstLine="420"/>
      </w:pPr>
      <w:r>
        <w:rPr>
          <w:rFonts w:hint="eastAsia"/>
        </w:rPr>
        <w:t>如何用分子间存在间隙来解释液面的变化？</w:t>
      </w:r>
    </w:p>
    <w:p w14:paraId="4842B764" w14:textId="7419B7E4" w:rsidR="00BE438C" w:rsidRDefault="00BE438C" w:rsidP="00BE438C">
      <w:pPr>
        <w:pStyle w:val="3"/>
      </w:pPr>
      <w:r>
        <w:rPr>
          <w:rFonts w:hint="eastAsia"/>
        </w:rPr>
        <w:t>参考解答</w:t>
      </w:r>
    </w:p>
    <w:p w14:paraId="42824D45" w14:textId="77777777" w:rsidR="00BE438C" w:rsidRDefault="00BE438C" w:rsidP="00BE438C">
      <w:pPr>
        <w:ind w:firstLine="420"/>
      </w:pPr>
      <w:r>
        <w:rPr>
          <w:rFonts w:hint="eastAsia"/>
        </w:rPr>
        <w:t>如何用分子间存在间隙来解释液面的变化？</w:t>
      </w:r>
    </w:p>
    <w:p w14:paraId="1BDB3705" w14:textId="77777777" w:rsidR="00BE438C" w:rsidRDefault="00BE438C" w:rsidP="00BE438C">
      <w:pPr>
        <w:ind w:firstLine="420"/>
      </w:pPr>
      <w:r w:rsidRPr="00DF3516">
        <w:rPr>
          <w:rStyle w:val="a8"/>
          <w:rFonts w:hint="eastAsia"/>
        </w:rPr>
        <w:t>参考解答</w:t>
      </w:r>
      <w:r>
        <w:rPr>
          <w:rFonts w:hint="eastAsia"/>
        </w:rPr>
        <w:t>：酒精和水的分子间有间隙，两者混合后，乙醇分子和水分子会占据彼此的间隙，因此总体积减小，液面下降。</w:t>
      </w:r>
    </w:p>
    <w:p w14:paraId="09136628" w14:textId="19B095D9" w:rsidR="00BE438C" w:rsidRDefault="00BE438C" w:rsidP="00BE438C">
      <w:pPr>
        <w:ind w:firstLine="420"/>
      </w:pPr>
      <w:r w:rsidRPr="00DF3516">
        <w:rPr>
          <w:rStyle w:val="a8"/>
          <w:rFonts w:hint="eastAsia"/>
        </w:rPr>
        <w:t>命题意图</w:t>
      </w:r>
      <w:r>
        <w:rPr>
          <w:rFonts w:hint="eastAsia"/>
        </w:rPr>
        <w:t>：合理运用已有证据，通过清晰严密的推理来论证观点。</w:t>
      </w:r>
    </w:p>
    <w:sectPr w:rsidR="00BE438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C4AD9" w14:textId="77777777" w:rsidR="0091231F" w:rsidRDefault="0091231F" w:rsidP="00E839C7">
      <w:r>
        <w:separator/>
      </w:r>
    </w:p>
  </w:endnote>
  <w:endnote w:type="continuationSeparator" w:id="0">
    <w:p w14:paraId="7D8228E9" w14:textId="77777777" w:rsidR="0091231F" w:rsidRDefault="0091231F" w:rsidP="00E8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7065879"/>
      <w:docPartObj>
        <w:docPartGallery w:val="Page Numbers (Bottom of Page)"/>
        <w:docPartUnique/>
      </w:docPartObj>
    </w:sdtPr>
    <w:sdtContent>
      <w:sdt>
        <w:sdtPr>
          <w:id w:val="1728636285"/>
          <w:docPartObj>
            <w:docPartGallery w:val="Page Numbers (Top of Page)"/>
            <w:docPartUnique/>
          </w:docPartObj>
        </w:sdtPr>
        <w:sdtContent>
          <w:p w14:paraId="311F7358" w14:textId="65D79AA8" w:rsidR="00E839C7" w:rsidRDefault="00E839C7">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2F3803D" w14:textId="77777777" w:rsidR="00E839C7" w:rsidRDefault="00E839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1E9F2" w14:textId="77777777" w:rsidR="0091231F" w:rsidRDefault="0091231F" w:rsidP="00E839C7">
      <w:r>
        <w:separator/>
      </w:r>
    </w:p>
  </w:footnote>
  <w:footnote w:type="continuationSeparator" w:id="0">
    <w:p w14:paraId="6B25B939" w14:textId="77777777" w:rsidR="0091231F" w:rsidRDefault="0091231F" w:rsidP="00E83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41"/>
    <w:rsid w:val="000E5BB0"/>
    <w:rsid w:val="0016208D"/>
    <w:rsid w:val="001D72E2"/>
    <w:rsid w:val="001E0FAC"/>
    <w:rsid w:val="001F3D28"/>
    <w:rsid w:val="00581EFF"/>
    <w:rsid w:val="005F6263"/>
    <w:rsid w:val="007275C6"/>
    <w:rsid w:val="00844E62"/>
    <w:rsid w:val="0091231F"/>
    <w:rsid w:val="00A46EBC"/>
    <w:rsid w:val="00AC0C41"/>
    <w:rsid w:val="00BE438C"/>
    <w:rsid w:val="00C262A1"/>
    <w:rsid w:val="00C53FB0"/>
    <w:rsid w:val="00C87038"/>
    <w:rsid w:val="00D12A89"/>
    <w:rsid w:val="00E839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E1F49"/>
  <w15:chartTrackingRefBased/>
  <w15:docId w15:val="{ECCB15D0-5DD9-4D20-891F-C6347172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C41"/>
    <w:pPr>
      <w:widowControl w:val="0"/>
      <w:jc w:val="both"/>
    </w:pPr>
    <w:rPr>
      <w:rFonts w:ascii="Times New Roman" w:eastAsia="宋体" w:hAnsi="Times New Roman"/>
    </w:rPr>
  </w:style>
  <w:style w:type="paragraph" w:styleId="1">
    <w:name w:val="heading 1"/>
    <w:basedOn w:val="a"/>
    <w:next w:val="a"/>
    <w:link w:val="10"/>
    <w:uiPriority w:val="9"/>
    <w:qFormat/>
    <w:rsid w:val="00AC0C41"/>
    <w:pPr>
      <w:keepNext/>
      <w:keepLines/>
      <w:spacing w:before="100" w:after="100"/>
      <w:jc w:val="center"/>
      <w:outlineLvl w:val="0"/>
    </w:pPr>
    <w:rPr>
      <w:rFonts w:eastAsia="华文中宋"/>
      <w:bCs/>
      <w:kern w:val="44"/>
      <w:sz w:val="44"/>
      <w:szCs w:val="44"/>
    </w:rPr>
  </w:style>
  <w:style w:type="paragraph" w:styleId="2">
    <w:name w:val="heading 2"/>
    <w:basedOn w:val="a"/>
    <w:next w:val="a"/>
    <w:link w:val="20"/>
    <w:uiPriority w:val="9"/>
    <w:unhideWhenUsed/>
    <w:qFormat/>
    <w:rsid w:val="00AC0C41"/>
    <w:pPr>
      <w:keepNext/>
      <w:keepLines/>
      <w:spacing w:before="100" w:after="100"/>
      <w:jc w:val="center"/>
      <w:outlineLvl w:val="1"/>
    </w:pPr>
    <w:rPr>
      <w:rFonts w:eastAsia="黑体" w:cstheme="majorBidi"/>
      <w:bCs/>
      <w:sz w:val="32"/>
      <w:szCs w:val="32"/>
    </w:rPr>
  </w:style>
  <w:style w:type="paragraph" w:styleId="3">
    <w:name w:val="heading 3"/>
    <w:basedOn w:val="a"/>
    <w:next w:val="a"/>
    <w:link w:val="30"/>
    <w:uiPriority w:val="9"/>
    <w:unhideWhenUsed/>
    <w:qFormat/>
    <w:rsid w:val="00AC0C41"/>
    <w:pPr>
      <w:keepNext/>
      <w:keepLines/>
      <w:spacing w:before="75" w:after="75"/>
      <w:outlineLvl w:val="2"/>
    </w:pPr>
    <w:rPr>
      <w:rFonts w:eastAsia="黑体"/>
      <w:bCs/>
      <w:sz w:val="28"/>
      <w:szCs w:val="32"/>
    </w:rPr>
  </w:style>
  <w:style w:type="paragraph" w:styleId="4">
    <w:name w:val="heading 4"/>
    <w:basedOn w:val="a"/>
    <w:next w:val="a"/>
    <w:link w:val="40"/>
    <w:uiPriority w:val="9"/>
    <w:unhideWhenUsed/>
    <w:qFormat/>
    <w:rsid w:val="001F3D28"/>
    <w:pPr>
      <w:keepNext/>
      <w:keepLines/>
      <w:spacing w:before="75" w:after="75"/>
      <w:outlineLvl w:val="3"/>
    </w:pPr>
    <w:rPr>
      <w:rFonts w:eastAsia="黑体"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0C41"/>
    <w:rPr>
      <w:rFonts w:ascii="Times New Roman" w:eastAsia="华文中宋" w:hAnsi="Times New Roman"/>
      <w:bCs/>
      <w:kern w:val="44"/>
      <w:sz w:val="44"/>
      <w:szCs w:val="44"/>
    </w:rPr>
  </w:style>
  <w:style w:type="character" w:customStyle="1" w:styleId="20">
    <w:name w:val="标题 2 字符"/>
    <w:basedOn w:val="a0"/>
    <w:link w:val="2"/>
    <w:uiPriority w:val="9"/>
    <w:rsid w:val="00AC0C41"/>
    <w:rPr>
      <w:rFonts w:ascii="Times New Roman" w:eastAsia="黑体" w:hAnsi="Times New Roman" w:cstheme="majorBidi"/>
      <w:bCs/>
      <w:sz w:val="32"/>
      <w:szCs w:val="32"/>
    </w:rPr>
  </w:style>
  <w:style w:type="character" w:customStyle="1" w:styleId="30">
    <w:name w:val="标题 3 字符"/>
    <w:basedOn w:val="a0"/>
    <w:link w:val="3"/>
    <w:uiPriority w:val="9"/>
    <w:rsid w:val="00AC0C41"/>
    <w:rPr>
      <w:rFonts w:ascii="Times New Roman" w:eastAsia="黑体" w:hAnsi="Times New Roman"/>
      <w:bCs/>
      <w:sz w:val="28"/>
      <w:szCs w:val="32"/>
    </w:rPr>
  </w:style>
  <w:style w:type="paragraph" w:styleId="a3">
    <w:name w:val="header"/>
    <w:basedOn w:val="a"/>
    <w:link w:val="a4"/>
    <w:uiPriority w:val="99"/>
    <w:unhideWhenUsed/>
    <w:rsid w:val="00E839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39C7"/>
    <w:rPr>
      <w:rFonts w:ascii="Times New Roman" w:eastAsia="宋体" w:hAnsi="Times New Roman"/>
      <w:sz w:val="18"/>
      <w:szCs w:val="18"/>
    </w:rPr>
  </w:style>
  <w:style w:type="paragraph" w:styleId="a5">
    <w:name w:val="footer"/>
    <w:basedOn w:val="a"/>
    <w:link w:val="a6"/>
    <w:uiPriority w:val="99"/>
    <w:unhideWhenUsed/>
    <w:rsid w:val="00E839C7"/>
    <w:pPr>
      <w:tabs>
        <w:tab w:val="center" w:pos="4153"/>
        <w:tab w:val="right" w:pos="8306"/>
      </w:tabs>
      <w:snapToGrid w:val="0"/>
      <w:jc w:val="left"/>
    </w:pPr>
    <w:rPr>
      <w:sz w:val="18"/>
      <w:szCs w:val="18"/>
    </w:rPr>
  </w:style>
  <w:style w:type="character" w:customStyle="1" w:styleId="a6">
    <w:name w:val="页脚 字符"/>
    <w:basedOn w:val="a0"/>
    <w:link w:val="a5"/>
    <w:uiPriority w:val="99"/>
    <w:rsid w:val="00E839C7"/>
    <w:rPr>
      <w:rFonts w:ascii="Times New Roman" w:eastAsia="宋体" w:hAnsi="Times New Roman"/>
      <w:sz w:val="18"/>
      <w:szCs w:val="18"/>
    </w:rPr>
  </w:style>
  <w:style w:type="character" w:customStyle="1" w:styleId="40">
    <w:name w:val="标题 4 字符"/>
    <w:basedOn w:val="a0"/>
    <w:link w:val="4"/>
    <w:uiPriority w:val="9"/>
    <w:rsid w:val="001F3D28"/>
    <w:rPr>
      <w:rFonts w:ascii="Times New Roman" w:eastAsia="黑体" w:hAnsi="Times New Roman" w:cstheme="majorBidi"/>
      <w:b/>
      <w:bCs/>
      <w:szCs w:val="28"/>
    </w:rPr>
  </w:style>
  <w:style w:type="paragraph" w:customStyle="1" w:styleId="a7">
    <w:name w:val="黑体加粗"/>
    <w:basedOn w:val="a"/>
    <w:link w:val="a8"/>
    <w:qFormat/>
    <w:rsid w:val="001F3D28"/>
    <w:pPr>
      <w:ind w:firstLine="420"/>
    </w:pPr>
    <w:rPr>
      <w:rFonts w:ascii="黑体" w:eastAsia="黑体" w:hAnsi="黑体"/>
      <w:b/>
      <w:bCs/>
    </w:rPr>
  </w:style>
  <w:style w:type="table" w:styleId="a9">
    <w:name w:val="Table Grid"/>
    <w:basedOn w:val="a1"/>
    <w:uiPriority w:val="39"/>
    <w:rsid w:val="0072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黑体加粗 字符"/>
    <w:basedOn w:val="a0"/>
    <w:link w:val="a7"/>
    <w:rsid w:val="001F3D28"/>
    <w:rPr>
      <w:rFonts w:ascii="黑体" w:eastAsia="黑体" w:hAnsi="黑体"/>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physics</cp:lastModifiedBy>
  <cp:revision>9</cp:revision>
  <dcterms:created xsi:type="dcterms:W3CDTF">2023-02-12T23:30:00Z</dcterms:created>
  <dcterms:modified xsi:type="dcterms:W3CDTF">2025-01-27T10:53:00Z</dcterms:modified>
</cp:coreProperties>
</file>