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B2556" w14:textId="0C640E22" w:rsidR="00BA294F" w:rsidRDefault="00BA294F" w:rsidP="00BA294F">
      <w:r>
        <w:rPr>
          <w:noProof/>
        </w:rPr>
        <w:drawing>
          <wp:anchor distT="0" distB="0" distL="114300" distR="114300" simplePos="0" relativeHeight="251624448" behindDoc="0" locked="0" layoutInCell="1" allowOverlap="1" wp14:anchorId="757EEF29" wp14:editId="2E75DC4B">
            <wp:simplePos x="0" y="0"/>
            <wp:positionH relativeFrom="column">
              <wp:posOffset>-801370</wp:posOffset>
            </wp:positionH>
            <wp:positionV relativeFrom="paragraph">
              <wp:posOffset>-923925</wp:posOffset>
            </wp:positionV>
            <wp:extent cx="7551078" cy="45529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5"/>
                    <a:stretch>
                      <a:fillRect/>
                    </a:stretch>
                  </pic:blipFill>
                  <pic:spPr>
                    <a:xfrm>
                      <a:off x="0" y="0"/>
                      <a:ext cx="7564384" cy="4560973"/>
                    </a:xfrm>
                    <a:prstGeom prst="rect">
                      <a:avLst/>
                    </a:prstGeom>
                  </pic:spPr>
                </pic:pic>
              </a:graphicData>
            </a:graphic>
            <wp14:sizeRelH relativeFrom="margin">
              <wp14:pctWidth>0</wp14:pctWidth>
            </wp14:sizeRelH>
            <wp14:sizeRelV relativeFrom="margin">
              <wp14:pctHeight>0</wp14:pctHeight>
            </wp14:sizeRelV>
          </wp:anchor>
        </w:drawing>
      </w:r>
    </w:p>
    <w:p w14:paraId="62E829E2" w14:textId="7F9B9C6A" w:rsidR="00BA294F" w:rsidRDefault="00BA294F" w:rsidP="00BA294F"/>
    <w:p w14:paraId="0FCC7C22" w14:textId="32C2CDF0" w:rsidR="00BA294F" w:rsidRDefault="00BA294F" w:rsidP="00BA294F"/>
    <w:p w14:paraId="766342C1" w14:textId="5904ECC2" w:rsidR="00BA294F" w:rsidRDefault="00BA294F" w:rsidP="00BA294F"/>
    <w:p w14:paraId="2CFBB80D" w14:textId="4FD0A1F0" w:rsidR="00BA294F" w:rsidRDefault="00BA294F" w:rsidP="00BA294F"/>
    <w:p w14:paraId="11E15E84" w14:textId="0DF397C4" w:rsidR="00BA294F" w:rsidRDefault="00BA294F" w:rsidP="00BA294F"/>
    <w:p w14:paraId="5511FB51" w14:textId="2DE32659" w:rsidR="00BA294F" w:rsidRDefault="00BA294F" w:rsidP="00BA294F"/>
    <w:p w14:paraId="7E42E897" w14:textId="70794A28" w:rsidR="00BA294F" w:rsidRDefault="00BA294F" w:rsidP="00BA294F"/>
    <w:p w14:paraId="781ECAB4" w14:textId="50534411" w:rsidR="00BA294F" w:rsidRDefault="00BA294F" w:rsidP="00BA294F"/>
    <w:p w14:paraId="25671093" w14:textId="7DF3AD6B" w:rsidR="00BA294F" w:rsidRDefault="00BA294F" w:rsidP="00BA294F"/>
    <w:p w14:paraId="0850CFCB" w14:textId="1F406435" w:rsidR="00BA294F" w:rsidRDefault="00BA294F" w:rsidP="00BA294F"/>
    <w:p w14:paraId="04510758" w14:textId="33937663" w:rsidR="00BA294F" w:rsidRDefault="00BA294F" w:rsidP="00BA294F"/>
    <w:p w14:paraId="3B318F61" w14:textId="775646CA" w:rsidR="00BA294F" w:rsidRDefault="00BA294F" w:rsidP="00BA294F"/>
    <w:p w14:paraId="43E6A952" w14:textId="02FA8509" w:rsidR="00BA294F" w:rsidRDefault="00BA294F" w:rsidP="00BA294F"/>
    <w:p w14:paraId="5FCE605E" w14:textId="0B53D58A" w:rsidR="00BA294F" w:rsidRDefault="00BA294F" w:rsidP="00BA294F"/>
    <w:p w14:paraId="5DB1790F" w14:textId="52BC4324" w:rsidR="00BA294F" w:rsidRDefault="00BA294F" w:rsidP="00BA294F"/>
    <w:p w14:paraId="6A013912" w14:textId="1D20CC09" w:rsidR="00A960F9" w:rsidRPr="00596B62" w:rsidRDefault="00A960F9" w:rsidP="00200BED">
      <w:pPr>
        <w:ind w:leftChars="177" w:left="425" w:rightChars="259" w:right="622" w:firstLine="426"/>
        <w:rPr>
          <w:color w:val="357A4A"/>
          <w:sz w:val="21"/>
          <w:szCs w:val="21"/>
        </w:rPr>
      </w:pPr>
      <w:r w:rsidRPr="00596B62">
        <w:rPr>
          <w:rFonts w:hint="eastAsia"/>
          <w:color w:val="357A4A"/>
          <w:sz w:val="21"/>
          <w:szCs w:val="21"/>
        </w:rPr>
        <w:t>图示为位于天鹅座的双星辇道增七（</w:t>
      </w:r>
      <w:r w:rsidRPr="00596B62">
        <w:rPr>
          <w:color w:val="357A4A"/>
          <w:sz w:val="21"/>
          <w:szCs w:val="21"/>
        </w:rPr>
        <w:t>Albireo</w:t>
      </w:r>
      <w:r w:rsidRPr="00596B62">
        <w:rPr>
          <w:rFonts w:hint="eastAsia"/>
          <w:color w:val="357A4A"/>
          <w:sz w:val="21"/>
          <w:szCs w:val="21"/>
        </w:rPr>
        <w:t>）的照片。这个明亮的双星系统距离我们约</w:t>
      </w:r>
      <w:r w:rsidRPr="00596B62">
        <w:rPr>
          <w:color w:val="357A4A"/>
          <w:sz w:val="21"/>
          <w:szCs w:val="21"/>
        </w:rPr>
        <w:t>380</w:t>
      </w:r>
      <w:r w:rsidRPr="00596B62">
        <w:rPr>
          <w:rFonts w:hint="eastAsia"/>
          <w:color w:val="357A4A"/>
          <w:sz w:val="21"/>
          <w:szCs w:val="21"/>
        </w:rPr>
        <w:t>光年，约</w:t>
      </w:r>
      <w:r w:rsidRPr="00596B62">
        <w:rPr>
          <w:color w:val="357A4A"/>
          <w:sz w:val="21"/>
          <w:szCs w:val="21"/>
        </w:rPr>
        <w:t>75 000</w:t>
      </w:r>
      <w:r w:rsidRPr="00596B62">
        <w:rPr>
          <w:rFonts w:hint="eastAsia"/>
          <w:color w:val="357A4A"/>
          <w:sz w:val="21"/>
          <w:szCs w:val="21"/>
        </w:rPr>
        <w:t>年彼此绕行一周。实际上其中的黄色星本身也是一对双星，只因相距太近而难以分辨。浩瀚的星空蕴藏着无穷的奥秘，一架小小的望远镜就能让我们领略到星空无尽的魅力。极目远望，我们能看到多少颗恒星？宇宙中的恒星是有限的还是无限的？</w:t>
      </w:r>
    </w:p>
    <w:p w14:paraId="488E7F1D" w14:textId="666DBBA4" w:rsidR="00BA294F" w:rsidRDefault="002D4F9E" w:rsidP="002D4F9E">
      <w:r>
        <w:rPr>
          <w:noProof/>
        </w:rPr>
        <mc:AlternateContent>
          <mc:Choice Requires="wps">
            <w:drawing>
              <wp:anchor distT="47625" distB="47625" distL="114300" distR="114300" simplePos="0" relativeHeight="251679744" behindDoc="0" locked="0" layoutInCell="1" allowOverlap="1" wp14:anchorId="0B27655F" wp14:editId="7A9105DB">
                <wp:simplePos x="0" y="0"/>
                <wp:positionH relativeFrom="margin">
                  <wp:posOffset>-798195</wp:posOffset>
                </wp:positionH>
                <wp:positionV relativeFrom="paragraph">
                  <wp:posOffset>228549</wp:posOffset>
                </wp:positionV>
                <wp:extent cx="7681595" cy="470535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1595" cy="4705350"/>
                        </a:xfrm>
                        <a:prstGeom prst="rect">
                          <a:avLst/>
                        </a:prstGeom>
                        <a:solidFill>
                          <a:srgbClr val="EDF0E6"/>
                        </a:solidFill>
                        <a:ln w="9525">
                          <a:noFill/>
                          <a:miter lim="800000"/>
                          <a:headEnd/>
                          <a:tailEnd/>
                        </a:ln>
                      </wps:spPr>
                      <wps:txbx>
                        <w:txbxContent>
                          <w:p w14:paraId="06A406A4" w14:textId="1DB8E337" w:rsidR="00596B62" w:rsidRPr="00C5090F" w:rsidRDefault="00596B62" w:rsidP="00596B62">
                            <w:pPr>
                              <w:pStyle w:val="1"/>
                              <w:spacing w:before="150" w:after="0" w:line="240" w:lineRule="auto"/>
                              <w:jc w:val="center"/>
                              <w:rPr>
                                <w:rFonts w:ascii="华文中宋" w:eastAsia="华文中宋" w:hAnsi="华文中宋"/>
                                <w:b w:val="0"/>
                                <w:bCs w:val="0"/>
                                <w:color w:val="357A4A"/>
                                <w:sz w:val="64"/>
                                <w:szCs w:val="64"/>
                              </w:rPr>
                            </w:pPr>
                            <w:r w:rsidRPr="00C5090F">
                              <w:rPr>
                                <w:rFonts w:ascii="华文中宋" w:eastAsia="华文中宋" w:hAnsi="华文中宋" w:hint="eastAsia"/>
                                <w:color w:val="357A4A"/>
                                <w:sz w:val="64"/>
                                <w:szCs w:val="64"/>
                              </w:rPr>
                              <w:t>第</w:t>
                            </w:r>
                            <w:r>
                              <w:rPr>
                                <w:rFonts w:ascii="华文中宋" w:eastAsia="华文中宋" w:hAnsi="华文中宋" w:hint="eastAsia"/>
                                <w:color w:val="357A4A"/>
                                <w:sz w:val="64"/>
                                <w:szCs w:val="64"/>
                              </w:rPr>
                              <w:t>八</w:t>
                            </w:r>
                            <w:r w:rsidRPr="00C5090F">
                              <w:rPr>
                                <w:rFonts w:ascii="华文中宋" w:eastAsia="华文中宋" w:hAnsi="华文中宋" w:hint="eastAsia"/>
                                <w:color w:val="357A4A"/>
                                <w:sz w:val="64"/>
                                <w:szCs w:val="64"/>
                              </w:rPr>
                              <w:t>章</w:t>
                            </w:r>
                          </w:p>
                          <w:p w14:paraId="5D9F80F7" w14:textId="13F7F844" w:rsidR="00596B62" w:rsidRPr="00C26DBC" w:rsidRDefault="00596B62" w:rsidP="00596B62">
                            <w:pPr>
                              <w:pStyle w:val="1"/>
                              <w:spacing w:before="0" w:after="100" w:afterAutospacing="1" w:line="720" w:lineRule="exact"/>
                              <w:jc w:val="center"/>
                            </w:pPr>
                            <w:r>
                              <w:rPr>
                                <w:rFonts w:ascii="方正汉真广标简体" w:eastAsia="方正汉真广标简体" w:hAnsi="华光粗黑_CNKI" w:hint="eastAsia"/>
                                <w:b w:val="0"/>
                                <w:bCs w:val="0"/>
                                <w:sz w:val="72"/>
                                <w:szCs w:val="72"/>
                              </w:rPr>
                              <w:t>牛顿力学的局限性与相对论初步</w:t>
                            </w:r>
                          </w:p>
                          <w:p w14:paraId="486532EE" w14:textId="77777777" w:rsidR="002D4F9E" w:rsidRDefault="002D4F9E" w:rsidP="002D4F9E">
                            <w:pPr>
                              <w:pStyle w:val="a"/>
                              <w:numPr>
                                <w:ilvl w:val="0"/>
                                <w:numId w:val="0"/>
                              </w:numPr>
                              <w:ind w:left="1276"/>
                            </w:pPr>
                          </w:p>
                          <w:p w14:paraId="4B237732" w14:textId="5D4F5B0F" w:rsidR="00596B62" w:rsidRPr="00C26DBC" w:rsidRDefault="00596B62" w:rsidP="00596B62">
                            <w:pPr>
                              <w:pStyle w:val="a"/>
                              <w:ind w:left="1276" w:firstLine="0"/>
                            </w:pPr>
                            <w:r w:rsidRPr="00C26DBC">
                              <w:rPr>
                                <w:rFonts w:hint="eastAsia"/>
                              </w:rPr>
                              <w:t>在本章中我们将：</w:t>
                            </w:r>
                          </w:p>
                          <w:p w14:paraId="2AA08F7C" w14:textId="745C0007" w:rsidR="00596B62" w:rsidRPr="00127FC6" w:rsidRDefault="00596B62" w:rsidP="002D4F9E">
                            <w:pPr>
                              <w:pStyle w:val="a8"/>
                              <w:spacing w:line="440" w:lineRule="exact"/>
                              <w:ind w:left="1701" w:rightChars="597" w:right="1433" w:firstLineChars="0" w:hanging="285"/>
                              <w:rPr>
                                <w:rFonts w:ascii="华文中宋" w:eastAsia="华文中宋" w:hAnsi="华文中宋"/>
                              </w:rPr>
                            </w:pPr>
                            <w:r w:rsidRPr="00200BED">
                              <w:rPr>
                                <w:rFonts w:eastAsia="华文中宋" w:cs="Times New Roman"/>
                              </w:rPr>
                              <w:t>1</w:t>
                            </w:r>
                            <w:r w:rsidRPr="00200BED">
                              <w:rPr>
                                <w:rFonts w:eastAsia="华文中宋" w:cs="Times New Roman"/>
                              </w:rPr>
                              <w:t>．</w:t>
                            </w:r>
                            <w:r w:rsidR="002D4F9E" w:rsidRPr="002D4F9E">
                              <w:rPr>
                                <w:rFonts w:ascii="华文中宋" w:eastAsia="华文中宋" w:hAnsi="华文中宋" w:hint="eastAsia"/>
                              </w:rPr>
                              <w:t>知道牛顿力学的局限性，认识物理学理论的发展与适用范围，初步了解相对论的基本结论。</w:t>
                            </w:r>
                          </w:p>
                          <w:p w14:paraId="6CAD451C" w14:textId="035FE437" w:rsidR="00596B62" w:rsidRPr="00127FC6" w:rsidRDefault="00596B62" w:rsidP="00596B62">
                            <w:pPr>
                              <w:pStyle w:val="a8"/>
                              <w:spacing w:line="440" w:lineRule="exact"/>
                              <w:ind w:left="1843" w:rightChars="597" w:right="1433" w:firstLineChars="0" w:hanging="427"/>
                              <w:rPr>
                                <w:rFonts w:ascii="华文中宋" w:eastAsia="华文中宋" w:hAnsi="华文中宋"/>
                              </w:rPr>
                            </w:pPr>
                            <w:r w:rsidRPr="00200BED">
                              <w:rPr>
                                <w:rFonts w:eastAsia="华文中宋" w:cs="Times New Roman"/>
                              </w:rPr>
                              <w:t>2</w:t>
                            </w:r>
                            <w:r w:rsidRPr="00200BED">
                              <w:rPr>
                                <w:rFonts w:eastAsia="华文中宋" w:cs="Times New Roman"/>
                              </w:rPr>
                              <w:t>．</w:t>
                            </w:r>
                            <w:r w:rsidR="002D4F9E" w:rsidRPr="002D4F9E">
                              <w:rPr>
                                <w:rFonts w:ascii="华文中宋" w:eastAsia="华文中宋" w:hAnsi="华文中宋" w:hint="eastAsia"/>
                              </w:rPr>
                              <w:t>通过人类对宇宙天体的探索历程初步了解宇宙的起源以及恒星演化的基本观点</w:t>
                            </w:r>
                            <w:r>
                              <w:rPr>
                                <w:rFonts w:ascii="华文中宋" w:eastAsia="华文中宋" w:hAnsi="华文中宋" w:hint="eastAsia"/>
                              </w:rPr>
                              <w:t>。</w:t>
                            </w:r>
                          </w:p>
                          <w:p w14:paraId="4E4144CC" w14:textId="203CAC02" w:rsidR="00596B62" w:rsidRPr="00127FC6" w:rsidRDefault="00596B62" w:rsidP="00596B62">
                            <w:pPr>
                              <w:pStyle w:val="a8"/>
                              <w:spacing w:line="440" w:lineRule="exact"/>
                              <w:ind w:left="1843" w:rightChars="597" w:right="1433" w:firstLineChars="0" w:hanging="427"/>
                              <w:rPr>
                                <w:rFonts w:ascii="华文中宋" w:eastAsia="华文中宋" w:hAnsi="华文中宋"/>
                              </w:rPr>
                            </w:pPr>
                            <w:r w:rsidRPr="00200BED">
                              <w:rPr>
                                <w:rFonts w:eastAsia="华文中宋" w:cs="Times New Roman"/>
                              </w:rPr>
                              <w:t>3</w:t>
                            </w:r>
                            <w:r w:rsidRPr="00200BED">
                              <w:rPr>
                                <w:rFonts w:eastAsia="华文中宋" w:cs="Times New Roman"/>
                              </w:rPr>
                              <w:t>．</w:t>
                            </w:r>
                            <w:r w:rsidR="002D4F9E" w:rsidRPr="002D4F9E">
                              <w:rPr>
                                <w:rFonts w:ascii="华文中宋" w:eastAsia="华文中宋" w:hAnsi="华文中宋" w:hint="eastAsia"/>
                              </w:rPr>
                              <w:t>体会人类对自然界的探索是不断深入的</w:t>
                            </w:r>
                            <w:r>
                              <w:rPr>
                                <w:rFonts w:ascii="华文中宋" w:eastAsia="华文中宋" w:hAnsi="华文中宋" w:hint="eastAsia"/>
                              </w:rPr>
                              <w:t>。</w:t>
                            </w:r>
                          </w:p>
                          <w:p w14:paraId="38F9293E" w14:textId="77777777" w:rsidR="00596B62" w:rsidRDefault="00596B62" w:rsidP="00596B62">
                            <w:pPr>
                              <w:ind w:left="1701" w:firstLineChars="202" w:firstLine="485"/>
                            </w:pPr>
                          </w:p>
                          <w:p w14:paraId="49AFEEEA" w14:textId="5B92B376" w:rsidR="00596B62" w:rsidRPr="00C26DBC" w:rsidRDefault="00596B62" w:rsidP="00596B62">
                            <w:pPr>
                              <w:pStyle w:val="a"/>
                              <w:spacing w:line="360" w:lineRule="auto"/>
                              <w:ind w:firstLine="360"/>
                            </w:pPr>
                            <w:r w:rsidRPr="00921528">
                              <w:rPr>
                                <w:rFonts w:hint="eastAsia"/>
                              </w:rPr>
                              <w:t>本章的学习将用到</w:t>
                            </w:r>
                            <w:r>
                              <w:rPr>
                                <w:rFonts w:hint="eastAsia"/>
                              </w:rPr>
                              <w:t>匀速直线运动</w:t>
                            </w:r>
                            <w:r w:rsidR="002D4F9E">
                              <w:rPr>
                                <w:rFonts w:hint="eastAsia"/>
                              </w:rPr>
                              <w:t>的规律和</w:t>
                            </w:r>
                            <w:r w:rsidRPr="00921528">
                              <w:rPr>
                                <w:rFonts w:hint="eastAsia"/>
                              </w:rPr>
                              <w:t>牛顿</w:t>
                            </w:r>
                            <w:r w:rsidR="002D4F9E">
                              <w:rPr>
                                <w:rFonts w:hint="eastAsia"/>
                              </w:rPr>
                              <w:t>力学的基本方法</w:t>
                            </w:r>
                            <w:r w:rsidRPr="00C26DBC">
                              <w:rPr>
                                <w:rFonts w:hint="eastAsia"/>
                              </w:rPr>
                              <w:t>。</w:t>
                            </w:r>
                          </w:p>
                          <w:p w14:paraId="7D6D541B" w14:textId="659298B5" w:rsidR="00596B62" w:rsidRDefault="00596B62" w:rsidP="00596B62">
                            <w:pPr>
                              <w:pStyle w:val="a"/>
                              <w:spacing w:line="360" w:lineRule="auto"/>
                              <w:ind w:left="1418" w:rightChars="485" w:right="1164" w:hanging="128"/>
                            </w:pPr>
                            <w:r w:rsidRPr="00921528">
                              <w:rPr>
                                <w:rFonts w:hint="eastAsia"/>
                              </w:rPr>
                              <w:t>本章的学习有助于</w:t>
                            </w:r>
                            <w:r w:rsidR="002D4F9E">
                              <w:rPr>
                                <w:rFonts w:hint="eastAsia"/>
                              </w:rPr>
                              <w:t>现代时空观与物质观的形成</w:t>
                            </w:r>
                            <w:r w:rsidRPr="00C26DBC">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7655F" id="_x0000_t202" coordsize="21600,21600" o:spt="202" path="m,l,21600r21600,l21600,xe">
                <v:stroke joinstyle="miter"/>
                <v:path gradientshapeok="t" o:connecttype="rect"/>
              </v:shapetype>
              <v:shape id="文本框 2" o:spid="_x0000_s1026" type="#_x0000_t202" style="position:absolute;left:0;text-align:left;margin-left:-62.85pt;margin-top:18pt;width:604.85pt;height:370.5pt;z-index:251679744;visibility:visible;mso-wrap-style:square;mso-width-percent:0;mso-height-percent:0;mso-wrap-distance-left:9pt;mso-wrap-distance-top:3.75pt;mso-wrap-distance-right:9pt;mso-wrap-distance-bottom:3.7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" fillcolor="#edf0e6" stroked="f">
                <v:textbox>
                  <w:txbxContent>
                    <w:p w14:paraId="06A406A4" w14:textId="1DB8E337" w:rsidR="00596B62" w:rsidRPr="00C5090F" w:rsidRDefault="00596B62" w:rsidP="00596B62">
                      <w:pPr>
                        <w:pStyle w:val="1"/>
                        <w:spacing w:before="150" w:after="0" w:line="240" w:lineRule="auto"/>
                        <w:jc w:val="center"/>
                        <w:rPr>
                          <w:rFonts w:ascii="华文中宋" w:eastAsia="华文中宋" w:hAnsi="华文中宋"/>
                          <w:b w:val="0"/>
                          <w:bCs w:val="0"/>
                          <w:color w:val="357A4A"/>
                          <w:sz w:val="64"/>
                          <w:szCs w:val="64"/>
                        </w:rPr>
                      </w:pPr>
                      <w:r w:rsidRPr="00C5090F">
                        <w:rPr>
                          <w:rFonts w:ascii="华文中宋" w:eastAsia="华文中宋" w:hAnsi="华文中宋" w:hint="eastAsia"/>
                          <w:color w:val="357A4A"/>
                          <w:sz w:val="64"/>
                          <w:szCs w:val="64"/>
                        </w:rPr>
                        <w:t>第</w:t>
                      </w:r>
                      <w:r>
                        <w:rPr>
                          <w:rFonts w:ascii="华文中宋" w:eastAsia="华文中宋" w:hAnsi="华文中宋" w:hint="eastAsia"/>
                          <w:color w:val="357A4A"/>
                          <w:sz w:val="64"/>
                          <w:szCs w:val="64"/>
                        </w:rPr>
                        <w:t>八</w:t>
                      </w:r>
                      <w:r w:rsidRPr="00C5090F">
                        <w:rPr>
                          <w:rFonts w:ascii="华文中宋" w:eastAsia="华文中宋" w:hAnsi="华文中宋" w:hint="eastAsia"/>
                          <w:color w:val="357A4A"/>
                          <w:sz w:val="64"/>
                          <w:szCs w:val="64"/>
                        </w:rPr>
                        <w:t>章</w:t>
                      </w:r>
                    </w:p>
                    <w:p w14:paraId="5D9F80F7" w14:textId="13F7F844" w:rsidR="00596B62" w:rsidRPr="00C26DBC" w:rsidRDefault="00596B62" w:rsidP="00596B62">
                      <w:pPr>
                        <w:pStyle w:val="1"/>
                        <w:spacing w:before="0" w:after="100" w:afterAutospacing="1" w:line="720" w:lineRule="exact"/>
                        <w:jc w:val="center"/>
                      </w:pPr>
                      <w:r>
                        <w:rPr>
                          <w:rFonts w:ascii="方正汉真广标简体" w:eastAsia="方正汉真广标简体" w:hAnsi="华光粗黑_CNKI" w:hint="eastAsia"/>
                          <w:b w:val="0"/>
                          <w:bCs w:val="0"/>
                          <w:sz w:val="72"/>
                          <w:szCs w:val="72"/>
                        </w:rPr>
                        <w:t>牛顿力学的局限性与相对论初步</w:t>
                      </w:r>
                    </w:p>
                    <w:p w14:paraId="486532EE" w14:textId="77777777" w:rsidR="002D4F9E" w:rsidRDefault="002D4F9E" w:rsidP="002D4F9E">
                      <w:pPr>
                        <w:pStyle w:val="a"/>
                        <w:numPr>
                          <w:ilvl w:val="0"/>
                          <w:numId w:val="0"/>
                        </w:numPr>
                        <w:ind w:left="1276"/>
                      </w:pPr>
                    </w:p>
                    <w:p w14:paraId="4B237732" w14:textId="5D4F5B0F" w:rsidR="00596B62" w:rsidRPr="00C26DBC" w:rsidRDefault="00596B62" w:rsidP="00596B62">
                      <w:pPr>
                        <w:pStyle w:val="a"/>
                        <w:ind w:left="1276" w:firstLine="0"/>
                      </w:pPr>
                      <w:r w:rsidRPr="00C26DBC">
                        <w:rPr>
                          <w:rFonts w:hint="eastAsia"/>
                        </w:rPr>
                        <w:t>在本章中我们将：</w:t>
                      </w:r>
                    </w:p>
                    <w:p w14:paraId="2AA08F7C" w14:textId="745C0007" w:rsidR="00596B62" w:rsidRPr="00127FC6" w:rsidRDefault="00596B62" w:rsidP="002D4F9E">
                      <w:pPr>
                        <w:pStyle w:val="a8"/>
                        <w:spacing w:line="440" w:lineRule="exact"/>
                        <w:ind w:left="1701" w:rightChars="597" w:right="1433" w:firstLineChars="0" w:hanging="285"/>
                        <w:rPr>
                          <w:rFonts w:ascii="华文中宋" w:eastAsia="华文中宋" w:hAnsi="华文中宋"/>
                        </w:rPr>
                      </w:pPr>
                      <w:r w:rsidRPr="00200BED">
                        <w:rPr>
                          <w:rFonts w:eastAsia="华文中宋" w:cs="Times New Roman"/>
                        </w:rPr>
                        <w:t>1</w:t>
                      </w:r>
                      <w:r w:rsidRPr="00200BED">
                        <w:rPr>
                          <w:rFonts w:eastAsia="华文中宋" w:cs="Times New Roman"/>
                        </w:rPr>
                        <w:t>．</w:t>
                      </w:r>
                      <w:r w:rsidR="002D4F9E" w:rsidRPr="002D4F9E">
                        <w:rPr>
                          <w:rFonts w:ascii="华文中宋" w:eastAsia="华文中宋" w:hAnsi="华文中宋" w:hint="eastAsia"/>
                        </w:rPr>
                        <w:t>知道牛顿力学的局限性，认识物理学理论的发展与适用范围，初步了解相对论的基本结论。</w:t>
                      </w:r>
                    </w:p>
                    <w:p w14:paraId="6CAD451C" w14:textId="035FE437" w:rsidR="00596B62" w:rsidRPr="00127FC6" w:rsidRDefault="00596B62" w:rsidP="00596B62">
                      <w:pPr>
                        <w:pStyle w:val="a8"/>
                        <w:spacing w:line="440" w:lineRule="exact"/>
                        <w:ind w:left="1843" w:rightChars="597" w:right="1433" w:firstLineChars="0" w:hanging="427"/>
                        <w:rPr>
                          <w:rFonts w:ascii="华文中宋" w:eastAsia="华文中宋" w:hAnsi="华文中宋"/>
                        </w:rPr>
                      </w:pPr>
                      <w:r w:rsidRPr="00200BED">
                        <w:rPr>
                          <w:rFonts w:eastAsia="华文中宋" w:cs="Times New Roman"/>
                        </w:rPr>
                        <w:t>2</w:t>
                      </w:r>
                      <w:r w:rsidRPr="00200BED">
                        <w:rPr>
                          <w:rFonts w:eastAsia="华文中宋" w:cs="Times New Roman"/>
                        </w:rPr>
                        <w:t>．</w:t>
                      </w:r>
                      <w:r w:rsidR="002D4F9E" w:rsidRPr="002D4F9E">
                        <w:rPr>
                          <w:rFonts w:ascii="华文中宋" w:eastAsia="华文中宋" w:hAnsi="华文中宋" w:hint="eastAsia"/>
                        </w:rPr>
                        <w:t>通过人类对宇宙天体的探索历程初步了解宇宙的起源以及恒星演化的基本观点</w:t>
                      </w:r>
                      <w:r>
                        <w:rPr>
                          <w:rFonts w:ascii="华文中宋" w:eastAsia="华文中宋" w:hAnsi="华文中宋" w:hint="eastAsia"/>
                        </w:rPr>
                        <w:t>。</w:t>
                      </w:r>
                    </w:p>
                    <w:p w14:paraId="4E4144CC" w14:textId="203CAC02" w:rsidR="00596B62" w:rsidRPr="00127FC6" w:rsidRDefault="00596B62" w:rsidP="00596B62">
                      <w:pPr>
                        <w:pStyle w:val="a8"/>
                        <w:spacing w:line="440" w:lineRule="exact"/>
                        <w:ind w:left="1843" w:rightChars="597" w:right="1433" w:firstLineChars="0" w:hanging="427"/>
                        <w:rPr>
                          <w:rFonts w:ascii="华文中宋" w:eastAsia="华文中宋" w:hAnsi="华文中宋"/>
                        </w:rPr>
                      </w:pPr>
                      <w:r w:rsidRPr="00200BED">
                        <w:rPr>
                          <w:rFonts w:eastAsia="华文中宋" w:cs="Times New Roman"/>
                        </w:rPr>
                        <w:t>3</w:t>
                      </w:r>
                      <w:r w:rsidRPr="00200BED">
                        <w:rPr>
                          <w:rFonts w:eastAsia="华文中宋" w:cs="Times New Roman"/>
                        </w:rPr>
                        <w:t>．</w:t>
                      </w:r>
                      <w:r w:rsidR="002D4F9E" w:rsidRPr="002D4F9E">
                        <w:rPr>
                          <w:rFonts w:ascii="华文中宋" w:eastAsia="华文中宋" w:hAnsi="华文中宋" w:hint="eastAsia"/>
                        </w:rPr>
                        <w:t>体会人类对自然界的探索是不断深入的</w:t>
                      </w:r>
                      <w:r>
                        <w:rPr>
                          <w:rFonts w:ascii="华文中宋" w:eastAsia="华文中宋" w:hAnsi="华文中宋" w:hint="eastAsia"/>
                        </w:rPr>
                        <w:t>。</w:t>
                      </w:r>
                    </w:p>
                    <w:p w14:paraId="38F9293E" w14:textId="77777777" w:rsidR="00596B62" w:rsidRDefault="00596B62" w:rsidP="00596B62">
                      <w:pPr>
                        <w:ind w:left="1701" w:firstLineChars="202" w:firstLine="485"/>
                      </w:pPr>
                    </w:p>
                    <w:p w14:paraId="49AFEEEA" w14:textId="5B92B376" w:rsidR="00596B62" w:rsidRPr="00C26DBC" w:rsidRDefault="00596B62" w:rsidP="00596B62">
                      <w:pPr>
                        <w:pStyle w:val="a"/>
                        <w:spacing w:line="360" w:lineRule="auto"/>
                        <w:ind w:firstLine="360"/>
                      </w:pPr>
                      <w:r w:rsidRPr="00921528">
                        <w:rPr>
                          <w:rFonts w:hint="eastAsia"/>
                        </w:rPr>
                        <w:t>本章的学习将用到</w:t>
                      </w:r>
                      <w:r>
                        <w:rPr>
                          <w:rFonts w:hint="eastAsia"/>
                        </w:rPr>
                        <w:t>匀速直线运动</w:t>
                      </w:r>
                      <w:r w:rsidR="002D4F9E">
                        <w:rPr>
                          <w:rFonts w:hint="eastAsia"/>
                        </w:rPr>
                        <w:t>的规律和</w:t>
                      </w:r>
                      <w:r w:rsidRPr="00921528">
                        <w:rPr>
                          <w:rFonts w:hint="eastAsia"/>
                        </w:rPr>
                        <w:t>牛顿</w:t>
                      </w:r>
                      <w:r w:rsidR="002D4F9E">
                        <w:rPr>
                          <w:rFonts w:hint="eastAsia"/>
                        </w:rPr>
                        <w:t>力学的基本方法</w:t>
                      </w:r>
                      <w:r w:rsidRPr="00C26DBC">
                        <w:rPr>
                          <w:rFonts w:hint="eastAsia"/>
                        </w:rPr>
                        <w:t>。</w:t>
                      </w:r>
                    </w:p>
                    <w:p w14:paraId="7D6D541B" w14:textId="659298B5" w:rsidR="00596B62" w:rsidRDefault="00596B62" w:rsidP="00596B62">
                      <w:pPr>
                        <w:pStyle w:val="a"/>
                        <w:spacing w:line="360" w:lineRule="auto"/>
                        <w:ind w:left="1418" w:rightChars="485" w:right="1164" w:hanging="128"/>
                      </w:pPr>
                      <w:r w:rsidRPr="00921528">
                        <w:rPr>
                          <w:rFonts w:hint="eastAsia"/>
                        </w:rPr>
                        <w:t>本章的学习有助于</w:t>
                      </w:r>
                      <w:r w:rsidR="002D4F9E">
                        <w:rPr>
                          <w:rFonts w:hint="eastAsia"/>
                        </w:rPr>
                        <w:t>现代时空观与物质观的形成</w:t>
                      </w:r>
                      <w:r w:rsidRPr="00C26DBC">
                        <w:rPr>
                          <w:rFonts w:hint="eastAsia"/>
                        </w:rPr>
                        <w:t>。</w:t>
                      </w:r>
                    </w:p>
                  </w:txbxContent>
                </v:textbox>
                <w10:wrap anchorx="margin"/>
              </v:shape>
            </w:pict>
          </mc:Fallback>
        </mc:AlternateContent>
      </w:r>
    </w:p>
    <w:p w14:paraId="6B4A2E9B" w14:textId="0DC1FF59" w:rsidR="00BA294F" w:rsidRDefault="00BA294F">
      <w:pPr>
        <w:widowControl/>
        <w:spacing w:line="240" w:lineRule="auto"/>
        <w:ind w:firstLine="0"/>
        <w:jc w:val="left"/>
      </w:pPr>
      <w:r>
        <w:br w:type="page"/>
      </w:r>
    </w:p>
    <w:p w14:paraId="5E4A8445" w14:textId="0F0593D6" w:rsidR="00AC22F2" w:rsidRDefault="00D01E52" w:rsidP="00BA294F">
      <w:pPr>
        <w:ind w:firstLine="0"/>
      </w:pPr>
      <w:r>
        <w:rPr>
          <w:noProof/>
        </w:rPr>
        <w:lastRenderedPageBreak/>
        <mc:AlternateContent>
          <mc:Choice Requires="wpg">
            <w:drawing>
              <wp:anchor distT="0" distB="0" distL="114300" distR="114300" simplePos="0" relativeHeight="251626496" behindDoc="0" locked="0" layoutInCell="1" allowOverlap="1" wp14:anchorId="315A5DBA" wp14:editId="289A8FE1">
                <wp:simplePos x="0" y="0"/>
                <wp:positionH relativeFrom="page">
                  <wp:posOffset>8890</wp:posOffset>
                </wp:positionH>
                <wp:positionV relativeFrom="page">
                  <wp:posOffset>7637</wp:posOffset>
                </wp:positionV>
                <wp:extent cx="6810375" cy="676275"/>
                <wp:effectExtent l="0" t="0" r="9525" b="9525"/>
                <wp:wrapNone/>
                <wp:docPr id="705" name="组合 705"/>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706" name="组合 1"/>
                        <wpg:cNvGrpSpPr/>
                        <wpg:grpSpPr>
                          <a:xfrm>
                            <a:off x="0" y="0"/>
                            <a:ext cx="6810375" cy="678575"/>
                            <a:chOff x="39350" y="-247650"/>
                            <a:chExt cx="6810377" cy="678875"/>
                          </a:xfrm>
                        </wpg:grpSpPr>
                        <wpg:grpSp>
                          <wpg:cNvPr id="707" name="组合 10"/>
                          <wpg:cNvGrpSpPr/>
                          <wpg:grpSpPr>
                            <a:xfrm>
                              <a:off x="39350" y="-247650"/>
                              <a:ext cx="6810377" cy="678875"/>
                              <a:chOff x="39350" y="-247650"/>
                              <a:chExt cx="6810377" cy="678875"/>
                            </a:xfrm>
                          </wpg:grpSpPr>
                          <wps:wsp>
                            <wps:cNvPr id="708" name="矩形 708"/>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9" name="矩形 709"/>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10" name="椭圆 710"/>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BA0634B" w14:textId="77777777" w:rsidR="00D01E52" w:rsidRPr="00205F65" w:rsidRDefault="00D01E52" w:rsidP="00D01E52"/>
                            </w:txbxContent>
                          </wps:txbx>
                          <wps:bodyPr rot="0" vert="horz" wrap="square" lIns="91440" tIns="45720" rIns="91440" bIns="45720" anchor="ctr" anchorCtr="0" upright="1">
                            <a:noAutofit/>
                          </wps:bodyPr>
                        </wps:wsp>
                      </wpg:grpSp>
                      <wps:wsp>
                        <wps:cNvPr id="711" name="文本框 711"/>
                        <wps:cNvSpPr txBox="1"/>
                        <wps:spPr>
                          <a:xfrm>
                            <a:off x="1032586" y="316665"/>
                            <a:ext cx="1793485" cy="248492"/>
                          </a:xfrm>
                          <a:prstGeom prst="rect">
                            <a:avLst/>
                          </a:prstGeom>
                          <a:noFill/>
                          <a:ln w="6350">
                            <a:noFill/>
                          </a:ln>
                        </wps:spPr>
                        <wps:txbx>
                          <w:txbxContent>
                            <w:p w14:paraId="7A931271" w14:textId="06475222" w:rsidR="00D01E52" w:rsidRPr="00205F65" w:rsidRDefault="00D01E52" w:rsidP="00D01E52">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牛顿力学的局限性与相对论初步</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12" name="文本框 712"/>
                        <wps:cNvSpPr txBox="1"/>
                        <wps:spPr>
                          <a:xfrm>
                            <a:off x="780011" y="311276"/>
                            <a:ext cx="174235" cy="248492"/>
                          </a:xfrm>
                          <a:prstGeom prst="rect">
                            <a:avLst/>
                          </a:prstGeom>
                          <a:noFill/>
                          <a:ln w="6350">
                            <a:noFill/>
                          </a:ln>
                        </wps:spPr>
                        <wps:txbx>
                          <w:txbxContent>
                            <w:p w14:paraId="23A421D9" w14:textId="69AC4F97" w:rsidR="00D01E52" w:rsidRPr="00F236AF" w:rsidRDefault="00200BED" w:rsidP="00D01E52">
                              <w:pPr>
                                <w:ind w:rightChars="-7" w:right="-17" w:firstLine="0"/>
                                <w:rPr>
                                  <w:sz w:val="15"/>
                                  <w:szCs w:val="15"/>
                                </w:rPr>
                              </w:pPr>
                              <w:r>
                                <w:rPr>
                                  <w:rFonts w:hint="eastAsia"/>
                                  <w:sz w:val="15"/>
                                  <w:szCs w:val="15"/>
                                </w:rPr>
                                <w:t>92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15A5DBA" id="组合 705" o:spid="_x0000_s1027" style="position:absolute;left:0;text-align:left;margin-left:.7pt;margin-top:.6pt;width:536.25pt;height:53.25pt;z-index:251626496;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">
                <v:group id="组合 1" o:spid="_x0000_s1028"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group id="组合 10" o:spid="_x0000_s1029"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rect id="矩形 708" o:spid="_x0000_s103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" fillcolor="#357a4a" stroked="f" strokeweight="1pt">
                      <v:fill color2="white [3212]" rotate="t" angle="90" colors="0 #357a4a;.5 #357a4a;1 white" focus="100%" type="gradient"/>
                    </v:rect>
                    <v:rect id="矩形 709" o:spid="_x0000_s1031"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" fillcolor="#fcbc4e" stroked="f" strokeweight="1pt">
                      <v:fill color2="white [3212]" angle="90" colors="0 #fcbc4e;.5 #fcbc4e;1 white" focus="100%" type="gradient"/>
                    </v:rect>
                  </v:group>
                  <v:oval id="椭圆 710" o:spid="_x0000_s1032"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" fillcolor="#ffc000" stroked="f">
                    <o:lock v:ext="edit" aspectratio="t"/>
                    <v:textbox>
                      <w:txbxContent>
                        <w:p w14:paraId="1BA0634B" w14:textId="77777777" w:rsidR="00D01E52" w:rsidRPr="00205F65" w:rsidRDefault="00D01E52" w:rsidP="00D01E52"/>
                      </w:txbxContent>
                    </v:textbox>
                  </v:oval>
                </v:group>
                <v:shape id="文本框 711" o:spid="_x0000_s1033" type="#_x0000_t202" style="position:absolute;left:10325;top:3166;width:1793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" filled="f" stroked="f" strokeweight=".5pt">
                  <v:textbox style="mso-fit-shape-to-text:t" inset="1mm,0,1mm,0">
                    <w:txbxContent>
                      <w:p w14:paraId="7A931271" w14:textId="06475222" w:rsidR="00D01E52" w:rsidRPr="00205F65" w:rsidRDefault="00D01E52" w:rsidP="00D01E52">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牛顿力学的局限性与相对论初步</w:t>
                        </w:r>
                      </w:p>
                    </w:txbxContent>
                  </v:textbox>
                </v:shape>
                <v:shape id="文本框 712" o:spid="_x0000_s1034"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" filled="f" stroked="f" strokeweight=".5pt">
                  <v:textbox style="mso-fit-shape-to-text:t" inset="1mm,0,1mm,0">
                    <w:txbxContent>
                      <w:p w14:paraId="23A421D9" w14:textId="69AC4F97" w:rsidR="00D01E52" w:rsidRPr="00F236AF" w:rsidRDefault="00200BED" w:rsidP="00D01E52">
                        <w:pPr>
                          <w:ind w:rightChars="-7" w:right="-17" w:firstLine="0"/>
                          <w:rPr>
                            <w:rFonts w:hint="eastAsia"/>
                            <w:sz w:val="15"/>
                            <w:szCs w:val="15"/>
                          </w:rPr>
                        </w:pPr>
                        <w:r>
                          <w:rPr>
                            <w:rFonts w:hint="eastAsia"/>
                            <w:sz w:val="15"/>
                            <w:szCs w:val="15"/>
                          </w:rPr>
                          <w:t>92</w:t>
                        </w:r>
                      </w:p>
                    </w:txbxContent>
                  </v:textbox>
                </v:shape>
                <w10:wrap anchorx="page" anchory="page"/>
              </v:group>
            </w:pict>
          </mc:Fallback>
        </mc:AlternateContent>
      </w:r>
      <w:r w:rsidR="00BA294F">
        <w:rPr>
          <w:noProof/>
        </w:rPr>
        <w:drawing>
          <wp:inline distT="0" distB="0" distL="0" distR="0" wp14:anchorId="4871F4EA" wp14:editId="4C8E852D">
            <wp:extent cx="5976620" cy="3968750"/>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6"/>
                    <a:stretch>
                      <a:fillRect/>
                    </a:stretch>
                  </pic:blipFill>
                  <pic:spPr>
                    <a:xfrm>
                      <a:off x="0" y="0"/>
                      <a:ext cx="5976620" cy="3968750"/>
                    </a:xfrm>
                    <a:prstGeom prst="rect">
                      <a:avLst/>
                    </a:prstGeom>
                  </pic:spPr>
                </pic:pic>
              </a:graphicData>
            </a:graphic>
          </wp:inline>
        </w:drawing>
      </w:r>
    </w:p>
    <w:p w14:paraId="6B70A9C7" w14:textId="407A67E7" w:rsidR="00AC22F2" w:rsidRDefault="00AC22F2" w:rsidP="00BA294F">
      <w:pPr>
        <w:jc w:val="center"/>
        <w:rPr>
          <w:sz w:val="21"/>
          <w:szCs w:val="21"/>
        </w:rPr>
      </w:pPr>
      <w:r w:rsidRPr="00BA294F">
        <w:rPr>
          <w:rFonts w:hint="eastAsia"/>
          <w:sz w:val="21"/>
          <w:szCs w:val="21"/>
        </w:rPr>
        <w:t>图</w:t>
      </w:r>
      <w:r w:rsidR="00200BED">
        <w:rPr>
          <w:rFonts w:hint="eastAsia"/>
          <w:sz w:val="21"/>
          <w:szCs w:val="21"/>
        </w:rPr>
        <w:t xml:space="preserve"> </w:t>
      </w:r>
      <w:r w:rsidRPr="00BA294F">
        <w:rPr>
          <w:rFonts w:hint="eastAsia"/>
          <w:sz w:val="21"/>
          <w:szCs w:val="21"/>
        </w:rPr>
        <w:t>8</w:t>
      </w:r>
      <w:r w:rsidR="00200BED">
        <w:rPr>
          <w:sz w:val="21"/>
          <w:szCs w:val="21"/>
        </w:rPr>
        <w:t>–</w:t>
      </w:r>
      <w:r w:rsidRPr="00BA294F">
        <w:rPr>
          <w:rFonts w:hint="eastAsia"/>
          <w:sz w:val="21"/>
          <w:szCs w:val="21"/>
        </w:rPr>
        <w:t>1</w:t>
      </w:r>
      <w:r w:rsidR="00200BED">
        <w:rPr>
          <w:rFonts w:hint="eastAsia"/>
          <w:sz w:val="21"/>
          <w:szCs w:val="21"/>
        </w:rPr>
        <w:t xml:space="preserve">  </w:t>
      </w:r>
      <w:r w:rsidRPr="00BA294F">
        <w:rPr>
          <w:rFonts w:hint="eastAsia"/>
          <w:sz w:val="21"/>
          <w:szCs w:val="21"/>
        </w:rPr>
        <w:t>激光导星</w:t>
      </w:r>
    </w:p>
    <w:p w14:paraId="2FED62B3" w14:textId="77777777" w:rsidR="00BA294F" w:rsidRPr="00BA294F" w:rsidRDefault="00BA294F" w:rsidP="00BA294F"/>
    <w:p w14:paraId="5C2E194C" w14:textId="77777777" w:rsidR="00AC22F2" w:rsidRDefault="00AC22F2" w:rsidP="00A960F9">
      <w:pPr>
        <w:ind w:firstLine="0"/>
      </w:pPr>
      <w:r w:rsidRPr="007D119A">
        <w:rPr>
          <w:noProof/>
        </w:rPr>
        <mc:AlternateContent>
          <mc:Choice Requires="wpg">
            <w:drawing>
              <wp:inline distT="0" distB="0" distL="0" distR="0" wp14:anchorId="4D9638DE" wp14:editId="1297F268">
                <wp:extent cx="7933659" cy="398725"/>
                <wp:effectExtent l="0" t="0" r="10795" b="20955"/>
                <wp:docPr id="115" name="组合 12"/>
                <wp:cNvGraphicFramePr/>
                <a:graphic xmlns:a="http://schemas.openxmlformats.org/drawingml/2006/main">
                  <a:graphicData uri="http://schemas.microsoft.com/office/word/2010/wordprocessingGroup">
                    <wpg:wgp>
                      <wpg:cNvGrpSpPr/>
                      <wpg:grpSpPr>
                        <a:xfrm>
                          <a:off x="0" y="0"/>
                          <a:ext cx="7933659" cy="398725"/>
                          <a:chOff x="0" y="-43095"/>
                          <a:chExt cx="7652429" cy="430247"/>
                        </a:xfrm>
                      </wpg:grpSpPr>
                      <wps:wsp>
                        <wps:cNvPr id="116" name="矩形: 圆顶角 116"/>
                        <wps:cNvSpPr/>
                        <wps:spPr>
                          <a:xfrm rot="5400000">
                            <a:off x="243097" y="-239080"/>
                            <a:ext cx="361300" cy="847493"/>
                          </a:xfrm>
                          <a:prstGeom prst="round2SameRect">
                            <a:avLst>
                              <a:gd name="adj1" fmla="val 40124"/>
                              <a:gd name="adj2" fmla="val 0"/>
                            </a:avLst>
                          </a:pr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 name="矩形: 圆顶角 117"/>
                        <wps:cNvSpPr/>
                        <wps:spPr>
                          <a:xfrm rot="16200000" flipH="1">
                            <a:off x="4079837" y="-3207522"/>
                            <a:ext cx="361300" cy="6783885"/>
                          </a:xfrm>
                          <a:prstGeom prst="round2SameRect">
                            <a:avLst>
                              <a:gd name="adj1" fmla="val 40124"/>
                              <a:gd name="adj2" fmla="val 0"/>
                            </a:avLst>
                          </a:prstGeom>
                          <a:noFill/>
                          <a:ln w="15875">
                            <a:solidFill>
                              <a:srgbClr val="BACD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文本框 11"/>
                        <wps:cNvSpPr txBox="1"/>
                        <wps:spPr>
                          <a:xfrm>
                            <a:off x="50355" y="-43045"/>
                            <a:ext cx="699052" cy="430197"/>
                          </a:xfrm>
                          <a:prstGeom prst="rect">
                            <a:avLst/>
                          </a:prstGeom>
                          <a:noFill/>
                        </wps:spPr>
                        <wps:txbx>
                          <w:txbxContent>
                            <w:p w14:paraId="209FADF1" w14:textId="77777777" w:rsidR="00AC22F2" w:rsidRDefault="00AC22F2" w:rsidP="00AC22F2">
                              <w:pPr>
                                <w:pStyle w:val="af9"/>
                              </w:pPr>
                              <w:r>
                                <w:rPr>
                                  <w:rFonts w:hint="eastAsia"/>
                                </w:rPr>
                                <w:t>第一节</w:t>
                              </w:r>
                            </w:p>
                          </w:txbxContent>
                        </wps:txbx>
                        <wps:bodyPr wrap="square" lIns="36000" tIns="0" rIns="36000" bIns="0" rtlCol="0">
                          <a:noAutofit/>
                        </wps:bodyPr>
                      </wps:wsp>
                      <wps:wsp>
                        <wps:cNvPr id="512" name="文本框 13"/>
                        <wps:cNvSpPr txBox="1"/>
                        <wps:spPr>
                          <a:xfrm>
                            <a:off x="963287" y="-43095"/>
                            <a:ext cx="1955463" cy="430197"/>
                          </a:xfrm>
                          <a:prstGeom prst="rect">
                            <a:avLst/>
                          </a:prstGeom>
                          <a:noFill/>
                        </wps:spPr>
                        <wps:txbx>
                          <w:txbxContent>
                            <w:p w14:paraId="4DAE22CD" w14:textId="77777777" w:rsidR="00AC22F2" w:rsidRDefault="00AC22F2" w:rsidP="00AC22F2">
                              <w:pPr>
                                <w:pStyle w:val="afb"/>
                                <w:ind w:firstLine="0"/>
                              </w:pPr>
                              <w:r>
                                <w:rPr>
                                  <w:rFonts w:hint="eastAsia"/>
                                </w:rPr>
                                <w:t>牛顿力学的局限性</w:t>
                              </w:r>
                            </w:p>
                          </w:txbxContent>
                        </wps:txbx>
                        <wps:bodyPr wrap="square" lIns="36000" tIns="0" rIns="36000" bIns="0" rtlCol="0">
                          <a:noAutofit/>
                        </wps:bodyPr>
                      </wps:wsp>
                    </wpg:wgp>
                  </a:graphicData>
                </a:graphic>
              </wp:inline>
            </w:drawing>
          </mc:Choice>
          <mc:Fallback>
            <w:pict>
              <v:group w14:anchorId="4D9638DE" id="组合 12" o:spid="_x0000_s1035" style="width:624.7pt;height:31.4pt;mso-position-horizontal-relative:char;mso-position-vertical-relative:line" coordorigin=",-430" coordsize="76524,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">
                <v:shape id="矩形: 圆顶角 116" o:spid="_x0000_s1036"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" path="m144968,r71364,c296396,,361300,64904,361300,144968r,702525l361300,847493,,847493r,l,144968c,64904,64904,,144968,xe" fillcolor="#357a4a" stroked="f" strokeweight="1pt">
                  <v:stroke joinstyle="miter"/>
                  <v:path arrowok="t" o:connecttype="custom" o:connectlocs="144968,0;216332,0;361300,144968;361300,847493;361300,847493;0,847493;0,847493;0,144968;144968,0" o:connectangles="0,0,0,0,0,0,0,0,0"/>
                </v:shape>
                <v:shape id="矩形: 圆顶角 117" o:spid="_x0000_s1037"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" path="m144968,r71364,c296396,,361300,64904,361300,144968r,6638917l361300,6783885,,6783885r,l,144968c,64904,64904,,144968,xe" filled="f" strokecolor="#bacdb2"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38" type="#_x0000_t202" style="position:absolute;left:503;top:-430;width:6991;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" filled="f" stroked="f">
                  <v:textbox inset="1mm,0,1mm,0">
                    <w:txbxContent>
                      <w:p w14:paraId="209FADF1" w14:textId="77777777" w:rsidR="00AC22F2" w:rsidRDefault="00AC22F2" w:rsidP="00AC22F2">
                        <w:pPr>
                          <w:pStyle w:val="af9"/>
                        </w:pPr>
                        <w:r>
                          <w:rPr>
                            <w:rFonts w:hint="eastAsia"/>
                          </w:rPr>
                          <w:t>第一节</w:t>
                        </w:r>
                      </w:p>
                    </w:txbxContent>
                  </v:textbox>
                </v:shape>
                <v:shape id="文本框 13" o:spid="_x0000_s1039" type="#_x0000_t202" style="position:absolute;left:9632;top:-430;width:1955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" filled="f" stroked="f">
                  <v:textbox inset="1mm,0,1mm,0">
                    <w:txbxContent>
                      <w:p w14:paraId="4DAE22CD" w14:textId="77777777" w:rsidR="00AC22F2" w:rsidRDefault="00AC22F2" w:rsidP="00AC22F2">
                        <w:pPr>
                          <w:pStyle w:val="afb"/>
                          <w:ind w:firstLine="0"/>
                        </w:pPr>
                        <w:r>
                          <w:rPr>
                            <w:rFonts w:hint="eastAsia"/>
                          </w:rPr>
                          <w:t>牛顿力学的局限性</w:t>
                        </w:r>
                      </w:p>
                    </w:txbxContent>
                  </v:textbox>
                </v:shape>
                <w10:anchorlock/>
              </v:group>
            </w:pict>
          </mc:Fallback>
        </mc:AlternateContent>
      </w:r>
    </w:p>
    <w:p w14:paraId="6F8D68ED" w14:textId="7F57ED0F" w:rsidR="00AC22F2" w:rsidRDefault="00AC22F2" w:rsidP="00200BED">
      <w:pPr>
        <w:ind w:rightChars="82" w:right="197"/>
      </w:pPr>
      <w:r>
        <w:rPr>
          <w:rFonts w:hint="eastAsia"/>
        </w:rPr>
        <w:t>自</w:t>
      </w:r>
      <w:r w:rsidR="00200BED">
        <w:rPr>
          <w:rFonts w:hint="eastAsia"/>
        </w:rPr>
        <w:t xml:space="preserve"> </w:t>
      </w:r>
      <w:r>
        <w:rPr>
          <w:rFonts w:hint="eastAsia"/>
        </w:rPr>
        <w:t>17</w:t>
      </w:r>
      <w:r w:rsidR="00200BED">
        <w:rPr>
          <w:rFonts w:hint="eastAsia"/>
        </w:rPr>
        <w:t xml:space="preserve"> </w:t>
      </w:r>
      <w:r>
        <w:rPr>
          <w:rFonts w:hint="eastAsia"/>
        </w:rPr>
        <w:t>世纪以来，以牛顿三大定律和万有引力定律为基础的牛顿力学在解释自然界所发生的各种物理现象时都取得了极大的成功，同时，在各类工程技术中也有了广泛的应用。按照牛顿力学的观点，只要给定物体的初始条件和所受合力，就能给出物体之后运动状态的完整描述。但实际上，牛顿力学的应用有一定的局限性，或者说，有一定的适用范围。局限性主要体现在高速、微观及强引力场情况下牛顿力学不再适用。</w:t>
      </w:r>
    </w:p>
    <w:p w14:paraId="2413939C" w14:textId="77777777" w:rsidR="00200BED" w:rsidRDefault="00200BED" w:rsidP="00200BED">
      <w:pPr>
        <w:ind w:rightChars="82" w:right="197"/>
      </w:pPr>
    </w:p>
    <w:p w14:paraId="1EFF30A7" w14:textId="77777777" w:rsidR="00AC22F2" w:rsidRDefault="00AC22F2" w:rsidP="00AC22F2">
      <w:pPr>
        <w:pStyle w:val="2"/>
        <w:spacing w:before="150" w:after="150" w:line="380" w:lineRule="exact"/>
        <w:textAlignment w:val="center"/>
      </w:pPr>
      <w:r w:rsidRPr="008A14C1">
        <w:rPr>
          <w:noProof/>
        </w:rPr>
        <mc:AlternateContent>
          <mc:Choice Requires="wps">
            <w:drawing>
              <wp:inline distT="0" distB="0" distL="0" distR="0" wp14:anchorId="6C7C1824" wp14:editId="6A3B3833">
                <wp:extent cx="232118" cy="226925"/>
                <wp:effectExtent l="0" t="0" r="0" b="1905"/>
                <wp:docPr id="555"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7CD387E3"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在恒力作用下，物体运动速度会越来越大甚至超过光速吗？</w:t>
      </w:r>
    </w:p>
    <w:p w14:paraId="3EFA4784" w14:textId="4F8B62E6" w:rsidR="00BA294F" w:rsidRDefault="00AC22F2" w:rsidP="00AC22F2">
      <w:r>
        <w:rPr>
          <w:rFonts w:hint="eastAsia"/>
        </w:rPr>
        <w:t>按照牛顿第二定律，物体在恒力作用下，其加速度是恒定的，即运动速度将随时间的增加而持续增加，只要时间足够长，速度就可以任意大甚至超过光速。实际真是如此吗？我们知道，虽然牛顿力学已经在非常广泛的领域内得到了验证，但都是在低速、宏观及弱引力场情况下的验证。即使是宇宙飞船、人造卫星这样高速运动的物体，其速度也远远低于光速。在有相关实验验证之前，我们并不能推断牛顿力学对高速运动依然成立。</w:t>
      </w:r>
    </w:p>
    <w:p w14:paraId="315DF7FC" w14:textId="77777777" w:rsidR="00BA294F" w:rsidRDefault="00BA294F">
      <w:pPr>
        <w:widowControl/>
        <w:spacing w:line="240" w:lineRule="auto"/>
        <w:ind w:firstLine="0"/>
        <w:jc w:val="left"/>
      </w:pPr>
      <w:r>
        <w:br w:type="page"/>
      </w:r>
    </w:p>
    <w:p w14:paraId="58FBD0F0" w14:textId="0541197A" w:rsidR="00AC22F2" w:rsidRDefault="004503E5" w:rsidP="00AC22F2">
      <w:r>
        <w:rPr>
          <w:noProof/>
        </w:rPr>
        <mc:AlternateContent>
          <mc:Choice Requires="wpg">
            <w:drawing>
              <wp:anchor distT="0" distB="0" distL="114300" distR="114300" simplePos="0" relativeHeight="251655168" behindDoc="1" locked="1" layoutInCell="1" allowOverlap="1" wp14:anchorId="2D7B185E" wp14:editId="7CE7F41C">
                <wp:simplePos x="0" y="0"/>
                <wp:positionH relativeFrom="page">
                  <wp:posOffset>741045</wp:posOffset>
                </wp:positionH>
                <wp:positionV relativeFrom="page">
                  <wp:posOffset>7620</wp:posOffset>
                </wp:positionV>
                <wp:extent cx="6810375" cy="681990"/>
                <wp:effectExtent l="0" t="0" r="9525" b="3810"/>
                <wp:wrapNone/>
                <wp:docPr id="713" name="组合 713"/>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714" name="组合 714"/>
                        <wpg:cNvGrpSpPr/>
                        <wpg:grpSpPr>
                          <a:xfrm>
                            <a:off x="0" y="0"/>
                            <a:ext cx="6810375" cy="683929"/>
                            <a:chOff x="39350" y="-247650"/>
                            <a:chExt cx="6810377" cy="684231"/>
                          </a:xfrm>
                        </wpg:grpSpPr>
                        <wpg:grpSp>
                          <wpg:cNvPr id="715" name="组合 10"/>
                          <wpg:cNvGrpSpPr/>
                          <wpg:grpSpPr>
                            <a:xfrm>
                              <a:off x="39350" y="-247650"/>
                              <a:ext cx="6810377" cy="684231"/>
                              <a:chOff x="39350" y="-247650"/>
                              <a:chExt cx="6810377" cy="684231"/>
                            </a:xfrm>
                          </wpg:grpSpPr>
                          <wps:wsp>
                            <wps:cNvPr id="716" name="矩形 716"/>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7" name="矩形 717"/>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18" name="椭圆 71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30B0591" w14:textId="77777777" w:rsidR="004503E5" w:rsidRPr="00205F65" w:rsidRDefault="004503E5" w:rsidP="004503E5"/>
                            </w:txbxContent>
                          </wps:txbx>
                          <wps:bodyPr rot="0" vert="horz" wrap="square" lIns="91440" tIns="45720" rIns="91440" bIns="45720" anchor="ctr" anchorCtr="0" upright="1">
                            <a:noAutofit/>
                          </wps:bodyPr>
                        </wps:wsp>
                      </wpg:grpSp>
                      <wps:wsp>
                        <wps:cNvPr id="719" name="文本框 719"/>
                        <wps:cNvSpPr txBox="1"/>
                        <wps:spPr>
                          <a:xfrm>
                            <a:off x="1022205" y="315565"/>
                            <a:ext cx="1221985" cy="248354"/>
                          </a:xfrm>
                          <a:prstGeom prst="rect">
                            <a:avLst/>
                          </a:prstGeom>
                          <a:noFill/>
                          <a:ln w="6350">
                            <a:noFill/>
                          </a:ln>
                        </wps:spPr>
                        <wps:txbx>
                          <w:txbxContent>
                            <w:p w14:paraId="78345F50" w14:textId="3578030B" w:rsidR="004503E5" w:rsidRPr="00205F65" w:rsidRDefault="004503E5" w:rsidP="004503E5">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牛顿力学的局限性</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20" name="文本框 720"/>
                        <wps:cNvSpPr txBox="1"/>
                        <wps:spPr>
                          <a:xfrm>
                            <a:off x="784160" y="316075"/>
                            <a:ext cx="174235" cy="248354"/>
                          </a:xfrm>
                          <a:prstGeom prst="rect">
                            <a:avLst/>
                          </a:prstGeom>
                          <a:noFill/>
                          <a:ln w="6350">
                            <a:noFill/>
                          </a:ln>
                        </wps:spPr>
                        <wps:txbx>
                          <w:txbxContent>
                            <w:p w14:paraId="1602F68E" w14:textId="01D4A14B" w:rsidR="004503E5" w:rsidRPr="00B845C6" w:rsidRDefault="004503E5" w:rsidP="004503E5">
                              <w:pPr>
                                <w:ind w:firstLine="0"/>
                                <w:rPr>
                                  <w:sz w:val="15"/>
                                  <w:szCs w:val="15"/>
                                </w:rPr>
                              </w:pPr>
                              <w:r>
                                <w:rPr>
                                  <w:sz w:val="15"/>
                                  <w:szCs w:val="15"/>
                                </w:rPr>
                                <w:t>9</w:t>
                              </w:r>
                              <w:r w:rsidR="00200BED">
                                <w:rPr>
                                  <w:rFonts w:hint="eastAsia"/>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D7B185E" id="组合 713" o:spid="_x0000_s1040" style="position:absolute;left:0;text-align:left;margin-left:58.35pt;margin-top:.6pt;width:536.25pt;height:53.7pt;flip:x;z-index:-251661312;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">
                <v:group id="组合 714" o:spid="_x0000_s1041"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group id="组合 10" o:spid="_x0000_s1042"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rect id="矩形 716" o:spid="_x0000_s104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" fillcolor="#357a4a" stroked="f" strokeweight="1pt">
                      <v:fill color2="white [3212]" rotate="t" angle="90" colors="0 #357a4a;.5 #357a4a;1 white" focus="100%" type="gradient"/>
                    </v:rect>
                    <v:rect id="矩形 717" o:spid="_x0000_s1044"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" fillcolor="#fcbc4e" stroked="f" strokeweight="1pt">
                      <v:fill color2="white [3212]" angle="90" colors="0 #fcbc4e;.5 #fcbc4e;1 white" focus="100%" type="gradient"/>
                    </v:rect>
                  </v:group>
                  <v:oval id="椭圆 718" o:spid="_x0000_s104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" fillcolor="#ffc000" stroked="f">
                    <o:lock v:ext="edit" aspectratio="t"/>
                    <v:textbox>
                      <w:txbxContent>
                        <w:p w14:paraId="230B0591" w14:textId="77777777" w:rsidR="004503E5" w:rsidRPr="00205F65" w:rsidRDefault="004503E5" w:rsidP="004503E5"/>
                      </w:txbxContent>
                    </v:textbox>
                  </v:oval>
                </v:group>
                <v:shape id="文本框 719" o:spid="_x0000_s1046" type="#_x0000_t202" style="position:absolute;left:10222;top:3155;width:12219;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" filled="f" stroked="f" strokeweight=".5pt">
                  <v:textbox style="mso-fit-shape-to-text:t" inset="1mm,0,1mm,0">
                    <w:txbxContent>
                      <w:p w14:paraId="78345F50" w14:textId="3578030B" w:rsidR="004503E5" w:rsidRPr="00205F65" w:rsidRDefault="004503E5" w:rsidP="004503E5">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牛顿力学的局限性</w:t>
                        </w:r>
                      </w:p>
                    </w:txbxContent>
                  </v:textbox>
                </v:shape>
                <v:shape id="文本框 720" o:spid="_x0000_s1047"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" filled="f" stroked="f" strokeweight=".5pt">
                  <v:textbox style="mso-fit-shape-to-text:t" inset="1mm,0,1mm,0">
                    <w:txbxContent>
                      <w:p w14:paraId="1602F68E" w14:textId="01D4A14B" w:rsidR="004503E5" w:rsidRPr="00B845C6" w:rsidRDefault="004503E5" w:rsidP="004503E5">
                        <w:pPr>
                          <w:ind w:firstLine="0"/>
                          <w:rPr>
                            <w:rFonts w:hint="eastAsia"/>
                            <w:sz w:val="15"/>
                            <w:szCs w:val="15"/>
                          </w:rPr>
                        </w:pPr>
                        <w:r>
                          <w:rPr>
                            <w:sz w:val="15"/>
                            <w:szCs w:val="15"/>
                          </w:rPr>
                          <w:t>9</w:t>
                        </w:r>
                        <w:r w:rsidR="00200BED">
                          <w:rPr>
                            <w:rFonts w:hint="eastAsia"/>
                            <w:sz w:val="15"/>
                            <w:szCs w:val="15"/>
                          </w:rPr>
                          <w:t>3</w:t>
                        </w:r>
                      </w:p>
                    </w:txbxContent>
                  </v:textbox>
                </v:shape>
                <w10:wrap anchorx="page" anchory="page"/>
                <w10:anchorlock/>
              </v:group>
            </w:pict>
          </mc:Fallback>
        </mc:AlternateContent>
      </w:r>
    </w:p>
    <w:p w14:paraId="22966C6B" w14:textId="367E350D" w:rsidR="00AC22F2" w:rsidRDefault="00AC22F2" w:rsidP="00200BED">
      <w:pPr>
        <w:ind w:rightChars="23" w:right="55"/>
      </w:pPr>
      <w:r>
        <w:rPr>
          <w:rFonts w:hint="eastAsia"/>
        </w:rPr>
        <w:t>爱因斯坦在</w:t>
      </w:r>
      <w:r w:rsidR="001E48FE">
        <w:rPr>
          <w:rFonts w:hint="eastAsia"/>
        </w:rPr>
        <w:t xml:space="preserve"> </w:t>
      </w:r>
      <w:r>
        <w:rPr>
          <w:rFonts w:hint="eastAsia"/>
        </w:rPr>
        <w:t>16</w:t>
      </w:r>
      <w:r w:rsidR="001E48FE">
        <w:t xml:space="preserve"> </w:t>
      </w:r>
      <w:r>
        <w:rPr>
          <w:rFonts w:hint="eastAsia"/>
        </w:rPr>
        <w:t>岁时就问过这样简单而又深刻的问题，如果以光速追赶一束光，将会看到什么？我们会看到静止的光吗？日常经验告诉我们，如果驾车追赶一列火车的话，汽车速度越接近火车的速度，我们就会觉得火车越慢。如果汽车速度与火车速度相同，就会觉得火车似乎是静止的（不考虑周围环境因素）。</w:t>
      </w:r>
      <w:r w:rsidR="00FE4792">
        <w:rPr>
          <w:rFonts w:hint="eastAsia"/>
        </w:rPr>
        <w:t>爱因斯坦经过深入思考后认为，如果以光速追赶一束光，应当看到一束在空间中停滞不前、静止的光，但这样又违反了麦克斯韦电磁理论，不可能出现这种情况。</w:t>
      </w:r>
      <w:r>
        <w:rPr>
          <w:rFonts w:hint="eastAsia"/>
        </w:rPr>
        <w:t>。</w:t>
      </w:r>
    </w:p>
    <w:p w14:paraId="7FCA1A10" w14:textId="77777777" w:rsidR="00AC22F2" w:rsidRDefault="00AC22F2" w:rsidP="00AC22F2"/>
    <w:p w14:paraId="0756C5D0" w14:textId="0716A793" w:rsidR="00AC22F2" w:rsidRDefault="00AC22F2" w:rsidP="00AC22F2">
      <w:r w:rsidRPr="00CD221F">
        <w:rPr>
          <w:rStyle w:val="ad"/>
          <w:rFonts w:hint="eastAsia"/>
        </w:rPr>
        <w:t>示例</w:t>
      </w:r>
      <w:r>
        <w:rPr>
          <w:rFonts w:hint="eastAsia"/>
        </w:rPr>
        <w:t xml:space="preserve"> </w:t>
      </w:r>
      <w:r>
        <w:t xml:space="preserve"> </w:t>
      </w:r>
      <w:r>
        <w:rPr>
          <w:rFonts w:hint="eastAsia"/>
        </w:rPr>
        <w:t>现代大型高能粒子加速器可以把粒子的速度加速到与光速极为接近的程度。质子质量</w:t>
      </w:r>
      <w:r>
        <w:rPr>
          <w:rFonts w:hint="eastAsia"/>
        </w:rPr>
        <w:t xml:space="preserve"> </w:t>
      </w:r>
      <w:r w:rsidRPr="00CD221F">
        <w:rPr>
          <w:rFonts w:hint="eastAsia"/>
          <w:i/>
          <w:iCs/>
        </w:rPr>
        <w:t>m</w:t>
      </w:r>
      <w:r>
        <w:rPr>
          <w:rFonts w:hint="eastAsia"/>
          <w:vertAlign w:val="subscript"/>
        </w:rPr>
        <w:t>p</w:t>
      </w:r>
      <w:r>
        <w:t xml:space="preserve"> </w:t>
      </w:r>
      <w:r>
        <w:rPr>
          <w:rFonts w:hint="eastAsia"/>
        </w:rPr>
        <w:t>= 1.67</w:t>
      </w:r>
      <w:r w:rsidRPr="00CD221F">
        <w:rPr>
          <w:rFonts w:cs="Times New Roman"/>
        </w:rPr>
        <w:t>×</w:t>
      </w:r>
      <w:r>
        <w:rPr>
          <w:rFonts w:hint="eastAsia"/>
        </w:rPr>
        <w:t>10</w:t>
      </w:r>
      <w:r>
        <w:rPr>
          <w:rFonts w:cs="Times New Roman"/>
          <w:vertAlign w:val="superscript"/>
        </w:rPr>
        <w:t>−</w:t>
      </w:r>
      <w:r>
        <w:rPr>
          <w:vertAlign w:val="superscript"/>
        </w:rPr>
        <w:t>27</w:t>
      </w:r>
      <w:r>
        <w:rPr>
          <w:rFonts w:hint="eastAsia"/>
        </w:rPr>
        <w:t xml:space="preserve"> kg</w:t>
      </w:r>
      <w:r>
        <w:rPr>
          <w:rFonts w:hint="eastAsia"/>
        </w:rPr>
        <w:t>，如果把一个质子加速到具有能量</w:t>
      </w:r>
      <w:r w:rsidR="003D02F1">
        <w:rPr>
          <w:rFonts w:hint="eastAsia"/>
        </w:rPr>
        <w:t xml:space="preserve"> </w:t>
      </w:r>
      <w:r>
        <w:rPr>
          <w:rFonts w:hint="eastAsia"/>
        </w:rPr>
        <w:t>1.60</w:t>
      </w:r>
      <w:r w:rsidRPr="00CD221F">
        <w:rPr>
          <w:rFonts w:cs="Times New Roman"/>
        </w:rPr>
        <w:t>×</w:t>
      </w:r>
      <w:r>
        <w:rPr>
          <w:rFonts w:hint="eastAsia"/>
        </w:rPr>
        <w:t>10</w:t>
      </w:r>
      <w:r>
        <w:rPr>
          <w:rFonts w:cs="Times New Roman"/>
          <w:vertAlign w:val="superscript"/>
        </w:rPr>
        <w:t>−</w:t>
      </w:r>
      <w:r>
        <w:rPr>
          <w:vertAlign w:val="superscript"/>
        </w:rPr>
        <w:t>10</w:t>
      </w:r>
      <w:r>
        <w:rPr>
          <w:rFonts w:hint="eastAsia"/>
        </w:rPr>
        <w:t xml:space="preserve"> J</w:t>
      </w:r>
      <w:r>
        <w:rPr>
          <w:rFonts w:hint="eastAsia"/>
        </w:rPr>
        <w:t>，并假定这个能量就是质子具有的动能，按照经典力学，质子的速度为多大？</w:t>
      </w:r>
    </w:p>
    <w:p w14:paraId="35391836" w14:textId="66B277AC" w:rsidR="00C162F6" w:rsidRPr="00C162F6" w:rsidRDefault="00AC22F2" w:rsidP="00C162F6">
      <w:pPr>
        <w:rPr>
          <w:vertAlign w:val="superscript"/>
        </w:rPr>
      </w:pPr>
      <w:r w:rsidRPr="00C162F6">
        <w:rPr>
          <w:rFonts w:hint="eastAsia"/>
          <w:b/>
          <w:bCs/>
        </w:rPr>
        <w:t>解</w:t>
      </w:r>
      <w:r w:rsidRPr="00C162F6">
        <w:rPr>
          <w:rFonts w:hint="eastAsia"/>
        </w:rPr>
        <w:t>：</w:t>
      </w:r>
      <w:r w:rsidR="00C162F6" w:rsidRPr="00C162F6">
        <w:tab/>
      </w:r>
      <w:r w:rsidR="00C162F6" w:rsidRPr="00C162F6">
        <w:tab/>
      </w:r>
      <w:r w:rsidR="00C162F6" w:rsidRPr="00C162F6">
        <w:rPr>
          <w:rFonts w:hint="eastAsia"/>
          <w:i/>
          <w:iCs/>
        </w:rPr>
        <w:t>E</w:t>
      </w:r>
      <w:r w:rsidR="00C162F6" w:rsidRPr="00C162F6">
        <w:rPr>
          <w:rFonts w:hint="eastAsia"/>
          <w:vertAlign w:val="subscript"/>
        </w:rPr>
        <w:t>k</w:t>
      </w:r>
      <w:r w:rsidR="00C162F6" w:rsidRPr="00C162F6">
        <w:t xml:space="preserve"> </w:t>
      </w:r>
      <w:r w:rsidR="00C162F6" w:rsidRPr="00C162F6">
        <w:rPr>
          <w:rFonts w:hint="eastAsia"/>
        </w:rPr>
        <w:t>=</w:t>
      </w:r>
      <w:r w:rsidR="00C162F6" w:rsidRPr="00C162F6">
        <w:t xml:space="preserve"> </w:t>
      </w:r>
      <w:r w:rsidR="00C162F6" w:rsidRPr="00C162F6">
        <w:fldChar w:fldCharType="begin"/>
      </w:r>
      <w:r w:rsidR="00C162F6" w:rsidRPr="00C162F6">
        <w:instrText xml:space="preserve"> </w:instrText>
      </w:r>
      <w:r w:rsidR="00C162F6" w:rsidRPr="00C162F6">
        <w:rPr>
          <w:rFonts w:hint="eastAsia"/>
        </w:rPr>
        <w:instrText>EQ</w:instrText>
      </w:r>
      <w:r w:rsidR="00C162F6" w:rsidRPr="00C162F6">
        <w:instrText xml:space="preserve"> </w:instrText>
      </w:r>
      <w:r w:rsidR="00C162F6" w:rsidRPr="00C162F6">
        <w:rPr>
          <w:rFonts w:hint="eastAsia"/>
        </w:rPr>
        <w:instrText>\</w:instrText>
      </w:r>
      <w:r w:rsidR="00C162F6" w:rsidRPr="00C162F6">
        <w:instrText xml:space="preserve">F(1,2) </w:instrText>
      </w:r>
      <w:r w:rsidR="00C162F6" w:rsidRPr="00C162F6">
        <w:fldChar w:fldCharType="end"/>
      </w:r>
      <w:r w:rsidR="00C162F6" w:rsidRPr="00C162F6">
        <w:rPr>
          <w:i/>
          <w:iCs/>
        </w:rPr>
        <w:t>m</w:t>
      </w:r>
      <w:r w:rsidR="00C162F6" w:rsidRPr="00C162F6">
        <w:rPr>
          <w:vertAlign w:val="subscript"/>
        </w:rPr>
        <w:t>p</w:t>
      </w:r>
      <w:r w:rsidR="00C162F6" w:rsidRPr="00C162F6">
        <w:rPr>
          <w:rFonts w:ascii="Book Antiqua" w:hAnsi="Book Antiqua"/>
          <w:i/>
          <w:iCs/>
        </w:rPr>
        <w:t>v</w:t>
      </w:r>
      <w:r w:rsidR="00C162F6" w:rsidRPr="00C162F6">
        <w:rPr>
          <w:vertAlign w:val="superscript"/>
        </w:rPr>
        <w:t>2</w:t>
      </w:r>
    </w:p>
    <w:p w14:paraId="26F7D74D" w14:textId="3F01203E" w:rsidR="00AC22F2" w:rsidRPr="00C162F6" w:rsidRDefault="00C162F6" w:rsidP="00C162F6">
      <w:r w:rsidRPr="00C162F6">
        <w:tab/>
      </w:r>
      <w:r w:rsidRPr="00C162F6">
        <w:tab/>
      </w:r>
      <w:r w:rsidRPr="00C162F6">
        <w:tab/>
      </w:r>
      <w:r w:rsidRPr="00C162F6">
        <w:rPr>
          <w:rFonts w:ascii="Book Antiqua" w:hAnsi="Book Antiqua"/>
          <w:i/>
          <w:iCs/>
        </w:rPr>
        <w:t>v</w:t>
      </w:r>
      <w:r w:rsidRPr="00C162F6">
        <w:t xml:space="preserve"> = </w:t>
      </w:r>
      <w:r w:rsidRPr="00C162F6">
        <w:fldChar w:fldCharType="begin"/>
      </w:r>
      <w:r w:rsidRPr="00C162F6">
        <w:instrText xml:space="preserve"> EQ \R(\F(2</w:instrText>
      </w:r>
      <w:r w:rsidRPr="00C162F6">
        <w:rPr>
          <w:i/>
          <w:iCs/>
        </w:rPr>
        <w:instrText>E</w:instrText>
      </w:r>
      <w:r w:rsidRPr="00C162F6">
        <w:rPr>
          <w:vertAlign w:val="subscript"/>
        </w:rPr>
        <w:instrText>k</w:instrText>
      </w:r>
      <w:r w:rsidRPr="00C162F6">
        <w:instrText>,</w:instrText>
      </w:r>
      <w:r w:rsidRPr="00C162F6">
        <w:rPr>
          <w:i/>
          <w:iCs/>
        </w:rPr>
        <w:instrText>m</w:instrText>
      </w:r>
      <w:r w:rsidRPr="00C162F6">
        <w:rPr>
          <w:vertAlign w:val="subscript"/>
        </w:rPr>
        <w:instrText>p</w:instrText>
      </w:r>
      <w:r w:rsidRPr="00C162F6">
        <w:instrText xml:space="preserve">)) </w:instrText>
      </w:r>
      <w:r w:rsidRPr="00C162F6">
        <w:fldChar w:fldCharType="end"/>
      </w:r>
      <w:r w:rsidRPr="00C162F6">
        <w:t xml:space="preserve"> = </w:t>
      </w:r>
      <w:r w:rsidRPr="00C162F6">
        <w:fldChar w:fldCharType="begin"/>
      </w:r>
      <w:r w:rsidRPr="00C162F6">
        <w:instrText xml:space="preserve"> EQ \R(\F(</w:instrText>
      </w:r>
      <w:r w:rsidRPr="00C162F6">
        <w:rPr>
          <w:rFonts w:hint="eastAsia"/>
        </w:rPr>
        <w:instrText>2</w:instrText>
      </w:r>
      <w:r w:rsidRPr="00C162F6">
        <w:rPr>
          <w:rFonts w:cs="Times New Roman"/>
        </w:rPr>
        <w:instrText>×1.60×</w:instrText>
      </w:r>
      <w:r w:rsidRPr="00C162F6">
        <w:rPr>
          <w:rFonts w:hint="eastAsia"/>
        </w:rPr>
        <w:instrText>10</w:instrText>
      </w:r>
      <w:r w:rsidRPr="00C162F6">
        <w:rPr>
          <w:rFonts w:cs="Times New Roman"/>
          <w:vertAlign w:val="superscript"/>
        </w:rPr>
        <w:instrText>−10</w:instrText>
      </w:r>
      <w:r w:rsidRPr="00C162F6">
        <w:instrText>,1.67×10</w:instrText>
      </w:r>
      <w:r w:rsidRPr="00C162F6">
        <w:rPr>
          <w:rFonts w:cs="Times New Roman"/>
          <w:vertAlign w:val="superscript"/>
        </w:rPr>
        <w:instrText>−</w:instrText>
      </w:r>
      <w:r w:rsidRPr="00C162F6">
        <w:rPr>
          <w:vertAlign w:val="superscript"/>
        </w:rPr>
        <w:instrText>27</w:instrText>
      </w:r>
      <w:r w:rsidRPr="00C162F6">
        <w:instrText xml:space="preserve">)) </w:instrText>
      </w:r>
      <w:r w:rsidRPr="00C162F6">
        <w:fldChar w:fldCharType="end"/>
      </w:r>
      <w:r w:rsidRPr="00C162F6">
        <w:t xml:space="preserve"> </w:t>
      </w:r>
      <w:r w:rsidR="00AC22F2" w:rsidRPr="00C162F6">
        <w:rPr>
          <w:rFonts w:hint="eastAsia"/>
        </w:rPr>
        <w:t>m/s</w:t>
      </w:r>
      <w:r w:rsidRPr="00C162F6">
        <w:t xml:space="preserve"> </w:t>
      </w:r>
      <w:r w:rsidR="00AC22F2" w:rsidRPr="00200BED">
        <w:rPr>
          <w:rFonts w:cs="Times New Roman"/>
        </w:rPr>
        <w:t>≈</w:t>
      </w:r>
      <w:r w:rsidRPr="00C162F6">
        <w:rPr>
          <w:rFonts w:hint="eastAsia"/>
        </w:rPr>
        <w:t xml:space="preserve"> </w:t>
      </w:r>
      <w:r w:rsidR="00AC22F2" w:rsidRPr="00C162F6">
        <w:rPr>
          <w:rFonts w:hint="eastAsia"/>
        </w:rPr>
        <w:t>4.38</w:t>
      </w:r>
      <w:r w:rsidR="00AC22F2" w:rsidRPr="00C162F6">
        <w:rPr>
          <w:rFonts w:cs="Times New Roman"/>
        </w:rPr>
        <w:t>×</w:t>
      </w:r>
      <w:r w:rsidRPr="00C162F6">
        <w:t>1</w:t>
      </w:r>
      <w:r w:rsidR="00AC22F2" w:rsidRPr="00C162F6">
        <w:rPr>
          <w:rFonts w:hint="eastAsia"/>
        </w:rPr>
        <w:t>0</w:t>
      </w:r>
      <w:r w:rsidRPr="00C162F6">
        <w:rPr>
          <w:vertAlign w:val="superscript"/>
        </w:rPr>
        <w:t>8</w:t>
      </w:r>
      <w:r w:rsidRPr="00C162F6">
        <w:t xml:space="preserve"> </w:t>
      </w:r>
      <w:r w:rsidR="00AC22F2" w:rsidRPr="00C162F6">
        <w:rPr>
          <w:rFonts w:hint="eastAsia"/>
        </w:rPr>
        <w:t>m</w:t>
      </w:r>
      <w:r w:rsidRPr="00C162F6">
        <w:t xml:space="preserve">/s </w:t>
      </w:r>
      <w:r w:rsidR="00AC22F2" w:rsidRPr="00200BED">
        <w:rPr>
          <w:rFonts w:asciiTheme="majorBidi" w:hAnsiTheme="majorBidi" w:cstheme="majorBidi"/>
        </w:rPr>
        <w:t>≈</w:t>
      </w:r>
      <w:r w:rsidRPr="00C162F6">
        <w:rPr>
          <w:rFonts w:hint="eastAsia"/>
        </w:rPr>
        <w:t xml:space="preserve"> </w:t>
      </w:r>
      <w:r w:rsidR="00AC22F2" w:rsidRPr="00C162F6">
        <w:rPr>
          <w:rFonts w:hint="eastAsia"/>
        </w:rPr>
        <w:t xml:space="preserve">1.46 </w:t>
      </w:r>
      <w:r w:rsidR="00AC22F2" w:rsidRPr="00C162F6">
        <w:rPr>
          <w:rFonts w:hint="eastAsia"/>
          <w:i/>
          <w:iCs/>
        </w:rPr>
        <w:t>c</w:t>
      </w:r>
      <w:r w:rsidRPr="00C162F6">
        <w:t xml:space="preserve"> </w:t>
      </w:r>
      <w:r w:rsidR="00200BED">
        <w:rPr>
          <w:rFonts w:hint="eastAsia"/>
        </w:rPr>
        <w:t>&gt;</w:t>
      </w:r>
      <w:r w:rsidRPr="00C162F6">
        <w:rPr>
          <w:rFonts w:hint="eastAsia"/>
        </w:rPr>
        <w:t xml:space="preserve"> </w:t>
      </w:r>
      <w:r w:rsidR="00AC22F2" w:rsidRPr="00C162F6">
        <w:rPr>
          <w:rFonts w:hint="eastAsia"/>
          <w:i/>
          <w:iCs/>
        </w:rPr>
        <w:t>c</w:t>
      </w:r>
    </w:p>
    <w:p w14:paraId="26D7FD6C" w14:textId="77777777" w:rsidR="00AC22F2" w:rsidRDefault="00AC22F2" w:rsidP="00AC22F2">
      <w:r>
        <w:rPr>
          <w:rFonts w:hint="eastAsia"/>
        </w:rPr>
        <w:t>由此可见，按照牛顿力学，高能质子的速度将超过光速，这个结论是错误的，到目前为止，实验上从未发现过超光速的粒子。事实上，任何粒子的速度都不可能超过光速。可见，牛顿力学在高速运动情况下不再适用。</w:t>
      </w:r>
    </w:p>
    <w:p w14:paraId="30B5EC4C" w14:textId="77777777" w:rsidR="00A72E87" w:rsidRDefault="00A72E87" w:rsidP="00AC22F2"/>
    <w:p w14:paraId="2CDEB008" w14:textId="0623A630" w:rsidR="00A72E87" w:rsidRDefault="00A72E87" w:rsidP="00A72E87">
      <w:pPr>
        <w:ind w:firstLine="0"/>
      </w:pPr>
      <w:r>
        <w:rPr>
          <w:noProof/>
        </w:rPr>
        <mc:AlternateContent>
          <mc:Choice Requires="wpg">
            <w:drawing>
              <wp:inline distT="0" distB="0" distL="0" distR="0" wp14:anchorId="20AB456C" wp14:editId="7EA17BFE">
                <wp:extent cx="5976616" cy="1724025"/>
                <wp:effectExtent l="0" t="0" r="5715" b="9525"/>
                <wp:docPr id="1335" name="组合 1335"/>
                <wp:cNvGraphicFramePr/>
                <a:graphic xmlns:a="http://schemas.openxmlformats.org/drawingml/2006/main">
                  <a:graphicData uri="http://schemas.microsoft.com/office/word/2010/wordprocessingGroup">
                    <wpg:wgp>
                      <wpg:cNvGrpSpPr/>
                      <wpg:grpSpPr>
                        <a:xfrm>
                          <a:off x="0" y="0"/>
                          <a:ext cx="5976616" cy="1724025"/>
                          <a:chOff x="170166" y="-50399"/>
                          <a:chExt cx="6936726" cy="2003063"/>
                        </a:xfrm>
                      </wpg:grpSpPr>
                      <wpg:grpSp>
                        <wpg:cNvPr id="1336" name="组合 1336"/>
                        <wpg:cNvGrpSpPr/>
                        <wpg:grpSpPr>
                          <a:xfrm>
                            <a:off x="170166" y="-50399"/>
                            <a:ext cx="6936726" cy="2003063"/>
                            <a:chOff x="265859" y="-293614"/>
                            <a:chExt cx="6936726" cy="2003356"/>
                          </a:xfrm>
                        </wpg:grpSpPr>
                        <wps:wsp>
                          <wps:cNvPr id="1337" name="矩形: 圆角 1337"/>
                          <wps:cNvSpPr/>
                          <wps:spPr>
                            <a:xfrm>
                              <a:off x="265859" y="-293614"/>
                              <a:ext cx="6936726" cy="2003356"/>
                            </a:xfrm>
                            <a:prstGeom prst="roundRect">
                              <a:avLst>
                                <a:gd name="adj" fmla="val 1655"/>
                              </a:avLst>
                            </a:prstGeom>
                            <a:solidFill>
                              <a:srgbClr val="EAF2F6"/>
                            </a:solidFill>
                            <a:ln w="1905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38" name="文本框 2"/>
                          <wps:cNvSpPr txBox="1">
                            <a:spLocks noChangeArrowheads="1"/>
                          </wps:cNvSpPr>
                          <wps:spPr bwMode="auto">
                            <a:xfrm>
                              <a:off x="265859" y="128024"/>
                              <a:ext cx="6766368" cy="1519302"/>
                            </a:xfrm>
                            <a:prstGeom prst="rect">
                              <a:avLst/>
                            </a:prstGeom>
                            <a:noFill/>
                            <a:ln w="9525">
                              <a:noFill/>
                              <a:miter lim="800000"/>
                              <a:headEnd/>
                              <a:tailEnd/>
                            </a:ln>
                          </wps:spPr>
                          <wps:txbx>
                            <w:txbxContent>
                              <w:p w14:paraId="32ACC73D" w14:textId="141EABEC" w:rsidR="00A72E87" w:rsidRPr="00DA2231" w:rsidRDefault="00A72E87" w:rsidP="00A72E87">
                                <w:pPr>
                                  <w:pStyle w:val="af3"/>
                                </w:pPr>
                                <w:r>
                                  <w:rPr>
                                    <w:rFonts w:hint="eastAsia"/>
                                  </w:rPr>
                                  <w:t>在高能物理中，我们通常使用电子伏（</w:t>
                                </w:r>
                                <w:r>
                                  <w:rPr>
                                    <w:rFonts w:hint="eastAsia"/>
                                  </w:rPr>
                                  <w:t>eV</w:t>
                                </w:r>
                                <w:r>
                                  <w:rPr>
                                    <w:rFonts w:hint="eastAsia"/>
                                  </w:rPr>
                                  <w:t>）来衡量高能粒子的能量．它和国际单位制中能量单位</w:t>
                                </w:r>
                                <w:r>
                                  <w:rPr>
                                    <w:rFonts w:hint="eastAsia"/>
                                  </w:rPr>
                                  <w:t xml:space="preserve"> J</w:t>
                                </w:r>
                                <w:r>
                                  <w:t xml:space="preserve"> </w:t>
                                </w:r>
                                <w:r>
                                  <w:rPr>
                                    <w:rFonts w:hint="eastAsia"/>
                                  </w:rPr>
                                  <w:t>的换算关系为</w:t>
                                </w:r>
                                <w:r>
                                  <w:rPr>
                                    <w:rFonts w:hint="eastAsia"/>
                                  </w:rPr>
                                  <w:t xml:space="preserve"> 1 eV</w:t>
                                </w:r>
                                <w:r>
                                  <w:t xml:space="preserve"> </w:t>
                                </w:r>
                                <w:r>
                                  <w:rPr>
                                    <w:rFonts w:hint="eastAsia"/>
                                  </w:rPr>
                                  <w:t>=</w:t>
                                </w:r>
                                <w:r>
                                  <w:t xml:space="preserve"> </w:t>
                                </w:r>
                                <w:r>
                                  <w:rPr>
                                    <w:rFonts w:hint="eastAsia"/>
                                  </w:rPr>
                                  <w:t>1.60</w:t>
                                </w:r>
                                <w:r w:rsidRPr="00CD221F">
                                  <w:rPr>
                                    <w:rFonts w:cs="Times New Roman"/>
                                  </w:rPr>
                                  <w:t>×</w:t>
                                </w:r>
                                <w:r>
                                  <w:rPr>
                                    <w:rFonts w:hint="eastAsia"/>
                                  </w:rPr>
                                  <w:t>10</w:t>
                                </w:r>
                                <w:r>
                                  <w:rPr>
                                    <w:rFonts w:cs="Times New Roman"/>
                                    <w:vertAlign w:val="superscript"/>
                                  </w:rPr>
                                  <w:t>−</w:t>
                                </w:r>
                                <w:r>
                                  <w:rPr>
                                    <w:vertAlign w:val="superscript"/>
                                  </w:rPr>
                                  <w:t>19</w:t>
                                </w:r>
                                <w:r>
                                  <w:rPr>
                                    <w:rFonts w:hint="eastAsia"/>
                                  </w:rPr>
                                  <w:t xml:space="preserve"> J</w:t>
                                </w:r>
                                <w:r>
                                  <w:rPr>
                                    <w:rFonts w:hint="eastAsia"/>
                                  </w:rPr>
                                  <w:t>。常用的单位还有兆电子伏（</w:t>
                                </w:r>
                                <w:r>
                                  <w:rPr>
                                    <w:rFonts w:hint="eastAsia"/>
                                  </w:rPr>
                                  <w:t>MeV</w:t>
                                </w:r>
                                <w:r>
                                  <w:rPr>
                                    <w:rFonts w:hint="eastAsia"/>
                                  </w:rPr>
                                  <w:t>）、吉电子伏（</w:t>
                                </w:r>
                                <w:r>
                                  <w:rPr>
                                    <w:rFonts w:hint="eastAsia"/>
                                  </w:rPr>
                                  <w:t>GeV</w:t>
                                </w:r>
                                <w:r>
                                  <w:rPr>
                                    <w:rFonts w:hint="eastAsia"/>
                                  </w:rPr>
                                  <w:t>）和太电子伏（</w:t>
                                </w:r>
                                <w:r>
                                  <w:rPr>
                                    <w:rFonts w:hint="eastAsia"/>
                                  </w:rPr>
                                  <w:t>TeV</w:t>
                                </w:r>
                                <w:r>
                                  <w:rPr>
                                    <w:rFonts w:hint="eastAsia"/>
                                  </w:rPr>
                                  <w:t>），</w:t>
                                </w:r>
                                <w:r>
                                  <w:rPr>
                                    <w:rFonts w:hint="eastAsia"/>
                                  </w:rPr>
                                  <w:t>1 MeV</w:t>
                                </w:r>
                                <w:r>
                                  <w:t xml:space="preserve"> </w:t>
                                </w:r>
                                <w:r>
                                  <w:rPr>
                                    <w:rFonts w:hint="eastAsia"/>
                                  </w:rPr>
                                  <w:t>=</w:t>
                                </w:r>
                                <w:r>
                                  <w:t xml:space="preserve"> </w:t>
                                </w:r>
                                <w:r>
                                  <w:rPr>
                                    <w:rFonts w:hint="eastAsia"/>
                                  </w:rPr>
                                  <w:t>10</w:t>
                                </w:r>
                                <w:r>
                                  <w:rPr>
                                    <w:vertAlign w:val="superscript"/>
                                  </w:rPr>
                                  <w:t>6</w:t>
                                </w:r>
                                <w:r>
                                  <w:rPr>
                                    <w:rFonts w:hint="eastAsia"/>
                                  </w:rPr>
                                  <w:t xml:space="preserve"> eV</w:t>
                                </w:r>
                                <w:r>
                                  <w:rPr>
                                    <w:rFonts w:hint="eastAsia"/>
                                  </w:rPr>
                                  <w:t>，</w:t>
                                </w:r>
                                <w:r>
                                  <w:rPr>
                                    <w:rFonts w:hint="eastAsia"/>
                                  </w:rPr>
                                  <w:t>1 GeV</w:t>
                                </w:r>
                                <w:r>
                                  <w:t xml:space="preserve"> </w:t>
                                </w:r>
                                <w:r>
                                  <w:rPr>
                                    <w:rFonts w:hint="eastAsia"/>
                                  </w:rPr>
                                  <w:t>=</w:t>
                                </w:r>
                                <w:r>
                                  <w:t xml:space="preserve"> </w:t>
                                </w:r>
                                <w:r>
                                  <w:rPr>
                                    <w:rFonts w:hint="eastAsia"/>
                                  </w:rPr>
                                  <w:t>10</w:t>
                                </w:r>
                                <w:r>
                                  <w:rPr>
                                    <w:vertAlign w:val="superscript"/>
                                  </w:rPr>
                                  <w:t>3</w:t>
                                </w:r>
                                <w:r>
                                  <w:rPr>
                                    <w:rFonts w:hint="eastAsia"/>
                                  </w:rPr>
                                  <w:t xml:space="preserve"> MeV</w:t>
                                </w:r>
                                <w:r>
                                  <w:rPr>
                                    <w:rFonts w:hint="eastAsia"/>
                                  </w:rPr>
                                  <w:t>，</w:t>
                                </w:r>
                                <w:r>
                                  <w:rPr>
                                    <w:rFonts w:hint="eastAsia"/>
                                  </w:rPr>
                                  <w:t>1 TeV</w:t>
                                </w:r>
                                <w:r>
                                  <w:t xml:space="preserve"> </w:t>
                                </w:r>
                                <w:r>
                                  <w:rPr>
                                    <w:rFonts w:hint="eastAsia"/>
                                  </w:rPr>
                                  <w:t>=</w:t>
                                </w:r>
                                <w:r>
                                  <w:t xml:space="preserve"> </w:t>
                                </w:r>
                                <w:r>
                                  <w:rPr>
                                    <w:rFonts w:hint="eastAsia"/>
                                  </w:rPr>
                                  <w:t>10</w:t>
                                </w:r>
                                <w:r>
                                  <w:rPr>
                                    <w:vertAlign w:val="superscript"/>
                                  </w:rPr>
                                  <w:t>3</w:t>
                                </w:r>
                                <w:r>
                                  <w:rPr>
                                    <w:rFonts w:hint="eastAsia"/>
                                  </w:rPr>
                                  <w:t xml:space="preserve"> GeV</w:t>
                                </w:r>
                                <w:r>
                                  <w:rPr>
                                    <w:rFonts w:hint="eastAsia"/>
                                  </w:rPr>
                                  <w:t>。目前世界上最大的加速器——大型强子对撞机（</w:t>
                                </w:r>
                                <w:r>
                                  <w:rPr>
                                    <w:rFonts w:hint="eastAsia"/>
                                  </w:rPr>
                                  <w:t>Large Hadron Collider</w:t>
                                </w:r>
                                <w:r>
                                  <w:rPr>
                                    <w:rFonts w:hint="eastAsia"/>
                                  </w:rPr>
                                  <w:t>，</w:t>
                                </w:r>
                                <w:r>
                                  <w:rPr>
                                    <w:rFonts w:hint="eastAsia"/>
                                  </w:rPr>
                                  <w:t>LHC</w:t>
                                </w:r>
                                <w:r>
                                  <w:rPr>
                                    <w:rFonts w:hint="eastAsia"/>
                                  </w:rPr>
                                  <w:t>）可以将单个质子加速到</w:t>
                                </w:r>
                                <w:r>
                                  <w:rPr>
                                    <w:rFonts w:hint="eastAsia"/>
                                  </w:rPr>
                                  <w:t xml:space="preserve"> 0.999 999 99 </w:t>
                                </w:r>
                                <w:r w:rsidRPr="00C162F6">
                                  <w:rPr>
                                    <w:rFonts w:hint="eastAsia"/>
                                    <w:i/>
                                    <w:iCs/>
                                  </w:rPr>
                                  <w:t>c</w:t>
                                </w:r>
                                <w:r>
                                  <w:rPr>
                                    <w:rFonts w:hint="eastAsia"/>
                                  </w:rPr>
                                  <w:t>，使之具有</w:t>
                                </w:r>
                                <w:r w:rsidR="00E15619">
                                  <w:rPr>
                                    <w:rFonts w:hint="eastAsia"/>
                                  </w:rPr>
                                  <w:t xml:space="preserve"> </w:t>
                                </w:r>
                                <w:r>
                                  <w:rPr>
                                    <w:rFonts w:hint="eastAsia"/>
                                  </w:rPr>
                                  <w:t>7 TeV</w:t>
                                </w:r>
                                <w:r>
                                  <w:rPr>
                                    <w:rFonts w:hint="eastAsia"/>
                                  </w:rPr>
                                  <w:t>的能量。</w:t>
                                </w:r>
                              </w:p>
                            </w:txbxContent>
                          </wps:txbx>
                          <wps:bodyPr rot="0" vert="horz" wrap="square" lIns="91440" tIns="45720" rIns="91440" bIns="45720" anchor="t" anchorCtr="0">
                            <a:spAutoFit/>
                          </wps:bodyPr>
                        </wps:wsp>
                      </wpg:grpSp>
                      <wpg:grpSp>
                        <wpg:cNvPr id="1339" name="组合 1339"/>
                        <wpg:cNvGrpSpPr/>
                        <wpg:grpSpPr>
                          <a:xfrm>
                            <a:off x="245217" y="-46397"/>
                            <a:ext cx="1072389" cy="576055"/>
                            <a:chOff x="-186573" y="171919"/>
                            <a:chExt cx="1073025" cy="578204"/>
                          </a:xfrm>
                        </wpg:grpSpPr>
                        <wps:wsp>
                          <wps:cNvPr id="1341" name="椭圆 1341"/>
                          <wps:cNvSpPr/>
                          <wps:spPr>
                            <a:xfrm>
                              <a:off x="-115991"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2" name="椭圆 1342"/>
                          <wps:cNvSpPr/>
                          <wps:spPr>
                            <a:xfrm>
                              <a:off x="112510"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 name="椭圆 1343"/>
                          <wps:cNvSpPr/>
                          <wps:spPr>
                            <a:xfrm>
                              <a:off x="341013"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8" name="椭圆 7808"/>
                          <wps:cNvSpPr/>
                          <wps:spPr>
                            <a:xfrm>
                              <a:off x="569515"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9" name="文本框 2"/>
                          <wps:cNvSpPr txBox="1">
                            <a:spLocks noChangeArrowheads="1"/>
                          </wps:cNvSpPr>
                          <wps:spPr bwMode="auto">
                            <a:xfrm>
                              <a:off x="-186573" y="171919"/>
                              <a:ext cx="1073025" cy="578204"/>
                            </a:xfrm>
                            <a:prstGeom prst="rect">
                              <a:avLst/>
                            </a:prstGeom>
                            <a:noFill/>
                            <a:ln w="9525">
                              <a:noFill/>
                              <a:miter lim="800000"/>
                              <a:headEnd/>
                              <a:tailEnd/>
                            </a:ln>
                          </wps:spPr>
                          <wps:txbx>
                            <w:txbxContent>
                              <w:p w14:paraId="0811EE03" w14:textId="77777777" w:rsidR="00A72E87" w:rsidRPr="00522C2D" w:rsidRDefault="00A72E87" w:rsidP="00A72E87">
                                <w:pPr>
                                  <w:ind w:firstLine="0"/>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g:wgp>
                  </a:graphicData>
                </a:graphic>
              </wp:inline>
            </w:drawing>
          </mc:Choice>
          <mc:Fallback>
            <w:pict>
              <v:group w14:anchorId="20AB456C" id="组合 1335" o:spid="_x0000_s1048" style="width:470.6pt;height:135.75pt;mso-position-horizontal-relative:char;mso-position-vertical-relative:line" coordorigin="1701,-503" coordsize="69367,2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">
                <v:group id="组合 1336" o:spid="_x0000_s1049" style="position:absolute;left:1701;top:-503;width:69367;height:20029" coordorigin="2658,-2936" coordsize="69367,2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roundrect id="矩形: 圆角 1337" o:spid="_x0000_s1050" style="position:absolute;left:2658;top:-2936;width:69367;height:20033;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" fillcolor="#eaf2f6" stroked="f" strokeweight="1.5pt">
                    <v:stroke joinstyle="miter"/>
                  </v:roundrect>
                  <v:shape id="_x0000_s1051" type="#_x0000_t202" style="position:absolute;left:2658;top:1280;width:67664;height:15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" filled="f" stroked="f">
                    <v:textbox style="mso-fit-shape-to-text:t">
                      <w:txbxContent>
                        <w:p w14:paraId="32ACC73D" w14:textId="141EABEC" w:rsidR="00A72E87" w:rsidRPr="00DA2231" w:rsidRDefault="00A72E87" w:rsidP="00A72E87">
                          <w:pPr>
                            <w:pStyle w:val="af3"/>
                          </w:pPr>
                          <w:r>
                            <w:rPr>
                              <w:rFonts w:hint="eastAsia"/>
                            </w:rPr>
                            <w:t>在高能物理中，我们通常使用电子伏（</w:t>
                          </w:r>
                          <w:r>
                            <w:rPr>
                              <w:rFonts w:hint="eastAsia"/>
                            </w:rPr>
                            <w:t>eV</w:t>
                          </w:r>
                          <w:r>
                            <w:rPr>
                              <w:rFonts w:hint="eastAsia"/>
                            </w:rPr>
                            <w:t>）来衡量高能粒子的能量．它和国际单位制中能量单位</w:t>
                          </w:r>
                          <w:r>
                            <w:rPr>
                              <w:rFonts w:hint="eastAsia"/>
                            </w:rPr>
                            <w:t xml:space="preserve"> J</w:t>
                          </w:r>
                          <w:r>
                            <w:t xml:space="preserve"> </w:t>
                          </w:r>
                          <w:r>
                            <w:rPr>
                              <w:rFonts w:hint="eastAsia"/>
                            </w:rPr>
                            <w:t>的换算关系为</w:t>
                          </w:r>
                          <w:r>
                            <w:rPr>
                              <w:rFonts w:hint="eastAsia"/>
                            </w:rPr>
                            <w:t xml:space="preserve"> 1 eV</w:t>
                          </w:r>
                          <w:r>
                            <w:t xml:space="preserve"> </w:t>
                          </w:r>
                          <w:r>
                            <w:rPr>
                              <w:rFonts w:hint="eastAsia"/>
                            </w:rPr>
                            <w:t>=</w:t>
                          </w:r>
                          <w:r>
                            <w:t xml:space="preserve"> </w:t>
                          </w:r>
                          <w:r>
                            <w:rPr>
                              <w:rFonts w:hint="eastAsia"/>
                            </w:rPr>
                            <w:t>1.60</w:t>
                          </w:r>
                          <w:r w:rsidRPr="00CD221F">
                            <w:rPr>
                              <w:rFonts w:cs="Times New Roman"/>
                            </w:rPr>
                            <w:t>×</w:t>
                          </w:r>
                          <w:r>
                            <w:rPr>
                              <w:rFonts w:hint="eastAsia"/>
                            </w:rPr>
                            <w:t>10</w:t>
                          </w:r>
                          <w:r>
                            <w:rPr>
                              <w:rFonts w:cs="Times New Roman"/>
                              <w:vertAlign w:val="superscript"/>
                            </w:rPr>
                            <w:t>−</w:t>
                          </w:r>
                          <w:r>
                            <w:rPr>
                              <w:vertAlign w:val="superscript"/>
                            </w:rPr>
                            <w:t>19</w:t>
                          </w:r>
                          <w:r>
                            <w:rPr>
                              <w:rFonts w:hint="eastAsia"/>
                            </w:rPr>
                            <w:t xml:space="preserve"> J</w:t>
                          </w:r>
                          <w:r>
                            <w:rPr>
                              <w:rFonts w:hint="eastAsia"/>
                            </w:rPr>
                            <w:t>。常用的单位还有兆电子伏（</w:t>
                          </w:r>
                          <w:r>
                            <w:rPr>
                              <w:rFonts w:hint="eastAsia"/>
                            </w:rPr>
                            <w:t>MeV</w:t>
                          </w:r>
                          <w:r>
                            <w:rPr>
                              <w:rFonts w:hint="eastAsia"/>
                            </w:rPr>
                            <w:t>）、吉电子伏（</w:t>
                          </w:r>
                          <w:r>
                            <w:rPr>
                              <w:rFonts w:hint="eastAsia"/>
                            </w:rPr>
                            <w:t>GeV</w:t>
                          </w:r>
                          <w:r>
                            <w:rPr>
                              <w:rFonts w:hint="eastAsia"/>
                            </w:rPr>
                            <w:t>）和太电子伏（</w:t>
                          </w:r>
                          <w:r>
                            <w:rPr>
                              <w:rFonts w:hint="eastAsia"/>
                            </w:rPr>
                            <w:t>TeV</w:t>
                          </w:r>
                          <w:r>
                            <w:rPr>
                              <w:rFonts w:hint="eastAsia"/>
                            </w:rPr>
                            <w:t>），</w:t>
                          </w:r>
                          <w:r>
                            <w:rPr>
                              <w:rFonts w:hint="eastAsia"/>
                            </w:rPr>
                            <w:t>1 MeV</w:t>
                          </w:r>
                          <w:r>
                            <w:t xml:space="preserve"> </w:t>
                          </w:r>
                          <w:r>
                            <w:rPr>
                              <w:rFonts w:hint="eastAsia"/>
                            </w:rPr>
                            <w:t>=</w:t>
                          </w:r>
                          <w:r>
                            <w:t xml:space="preserve"> </w:t>
                          </w:r>
                          <w:r>
                            <w:rPr>
                              <w:rFonts w:hint="eastAsia"/>
                            </w:rPr>
                            <w:t>10</w:t>
                          </w:r>
                          <w:r>
                            <w:rPr>
                              <w:vertAlign w:val="superscript"/>
                            </w:rPr>
                            <w:t>6</w:t>
                          </w:r>
                          <w:r>
                            <w:rPr>
                              <w:rFonts w:hint="eastAsia"/>
                            </w:rPr>
                            <w:t xml:space="preserve"> eV</w:t>
                          </w:r>
                          <w:r>
                            <w:rPr>
                              <w:rFonts w:hint="eastAsia"/>
                            </w:rPr>
                            <w:t>，</w:t>
                          </w:r>
                          <w:r>
                            <w:rPr>
                              <w:rFonts w:hint="eastAsia"/>
                            </w:rPr>
                            <w:t>1 GeV</w:t>
                          </w:r>
                          <w:r>
                            <w:t xml:space="preserve"> </w:t>
                          </w:r>
                          <w:r>
                            <w:rPr>
                              <w:rFonts w:hint="eastAsia"/>
                            </w:rPr>
                            <w:t>=</w:t>
                          </w:r>
                          <w:r>
                            <w:t xml:space="preserve"> </w:t>
                          </w:r>
                          <w:r>
                            <w:rPr>
                              <w:rFonts w:hint="eastAsia"/>
                            </w:rPr>
                            <w:t>10</w:t>
                          </w:r>
                          <w:r>
                            <w:rPr>
                              <w:vertAlign w:val="superscript"/>
                            </w:rPr>
                            <w:t>3</w:t>
                          </w:r>
                          <w:r>
                            <w:rPr>
                              <w:rFonts w:hint="eastAsia"/>
                            </w:rPr>
                            <w:t xml:space="preserve"> MeV</w:t>
                          </w:r>
                          <w:r>
                            <w:rPr>
                              <w:rFonts w:hint="eastAsia"/>
                            </w:rPr>
                            <w:t>，</w:t>
                          </w:r>
                          <w:r>
                            <w:rPr>
                              <w:rFonts w:hint="eastAsia"/>
                            </w:rPr>
                            <w:t>1 TeV</w:t>
                          </w:r>
                          <w:r>
                            <w:t xml:space="preserve"> </w:t>
                          </w:r>
                          <w:r>
                            <w:rPr>
                              <w:rFonts w:hint="eastAsia"/>
                            </w:rPr>
                            <w:t>=</w:t>
                          </w:r>
                          <w:r>
                            <w:t xml:space="preserve"> </w:t>
                          </w:r>
                          <w:r>
                            <w:rPr>
                              <w:rFonts w:hint="eastAsia"/>
                            </w:rPr>
                            <w:t>10</w:t>
                          </w:r>
                          <w:r>
                            <w:rPr>
                              <w:vertAlign w:val="superscript"/>
                            </w:rPr>
                            <w:t>3</w:t>
                          </w:r>
                          <w:r>
                            <w:rPr>
                              <w:rFonts w:hint="eastAsia"/>
                            </w:rPr>
                            <w:t xml:space="preserve"> GeV</w:t>
                          </w:r>
                          <w:r>
                            <w:rPr>
                              <w:rFonts w:hint="eastAsia"/>
                            </w:rPr>
                            <w:t>。目前世界上最大的加速器——大型强子对撞机（</w:t>
                          </w:r>
                          <w:r>
                            <w:rPr>
                              <w:rFonts w:hint="eastAsia"/>
                            </w:rPr>
                            <w:t>Large Hadron Collider</w:t>
                          </w:r>
                          <w:r>
                            <w:rPr>
                              <w:rFonts w:hint="eastAsia"/>
                            </w:rPr>
                            <w:t>，</w:t>
                          </w:r>
                          <w:r>
                            <w:rPr>
                              <w:rFonts w:hint="eastAsia"/>
                            </w:rPr>
                            <w:t>LHC</w:t>
                          </w:r>
                          <w:r>
                            <w:rPr>
                              <w:rFonts w:hint="eastAsia"/>
                            </w:rPr>
                            <w:t>）可以将单个质子加速到</w:t>
                          </w:r>
                          <w:r>
                            <w:rPr>
                              <w:rFonts w:hint="eastAsia"/>
                            </w:rPr>
                            <w:t xml:space="preserve"> 0.999 999 99 </w:t>
                          </w:r>
                          <w:r w:rsidRPr="00C162F6">
                            <w:rPr>
                              <w:rFonts w:hint="eastAsia"/>
                              <w:i/>
                              <w:iCs/>
                            </w:rPr>
                            <w:t>c</w:t>
                          </w:r>
                          <w:r>
                            <w:rPr>
                              <w:rFonts w:hint="eastAsia"/>
                            </w:rPr>
                            <w:t>，使之具有</w:t>
                          </w:r>
                          <w:r w:rsidR="00E15619">
                            <w:rPr>
                              <w:rFonts w:hint="eastAsia"/>
                            </w:rPr>
                            <w:t xml:space="preserve"> </w:t>
                          </w:r>
                          <w:r>
                            <w:rPr>
                              <w:rFonts w:hint="eastAsia"/>
                            </w:rPr>
                            <w:t>7 TeV</w:t>
                          </w:r>
                          <w:r>
                            <w:rPr>
                              <w:rFonts w:hint="eastAsia"/>
                            </w:rPr>
                            <w:t>的能量。</w:t>
                          </w:r>
                        </w:p>
                      </w:txbxContent>
                    </v:textbox>
                  </v:shape>
                </v:group>
                <v:group id="组合 1339" o:spid="_x0000_s1052" style="position:absolute;left:2452;top:-463;width:10724;height:5759" coordorigin="-1865,1719" coordsize="10730,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oval id="椭圆 1341" o:spid="_x0000_s1053" style="position:absolute;left:-1159;top:3223;width:247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" fillcolor="#018dcb" strokecolor="#357a4a" strokeweight=".5pt">
                    <v:stroke joinstyle="miter"/>
                  </v:oval>
                  <v:oval id="椭圆 1342" o:spid="_x0000_s1054" style="position:absolute;left:112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" fillcolor="#018dcb" strokecolor="#357a4a" strokeweight=".5pt">
                    <v:stroke joinstyle="miter"/>
                  </v:oval>
                  <v:oval id="椭圆 1343" o:spid="_x0000_s1055" style="position:absolute;left:3410;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" fillcolor="#018dcb" strokecolor="#357a4a" strokeweight=".5pt">
                    <v:stroke joinstyle="miter"/>
                  </v:oval>
                  <v:oval id="椭圆 7808" o:spid="_x0000_s1056" style="position:absolute;left:569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" fillcolor="#018dcb" strokecolor="#357a4a" strokeweight=".5pt">
                    <v:stroke joinstyle="miter"/>
                  </v:oval>
                  <v:shape id="_x0000_s1057" type="#_x0000_t202" style="position:absolute;left:-1865;top:1719;width:10729;height:5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" filled="f" stroked="f">
                    <v:textbox style="mso-fit-shape-to-text:t">
                      <w:txbxContent>
                        <w:p w14:paraId="0811EE03" w14:textId="77777777" w:rsidR="00A72E87" w:rsidRPr="00522C2D" w:rsidRDefault="00A72E87" w:rsidP="00A72E87">
                          <w:pPr>
                            <w:ind w:firstLine="0"/>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w10:anchorlock/>
              </v:group>
            </w:pict>
          </mc:Fallback>
        </mc:AlternateContent>
      </w:r>
    </w:p>
    <w:p w14:paraId="36F033FC" w14:textId="77777777" w:rsidR="00AC22F2" w:rsidRDefault="00AC22F2" w:rsidP="00AC22F2"/>
    <w:p w14:paraId="380727FC" w14:textId="0CDDE033" w:rsidR="00BA294F" w:rsidRDefault="00AC22F2" w:rsidP="00AC22F2">
      <w:r>
        <w:rPr>
          <w:rFonts w:hint="eastAsia"/>
        </w:rPr>
        <w:t>牛顿力学除了无法应用于高速运动的情况外，在解释其他现象时也遇到了困难。按照牛顿力学，波的传播需要介质，如声波和水波的传播。但我们知道，光可以在真空中传播。为了将光纳入牛顿力学的范畴，物理学家惠更斯（</w:t>
      </w:r>
      <w:r>
        <w:rPr>
          <w:rFonts w:hint="eastAsia"/>
        </w:rPr>
        <w:t>C</w:t>
      </w:r>
      <w:r>
        <w:rPr>
          <w:rFonts w:hint="eastAsia"/>
        </w:rPr>
        <w:t>．</w:t>
      </w:r>
      <w:r>
        <w:rPr>
          <w:rFonts w:hint="eastAsia"/>
        </w:rPr>
        <w:t>Huygens</w:t>
      </w:r>
      <w:r>
        <w:rPr>
          <w:rFonts w:hint="eastAsia"/>
        </w:rPr>
        <w:t>，</w:t>
      </w:r>
      <w:r>
        <w:rPr>
          <w:rFonts w:hint="eastAsia"/>
        </w:rPr>
        <w:t>1629</w:t>
      </w:r>
      <w:r w:rsidR="00200BED">
        <w:rPr>
          <w:rFonts w:hint="eastAsia"/>
        </w:rPr>
        <w:t>—</w:t>
      </w:r>
      <w:r>
        <w:rPr>
          <w:rFonts w:hint="eastAsia"/>
        </w:rPr>
        <w:t>1695</w:t>
      </w:r>
      <w:r>
        <w:rPr>
          <w:rFonts w:hint="eastAsia"/>
        </w:rPr>
        <w:t>）借用了古希腊学者亚里士多德提出的观点，假设了光传播所需的特殊介质——以太的存在。为了测量地球相对以太的运动，</w:t>
      </w:r>
      <w:r>
        <w:rPr>
          <w:rFonts w:hint="eastAsia"/>
        </w:rPr>
        <w:t>1887</w:t>
      </w:r>
      <w:r>
        <w:rPr>
          <w:rFonts w:hint="eastAsia"/>
        </w:rPr>
        <w:t>年，物理学家迈克耳孙（</w:t>
      </w:r>
      <w:r>
        <w:rPr>
          <w:rFonts w:hint="eastAsia"/>
        </w:rPr>
        <w:t>A</w:t>
      </w:r>
      <w:r>
        <w:rPr>
          <w:rFonts w:hint="eastAsia"/>
        </w:rPr>
        <w:t>．</w:t>
      </w:r>
      <w:r>
        <w:rPr>
          <w:rFonts w:hint="eastAsia"/>
        </w:rPr>
        <w:t>A</w:t>
      </w:r>
      <w:r>
        <w:rPr>
          <w:rFonts w:hint="eastAsia"/>
        </w:rPr>
        <w:t>．</w:t>
      </w:r>
      <w:r>
        <w:rPr>
          <w:rFonts w:hint="eastAsia"/>
        </w:rPr>
        <w:t>Michelson</w:t>
      </w:r>
      <w:r>
        <w:rPr>
          <w:rFonts w:hint="eastAsia"/>
        </w:rPr>
        <w:t>，</w:t>
      </w:r>
      <w:r>
        <w:rPr>
          <w:rFonts w:hint="eastAsia"/>
        </w:rPr>
        <w:t>1852</w:t>
      </w:r>
      <w:r w:rsidR="00200BED">
        <w:rPr>
          <w:rFonts w:hint="eastAsia"/>
        </w:rPr>
        <w:t>—</w:t>
      </w:r>
      <w:r>
        <w:rPr>
          <w:rFonts w:hint="eastAsia"/>
        </w:rPr>
        <w:t>1931</w:t>
      </w:r>
      <w:r>
        <w:rPr>
          <w:rFonts w:hint="eastAsia"/>
        </w:rPr>
        <w:t>）和莫雷（</w:t>
      </w:r>
      <w:r>
        <w:rPr>
          <w:rFonts w:hint="eastAsia"/>
        </w:rPr>
        <w:t>E</w:t>
      </w:r>
      <w:r>
        <w:rPr>
          <w:rFonts w:hint="eastAsia"/>
        </w:rPr>
        <w:t>．</w:t>
      </w:r>
      <w:r>
        <w:rPr>
          <w:rFonts w:hint="eastAsia"/>
        </w:rPr>
        <w:t>W</w:t>
      </w:r>
      <w:r>
        <w:rPr>
          <w:rFonts w:hint="eastAsia"/>
        </w:rPr>
        <w:t>．</w:t>
      </w:r>
      <w:r>
        <w:rPr>
          <w:rFonts w:hint="eastAsia"/>
        </w:rPr>
        <w:t>Morley</w:t>
      </w:r>
      <w:r>
        <w:rPr>
          <w:rFonts w:hint="eastAsia"/>
        </w:rPr>
        <w:t>，</w:t>
      </w:r>
      <w:r>
        <w:rPr>
          <w:rFonts w:hint="eastAsia"/>
        </w:rPr>
        <w:t>1838</w:t>
      </w:r>
      <w:r w:rsidR="00200BED">
        <w:rPr>
          <w:rFonts w:hint="eastAsia"/>
        </w:rPr>
        <w:t>—</w:t>
      </w:r>
      <w:r>
        <w:rPr>
          <w:rFonts w:hint="eastAsia"/>
        </w:rPr>
        <w:t>1923</w:t>
      </w:r>
      <w:r>
        <w:rPr>
          <w:rFonts w:hint="eastAsia"/>
        </w:rPr>
        <w:t>）做了一系列精密测量的实验。结果却表明，不存在相对以太的运动，不同方向的光速没有差异，即真空中的光速在任何参考系下都具有相同的数值，与参考系的相对速度无关，以太其实并不存在。或者说，以太的引入是多余的，光可以在真空中传播。</w:t>
      </w:r>
    </w:p>
    <w:p w14:paraId="28675505" w14:textId="70E5BD25" w:rsidR="00BA294F" w:rsidRDefault="00BA294F">
      <w:pPr>
        <w:widowControl/>
        <w:spacing w:line="240" w:lineRule="auto"/>
        <w:ind w:firstLine="0"/>
        <w:jc w:val="left"/>
      </w:pPr>
      <w:r>
        <w:br w:type="page"/>
      </w:r>
    </w:p>
    <w:p w14:paraId="66EC6DCE" w14:textId="38963312" w:rsidR="00AC22F2" w:rsidRDefault="00D01E52" w:rsidP="00AC22F2">
      <w:r>
        <w:rPr>
          <w:noProof/>
        </w:rPr>
        <mc:AlternateContent>
          <mc:Choice Requires="wpg">
            <w:drawing>
              <wp:anchor distT="0" distB="0" distL="114300" distR="114300" simplePos="0" relativeHeight="251628544" behindDoc="0" locked="0" layoutInCell="1" allowOverlap="1" wp14:anchorId="18880BBE" wp14:editId="698CD27A">
                <wp:simplePos x="0" y="0"/>
                <wp:positionH relativeFrom="page">
                  <wp:posOffset>652</wp:posOffset>
                </wp:positionH>
                <wp:positionV relativeFrom="page">
                  <wp:posOffset>7620</wp:posOffset>
                </wp:positionV>
                <wp:extent cx="6810375" cy="676275"/>
                <wp:effectExtent l="0" t="0" r="9525" b="9525"/>
                <wp:wrapNone/>
                <wp:docPr id="29" name="组合 29"/>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30" name="组合 1"/>
                        <wpg:cNvGrpSpPr/>
                        <wpg:grpSpPr>
                          <a:xfrm>
                            <a:off x="0" y="0"/>
                            <a:ext cx="6810375" cy="678575"/>
                            <a:chOff x="39350" y="-247650"/>
                            <a:chExt cx="6810377" cy="678875"/>
                          </a:xfrm>
                        </wpg:grpSpPr>
                        <wpg:grpSp>
                          <wpg:cNvPr id="31" name="组合 10"/>
                          <wpg:cNvGrpSpPr/>
                          <wpg:grpSpPr>
                            <a:xfrm>
                              <a:off x="39350" y="-247650"/>
                              <a:ext cx="6810377" cy="678875"/>
                              <a:chOff x="39350" y="-247650"/>
                              <a:chExt cx="6810377" cy="678875"/>
                            </a:xfrm>
                          </wpg:grpSpPr>
                          <wps:wsp>
                            <wps:cNvPr id="32" name="矩形 32"/>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矩形 33"/>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 name="椭圆 34"/>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DE4F75A" w14:textId="77777777" w:rsidR="00D01E52" w:rsidRPr="00205F65" w:rsidRDefault="00D01E52" w:rsidP="00D01E52"/>
                            </w:txbxContent>
                          </wps:txbx>
                          <wps:bodyPr rot="0" vert="horz" wrap="square" lIns="91440" tIns="45720" rIns="91440" bIns="45720" anchor="ctr" anchorCtr="0" upright="1">
                            <a:noAutofit/>
                          </wps:bodyPr>
                        </wps:wsp>
                      </wpg:grpSp>
                      <wps:wsp>
                        <wps:cNvPr id="35" name="文本框 35"/>
                        <wps:cNvSpPr txBox="1"/>
                        <wps:spPr>
                          <a:xfrm>
                            <a:off x="1032586" y="316665"/>
                            <a:ext cx="1793485" cy="248492"/>
                          </a:xfrm>
                          <a:prstGeom prst="rect">
                            <a:avLst/>
                          </a:prstGeom>
                          <a:noFill/>
                          <a:ln w="6350">
                            <a:noFill/>
                          </a:ln>
                        </wps:spPr>
                        <wps:txbx>
                          <w:txbxContent>
                            <w:p w14:paraId="3866A8A4" w14:textId="77777777" w:rsidR="00D01E52" w:rsidRPr="00205F65" w:rsidRDefault="00D01E52" w:rsidP="00D01E52">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牛顿力学的局限性与相对论初步</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6" name="文本框 36"/>
                        <wps:cNvSpPr txBox="1"/>
                        <wps:spPr>
                          <a:xfrm>
                            <a:off x="780011" y="311276"/>
                            <a:ext cx="174235" cy="248492"/>
                          </a:xfrm>
                          <a:prstGeom prst="rect">
                            <a:avLst/>
                          </a:prstGeom>
                          <a:noFill/>
                          <a:ln w="6350">
                            <a:noFill/>
                          </a:ln>
                        </wps:spPr>
                        <wps:txbx>
                          <w:txbxContent>
                            <w:p w14:paraId="6F7447D4" w14:textId="07CEE077" w:rsidR="00D01E52" w:rsidRPr="00F236AF" w:rsidRDefault="00D01E52" w:rsidP="00D01E52">
                              <w:pPr>
                                <w:ind w:rightChars="-7" w:right="-17" w:firstLine="0"/>
                                <w:rPr>
                                  <w:sz w:val="15"/>
                                  <w:szCs w:val="15"/>
                                </w:rPr>
                              </w:pPr>
                              <w:r>
                                <w:rPr>
                                  <w:sz w:val="15"/>
                                  <w:szCs w:val="15"/>
                                </w:rPr>
                                <w:t>9</w:t>
                              </w:r>
                              <w:r w:rsidR="00200BED">
                                <w:rPr>
                                  <w:rFonts w:hint="eastAsia"/>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8880BBE" id="组合 29" o:spid="_x0000_s1058" style="position:absolute;left:0;text-align:left;margin-left:.05pt;margin-top:.6pt;width:536.25pt;height:53.25pt;z-index:251628544;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">
                <v:group id="组合 1" o:spid="_x0000_s1059"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10" o:spid="_x0000_s1060"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矩形 32" o:spid="_x0000_s106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" fillcolor="#357a4a" stroked="f" strokeweight="1pt">
                      <v:fill color2="white [3212]" rotate="t" angle="90" colors="0 #357a4a;.5 #357a4a;1 white" focus="100%" type="gradient"/>
                    </v:rect>
                    <v:rect id="矩形 33" o:spid="_x0000_s1062"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" fillcolor="#fcbc4e" stroked="f" strokeweight="1pt">
                      <v:fill color2="white [3212]" angle="90" colors="0 #fcbc4e;.5 #fcbc4e;1 white" focus="100%" type="gradient"/>
                    </v:rect>
                  </v:group>
                  <v:oval id="椭圆 34" o:spid="_x0000_s106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" fillcolor="#ffc000" stroked="f">
                    <o:lock v:ext="edit" aspectratio="t"/>
                    <v:textbox>
                      <w:txbxContent>
                        <w:p w14:paraId="2DE4F75A" w14:textId="77777777" w:rsidR="00D01E52" w:rsidRPr="00205F65" w:rsidRDefault="00D01E52" w:rsidP="00D01E52"/>
                      </w:txbxContent>
                    </v:textbox>
                  </v:oval>
                </v:group>
                <v:shape id="文本框 35" o:spid="_x0000_s1064" type="#_x0000_t202" style="position:absolute;left:10325;top:3166;width:1793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" filled="f" stroked="f" strokeweight=".5pt">
                  <v:textbox style="mso-fit-shape-to-text:t" inset="1mm,0,1mm,0">
                    <w:txbxContent>
                      <w:p w14:paraId="3866A8A4" w14:textId="77777777" w:rsidR="00D01E52" w:rsidRPr="00205F65" w:rsidRDefault="00D01E52" w:rsidP="00D01E52">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牛顿力学的局限性与相对论初步</w:t>
                        </w:r>
                      </w:p>
                    </w:txbxContent>
                  </v:textbox>
                </v:shape>
                <v:shape id="文本框 36" o:spid="_x0000_s1065"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" filled="f" stroked="f" strokeweight=".5pt">
                  <v:textbox style="mso-fit-shape-to-text:t" inset="1mm,0,1mm,0">
                    <w:txbxContent>
                      <w:p w14:paraId="6F7447D4" w14:textId="07CEE077" w:rsidR="00D01E52" w:rsidRPr="00F236AF" w:rsidRDefault="00D01E52" w:rsidP="00D01E52">
                        <w:pPr>
                          <w:ind w:rightChars="-7" w:right="-17" w:firstLine="0"/>
                          <w:rPr>
                            <w:sz w:val="15"/>
                            <w:szCs w:val="15"/>
                          </w:rPr>
                        </w:pPr>
                        <w:r>
                          <w:rPr>
                            <w:sz w:val="15"/>
                            <w:szCs w:val="15"/>
                          </w:rPr>
                          <w:t>9</w:t>
                        </w:r>
                        <w:r w:rsidR="00200BED">
                          <w:rPr>
                            <w:rFonts w:hint="eastAsia"/>
                            <w:sz w:val="15"/>
                            <w:szCs w:val="15"/>
                          </w:rPr>
                          <w:t>4</w:t>
                        </w:r>
                      </w:p>
                    </w:txbxContent>
                  </v:textbox>
                </v:shape>
                <w10:wrap anchorx="page" anchory="page"/>
              </v:group>
            </w:pict>
          </mc:Fallback>
        </mc:AlternateContent>
      </w:r>
    </w:p>
    <w:p w14:paraId="0595B56F" w14:textId="77777777" w:rsidR="00AC22F2" w:rsidRDefault="00AC22F2" w:rsidP="00AC22F2">
      <w:pPr>
        <w:pStyle w:val="2"/>
        <w:spacing w:before="150" w:after="150" w:line="380" w:lineRule="exact"/>
        <w:textAlignment w:val="center"/>
      </w:pPr>
      <w:r w:rsidRPr="008A14C1">
        <w:rPr>
          <w:noProof/>
        </w:rPr>
        <mc:AlternateContent>
          <mc:Choice Requires="wps">
            <w:drawing>
              <wp:inline distT="0" distB="0" distL="0" distR="0" wp14:anchorId="5DFC8F90" wp14:editId="5A737958">
                <wp:extent cx="232118" cy="226925"/>
                <wp:effectExtent l="0" t="0" r="0" b="1905"/>
                <wp:docPr id="556"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04494F7D"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牛顿力学可以描述原子的运动吗？</w:t>
      </w:r>
    </w:p>
    <w:p w14:paraId="5B5E105B" w14:textId="3C5F5F24" w:rsidR="00AC22F2" w:rsidRDefault="00AC22F2" w:rsidP="00453EFC">
      <w:pPr>
        <w:ind w:rightChars="23" w:right="55"/>
      </w:pPr>
      <w:r>
        <w:rPr>
          <w:rFonts w:hint="eastAsia"/>
        </w:rPr>
        <w:t>牛顿力学在解释涉及原子等微观粒子的物理现象时也遇到了极大的困难。</w:t>
      </w:r>
      <w:r>
        <w:rPr>
          <w:rFonts w:hint="eastAsia"/>
        </w:rPr>
        <w:t>1911</w:t>
      </w:r>
      <w:r w:rsidR="001E48FE">
        <w:t xml:space="preserve"> </w:t>
      </w:r>
      <w:r>
        <w:rPr>
          <w:rFonts w:hint="eastAsia"/>
        </w:rPr>
        <w:t>年，物理学家卢瑟福（</w:t>
      </w:r>
      <w:r>
        <w:rPr>
          <w:rFonts w:hint="eastAsia"/>
        </w:rPr>
        <w:t>E</w:t>
      </w:r>
      <w:r>
        <w:rPr>
          <w:rFonts w:hint="eastAsia"/>
        </w:rPr>
        <w:t>．</w:t>
      </w:r>
      <w:r>
        <w:rPr>
          <w:rFonts w:hint="eastAsia"/>
        </w:rPr>
        <w:t>Rutherford</w:t>
      </w:r>
      <w:r>
        <w:rPr>
          <w:rFonts w:hint="eastAsia"/>
        </w:rPr>
        <w:t>．</w:t>
      </w:r>
      <w:r>
        <w:rPr>
          <w:rFonts w:hint="eastAsia"/>
        </w:rPr>
        <w:t>1871</w:t>
      </w:r>
      <w:r w:rsidR="00200BED">
        <w:rPr>
          <w:rFonts w:hint="eastAsia"/>
        </w:rPr>
        <w:t>—</w:t>
      </w:r>
      <w:r>
        <w:rPr>
          <w:rFonts w:hint="eastAsia"/>
        </w:rPr>
        <w:t>1937</w:t>
      </w:r>
      <w:r>
        <w:rPr>
          <w:rFonts w:hint="eastAsia"/>
        </w:rPr>
        <w:t>）提出了原子结构理论，原子是由原子核及核外电子组成的。卢瑟福的理论对原子物理和原子核物理的发展作出了极为重要的贡献，但这个理论无法解释原子的稳定性及其他很多性质。事实上，在微观领域，物理量不再是连续变化的，而是分立的。微观粒子既有粒子性，又有波动性。牛顿力学对此无能为力，只有量子力学才能正确描述原子、质子及电子等微观粒子的性质和状态，牛顿力学不再适用于微观世界。我们所熟悉的激光也是在量子理论的基础上发明出来的，激光的用途广泛，图</w:t>
      </w:r>
      <w:r w:rsidR="001E48FE">
        <w:rPr>
          <w:rFonts w:hint="eastAsia"/>
        </w:rPr>
        <w:t xml:space="preserve"> </w:t>
      </w:r>
      <w:r>
        <w:rPr>
          <w:rFonts w:hint="eastAsia"/>
        </w:rPr>
        <w:t>8</w:t>
      </w:r>
      <w:r w:rsidR="00453EFC" w:rsidRPr="00200BED">
        <w:rPr>
          <w:szCs w:val="24"/>
        </w:rPr>
        <w:t>–</w:t>
      </w:r>
      <w:r>
        <w:rPr>
          <w:rFonts w:hint="eastAsia"/>
        </w:rPr>
        <w:t>1</w:t>
      </w:r>
      <w:r w:rsidR="00453EFC">
        <w:rPr>
          <w:rFonts w:hint="eastAsia"/>
        </w:rPr>
        <w:t xml:space="preserve"> </w:t>
      </w:r>
      <w:r>
        <w:rPr>
          <w:rFonts w:hint="eastAsia"/>
        </w:rPr>
        <w:t>所示为天文台的激光导星。所谓激光导星，是通过发射激光来矫正地球大气扰动的影响，从而使地面望远镜获得稳定的高质量天体影像。</w:t>
      </w:r>
    </w:p>
    <w:p w14:paraId="65361506" w14:textId="77777777" w:rsidR="00453EFC" w:rsidRDefault="00453EFC" w:rsidP="00453EFC">
      <w:pPr>
        <w:ind w:rightChars="23" w:right="55"/>
      </w:pPr>
    </w:p>
    <w:p w14:paraId="42A65344" w14:textId="77777777" w:rsidR="00AC22F2" w:rsidRDefault="00AC22F2" w:rsidP="00AC22F2">
      <w:pPr>
        <w:pStyle w:val="2"/>
        <w:spacing w:before="150" w:after="150" w:line="380" w:lineRule="exact"/>
        <w:textAlignment w:val="center"/>
      </w:pPr>
      <w:r w:rsidRPr="008A14C1">
        <w:rPr>
          <w:noProof/>
        </w:rPr>
        <mc:AlternateContent>
          <mc:Choice Requires="wps">
            <w:drawing>
              <wp:inline distT="0" distB="0" distL="0" distR="0" wp14:anchorId="043DED0D" wp14:editId="1B031BCF">
                <wp:extent cx="232118" cy="226925"/>
                <wp:effectExtent l="0" t="0" r="0" b="1905"/>
                <wp:docPr id="557"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5BAFACBE"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牛顿力学适用于所有天体吗？</w:t>
      </w:r>
    </w:p>
    <w:p w14:paraId="01D53A3D" w14:textId="26F65756" w:rsidR="00AC22F2" w:rsidRDefault="00AC22F2" w:rsidP="00453EFC">
      <w:pPr>
        <w:ind w:rightChars="82" w:right="197"/>
      </w:pPr>
      <w:r>
        <w:rPr>
          <w:rFonts w:hint="eastAsia"/>
        </w:rPr>
        <w:t>一个质量为</w:t>
      </w:r>
      <w:r>
        <w:rPr>
          <w:rFonts w:hint="eastAsia"/>
        </w:rPr>
        <w:t xml:space="preserve"> </w:t>
      </w:r>
      <w:r w:rsidRPr="00CD221F">
        <w:rPr>
          <w:rFonts w:hint="eastAsia"/>
          <w:i/>
          <w:iCs/>
        </w:rPr>
        <w:t>m</w:t>
      </w:r>
      <w:r>
        <w:rPr>
          <w:rFonts w:hint="eastAsia"/>
        </w:rPr>
        <w:t>、半径为</w:t>
      </w:r>
      <w:r>
        <w:rPr>
          <w:rFonts w:hint="eastAsia"/>
        </w:rPr>
        <w:t xml:space="preserve"> </w:t>
      </w:r>
      <w:r w:rsidRPr="00CD221F">
        <w:rPr>
          <w:rFonts w:hint="eastAsia"/>
          <w:i/>
          <w:iCs/>
        </w:rPr>
        <w:t>R</w:t>
      </w:r>
      <w:r>
        <w:t xml:space="preserve"> </w:t>
      </w:r>
      <w:r>
        <w:rPr>
          <w:rFonts w:hint="eastAsia"/>
        </w:rPr>
        <w:t>的天体所产生的引力场强弱通常用一个数</w:t>
      </w:r>
      <w:r w:rsidR="00C162F6">
        <w:rPr>
          <w:rFonts w:hint="eastAsia"/>
        </w:rPr>
        <w:t xml:space="preserve"> </w:t>
      </w:r>
      <w:r>
        <w:fldChar w:fldCharType="begin"/>
      </w:r>
      <w:r>
        <w:instrText xml:space="preserve"> </w:instrText>
      </w:r>
      <w:r>
        <w:rPr>
          <w:rFonts w:hint="eastAsia"/>
        </w:rPr>
        <w:instrText>EQ</w:instrText>
      </w:r>
      <w:r>
        <w:instrText xml:space="preserve"> \F(</w:instrText>
      </w:r>
      <w:r w:rsidRPr="00CD221F">
        <w:rPr>
          <w:i/>
          <w:iCs/>
        </w:rPr>
        <w:instrText>mG</w:instrText>
      </w:r>
      <w:r>
        <w:instrText>,</w:instrText>
      </w:r>
      <w:r w:rsidRPr="00CD221F">
        <w:rPr>
          <w:i/>
          <w:iCs/>
        </w:rPr>
        <w:instrText>Rc</w:instrText>
      </w:r>
      <w:r>
        <w:rPr>
          <w:vertAlign w:val="superscript"/>
        </w:rPr>
        <w:instrText>2</w:instrText>
      </w:r>
      <w:r>
        <w:instrText xml:space="preserve">) </w:instrText>
      </w:r>
      <w:r>
        <w:fldChar w:fldCharType="end"/>
      </w:r>
      <w:r w:rsidR="00C162F6">
        <w:t xml:space="preserve"> </w:t>
      </w:r>
      <w:r>
        <w:rPr>
          <w:rFonts w:hint="eastAsia"/>
        </w:rPr>
        <w:t>来描写，其中</w:t>
      </w:r>
      <w:r>
        <w:rPr>
          <w:rFonts w:hint="eastAsia"/>
        </w:rPr>
        <w:t xml:space="preserve"> </w:t>
      </w:r>
      <w:r w:rsidRPr="00CD221F">
        <w:rPr>
          <w:rFonts w:hint="eastAsia"/>
          <w:i/>
          <w:iCs/>
        </w:rPr>
        <w:t>G</w:t>
      </w:r>
      <w:r>
        <w:t xml:space="preserve"> </w:t>
      </w:r>
      <w:r>
        <w:rPr>
          <w:rFonts w:hint="eastAsia"/>
        </w:rPr>
        <w:t>为引力常量，</w:t>
      </w:r>
      <w:r w:rsidRPr="00CD221F">
        <w:rPr>
          <w:rFonts w:hint="eastAsia"/>
          <w:i/>
          <w:iCs/>
        </w:rPr>
        <w:t>c</w:t>
      </w:r>
      <w:r>
        <w:t xml:space="preserve"> </w:t>
      </w:r>
      <w:r>
        <w:rPr>
          <w:rFonts w:hint="eastAsia"/>
        </w:rPr>
        <w:t>为真空中的光速。对于地球，这个值约为</w:t>
      </w:r>
      <w:r w:rsidR="00C162F6">
        <w:rPr>
          <w:rFonts w:hint="eastAsia"/>
        </w:rPr>
        <w:t xml:space="preserve"> </w:t>
      </w:r>
      <w:r>
        <w:rPr>
          <w:rFonts w:hint="eastAsia"/>
        </w:rPr>
        <w:t>10</w:t>
      </w:r>
      <w:r>
        <w:rPr>
          <w:rFonts w:cs="Times New Roman"/>
          <w:vertAlign w:val="superscript"/>
        </w:rPr>
        <w:t>−</w:t>
      </w:r>
      <w:r>
        <w:rPr>
          <w:vertAlign w:val="superscript"/>
        </w:rPr>
        <w:t>9</w:t>
      </w:r>
      <w:r>
        <w:rPr>
          <w:rFonts w:hint="eastAsia"/>
        </w:rPr>
        <w:t>，对于太阳约为</w:t>
      </w:r>
      <w:r w:rsidR="00C162F6">
        <w:rPr>
          <w:rFonts w:hint="eastAsia"/>
        </w:rPr>
        <w:t xml:space="preserve"> </w:t>
      </w:r>
      <w:r>
        <w:rPr>
          <w:rFonts w:hint="eastAsia"/>
        </w:rPr>
        <w:t>10</w:t>
      </w:r>
      <w:r>
        <w:rPr>
          <w:rFonts w:cs="Times New Roman"/>
          <w:vertAlign w:val="superscript"/>
        </w:rPr>
        <w:t>−</w:t>
      </w:r>
      <w:r>
        <w:rPr>
          <w:vertAlign w:val="superscript"/>
        </w:rPr>
        <w:t>6</w:t>
      </w:r>
      <w:r>
        <w:rPr>
          <w:rFonts w:hint="eastAsia"/>
        </w:rPr>
        <w:t>，而对于中子星，这个值约为</w:t>
      </w:r>
      <w:r w:rsidR="00C162F6">
        <w:rPr>
          <w:rFonts w:hint="eastAsia"/>
        </w:rPr>
        <w:t xml:space="preserve"> </w:t>
      </w:r>
      <w:r>
        <w:rPr>
          <w:rFonts w:hint="eastAsia"/>
        </w:rPr>
        <w:t>10</w:t>
      </w:r>
      <w:r>
        <w:rPr>
          <w:rFonts w:cs="Times New Roman"/>
          <w:vertAlign w:val="superscript"/>
        </w:rPr>
        <w:t>−</w:t>
      </w:r>
      <w:r>
        <w:rPr>
          <w:vertAlign w:val="superscript"/>
        </w:rPr>
        <w:t>1</w:t>
      </w:r>
      <w:r>
        <w:rPr>
          <w:rFonts w:hint="eastAsia"/>
        </w:rPr>
        <w:t>，黑洞则接近于</w:t>
      </w:r>
      <w:r w:rsidR="00A960F9">
        <w:rPr>
          <w:rFonts w:hint="eastAsia"/>
        </w:rPr>
        <w:t>1</w:t>
      </w:r>
      <w:r>
        <w:rPr>
          <w:rFonts w:hint="eastAsia"/>
        </w:rPr>
        <w:t>。显然，这个值越小，表示引力场越弱；越接近于</w:t>
      </w:r>
      <w:r>
        <w:rPr>
          <w:rFonts w:hint="eastAsia"/>
        </w:rPr>
        <w:t>1</w:t>
      </w:r>
      <w:r>
        <w:rPr>
          <w:rFonts w:hint="eastAsia"/>
        </w:rPr>
        <w:t>，则表示引力场越强。牛顿力学在描述行星等弱引力场天体运动方面取得了很大的成功，牛顿力学对天体运动规律的解释，不仅预言了海王星的存在和哈雷彗星的回归，并且也将地球上物体的运动规律和天体的运动规律统一起来，达到了当时科学的高峰。但随着科学的发展，我们发现牛顿力学无法正确描述中子星、黑洞等强引力场天体的运动，也不能用于描述宇宙的演化规律，即牛顿力学在强引力场情况下也不再适用。</w:t>
      </w:r>
    </w:p>
    <w:p w14:paraId="5B51CCF8" w14:textId="77777777" w:rsidR="00453EFC" w:rsidRDefault="00453EFC" w:rsidP="00453EFC">
      <w:pPr>
        <w:ind w:rightChars="82" w:right="197"/>
      </w:pPr>
    </w:p>
    <w:p w14:paraId="6C27E42A" w14:textId="77777777" w:rsidR="00AC22F2" w:rsidRDefault="00AC22F2" w:rsidP="00AC22F2">
      <w:pPr>
        <w:pStyle w:val="2"/>
        <w:spacing w:before="150" w:after="150" w:line="380" w:lineRule="exact"/>
        <w:textAlignment w:val="center"/>
      </w:pPr>
      <w:r w:rsidRPr="008A14C1">
        <w:rPr>
          <w:noProof/>
        </w:rPr>
        <mc:AlternateContent>
          <mc:Choice Requires="wps">
            <w:drawing>
              <wp:inline distT="0" distB="0" distL="0" distR="0" wp14:anchorId="7C778FA0" wp14:editId="614E8AD2">
                <wp:extent cx="232118" cy="226925"/>
                <wp:effectExtent l="0" t="0" r="0" b="1905"/>
                <wp:docPr id="558"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6748B3DA"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牛顿力学的局限性有何启示？</w:t>
      </w:r>
    </w:p>
    <w:p w14:paraId="51690D54" w14:textId="77777777" w:rsidR="00AC22F2" w:rsidRDefault="00AC22F2" w:rsidP="00AC22F2">
      <w:r>
        <w:rPr>
          <w:rFonts w:hint="eastAsia"/>
        </w:rPr>
        <w:t>牛顿力学存在局限性，或者说牛顿力学的应用有一定的限制范围，但这并不表示牛顿力学就失去了存在的意义。在低速、宏观和弱引力场情况下，牛顿力学仍是非常精确的理论。实际上，任何理论包括牛顿力学的应用，都有一定的条件和适用范围。超出了这个范围，理论就不再适用，需要寻找新的更加一般的理论。一般来说，新的理论并不会完全否定原有理论，而是将原有理论作为新理论的一个特殊情况，或者说，原有理论是新理论的一个近似。</w:t>
      </w:r>
    </w:p>
    <w:p w14:paraId="463139D7" w14:textId="6D8BE5E6" w:rsidR="00D01E52" w:rsidRDefault="00AC22F2" w:rsidP="00AC22F2">
      <w:r>
        <w:rPr>
          <w:rFonts w:hint="eastAsia"/>
        </w:rPr>
        <w:t>从物理学的发展历史可以看到，人类对自然界的探索是不断深入的，从简单到复杂，从特殊到一般，从零散到整体，从表象到本质，每一次新现象的发现，每一个新理论的建立，都使我们对自然界的认识更全面、更准确、更</w:t>
      </w:r>
      <w:r w:rsidR="00BA294F">
        <w:rPr>
          <w:rFonts w:hint="eastAsia"/>
        </w:rPr>
        <w:t>深入</w:t>
      </w:r>
      <w:r>
        <w:rPr>
          <w:rFonts w:hint="eastAsia"/>
        </w:rPr>
        <w:t>。</w:t>
      </w:r>
      <w:r w:rsidR="00BA294F">
        <w:rPr>
          <w:rFonts w:hint="eastAsia"/>
        </w:rPr>
        <w:t>人类对科学的探索是永无止境的。</w:t>
      </w:r>
    </w:p>
    <w:p w14:paraId="2AFF9EDE" w14:textId="77777777" w:rsidR="00D01E52" w:rsidRDefault="00D01E52">
      <w:pPr>
        <w:widowControl/>
        <w:spacing w:line="240" w:lineRule="auto"/>
        <w:ind w:firstLine="0"/>
        <w:jc w:val="left"/>
      </w:pPr>
      <w:r>
        <w:br w:type="page"/>
      </w:r>
    </w:p>
    <w:p w14:paraId="4F75965F" w14:textId="1A5B670B" w:rsidR="00453EFC" w:rsidRDefault="00453EFC" w:rsidP="00AC22F2">
      <w:r>
        <w:rPr>
          <w:noProof/>
        </w:rPr>
        <mc:AlternateContent>
          <mc:Choice Requires="wpg">
            <w:drawing>
              <wp:anchor distT="0" distB="0" distL="114300" distR="114300" simplePos="0" relativeHeight="251681792" behindDoc="0" locked="0" layoutInCell="1" allowOverlap="1" wp14:anchorId="29AE39FC" wp14:editId="18A869E2">
                <wp:simplePos x="0" y="0"/>
                <wp:positionH relativeFrom="column">
                  <wp:posOffset>-14820</wp:posOffset>
                </wp:positionH>
                <wp:positionV relativeFrom="paragraph">
                  <wp:posOffset>64394</wp:posOffset>
                </wp:positionV>
                <wp:extent cx="6872605" cy="6272012"/>
                <wp:effectExtent l="0" t="0" r="23495" b="14605"/>
                <wp:wrapNone/>
                <wp:docPr id="7862" name="组合 7862"/>
                <wp:cNvGraphicFramePr/>
                <a:graphic xmlns:a="http://schemas.openxmlformats.org/drawingml/2006/main">
                  <a:graphicData uri="http://schemas.microsoft.com/office/word/2010/wordprocessingGroup">
                    <wpg:wgp>
                      <wpg:cNvGrpSpPr/>
                      <wpg:grpSpPr>
                        <a:xfrm>
                          <a:off x="0" y="0"/>
                          <a:ext cx="6872605" cy="6272012"/>
                          <a:chOff x="516298" y="0"/>
                          <a:chExt cx="6872605" cy="6272647"/>
                        </a:xfrm>
                      </wpg:grpSpPr>
                      <wps:wsp>
                        <wps:cNvPr id="7863" name="Shape 664"/>
                        <wps:cNvSpPr/>
                        <wps:spPr>
                          <a:xfrm>
                            <a:off x="516298" y="262533"/>
                            <a:ext cx="6872605" cy="6010114"/>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2700" cap="flat">
                            <a:miter lim="100000"/>
                          </a:ln>
                        </wps:spPr>
                        <wps:style>
                          <a:lnRef idx="1">
                            <a:srgbClr val="D1DDC8"/>
                          </a:lnRef>
                          <a:fillRef idx="0">
                            <a:srgbClr val="000000">
                              <a:alpha val="0"/>
                            </a:srgbClr>
                          </a:fillRef>
                          <a:effectRef idx="0">
                            <a:scrgbClr r="0" g="0" b="0"/>
                          </a:effectRef>
                          <a:fontRef idx="none"/>
                        </wps:style>
                        <wps:bodyPr/>
                      </wps:wsp>
                      <wpg:grpSp>
                        <wpg:cNvPr id="7864" name="组合 7864"/>
                        <wpg:cNvGrpSpPr/>
                        <wpg:grpSpPr>
                          <a:xfrm>
                            <a:off x="1079771" y="0"/>
                            <a:ext cx="1196975" cy="487045"/>
                            <a:chOff x="0" y="-100897"/>
                            <a:chExt cx="1196975" cy="487045"/>
                          </a:xfrm>
                        </wpg:grpSpPr>
                        <wpg:grpSp>
                          <wpg:cNvPr id="7865" name="组合 7865"/>
                          <wpg:cNvGrpSpPr/>
                          <wpg:grpSpPr>
                            <a:xfrm>
                              <a:off x="0" y="-100897"/>
                              <a:ext cx="1196975" cy="487045"/>
                              <a:chOff x="0" y="-100897"/>
                              <a:chExt cx="1196975" cy="487045"/>
                            </a:xfrm>
                          </wpg:grpSpPr>
                          <wps:wsp>
                            <wps:cNvPr id="7866" name="文本框 39"/>
                            <wps:cNvSpPr txBox="1"/>
                            <wps:spPr>
                              <a:xfrm>
                                <a:off x="0" y="-100897"/>
                                <a:ext cx="1196975" cy="487045"/>
                              </a:xfrm>
                              <a:prstGeom prst="rect">
                                <a:avLst/>
                              </a:prstGeom>
                              <a:solidFill>
                                <a:schemeClr val="bg1"/>
                              </a:solidFill>
                            </wps:spPr>
                            <wps:txbx>
                              <w:txbxContent>
                                <w:p w14:paraId="263A0994" w14:textId="77777777" w:rsidR="00B71ED0" w:rsidRPr="0025419B" w:rsidRDefault="00B71ED0" w:rsidP="00B71ED0">
                                  <w:pPr>
                                    <w:ind w:firstLine="0"/>
                                    <w:rPr>
                                      <w:rFonts w:ascii="华文中宋" w:eastAsia="华文中宋" w:hAnsi="华文中宋"/>
                                      <w:b/>
                                      <w:bCs/>
                                      <w:color w:val="357A4A"/>
                                      <w:kern w:val="24"/>
                                      <w:sz w:val="32"/>
                                      <w:szCs w:val="32"/>
                                    </w:rPr>
                                  </w:pPr>
                                  <w:r w:rsidRPr="0025419B">
                                    <w:rPr>
                                      <w:rFonts w:ascii="华文中宋" w:eastAsia="华文中宋" w:hAnsi="华文中宋" w:hint="eastAsia"/>
                                      <w:b/>
                                      <w:bCs/>
                                      <w:color w:val="357A4A"/>
                                      <w:kern w:val="24"/>
                                      <w:sz w:val="32"/>
                                      <w:szCs w:val="32"/>
                                    </w:rPr>
                                    <w:t>问题</w:t>
                                  </w:r>
                                  <w:r w:rsidRPr="0025419B">
                                    <w:rPr>
                                      <w:rFonts w:ascii="华文中宋" w:eastAsia="华文中宋" w:hAnsi="华文中宋" w:hint="eastAsia"/>
                                      <w:b/>
                                      <w:bCs/>
                                      <w:color w:val="357A4A"/>
                                      <w:kern w:val="24"/>
                                      <w:sz w:val="21"/>
                                      <w:szCs w:val="21"/>
                                    </w:rPr>
                                    <w:t xml:space="preserve">   </w:t>
                                  </w:r>
                                  <w:r w:rsidRPr="0025419B">
                                    <w:rPr>
                                      <w:rFonts w:ascii="华文中宋" w:eastAsia="华文中宋" w:hAnsi="华文中宋" w:hint="eastAsia"/>
                                      <w:b/>
                                      <w:bCs/>
                                      <w:color w:val="357A4A"/>
                                      <w:kern w:val="24"/>
                                      <w:sz w:val="32"/>
                                      <w:szCs w:val="32"/>
                                    </w:rPr>
                                    <w:t>思考</w:t>
                                  </w:r>
                                </w:p>
                              </w:txbxContent>
                            </wps:txbx>
                            <wps:bodyPr wrap="none" rtlCol="0">
                              <a:spAutoFit/>
                            </wps:bodyPr>
                          </wps:wsp>
                          <wps:wsp>
                            <wps:cNvPr id="7867" name="文本框 40"/>
                            <wps:cNvSpPr txBox="1"/>
                            <wps:spPr>
                              <a:xfrm>
                                <a:off x="435348" y="-40161"/>
                                <a:ext cx="310515" cy="332713"/>
                              </a:xfrm>
                              <a:prstGeom prst="rect">
                                <a:avLst/>
                              </a:prstGeom>
                              <a:noFill/>
                            </wps:spPr>
                            <wps:txbx>
                              <w:txbxContent>
                                <w:p w14:paraId="3C31F296" w14:textId="77777777" w:rsidR="00B71ED0" w:rsidRPr="0025419B" w:rsidRDefault="00B71ED0" w:rsidP="00B71ED0">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wps:txbx>
                            <wps:bodyPr wrap="none" rtlCol="0">
                              <a:spAutoFit/>
                            </wps:bodyPr>
                          </wps:wsp>
                        </wpg:grpSp>
                        <wps:wsp>
                          <wps:cNvPr id="7868" name="椭圆 7868"/>
                          <wps:cNvSpPr/>
                          <wps:spPr>
                            <a:xfrm>
                              <a:off x="509716" y="74140"/>
                              <a:ext cx="161769" cy="161725"/>
                            </a:xfrm>
                            <a:prstGeom prst="ellipse">
                              <a:avLst/>
                            </a:prstGeom>
                            <a:noFill/>
                            <a:ln w="9525">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29AE39FC" id="组合 7862" o:spid="_x0000_s1066" style="position:absolute;left:0;text-align:left;margin-left:-1.15pt;margin-top:5.05pt;width:541.15pt;height:493.85pt;z-index:251681792;mso-position-horizontal-relative:text;mso-position-vertical-relative:text;mso-height-relative:margin" coordorigin="5162" coordsize="68726,6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">
                <v:shape id="Shape 664" o:spid="_x0000_s1067" style="position:absolute;left:5162;top:2625;width:68727;height:60101;visibility:visible;mso-wrap-style:square;v-text-anchor:top" coordsize="6872895,53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" path="m6872895,5319992r-6764894,c,5319992,,5211991,,5211991l,108001c,,108001,,108001,l6872895,e" filled="f" strokecolor="#d1ddc8" strokeweight="1pt">
                  <v:stroke miterlimit="1" joinstyle="miter"/>
                  <v:path arrowok="t" textboxrect="0,0,6872895,5319992"/>
                </v:shape>
                <v:group id="组合 7864" o:spid="_x0000_s1068" style="position:absolute;left:10797;width:11970;height:4870" coordorigin=",-1008" coordsize="11969,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">
                  <v:group id="组合 7865" o:spid="_x0000_s1069" style="position:absolute;top:-1008;width:11969;height:4869" coordorigin=",-1008" coordsize="11969,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">
                    <v:shape id="文本框 39" o:spid="_x0000_s1070" type="#_x0000_t202" style="position:absolute;top:-1008;width:11969;height:48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" fillcolor="white [3212]" stroked="f">
                      <v:textbox style="mso-fit-shape-to-text:t">
                        <w:txbxContent>
                          <w:p w14:paraId="263A0994" w14:textId="77777777" w:rsidR="00B71ED0" w:rsidRPr="0025419B" w:rsidRDefault="00B71ED0" w:rsidP="00B71ED0">
                            <w:pPr>
                              <w:ind w:firstLine="0"/>
                              <w:rPr>
                                <w:rFonts w:ascii="华文中宋" w:eastAsia="华文中宋" w:hAnsi="华文中宋"/>
                                <w:b/>
                                <w:bCs/>
                                <w:color w:val="357A4A"/>
                                <w:kern w:val="24"/>
                                <w:sz w:val="32"/>
                                <w:szCs w:val="32"/>
                              </w:rPr>
                            </w:pPr>
                            <w:r w:rsidRPr="0025419B">
                              <w:rPr>
                                <w:rFonts w:ascii="华文中宋" w:eastAsia="华文中宋" w:hAnsi="华文中宋" w:hint="eastAsia"/>
                                <w:b/>
                                <w:bCs/>
                                <w:color w:val="357A4A"/>
                                <w:kern w:val="24"/>
                                <w:sz w:val="32"/>
                                <w:szCs w:val="32"/>
                              </w:rPr>
                              <w:t>问题</w:t>
                            </w:r>
                            <w:r w:rsidRPr="0025419B">
                              <w:rPr>
                                <w:rFonts w:ascii="华文中宋" w:eastAsia="华文中宋" w:hAnsi="华文中宋" w:hint="eastAsia"/>
                                <w:b/>
                                <w:bCs/>
                                <w:color w:val="357A4A"/>
                                <w:kern w:val="24"/>
                                <w:sz w:val="21"/>
                                <w:szCs w:val="21"/>
                              </w:rPr>
                              <w:t xml:space="preserve">   </w:t>
                            </w:r>
                            <w:r w:rsidRPr="0025419B">
                              <w:rPr>
                                <w:rFonts w:ascii="华文中宋" w:eastAsia="华文中宋" w:hAnsi="华文中宋" w:hint="eastAsia"/>
                                <w:b/>
                                <w:bCs/>
                                <w:color w:val="357A4A"/>
                                <w:kern w:val="24"/>
                                <w:sz w:val="32"/>
                                <w:szCs w:val="32"/>
                              </w:rPr>
                              <w:t>思考</w:t>
                            </w:r>
                          </w:p>
                        </w:txbxContent>
                      </v:textbox>
                    </v:shape>
                    <v:shape id="文本框 40" o:spid="_x0000_s1071" type="#_x0000_t202" style="position:absolute;left:4353;top:-401;width:3105;height:3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" filled="f" stroked="f">
                      <v:textbox style="mso-fit-shape-to-text:t">
                        <w:txbxContent>
                          <w:p w14:paraId="3C31F296" w14:textId="77777777" w:rsidR="00B71ED0" w:rsidRPr="0025419B" w:rsidRDefault="00B71ED0" w:rsidP="00B71ED0">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v:textbox>
                    </v:shape>
                  </v:group>
                  <v:oval id="椭圆 7868" o:spid="_x0000_s1072" style="position:absolute;left:5097;top:741;width:1617;height:1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" filled="f" strokecolor="#357a4a">
                    <v:stroke joinstyle="miter"/>
                  </v:oval>
                </v:group>
              </v:group>
            </w:pict>
          </mc:Fallback>
        </mc:AlternateContent>
      </w:r>
    </w:p>
    <w:p w14:paraId="424BB5D8" w14:textId="5DAEEA32" w:rsidR="00AC22F2" w:rsidRDefault="004503E5" w:rsidP="00AC22F2">
      <w:r>
        <w:rPr>
          <w:noProof/>
        </w:rPr>
        <mc:AlternateContent>
          <mc:Choice Requires="wpg">
            <w:drawing>
              <wp:anchor distT="0" distB="0" distL="114300" distR="114300" simplePos="0" relativeHeight="251657216" behindDoc="1" locked="1" layoutInCell="1" allowOverlap="1" wp14:anchorId="4A1C2145" wp14:editId="2820F17E">
                <wp:simplePos x="0" y="0"/>
                <wp:positionH relativeFrom="page">
                  <wp:posOffset>729615</wp:posOffset>
                </wp:positionH>
                <wp:positionV relativeFrom="page">
                  <wp:posOffset>-7620</wp:posOffset>
                </wp:positionV>
                <wp:extent cx="6810375" cy="681990"/>
                <wp:effectExtent l="0" t="0" r="9525" b="3810"/>
                <wp:wrapNone/>
                <wp:docPr id="17537" name="组合 17537"/>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17538" name="组合 17538"/>
                        <wpg:cNvGrpSpPr/>
                        <wpg:grpSpPr>
                          <a:xfrm>
                            <a:off x="0" y="0"/>
                            <a:ext cx="6810375" cy="683929"/>
                            <a:chOff x="39350" y="-247650"/>
                            <a:chExt cx="6810377" cy="684231"/>
                          </a:xfrm>
                        </wpg:grpSpPr>
                        <wpg:grpSp>
                          <wpg:cNvPr id="17539" name="组合 10"/>
                          <wpg:cNvGrpSpPr/>
                          <wpg:grpSpPr>
                            <a:xfrm>
                              <a:off x="39350" y="-247650"/>
                              <a:ext cx="6810377" cy="684231"/>
                              <a:chOff x="39350" y="-247650"/>
                              <a:chExt cx="6810377" cy="684231"/>
                            </a:xfrm>
                          </wpg:grpSpPr>
                          <wps:wsp>
                            <wps:cNvPr id="17540" name="矩形 17540"/>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41" name="矩形 17541"/>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542" name="椭圆 17542"/>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A797521" w14:textId="77777777" w:rsidR="004503E5" w:rsidRPr="00205F65" w:rsidRDefault="004503E5" w:rsidP="004503E5"/>
                            </w:txbxContent>
                          </wps:txbx>
                          <wps:bodyPr rot="0" vert="horz" wrap="square" lIns="91440" tIns="45720" rIns="91440" bIns="45720" anchor="ctr" anchorCtr="0" upright="1">
                            <a:noAutofit/>
                          </wps:bodyPr>
                        </wps:wsp>
                      </wpg:grpSp>
                      <wps:wsp>
                        <wps:cNvPr id="17543" name="文本框 17543"/>
                        <wps:cNvSpPr txBox="1"/>
                        <wps:spPr>
                          <a:xfrm>
                            <a:off x="1022205" y="315565"/>
                            <a:ext cx="1221985" cy="248354"/>
                          </a:xfrm>
                          <a:prstGeom prst="rect">
                            <a:avLst/>
                          </a:prstGeom>
                          <a:noFill/>
                          <a:ln w="6350">
                            <a:noFill/>
                          </a:ln>
                        </wps:spPr>
                        <wps:txbx>
                          <w:txbxContent>
                            <w:p w14:paraId="7571C7F3" w14:textId="77777777" w:rsidR="004503E5" w:rsidRPr="00205F65" w:rsidRDefault="004503E5" w:rsidP="004503E5">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牛顿力学的局限性</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544" name="文本框 17544"/>
                        <wps:cNvSpPr txBox="1"/>
                        <wps:spPr>
                          <a:xfrm>
                            <a:off x="784160" y="316075"/>
                            <a:ext cx="174235" cy="248354"/>
                          </a:xfrm>
                          <a:prstGeom prst="rect">
                            <a:avLst/>
                          </a:prstGeom>
                          <a:noFill/>
                          <a:ln w="6350">
                            <a:noFill/>
                          </a:ln>
                        </wps:spPr>
                        <wps:txbx>
                          <w:txbxContent>
                            <w:p w14:paraId="01795C93" w14:textId="7C2023B2" w:rsidR="004503E5" w:rsidRPr="00B845C6" w:rsidRDefault="004503E5" w:rsidP="004503E5">
                              <w:pPr>
                                <w:ind w:firstLine="0"/>
                                <w:rPr>
                                  <w:sz w:val="15"/>
                                  <w:szCs w:val="15"/>
                                </w:rPr>
                              </w:pPr>
                              <w:r>
                                <w:rPr>
                                  <w:sz w:val="15"/>
                                  <w:szCs w:val="15"/>
                                </w:rPr>
                                <w:t>9</w:t>
                              </w:r>
                              <w:r w:rsidR="00200BED">
                                <w:rPr>
                                  <w:rFonts w:hint="eastAsia"/>
                                  <w:sz w:val="15"/>
                                  <w:szCs w:val="15"/>
                                </w:rPr>
                                <w:t>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A1C2145" id="组合 17537" o:spid="_x0000_s1073" style="position:absolute;left:0;text-align:left;margin-left:57.45pt;margin-top:-.6pt;width:536.25pt;height:53.7pt;flip:x;z-index:-251659264;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">
                <v:group id="组合 17538" o:spid="_x0000_s1074"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">
                  <v:group id="组合 10" o:spid="_x0000_s1075"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">
                    <v:rect id="矩形 17540" o:spid="_x0000_s1076"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" fillcolor="#357a4a" stroked="f" strokeweight="1pt">
                      <v:fill color2="white [3212]" rotate="t" angle="90" colors="0 #357a4a;.5 #357a4a;1 white" focus="100%" type="gradient"/>
                    </v:rect>
                    <v:rect id="矩形 17541" o:spid="_x0000_s1077"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" fillcolor="#fcbc4e" stroked="f" strokeweight="1pt">
                      <v:fill color2="white [3212]" angle="90" colors="0 #fcbc4e;.5 #fcbc4e;1 white" focus="100%" type="gradient"/>
                    </v:rect>
                  </v:group>
                  <v:oval id="椭圆 17542" o:spid="_x0000_s1078"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" fillcolor="#ffc000" stroked="f">
                    <o:lock v:ext="edit" aspectratio="t"/>
                    <v:textbox>
                      <w:txbxContent>
                        <w:p w14:paraId="3A797521" w14:textId="77777777" w:rsidR="004503E5" w:rsidRPr="00205F65" w:rsidRDefault="004503E5" w:rsidP="004503E5"/>
                      </w:txbxContent>
                    </v:textbox>
                  </v:oval>
                </v:group>
                <v:shape id="文本框 17543" o:spid="_x0000_s1079" type="#_x0000_t202" style="position:absolute;left:10222;top:3155;width:12219;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" filled="f" stroked="f" strokeweight=".5pt">
                  <v:textbox style="mso-fit-shape-to-text:t" inset="1mm,0,1mm,0">
                    <w:txbxContent>
                      <w:p w14:paraId="7571C7F3" w14:textId="77777777" w:rsidR="004503E5" w:rsidRPr="00205F65" w:rsidRDefault="004503E5" w:rsidP="004503E5">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牛顿力学的局限性</w:t>
                        </w:r>
                      </w:p>
                    </w:txbxContent>
                  </v:textbox>
                </v:shape>
                <v:shape id="文本框 17544" o:spid="_x0000_s1080"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" filled="f" stroked="f" strokeweight=".5pt">
                  <v:textbox style="mso-fit-shape-to-text:t" inset="1mm,0,1mm,0">
                    <w:txbxContent>
                      <w:p w14:paraId="01795C93" w14:textId="7C2023B2" w:rsidR="004503E5" w:rsidRPr="00B845C6" w:rsidRDefault="004503E5" w:rsidP="004503E5">
                        <w:pPr>
                          <w:ind w:firstLine="0"/>
                          <w:rPr>
                            <w:rFonts w:hint="eastAsia"/>
                            <w:sz w:val="15"/>
                            <w:szCs w:val="15"/>
                          </w:rPr>
                        </w:pPr>
                        <w:r>
                          <w:rPr>
                            <w:sz w:val="15"/>
                            <w:szCs w:val="15"/>
                          </w:rPr>
                          <w:t>9</w:t>
                        </w:r>
                        <w:r w:rsidR="00200BED">
                          <w:rPr>
                            <w:rFonts w:hint="eastAsia"/>
                            <w:sz w:val="15"/>
                            <w:szCs w:val="15"/>
                          </w:rPr>
                          <w:t>5</w:t>
                        </w:r>
                      </w:p>
                    </w:txbxContent>
                  </v:textbox>
                </v:shape>
                <w10:wrap anchorx="page" anchory="page"/>
                <w10:anchorlock/>
              </v:group>
            </w:pict>
          </mc:Fallback>
        </mc:AlternateContent>
      </w:r>
    </w:p>
    <w:p w14:paraId="5ABA2520" w14:textId="1B307C7C" w:rsidR="002A6E7E" w:rsidRDefault="002A6E7E" w:rsidP="00D01E52"/>
    <w:p w14:paraId="245E3445" w14:textId="23151C32" w:rsidR="00AC22F2" w:rsidRDefault="00AC22F2" w:rsidP="00453EFC">
      <w:pPr>
        <w:pStyle w:val="aa"/>
        <w:numPr>
          <w:ilvl w:val="0"/>
          <w:numId w:val="18"/>
        </w:numPr>
        <w:ind w:left="993" w:rightChars="23" w:right="55"/>
      </w:pPr>
      <w:r>
        <w:rPr>
          <w:rFonts w:hint="eastAsia"/>
        </w:rPr>
        <w:t>下列物理现象中，哪些可以在牛顿力学的框架下得到解释？哪些不能在牛顿力学的框架下得到解释？试简述理由。</w:t>
      </w:r>
    </w:p>
    <w:p w14:paraId="4D080EFC" w14:textId="77777777" w:rsidR="00AC22F2" w:rsidRDefault="00AC22F2" w:rsidP="00453EFC">
      <w:pPr>
        <w:pStyle w:val="aa"/>
        <w:ind w:left="993"/>
      </w:pPr>
      <w:r>
        <w:rPr>
          <w:rFonts w:hint="eastAsia"/>
        </w:rPr>
        <w:t>（</w:t>
      </w:r>
      <w:r>
        <w:rPr>
          <w:rFonts w:hint="eastAsia"/>
        </w:rPr>
        <w:t>1</w:t>
      </w:r>
      <w:r>
        <w:rPr>
          <w:rFonts w:hint="eastAsia"/>
        </w:rPr>
        <w:t>）地球绕太阳公转；（</w:t>
      </w:r>
      <w:r>
        <w:rPr>
          <w:rFonts w:hint="eastAsia"/>
        </w:rPr>
        <w:t>2</w:t>
      </w:r>
      <w:r>
        <w:rPr>
          <w:rFonts w:hint="eastAsia"/>
        </w:rPr>
        <w:t>）量子通信；（</w:t>
      </w:r>
      <w:r>
        <w:rPr>
          <w:rFonts w:hint="eastAsia"/>
        </w:rPr>
        <w:t>3</w:t>
      </w:r>
      <w:r>
        <w:rPr>
          <w:rFonts w:hint="eastAsia"/>
        </w:rPr>
        <w:t>）引力波；（</w:t>
      </w:r>
      <w:r>
        <w:rPr>
          <w:rFonts w:hint="eastAsia"/>
        </w:rPr>
        <w:t>4</w:t>
      </w:r>
      <w:r>
        <w:rPr>
          <w:rFonts w:hint="eastAsia"/>
        </w:rPr>
        <w:t>）加速器中高能粒子的运动；（</w:t>
      </w:r>
      <w:r>
        <w:rPr>
          <w:rFonts w:hint="eastAsia"/>
        </w:rPr>
        <w:t>5</w:t>
      </w:r>
      <w:r>
        <w:rPr>
          <w:rFonts w:hint="eastAsia"/>
        </w:rPr>
        <w:t>）激光。</w:t>
      </w:r>
    </w:p>
    <w:p w14:paraId="4933C42B" w14:textId="1D469F78" w:rsidR="00AC22F2" w:rsidRDefault="00AC22F2" w:rsidP="00453EFC">
      <w:pPr>
        <w:pStyle w:val="aa"/>
        <w:numPr>
          <w:ilvl w:val="0"/>
          <w:numId w:val="18"/>
        </w:numPr>
        <w:spacing w:before="150"/>
        <w:ind w:left="993"/>
      </w:pPr>
      <w:r>
        <w:rPr>
          <w:rFonts w:hint="eastAsia"/>
        </w:rPr>
        <w:t>计算表</w:t>
      </w:r>
      <w:r w:rsidR="00200BED">
        <w:rPr>
          <w:rFonts w:hint="eastAsia"/>
        </w:rPr>
        <w:t xml:space="preserve"> </w:t>
      </w:r>
      <w:r>
        <w:rPr>
          <w:rFonts w:hint="eastAsia"/>
        </w:rPr>
        <w:t>8</w:t>
      </w:r>
      <w:r w:rsidR="00200BED" w:rsidRPr="00200BED">
        <w:rPr>
          <w:szCs w:val="24"/>
        </w:rPr>
        <w:t>–</w:t>
      </w:r>
      <w:r>
        <w:rPr>
          <w:rFonts w:hint="eastAsia"/>
        </w:rPr>
        <w:t>1</w:t>
      </w:r>
      <w:r w:rsidR="00200BED">
        <w:rPr>
          <w:rFonts w:hint="eastAsia"/>
        </w:rPr>
        <w:t xml:space="preserve"> </w:t>
      </w:r>
      <w:r>
        <w:rPr>
          <w:rFonts w:hint="eastAsia"/>
        </w:rPr>
        <w:t>小物体运动速度的速度比</w:t>
      </w:r>
      <w:r>
        <w:rPr>
          <w:rFonts w:hint="eastAsia"/>
        </w:rPr>
        <w:t xml:space="preserve"> </w:t>
      </w:r>
      <w:r>
        <w:fldChar w:fldCharType="begin"/>
      </w:r>
      <w:r>
        <w:instrText xml:space="preserve"> </w:instrText>
      </w:r>
      <w:r>
        <w:rPr>
          <w:rFonts w:hint="eastAsia"/>
        </w:rPr>
        <w:instrText>EQ</w:instrText>
      </w:r>
      <w:r>
        <w:instrText xml:space="preserve"> \F(</w:instrText>
      </w:r>
      <w:r w:rsidRPr="00E051C7">
        <w:rPr>
          <w:rFonts w:ascii="Book Antiqua" w:hAnsi="Book Antiqua"/>
          <w:i/>
          <w:iCs/>
        </w:rPr>
        <w:instrText>v</w:instrText>
      </w:r>
      <w:r>
        <w:instrText>,</w:instrText>
      </w:r>
      <w:r w:rsidRPr="00E051C7">
        <w:rPr>
          <w:i/>
          <w:iCs/>
        </w:rPr>
        <w:instrText>c</w:instrText>
      </w:r>
      <w:r>
        <w:instrText xml:space="preserve">) </w:instrText>
      </w:r>
      <w:r>
        <w:fldChar w:fldCharType="end"/>
      </w:r>
      <w:r>
        <w:rPr>
          <w:rFonts w:hint="eastAsia"/>
        </w:rPr>
        <w:t>及因子</w:t>
      </w:r>
      <w:r>
        <w:rPr>
          <w:rFonts w:hint="eastAsia"/>
        </w:rPr>
        <w:t xml:space="preserve"> </w:t>
      </w:r>
      <w:r w:rsidRPr="00E051C7">
        <w:rPr>
          <w:rFonts w:cs="Times New Roman"/>
          <w:i/>
          <w:iCs/>
        </w:rPr>
        <w:t>γ</w:t>
      </w:r>
      <w:r>
        <w:t xml:space="preserve"> </w:t>
      </w:r>
      <w:r>
        <w:rPr>
          <w:rFonts w:hint="eastAsia"/>
        </w:rPr>
        <w:t>=</w:t>
      </w:r>
      <w:r>
        <w:t xml:space="preserve"> </w:t>
      </w:r>
      <w:r>
        <w:fldChar w:fldCharType="begin"/>
      </w:r>
      <w:r>
        <w:instrText xml:space="preserve"> </w:instrText>
      </w:r>
      <w:r>
        <w:rPr>
          <w:rFonts w:hint="eastAsia"/>
        </w:rPr>
        <w:instrText>EQ</w:instrText>
      </w:r>
      <w:r>
        <w:instrText xml:space="preserve"> \F(1,\R(1 </w:instrText>
      </w:r>
      <w:r>
        <w:rPr>
          <w:rFonts w:cs="Times New Roman"/>
        </w:rPr>
        <w:instrText>−</w:instrText>
      </w:r>
      <w:r>
        <w:instrText xml:space="preserve"> \F(</w:instrText>
      </w:r>
      <w:r w:rsidRPr="00E051C7">
        <w:rPr>
          <w:rFonts w:ascii="Book Antiqua" w:hAnsi="Book Antiqua"/>
          <w:i/>
          <w:iCs/>
        </w:rPr>
        <w:instrText>v</w:instrText>
      </w:r>
      <w:r>
        <w:rPr>
          <w:vertAlign w:val="superscript"/>
        </w:rPr>
        <w:instrText>2</w:instrText>
      </w:r>
      <w:r>
        <w:instrText>,</w:instrText>
      </w:r>
      <w:r w:rsidRPr="00E051C7">
        <w:rPr>
          <w:i/>
          <w:iCs/>
        </w:rPr>
        <w:instrText>c</w:instrText>
      </w:r>
      <w:r>
        <w:rPr>
          <w:vertAlign w:val="superscript"/>
        </w:rPr>
        <w:instrText>2</w:instrText>
      </w:r>
      <w:r>
        <w:instrText xml:space="preserve">))) </w:instrText>
      </w:r>
      <w:r>
        <w:fldChar w:fldCharType="end"/>
      </w:r>
      <w:r>
        <w:rPr>
          <w:rFonts w:hint="eastAsia"/>
        </w:rPr>
        <w:t>。</w:t>
      </w:r>
    </w:p>
    <w:p w14:paraId="61F991AA" w14:textId="150E5A25" w:rsidR="00AC22F2" w:rsidRPr="00200BED" w:rsidRDefault="00AC22F2" w:rsidP="002A6E7E">
      <w:pPr>
        <w:pStyle w:val="aa"/>
        <w:jc w:val="center"/>
        <w:rPr>
          <w:sz w:val="21"/>
          <w:szCs w:val="21"/>
        </w:rPr>
      </w:pPr>
      <w:r w:rsidRPr="00200BED">
        <w:rPr>
          <w:rFonts w:hint="eastAsia"/>
          <w:sz w:val="21"/>
          <w:szCs w:val="21"/>
        </w:rPr>
        <w:t>表</w:t>
      </w:r>
      <w:r w:rsidR="00200BED" w:rsidRPr="00200BED">
        <w:rPr>
          <w:rFonts w:hint="eastAsia"/>
          <w:sz w:val="21"/>
          <w:szCs w:val="21"/>
        </w:rPr>
        <w:t xml:space="preserve"> </w:t>
      </w:r>
      <w:r w:rsidRPr="00200BED">
        <w:rPr>
          <w:rFonts w:hint="eastAsia"/>
          <w:sz w:val="21"/>
          <w:szCs w:val="21"/>
        </w:rPr>
        <w:t>8</w:t>
      </w:r>
      <w:r w:rsidR="00200BED" w:rsidRPr="00200BED">
        <w:rPr>
          <w:sz w:val="21"/>
          <w:szCs w:val="21"/>
        </w:rPr>
        <w:t>–</w:t>
      </w:r>
      <w:r w:rsidRPr="00200BED">
        <w:rPr>
          <w:rFonts w:hint="eastAsia"/>
          <w:sz w:val="21"/>
          <w:szCs w:val="21"/>
        </w:rPr>
        <w:t>1</w:t>
      </w:r>
    </w:p>
    <w:tbl>
      <w:tblPr>
        <w:tblStyle w:val="afd"/>
        <w:tblW w:w="8214" w:type="dxa"/>
        <w:jc w:val="center"/>
        <w:tblBorders>
          <w:top w:val="single" w:sz="6" w:space="0" w:color="BACDB2"/>
          <w:left w:val="single" w:sz="6" w:space="0" w:color="BACDB2"/>
          <w:bottom w:val="single" w:sz="6" w:space="0" w:color="BACDB2"/>
          <w:right w:val="single" w:sz="6" w:space="0" w:color="BACDB2"/>
          <w:insideH w:val="single" w:sz="6" w:space="0" w:color="BACDB2"/>
          <w:insideV w:val="single" w:sz="6" w:space="0" w:color="BACDB2"/>
        </w:tblBorders>
        <w:tblLayout w:type="fixed"/>
        <w:tblLook w:val="04A0" w:firstRow="1" w:lastRow="0" w:firstColumn="1" w:lastColumn="0" w:noHBand="0" w:noVBand="1"/>
      </w:tblPr>
      <w:tblGrid>
        <w:gridCol w:w="985"/>
        <w:gridCol w:w="1134"/>
        <w:gridCol w:w="1275"/>
        <w:gridCol w:w="1134"/>
        <w:gridCol w:w="1142"/>
        <w:gridCol w:w="1268"/>
        <w:gridCol w:w="1276"/>
      </w:tblGrid>
      <w:tr w:rsidR="00BE17D7" w14:paraId="5EAB183C" w14:textId="0DB928B4" w:rsidTr="00612292">
        <w:trPr>
          <w:trHeight w:val="941"/>
          <w:jc w:val="center"/>
        </w:trPr>
        <w:tc>
          <w:tcPr>
            <w:tcW w:w="985" w:type="dxa"/>
            <w:shd w:val="clear" w:color="auto" w:fill="E4EADC"/>
            <w:vAlign w:val="center"/>
          </w:tcPr>
          <w:p w14:paraId="29BF0C40" w14:textId="77777777" w:rsidR="00453EFC" w:rsidRPr="00612292" w:rsidRDefault="00BE17D7" w:rsidP="000D63D6">
            <w:pPr>
              <w:pStyle w:val="aa"/>
              <w:jc w:val="center"/>
              <w:rPr>
                <w:rFonts w:ascii="华文中宋" w:eastAsia="华文中宋" w:hAnsi="华文中宋"/>
                <w:color w:val="357A4A"/>
                <w:sz w:val="21"/>
                <w:szCs w:val="21"/>
              </w:rPr>
            </w:pPr>
            <w:r w:rsidRPr="00612292">
              <w:rPr>
                <w:rFonts w:ascii="华文中宋" w:eastAsia="华文中宋" w:hAnsi="华文中宋" w:hint="eastAsia"/>
                <w:color w:val="357A4A"/>
                <w:sz w:val="21"/>
                <w:szCs w:val="21"/>
              </w:rPr>
              <w:t>运动</w:t>
            </w:r>
          </w:p>
          <w:p w14:paraId="582AF957" w14:textId="4D5AA6D5" w:rsidR="00BE17D7" w:rsidRPr="00612292" w:rsidRDefault="00BE17D7" w:rsidP="000D63D6">
            <w:pPr>
              <w:pStyle w:val="aa"/>
              <w:jc w:val="center"/>
              <w:rPr>
                <w:color w:val="357A4A"/>
                <w:sz w:val="21"/>
                <w:szCs w:val="21"/>
              </w:rPr>
            </w:pPr>
            <w:r w:rsidRPr="00612292">
              <w:rPr>
                <w:rFonts w:ascii="华文中宋" w:eastAsia="华文中宋" w:hAnsi="华文中宋" w:hint="eastAsia"/>
                <w:color w:val="357A4A"/>
                <w:sz w:val="21"/>
                <w:szCs w:val="21"/>
              </w:rPr>
              <w:t>物体</w:t>
            </w:r>
          </w:p>
        </w:tc>
        <w:tc>
          <w:tcPr>
            <w:tcW w:w="1134" w:type="dxa"/>
            <w:shd w:val="clear" w:color="auto" w:fill="auto"/>
            <w:vAlign w:val="center"/>
          </w:tcPr>
          <w:p w14:paraId="03AC5108" w14:textId="4DFB92B1" w:rsidR="00BE17D7" w:rsidRPr="00612292" w:rsidRDefault="00BE17D7" w:rsidP="000D63D6">
            <w:pPr>
              <w:pStyle w:val="aa"/>
              <w:jc w:val="center"/>
              <w:rPr>
                <w:sz w:val="21"/>
                <w:szCs w:val="21"/>
              </w:rPr>
            </w:pPr>
            <w:r w:rsidRPr="00612292">
              <w:rPr>
                <w:rFonts w:asciiTheme="majorBidi" w:hAnsiTheme="majorBidi" w:hint="eastAsia"/>
                <w:sz w:val="21"/>
                <w:szCs w:val="21"/>
              </w:rPr>
              <w:t>步行的人</w:t>
            </w:r>
          </w:p>
        </w:tc>
        <w:tc>
          <w:tcPr>
            <w:tcW w:w="1275" w:type="dxa"/>
            <w:shd w:val="clear" w:color="auto" w:fill="F0F3EA"/>
            <w:vAlign w:val="center"/>
          </w:tcPr>
          <w:p w14:paraId="437D6309" w14:textId="77777777" w:rsidR="00453EFC" w:rsidRPr="00612292" w:rsidRDefault="00BE17D7" w:rsidP="000D63D6">
            <w:pPr>
              <w:pStyle w:val="aa"/>
              <w:jc w:val="center"/>
              <w:rPr>
                <w:rFonts w:asciiTheme="majorBidi" w:hAnsiTheme="majorBidi"/>
                <w:sz w:val="21"/>
                <w:szCs w:val="21"/>
              </w:rPr>
            </w:pPr>
            <w:r w:rsidRPr="00612292">
              <w:rPr>
                <w:rFonts w:asciiTheme="majorBidi" w:hAnsiTheme="majorBidi" w:hint="eastAsia"/>
                <w:sz w:val="21"/>
                <w:szCs w:val="21"/>
              </w:rPr>
              <w:t>奔跑中的短</w:t>
            </w:r>
          </w:p>
          <w:p w14:paraId="04AD4BE5" w14:textId="54FE8692" w:rsidR="00BE17D7" w:rsidRPr="00612292" w:rsidRDefault="00BE17D7" w:rsidP="000D63D6">
            <w:pPr>
              <w:pStyle w:val="aa"/>
              <w:jc w:val="center"/>
              <w:rPr>
                <w:sz w:val="21"/>
                <w:szCs w:val="21"/>
              </w:rPr>
            </w:pPr>
            <w:r w:rsidRPr="00612292">
              <w:rPr>
                <w:rFonts w:asciiTheme="majorBidi" w:hAnsiTheme="majorBidi" w:hint="eastAsia"/>
                <w:sz w:val="21"/>
                <w:szCs w:val="21"/>
              </w:rPr>
              <w:t>跑运动员</w:t>
            </w:r>
          </w:p>
        </w:tc>
        <w:tc>
          <w:tcPr>
            <w:tcW w:w="1134" w:type="dxa"/>
            <w:shd w:val="clear" w:color="auto" w:fill="auto"/>
            <w:vAlign w:val="center"/>
          </w:tcPr>
          <w:p w14:paraId="07453536" w14:textId="3B594972" w:rsidR="00BE17D7" w:rsidRPr="00612292" w:rsidRDefault="00BE17D7" w:rsidP="000D63D6">
            <w:pPr>
              <w:pStyle w:val="aa"/>
              <w:jc w:val="center"/>
              <w:rPr>
                <w:rFonts w:asciiTheme="majorBidi" w:hAnsiTheme="majorBidi"/>
                <w:sz w:val="21"/>
                <w:szCs w:val="21"/>
              </w:rPr>
            </w:pPr>
            <w:r w:rsidRPr="00612292">
              <w:rPr>
                <w:rFonts w:asciiTheme="majorBidi" w:hAnsiTheme="majorBidi" w:hint="eastAsia"/>
                <w:sz w:val="21"/>
                <w:szCs w:val="21"/>
              </w:rPr>
              <w:t>高铁</w:t>
            </w:r>
          </w:p>
        </w:tc>
        <w:tc>
          <w:tcPr>
            <w:tcW w:w="1142" w:type="dxa"/>
            <w:shd w:val="clear" w:color="auto" w:fill="F0F3EA"/>
            <w:vAlign w:val="center"/>
          </w:tcPr>
          <w:p w14:paraId="051701C2" w14:textId="11A9B154" w:rsidR="00BE17D7" w:rsidRPr="00612292" w:rsidRDefault="00BE17D7" w:rsidP="000D63D6">
            <w:pPr>
              <w:pStyle w:val="aa"/>
              <w:jc w:val="center"/>
              <w:rPr>
                <w:rFonts w:asciiTheme="majorBidi" w:hAnsiTheme="majorBidi"/>
                <w:sz w:val="21"/>
                <w:szCs w:val="21"/>
              </w:rPr>
            </w:pPr>
            <w:r w:rsidRPr="00612292">
              <w:rPr>
                <w:rFonts w:asciiTheme="majorBidi" w:hAnsiTheme="majorBidi" w:hint="eastAsia"/>
                <w:sz w:val="21"/>
                <w:szCs w:val="21"/>
              </w:rPr>
              <w:t>卫星</w:t>
            </w:r>
          </w:p>
        </w:tc>
        <w:tc>
          <w:tcPr>
            <w:tcW w:w="1268" w:type="dxa"/>
            <w:shd w:val="clear" w:color="auto" w:fill="auto"/>
            <w:vAlign w:val="center"/>
          </w:tcPr>
          <w:p w14:paraId="7524BF0F" w14:textId="77777777" w:rsidR="00453EFC" w:rsidRPr="00612292" w:rsidRDefault="00BE17D7" w:rsidP="00453EFC">
            <w:pPr>
              <w:pStyle w:val="aa"/>
              <w:jc w:val="center"/>
              <w:rPr>
                <w:rFonts w:asciiTheme="majorBidi" w:hAnsiTheme="majorBidi"/>
                <w:sz w:val="21"/>
                <w:szCs w:val="21"/>
              </w:rPr>
            </w:pPr>
            <w:r w:rsidRPr="00612292">
              <w:rPr>
                <w:rFonts w:asciiTheme="majorBidi" w:hAnsiTheme="majorBidi" w:hint="eastAsia"/>
                <w:sz w:val="21"/>
                <w:szCs w:val="21"/>
              </w:rPr>
              <w:t>从地球逃逸</w:t>
            </w:r>
          </w:p>
          <w:p w14:paraId="739717F5" w14:textId="3C4D1B80" w:rsidR="00BE17D7" w:rsidRPr="00612292" w:rsidRDefault="00BE17D7" w:rsidP="00453EFC">
            <w:pPr>
              <w:pStyle w:val="aa"/>
              <w:jc w:val="center"/>
              <w:rPr>
                <w:rFonts w:asciiTheme="majorBidi" w:hAnsiTheme="majorBidi"/>
                <w:sz w:val="21"/>
                <w:szCs w:val="21"/>
              </w:rPr>
            </w:pPr>
            <w:r w:rsidRPr="00612292">
              <w:rPr>
                <w:rFonts w:asciiTheme="majorBidi" w:hAnsiTheme="majorBidi" w:hint="eastAsia"/>
                <w:sz w:val="21"/>
                <w:szCs w:val="21"/>
              </w:rPr>
              <w:t>的卫星</w:t>
            </w:r>
          </w:p>
        </w:tc>
        <w:tc>
          <w:tcPr>
            <w:tcW w:w="1276" w:type="dxa"/>
            <w:shd w:val="clear" w:color="auto" w:fill="F0F3EA"/>
            <w:vAlign w:val="center"/>
          </w:tcPr>
          <w:p w14:paraId="4E87D6C2" w14:textId="77777777" w:rsidR="00453EFC" w:rsidRPr="00612292" w:rsidRDefault="00BE17D7" w:rsidP="00453EFC">
            <w:pPr>
              <w:pStyle w:val="aa"/>
              <w:jc w:val="center"/>
              <w:rPr>
                <w:rFonts w:asciiTheme="majorBidi" w:hAnsiTheme="majorBidi"/>
                <w:sz w:val="21"/>
                <w:szCs w:val="21"/>
              </w:rPr>
            </w:pPr>
            <w:r w:rsidRPr="00612292">
              <w:rPr>
                <w:rFonts w:asciiTheme="majorBidi" w:hAnsiTheme="majorBidi" w:hint="eastAsia"/>
                <w:sz w:val="21"/>
                <w:szCs w:val="21"/>
              </w:rPr>
              <w:t>加速器中的</w:t>
            </w:r>
          </w:p>
          <w:p w14:paraId="135B3086" w14:textId="1DC2A02E" w:rsidR="00BE17D7" w:rsidRPr="00612292" w:rsidRDefault="00BE17D7" w:rsidP="00453EFC">
            <w:pPr>
              <w:pStyle w:val="aa"/>
              <w:jc w:val="center"/>
              <w:rPr>
                <w:rFonts w:asciiTheme="majorBidi" w:hAnsiTheme="majorBidi"/>
                <w:sz w:val="21"/>
                <w:szCs w:val="21"/>
              </w:rPr>
            </w:pPr>
            <w:r w:rsidRPr="00612292">
              <w:rPr>
                <w:rFonts w:asciiTheme="majorBidi" w:hAnsiTheme="majorBidi" w:hint="eastAsia"/>
                <w:sz w:val="21"/>
                <w:szCs w:val="21"/>
              </w:rPr>
              <w:t>高能粒子</w:t>
            </w:r>
          </w:p>
        </w:tc>
      </w:tr>
      <w:tr w:rsidR="00BE17D7" w14:paraId="4F1C5BFC" w14:textId="2C6141D3" w:rsidTr="00612292">
        <w:trPr>
          <w:trHeight w:val="441"/>
          <w:jc w:val="center"/>
        </w:trPr>
        <w:tc>
          <w:tcPr>
            <w:tcW w:w="985" w:type="dxa"/>
            <w:shd w:val="clear" w:color="auto" w:fill="E4EADC"/>
            <w:vAlign w:val="center"/>
          </w:tcPr>
          <w:p w14:paraId="64CDAECE" w14:textId="291B1B9F" w:rsidR="00BE17D7" w:rsidRPr="00612292" w:rsidRDefault="00BE17D7" w:rsidP="00506D46">
            <w:pPr>
              <w:pStyle w:val="aa"/>
              <w:jc w:val="center"/>
              <w:rPr>
                <w:color w:val="357A4A"/>
                <w:sz w:val="21"/>
                <w:szCs w:val="21"/>
              </w:rPr>
            </w:pPr>
            <w:r w:rsidRPr="00612292">
              <w:rPr>
                <w:rFonts w:ascii="华文中宋" w:eastAsia="华文中宋" w:hAnsi="华文中宋" w:hint="eastAsia"/>
                <w:color w:val="357A4A"/>
                <w:sz w:val="21"/>
                <w:szCs w:val="21"/>
              </w:rPr>
              <w:t xml:space="preserve">速度 </w:t>
            </w:r>
            <w:r w:rsidRPr="00612292">
              <w:rPr>
                <w:rFonts w:ascii="Book Antiqua" w:hAnsi="Book Antiqua"/>
                <w:i/>
                <w:iCs/>
                <w:color w:val="357A4A"/>
                <w:sz w:val="21"/>
                <w:szCs w:val="21"/>
              </w:rPr>
              <w:t>v</w:t>
            </w:r>
          </w:p>
        </w:tc>
        <w:tc>
          <w:tcPr>
            <w:tcW w:w="1134" w:type="dxa"/>
            <w:shd w:val="clear" w:color="auto" w:fill="auto"/>
            <w:vAlign w:val="center"/>
          </w:tcPr>
          <w:p w14:paraId="41B7FC16" w14:textId="37052DA0" w:rsidR="00BE17D7" w:rsidRPr="00612292" w:rsidRDefault="00BE17D7" w:rsidP="000D63D6">
            <w:pPr>
              <w:pStyle w:val="aa"/>
              <w:jc w:val="center"/>
              <w:rPr>
                <w:sz w:val="21"/>
                <w:szCs w:val="21"/>
              </w:rPr>
            </w:pPr>
            <w:r w:rsidRPr="00612292">
              <w:rPr>
                <w:rFonts w:hint="eastAsia"/>
                <w:sz w:val="21"/>
                <w:szCs w:val="21"/>
              </w:rPr>
              <w:t>5 km/h</w:t>
            </w:r>
          </w:p>
        </w:tc>
        <w:tc>
          <w:tcPr>
            <w:tcW w:w="1275" w:type="dxa"/>
            <w:shd w:val="clear" w:color="auto" w:fill="F0F3EA"/>
            <w:vAlign w:val="center"/>
          </w:tcPr>
          <w:p w14:paraId="4A4EBD5F" w14:textId="4D1BB34E" w:rsidR="00BE17D7" w:rsidRPr="00612292" w:rsidRDefault="00BE17D7" w:rsidP="000D63D6">
            <w:pPr>
              <w:pStyle w:val="aa"/>
              <w:jc w:val="center"/>
              <w:rPr>
                <w:sz w:val="21"/>
                <w:szCs w:val="21"/>
              </w:rPr>
            </w:pPr>
            <w:r w:rsidRPr="00612292">
              <w:rPr>
                <w:rFonts w:hint="eastAsia"/>
                <w:sz w:val="21"/>
                <w:szCs w:val="21"/>
              </w:rPr>
              <w:t>1</w:t>
            </w:r>
            <w:r w:rsidRPr="00612292">
              <w:rPr>
                <w:sz w:val="21"/>
                <w:szCs w:val="21"/>
              </w:rPr>
              <w:t xml:space="preserve">0 </w:t>
            </w:r>
            <w:r w:rsidRPr="00612292">
              <w:rPr>
                <w:rFonts w:hint="eastAsia"/>
                <w:sz w:val="21"/>
                <w:szCs w:val="21"/>
              </w:rPr>
              <w:t>m/s</w:t>
            </w:r>
          </w:p>
        </w:tc>
        <w:tc>
          <w:tcPr>
            <w:tcW w:w="1134" w:type="dxa"/>
            <w:shd w:val="clear" w:color="auto" w:fill="auto"/>
            <w:vAlign w:val="center"/>
          </w:tcPr>
          <w:p w14:paraId="49C3B622" w14:textId="15280D20" w:rsidR="00BE17D7" w:rsidRPr="00612292" w:rsidRDefault="00BE17D7" w:rsidP="000D63D6">
            <w:pPr>
              <w:pStyle w:val="aa"/>
              <w:jc w:val="center"/>
              <w:rPr>
                <w:sz w:val="21"/>
                <w:szCs w:val="21"/>
              </w:rPr>
            </w:pPr>
            <w:r w:rsidRPr="00612292">
              <w:rPr>
                <w:rFonts w:hint="eastAsia"/>
                <w:sz w:val="21"/>
                <w:szCs w:val="21"/>
              </w:rPr>
              <w:t>3</w:t>
            </w:r>
            <w:r w:rsidRPr="00612292">
              <w:rPr>
                <w:sz w:val="21"/>
                <w:szCs w:val="21"/>
              </w:rPr>
              <w:t xml:space="preserve">00 </w:t>
            </w:r>
            <w:r w:rsidRPr="00612292">
              <w:rPr>
                <w:rFonts w:hint="eastAsia"/>
                <w:sz w:val="21"/>
                <w:szCs w:val="21"/>
              </w:rPr>
              <w:t>km/h</w:t>
            </w:r>
          </w:p>
        </w:tc>
        <w:tc>
          <w:tcPr>
            <w:tcW w:w="1142" w:type="dxa"/>
            <w:shd w:val="clear" w:color="auto" w:fill="F0F3EA"/>
            <w:vAlign w:val="center"/>
          </w:tcPr>
          <w:p w14:paraId="742F2145" w14:textId="2C1D373D" w:rsidR="00BE17D7" w:rsidRPr="00612292" w:rsidRDefault="00BE17D7" w:rsidP="000D63D6">
            <w:pPr>
              <w:pStyle w:val="aa"/>
              <w:jc w:val="center"/>
              <w:rPr>
                <w:sz w:val="21"/>
                <w:szCs w:val="21"/>
              </w:rPr>
            </w:pPr>
            <w:r w:rsidRPr="00612292">
              <w:rPr>
                <w:rFonts w:hint="eastAsia"/>
                <w:sz w:val="21"/>
                <w:szCs w:val="21"/>
              </w:rPr>
              <w:t>3</w:t>
            </w:r>
            <w:r w:rsidRPr="00612292">
              <w:rPr>
                <w:sz w:val="21"/>
                <w:szCs w:val="21"/>
              </w:rPr>
              <w:t xml:space="preserve">.08 </w:t>
            </w:r>
            <w:r w:rsidRPr="00612292">
              <w:rPr>
                <w:rFonts w:hint="eastAsia"/>
                <w:sz w:val="21"/>
                <w:szCs w:val="21"/>
              </w:rPr>
              <w:t>km/s</w:t>
            </w:r>
          </w:p>
        </w:tc>
        <w:tc>
          <w:tcPr>
            <w:tcW w:w="1268" w:type="dxa"/>
            <w:shd w:val="clear" w:color="auto" w:fill="auto"/>
          </w:tcPr>
          <w:p w14:paraId="4FD11C47" w14:textId="20FECA2A" w:rsidR="00BE17D7" w:rsidRPr="00612292" w:rsidRDefault="00BE17D7" w:rsidP="000D63D6">
            <w:pPr>
              <w:pStyle w:val="aa"/>
              <w:jc w:val="center"/>
              <w:rPr>
                <w:sz w:val="21"/>
                <w:szCs w:val="21"/>
              </w:rPr>
            </w:pPr>
            <w:r w:rsidRPr="00612292">
              <w:rPr>
                <w:rFonts w:hint="eastAsia"/>
                <w:sz w:val="21"/>
                <w:szCs w:val="21"/>
              </w:rPr>
              <w:t>1</w:t>
            </w:r>
            <w:r w:rsidRPr="00612292">
              <w:rPr>
                <w:sz w:val="21"/>
                <w:szCs w:val="21"/>
              </w:rPr>
              <w:t xml:space="preserve">1.2 </w:t>
            </w:r>
            <w:r w:rsidRPr="00612292">
              <w:rPr>
                <w:rFonts w:hint="eastAsia"/>
                <w:sz w:val="21"/>
                <w:szCs w:val="21"/>
              </w:rPr>
              <w:t>km/s</w:t>
            </w:r>
          </w:p>
        </w:tc>
        <w:tc>
          <w:tcPr>
            <w:tcW w:w="1276" w:type="dxa"/>
            <w:shd w:val="clear" w:color="auto" w:fill="F0F3EA"/>
          </w:tcPr>
          <w:p w14:paraId="2A26F786" w14:textId="4F1B4BF3" w:rsidR="00BE17D7" w:rsidRPr="00612292" w:rsidRDefault="00BE17D7" w:rsidP="000D63D6">
            <w:pPr>
              <w:pStyle w:val="aa"/>
              <w:jc w:val="center"/>
              <w:rPr>
                <w:sz w:val="21"/>
                <w:szCs w:val="21"/>
              </w:rPr>
            </w:pPr>
            <w:r w:rsidRPr="00612292">
              <w:rPr>
                <w:rFonts w:hint="eastAsia"/>
                <w:sz w:val="21"/>
                <w:szCs w:val="21"/>
              </w:rPr>
              <w:t>0</w:t>
            </w:r>
            <w:r w:rsidRPr="00612292">
              <w:rPr>
                <w:sz w:val="21"/>
                <w:szCs w:val="21"/>
              </w:rPr>
              <w:t xml:space="preserve">.999 9 </w:t>
            </w:r>
            <w:r w:rsidRPr="00612292">
              <w:rPr>
                <w:rFonts w:hint="eastAsia"/>
                <w:i/>
                <w:iCs/>
                <w:sz w:val="21"/>
                <w:szCs w:val="21"/>
              </w:rPr>
              <w:t>c</w:t>
            </w:r>
          </w:p>
        </w:tc>
      </w:tr>
    </w:tbl>
    <w:p w14:paraId="568BC4D9" w14:textId="196B24E9" w:rsidR="00AC22F2" w:rsidRDefault="00AC22F2" w:rsidP="00453EFC">
      <w:pPr>
        <w:pStyle w:val="aa"/>
        <w:numPr>
          <w:ilvl w:val="0"/>
          <w:numId w:val="18"/>
        </w:numPr>
        <w:spacing w:before="150"/>
        <w:ind w:left="993"/>
      </w:pPr>
      <w:r>
        <w:rPr>
          <w:rFonts w:hint="eastAsia"/>
        </w:rPr>
        <w:t>北京正负电子对撞机是我国第一台高能加速器，可以将电子能量加速到</w:t>
      </w:r>
      <w:r w:rsidR="009C7C38">
        <w:rPr>
          <w:rFonts w:hint="eastAsia"/>
        </w:rPr>
        <w:t xml:space="preserve"> </w:t>
      </w:r>
      <w:r>
        <w:rPr>
          <w:rFonts w:hint="eastAsia"/>
        </w:rPr>
        <w:t>3.52</w:t>
      </w:r>
      <w:r w:rsidRPr="00E051C7">
        <w:rPr>
          <w:rFonts w:cs="Times New Roman"/>
        </w:rPr>
        <w:t>×</w:t>
      </w:r>
      <w:r>
        <w:rPr>
          <w:rFonts w:hint="eastAsia"/>
        </w:rPr>
        <w:t>10</w:t>
      </w:r>
      <w:r>
        <w:rPr>
          <w:rFonts w:cs="Times New Roman"/>
          <w:vertAlign w:val="superscript"/>
        </w:rPr>
        <w:t>−</w:t>
      </w:r>
      <w:r>
        <w:rPr>
          <w:vertAlign w:val="superscript"/>
        </w:rPr>
        <w:t>10</w:t>
      </w:r>
      <w:r>
        <w:rPr>
          <w:rFonts w:hint="eastAsia"/>
        </w:rPr>
        <w:t xml:space="preserve"> J</w:t>
      </w:r>
      <w:r>
        <w:rPr>
          <w:rFonts w:hint="eastAsia"/>
        </w:rPr>
        <w:t>（</w:t>
      </w:r>
      <w:r>
        <w:rPr>
          <w:rFonts w:hint="eastAsia"/>
        </w:rPr>
        <w:t>2.2 GeV</w:t>
      </w:r>
      <w:r>
        <w:rPr>
          <w:rFonts w:hint="eastAsia"/>
        </w:rPr>
        <w:t>）。按照牛顿力学，这个电子的速度是多大？这种情况</w:t>
      </w:r>
      <w:r w:rsidR="00F33394">
        <w:rPr>
          <w:rFonts w:hint="eastAsia"/>
        </w:rPr>
        <w:t>下，</w:t>
      </w:r>
      <w:r>
        <w:rPr>
          <w:rFonts w:hint="eastAsia"/>
        </w:rPr>
        <w:t>牛顿力学是否适用？为什么？</w:t>
      </w:r>
    </w:p>
    <w:p w14:paraId="4B0BA182" w14:textId="051815A0" w:rsidR="00AC22F2" w:rsidRDefault="00AC22F2" w:rsidP="00453EFC">
      <w:pPr>
        <w:pStyle w:val="aa"/>
        <w:numPr>
          <w:ilvl w:val="0"/>
          <w:numId w:val="18"/>
        </w:numPr>
        <w:spacing w:before="150"/>
        <w:ind w:left="993"/>
      </w:pPr>
      <w:r>
        <w:rPr>
          <w:rFonts w:hint="eastAsia"/>
        </w:rPr>
        <w:t>对于质量为</w:t>
      </w:r>
      <w:r>
        <w:rPr>
          <w:rFonts w:hint="eastAsia"/>
        </w:rPr>
        <w:t xml:space="preserve"> 1.4</w:t>
      </w:r>
      <w:r>
        <w:t xml:space="preserve"> </w:t>
      </w:r>
      <w:r>
        <w:rPr>
          <w:rFonts w:hint="eastAsia"/>
        </w:rPr>
        <w:t>倍太阳质量、半径与地球相同的白矮星，计算它的</w:t>
      </w:r>
      <w:r>
        <w:rPr>
          <w:rFonts w:hint="eastAsia"/>
        </w:rPr>
        <w:t xml:space="preserve"> </w:t>
      </w:r>
      <w:r>
        <w:fldChar w:fldCharType="begin"/>
      </w:r>
      <w:r>
        <w:instrText xml:space="preserve"> </w:instrText>
      </w:r>
      <w:r>
        <w:rPr>
          <w:rFonts w:hint="eastAsia"/>
        </w:rPr>
        <w:instrText>EQ</w:instrText>
      </w:r>
      <w:r>
        <w:instrText xml:space="preserve"> \F(</w:instrText>
      </w:r>
      <w:r w:rsidRPr="00E051C7">
        <w:rPr>
          <w:i/>
          <w:iCs/>
        </w:rPr>
        <w:instrText>mG</w:instrText>
      </w:r>
      <w:r>
        <w:instrText>,</w:instrText>
      </w:r>
      <w:r w:rsidRPr="00E051C7">
        <w:rPr>
          <w:i/>
          <w:iCs/>
        </w:rPr>
        <w:instrText>Rc</w:instrText>
      </w:r>
      <w:r>
        <w:rPr>
          <w:vertAlign w:val="superscript"/>
        </w:rPr>
        <w:instrText>2</w:instrText>
      </w:r>
      <w:r>
        <w:instrText xml:space="preserve">) </w:instrText>
      </w:r>
      <w:r>
        <w:fldChar w:fldCharType="end"/>
      </w:r>
      <w:r>
        <w:rPr>
          <w:rFonts w:hint="eastAsia"/>
        </w:rPr>
        <w:t>。你认为牛顿力学可以正确描写白矮星的运动吗？简述理由。（太阳质量</w:t>
      </w:r>
      <w:r>
        <w:rPr>
          <w:rFonts w:hint="eastAsia"/>
        </w:rPr>
        <w:t xml:space="preserve"> </w:t>
      </w:r>
      <w:r w:rsidRPr="00E051C7">
        <w:rPr>
          <w:rFonts w:hint="eastAsia"/>
          <w:i/>
          <w:iCs/>
        </w:rPr>
        <w:t>m</w:t>
      </w:r>
      <w:r>
        <w:rPr>
          <w:rFonts w:hint="eastAsia"/>
          <w:vertAlign w:val="subscript"/>
        </w:rPr>
        <w:t>日</w:t>
      </w:r>
      <w:r>
        <w:rPr>
          <w:rFonts w:hint="eastAsia"/>
        </w:rPr>
        <w:t xml:space="preserve"> = 1.989</w:t>
      </w:r>
      <w:r>
        <w:rPr>
          <w:rFonts w:hint="eastAsia"/>
        </w:rPr>
        <w:t>×</w:t>
      </w:r>
      <w:r>
        <w:t>10</w:t>
      </w:r>
      <w:r>
        <w:rPr>
          <w:vertAlign w:val="superscript"/>
        </w:rPr>
        <w:t>30</w:t>
      </w:r>
      <w:r>
        <w:rPr>
          <w:rFonts w:hint="eastAsia"/>
        </w:rPr>
        <w:t xml:space="preserve"> kg</w:t>
      </w:r>
      <w:r>
        <w:rPr>
          <w:rFonts w:hint="eastAsia"/>
        </w:rPr>
        <w:t>，引力常量</w:t>
      </w:r>
      <w:r>
        <w:rPr>
          <w:rFonts w:hint="eastAsia"/>
        </w:rPr>
        <w:t xml:space="preserve"> </w:t>
      </w:r>
      <w:r w:rsidRPr="00E051C7">
        <w:rPr>
          <w:rFonts w:hint="eastAsia"/>
          <w:i/>
          <w:iCs/>
        </w:rPr>
        <w:t>G</w:t>
      </w:r>
      <w:r>
        <w:t xml:space="preserve"> </w:t>
      </w:r>
      <w:r>
        <w:rPr>
          <w:rFonts w:hint="eastAsia"/>
        </w:rPr>
        <w:t>=</w:t>
      </w:r>
      <w:r>
        <w:t xml:space="preserve"> </w:t>
      </w:r>
      <w:r>
        <w:rPr>
          <w:rFonts w:hint="eastAsia"/>
        </w:rPr>
        <w:t>6.67</w:t>
      </w:r>
      <w:r>
        <w:rPr>
          <w:rFonts w:hint="eastAsia"/>
        </w:rPr>
        <w:t>×</w:t>
      </w:r>
      <w:r>
        <w:rPr>
          <w:rFonts w:hint="eastAsia"/>
        </w:rPr>
        <w:t>10</w:t>
      </w:r>
      <w:r>
        <w:rPr>
          <w:rFonts w:cs="Times New Roman"/>
          <w:vertAlign w:val="superscript"/>
        </w:rPr>
        <w:t>−</w:t>
      </w:r>
      <w:r>
        <w:rPr>
          <w:vertAlign w:val="superscript"/>
        </w:rPr>
        <w:t>11</w:t>
      </w:r>
      <w:r>
        <w:rPr>
          <w:rFonts w:hint="eastAsia"/>
        </w:rPr>
        <w:t xml:space="preserve"> N</w:t>
      </w:r>
      <w:r w:rsidR="006A7057">
        <w:rPr>
          <w:rFonts w:hint="eastAsia"/>
        </w:rPr>
        <w:t>·</w:t>
      </w:r>
      <w:r>
        <w:rPr>
          <w:rFonts w:hint="eastAsia"/>
        </w:rPr>
        <w:t>m</w:t>
      </w:r>
      <w:r>
        <w:rPr>
          <w:vertAlign w:val="superscript"/>
        </w:rPr>
        <w:t>2</w:t>
      </w:r>
      <w:r>
        <w:rPr>
          <w:rFonts w:hint="eastAsia"/>
        </w:rPr>
        <w:t>/kg</w:t>
      </w:r>
      <w:r>
        <w:rPr>
          <w:vertAlign w:val="superscript"/>
        </w:rPr>
        <w:t>2</w:t>
      </w:r>
      <w:r>
        <w:rPr>
          <w:rFonts w:hint="eastAsia"/>
        </w:rPr>
        <w:t>，地球半径</w:t>
      </w:r>
      <w:r>
        <w:rPr>
          <w:rFonts w:hint="eastAsia"/>
        </w:rPr>
        <w:t xml:space="preserve"> </w:t>
      </w:r>
      <w:r w:rsidRPr="00E051C7">
        <w:rPr>
          <w:rFonts w:hint="eastAsia"/>
          <w:i/>
          <w:iCs/>
        </w:rPr>
        <w:t>r</w:t>
      </w:r>
      <w:r w:rsidRPr="00E051C7">
        <w:rPr>
          <w:rFonts w:hint="eastAsia"/>
          <w:vertAlign w:val="subscript"/>
        </w:rPr>
        <w:t>地</w:t>
      </w:r>
      <w:r>
        <w:rPr>
          <w:rFonts w:hint="eastAsia"/>
        </w:rPr>
        <w:t xml:space="preserve"> = 6.371</w:t>
      </w:r>
      <w:r w:rsidRPr="00E051C7">
        <w:rPr>
          <w:rFonts w:cs="Times New Roman"/>
        </w:rPr>
        <w:t>×</w:t>
      </w:r>
      <w:r>
        <w:rPr>
          <w:rFonts w:hint="eastAsia"/>
        </w:rPr>
        <w:t>10</w:t>
      </w:r>
      <w:r>
        <w:rPr>
          <w:vertAlign w:val="superscript"/>
        </w:rPr>
        <w:t>6</w:t>
      </w:r>
      <w:r>
        <w:t xml:space="preserve"> </w:t>
      </w:r>
      <w:r>
        <w:rPr>
          <w:rFonts w:hint="eastAsia"/>
        </w:rPr>
        <w:t>m</w:t>
      </w:r>
      <w:r>
        <w:rPr>
          <w:rFonts w:hint="eastAsia"/>
        </w:rPr>
        <w:t>，光速</w:t>
      </w:r>
      <w:r>
        <w:rPr>
          <w:rFonts w:hint="eastAsia"/>
        </w:rPr>
        <w:t xml:space="preserve"> </w:t>
      </w:r>
      <w:r w:rsidRPr="00E051C7">
        <w:rPr>
          <w:rFonts w:hint="eastAsia"/>
          <w:i/>
          <w:iCs/>
        </w:rPr>
        <w:t>c</w:t>
      </w:r>
      <w:r>
        <w:t xml:space="preserve"> </w:t>
      </w:r>
      <w:r>
        <w:rPr>
          <w:rFonts w:hint="eastAsia"/>
        </w:rPr>
        <w:t>=</w:t>
      </w:r>
      <w:r>
        <w:t xml:space="preserve"> </w:t>
      </w:r>
      <w:r>
        <w:rPr>
          <w:rFonts w:hint="eastAsia"/>
        </w:rPr>
        <w:t>3.0</w:t>
      </w:r>
      <w:r w:rsidRPr="00E051C7">
        <w:rPr>
          <w:rFonts w:cs="Times New Roman"/>
        </w:rPr>
        <w:t>×</w:t>
      </w:r>
      <w:r>
        <w:rPr>
          <w:rFonts w:hint="eastAsia"/>
        </w:rPr>
        <w:t>1</w:t>
      </w:r>
      <w:r>
        <w:t>0</w:t>
      </w:r>
      <w:r>
        <w:rPr>
          <w:vertAlign w:val="superscript"/>
        </w:rPr>
        <w:t>8</w:t>
      </w:r>
      <w:r>
        <w:t xml:space="preserve"> </w:t>
      </w:r>
      <w:r>
        <w:rPr>
          <w:rFonts w:hint="eastAsia"/>
        </w:rPr>
        <w:t>m/s</w:t>
      </w:r>
      <w:r>
        <w:rPr>
          <w:rFonts w:hint="eastAsia"/>
        </w:rPr>
        <w:t>）</w:t>
      </w:r>
    </w:p>
    <w:p w14:paraId="183FC88D" w14:textId="74375FFE" w:rsidR="000229E7" w:rsidRDefault="00AC22F2" w:rsidP="00453EFC">
      <w:pPr>
        <w:pStyle w:val="aa"/>
        <w:numPr>
          <w:ilvl w:val="0"/>
          <w:numId w:val="18"/>
        </w:numPr>
        <w:spacing w:before="150"/>
        <w:ind w:left="993"/>
      </w:pPr>
      <w:r>
        <w:rPr>
          <w:rFonts w:hint="eastAsia"/>
        </w:rPr>
        <w:t>牛顿力学的局限性体现在哪些方面？</w:t>
      </w:r>
    </w:p>
    <w:p w14:paraId="0928033C" w14:textId="77777777" w:rsidR="00645467" w:rsidRDefault="000229E7" w:rsidP="000229E7">
      <w:pPr>
        <w:pStyle w:val="3"/>
      </w:pPr>
      <w:r>
        <w:br w:type="page"/>
      </w:r>
    </w:p>
    <w:p w14:paraId="477540F3" w14:textId="77777777" w:rsidR="00645467" w:rsidRDefault="00645467" w:rsidP="00645467">
      <w:pPr>
        <w:pStyle w:val="2"/>
      </w:pPr>
      <w:r>
        <w:rPr>
          <w:rFonts w:hint="eastAsia"/>
        </w:rPr>
        <w:t>第一部分</w:t>
      </w:r>
      <w:r>
        <w:rPr>
          <w:rFonts w:hint="eastAsia"/>
        </w:rPr>
        <w:t xml:space="preserve">  </w:t>
      </w:r>
      <w:r>
        <w:rPr>
          <w:rFonts w:hint="eastAsia"/>
        </w:rPr>
        <w:t>整章分析</w:t>
      </w:r>
    </w:p>
    <w:p w14:paraId="7849822A" w14:textId="77777777" w:rsidR="00645467" w:rsidRDefault="00645467" w:rsidP="00645467">
      <w:pPr>
        <w:pStyle w:val="3"/>
      </w:pPr>
      <w:r>
        <w:rPr>
          <w:rFonts w:hint="eastAsia"/>
        </w:rPr>
        <w:t>学习目标</w:t>
      </w:r>
    </w:p>
    <w:p w14:paraId="371387EF" w14:textId="77777777" w:rsidR="00645467" w:rsidRDefault="00645467" w:rsidP="00645467">
      <w:pPr>
        <w:ind w:firstLineChars="202" w:firstLine="485"/>
      </w:pPr>
      <w:r>
        <w:rPr>
          <w:rFonts w:hint="eastAsia"/>
        </w:rPr>
        <w:t>1</w:t>
      </w:r>
      <w:r>
        <w:rPr>
          <w:rFonts w:hint="eastAsia"/>
        </w:rPr>
        <w:t>．知道牛顿力学的局限性。通过分析牛顿力学的局限性，对如何判断高速与低速、微观与宏观、强引力与弱引力有初步的概念，体会人类对自然界的探索是不断深入、永无止境的。</w:t>
      </w:r>
    </w:p>
    <w:p w14:paraId="0352AD46" w14:textId="77777777" w:rsidR="00645467" w:rsidRDefault="00645467" w:rsidP="00645467">
      <w:pPr>
        <w:ind w:firstLineChars="202" w:firstLine="485"/>
      </w:pPr>
      <w:r>
        <w:rPr>
          <w:rFonts w:hint="eastAsia"/>
        </w:rPr>
        <w:t>2</w:t>
      </w:r>
      <w:r>
        <w:rPr>
          <w:rFonts w:hint="eastAsia"/>
        </w:rPr>
        <w:t>．初步了解相对论时空观，通过相对论的基本原理、同时的相对性等基本概念来理解相对论的时空观，知道时钟变慢、长度缩短及质能关系等狭义相对论效应；对弯曲时空有初步的了解，知道水星近日点进动、引力红移、光线偏折、引力波等广义相对论的一些重要实验验证。</w:t>
      </w:r>
    </w:p>
    <w:p w14:paraId="15CE1AEB" w14:textId="77777777" w:rsidR="00645467" w:rsidRDefault="00645467" w:rsidP="00645467">
      <w:pPr>
        <w:ind w:firstLineChars="202" w:firstLine="485"/>
      </w:pPr>
      <w:r>
        <w:rPr>
          <w:rFonts w:hint="eastAsia"/>
        </w:rPr>
        <w:t>3</w:t>
      </w:r>
      <w:r>
        <w:rPr>
          <w:rFonts w:hint="eastAsia"/>
        </w:rPr>
        <w:t>．初步了解恒星的演化过程，知道白矮星、中子星和黑洞的一些基本性质。初步了解宇宙的演化过程，知道大爆炸理论和宇宙微波背景辐射的基本性质。关注宇宙起源和演化的研究进程，对暗物质和暗能量有所了解。</w:t>
      </w:r>
    </w:p>
    <w:p w14:paraId="1EEB5D9A" w14:textId="77777777" w:rsidR="00645467" w:rsidRDefault="00645467" w:rsidP="00645467">
      <w:pPr>
        <w:pStyle w:val="3"/>
      </w:pPr>
      <w:r>
        <w:rPr>
          <w:rFonts w:hint="eastAsia"/>
        </w:rPr>
        <w:t>编写意图</w:t>
      </w:r>
    </w:p>
    <w:p w14:paraId="46729837" w14:textId="77777777" w:rsidR="00645467" w:rsidRDefault="00645467" w:rsidP="00645467">
      <w:pPr>
        <w:ind w:firstLineChars="202" w:firstLine="485"/>
      </w:pPr>
      <w:r>
        <w:rPr>
          <w:rFonts w:hint="eastAsia"/>
        </w:rPr>
        <w:t>课程标准中对本章内容的要求为：</w:t>
      </w:r>
    </w:p>
    <w:p w14:paraId="35464375" w14:textId="77777777" w:rsidR="00645467" w:rsidRDefault="00645467" w:rsidP="00645467">
      <w:pPr>
        <w:ind w:firstLineChars="202" w:firstLine="485"/>
      </w:pPr>
      <w:r>
        <w:rPr>
          <w:rFonts w:hint="eastAsia"/>
        </w:rPr>
        <w:t>2.3.1</w:t>
      </w:r>
      <w:r>
        <w:t xml:space="preserve">  </w:t>
      </w:r>
      <w:r>
        <w:rPr>
          <w:rFonts w:hint="eastAsia"/>
        </w:rPr>
        <w:t>知道牛顿力学的局限性，体会人类对自然界的探索是不断深入的。</w:t>
      </w:r>
    </w:p>
    <w:p w14:paraId="6396B24C" w14:textId="77777777" w:rsidR="00645467" w:rsidRDefault="00645467" w:rsidP="00645467">
      <w:pPr>
        <w:ind w:firstLineChars="202" w:firstLine="485"/>
      </w:pPr>
      <w:r>
        <w:rPr>
          <w:rFonts w:hint="eastAsia"/>
        </w:rPr>
        <w:t>2.3.2</w:t>
      </w:r>
      <w:r>
        <w:t xml:space="preserve">  </w:t>
      </w:r>
      <w:r>
        <w:rPr>
          <w:rFonts w:hint="eastAsia"/>
        </w:rPr>
        <w:t>初步了解相对论时空观。</w:t>
      </w:r>
    </w:p>
    <w:p w14:paraId="274302CD" w14:textId="77777777" w:rsidR="00645467" w:rsidRDefault="00645467" w:rsidP="00645467">
      <w:pPr>
        <w:ind w:firstLineChars="202" w:firstLine="485"/>
      </w:pPr>
      <w:r>
        <w:rPr>
          <w:rFonts w:hint="eastAsia"/>
        </w:rPr>
        <w:t>2.3.3</w:t>
      </w:r>
      <w:r>
        <w:t xml:space="preserve">  </w:t>
      </w:r>
      <w:r>
        <w:rPr>
          <w:rFonts w:hint="eastAsia"/>
        </w:rPr>
        <w:t>关注宇宙起源和演化的研究进展。</w:t>
      </w:r>
    </w:p>
    <w:p w14:paraId="50CF293F" w14:textId="77777777" w:rsidR="00645467" w:rsidRDefault="00645467" w:rsidP="00645467">
      <w:pPr>
        <w:ind w:firstLineChars="202" w:firstLine="485"/>
      </w:pPr>
      <w:r>
        <w:rPr>
          <w:rFonts w:hint="eastAsia"/>
        </w:rPr>
        <w:t>本章首先通过物体在恒力作用下速度能否超过光速这个问题引出牛顿力学在高速情况下的局限性，随后讨论牛顿力学在微观领域和强引力场情况下的局限性。通过讨论让学生理解住何科学理论都有一定的局限性和适用范围，同时也体会到人类对自然界的探索和理解是不断深入的。</w:t>
      </w:r>
    </w:p>
    <w:p w14:paraId="366E2742" w14:textId="77777777" w:rsidR="00645467" w:rsidRDefault="00645467" w:rsidP="00645467">
      <w:pPr>
        <w:ind w:firstLineChars="202" w:firstLine="485"/>
      </w:pPr>
      <w:r>
        <w:rPr>
          <w:rFonts w:hint="eastAsia"/>
        </w:rPr>
        <w:t>其次，对狭义相对论和广义相对论作了简洁的介绍，让学生初步了解相对论的基本原理和一些重要结果，了解同时的相对性、时间的相对性和长度的相对性等重要概念。这部分内容的难度相对较大。</w:t>
      </w:r>
    </w:p>
    <w:p w14:paraId="3AE4F2DB" w14:textId="77777777" w:rsidR="00645467" w:rsidRDefault="00645467" w:rsidP="00645467">
      <w:pPr>
        <w:ind w:firstLineChars="202" w:firstLine="485"/>
      </w:pPr>
      <w:r>
        <w:rPr>
          <w:rFonts w:hint="eastAsia"/>
        </w:rPr>
        <w:t>最后介绍了恒星及宇宙的起源和演化，让学生对恒星和宇宙的起源及演化有一个初步的概念，了解我们的宇宙从何而来。</w:t>
      </w:r>
    </w:p>
    <w:p w14:paraId="7C459A44" w14:textId="77777777" w:rsidR="00645467" w:rsidRDefault="00645467" w:rsidP="00645467">
      <w:pPr>
        <w:ind w:firstLineChars="202" w:firstLine="485"/>
      </w:pPr>
      <w:r>
        <w:rPr>
          <w:rFonts w:hint="eastAsia"/>
        </w:rPr>
        <w:t>相对论是学生第一次接触现代物理学理论，涉及的新概念、新内容很多，并且与传统的观念及日常的经验有比较大的冲突，学习和理解会有一定的难度。相对论和量子力学是现代物理学的两大支柱，高中阶段进行初步的学习是十分必要的。</w:t>
      </w:r>
    </w:p>
    <w:p w14:paraId="153C1353" w14:textId="4641A001" w:rsidR="00645467" w:rsidRDefault="00645467" w:rsidP="00645467">
      <w:pPr>
        <w:ind w:firstLineChars="202" w:firstLine="485"/>
      </w:pPr>
      <w:r>
        <w:rPr>
          <w:rFonts w:hint="eastAsia"/>
        </w:rPr>
        <w:t>完成本章内容的学习，共需要</w:t>
      </w:r>
      <w:r>
        <w:rPr>
          <w:rFonts w:hint="eastAsia"/>
        </w:rPr>
        <w:t xml:space="preserve"> 4</w:t>
      </w:r>
      <w:r>
        <w:t xml:space="preserve"> </w:t>
      </w:r>
      <w:r>
        <w:rPr>
          <w:rFonts w:hint="eastAsia"/>
        </w:rPr>
        <w:t>课时。其中，第一节</w:t>
      </w:r>
      <w:r>
        <w:rPr>
          <w:rFonts w:hint="eastAsia"/>
        </w:rPr>
        <w:t xml:space="preserve"> 1</w:t>
      </w:r>
      <w:r>
        <w:t xml:space="preserve"> </w:t>
      </w:r>
      <w:r>
        <w:rPr>
          <w:rFonts w:hint="eastAsia"/>
        </w:rPr>
        <w:t>课时，第二节</w:t>
      </w:r>
      <w:r>
        <w:rPr>
          <w:rFonts w:hint="eastAsia"/>
        </w:rPr>
        <w:t xml:space="preserve"> 2</w:t>
      </w:r>
      <w:r>
        <w:t xml:space="preserve"> </w:t>
      </w:r>
      <w:r>
        <w:rPr>
          <w:rFonts w:hint="eastAsia"/>
        </w:rPr>
        <w:t>课时，第三节</w:t>
      </w:r>
      <w:r>
        <w:rPr>
          <w:rFonts w:hint="eastAsia"/>
        </w:rPr>
        <w:t xml:space="preserve"> 1</w:t>
      </w:r>
      <w:r>
        <w:t xml:space="preserve"> </w:t>
      </w:r>
      <w:r>
        <w:rPr>
          <w:rFonts w:hint="eastAsia"/>
        </w:rPr>
        <w:t>课时。</w:t>
      </w:r>
    </w:p>
    <w:p w14:paraId="3CBE0AEE" w14:textId="77777777" w:rsidR="00645467" w:rsidRDefault="00645467" w:rsidP="00645467">
      <w:pPr>
        <w:pStyle w:val="2"/>
      </w:pPr>
      <w:r>
        <w:rPr>
          <w:rFonts w:hint="eastAsia"/>
        </w:rPr>
        <w:t>第二部分</w:t>
      </w:r>
      <w:r>
        <w:rPr>
          <w:rFonts w:hint="eastAsia"/>
        </w:rPr>
        <w:t xml:space="preserve"> </w:t>
      </w:r>
      <w:r>
        <w:t xml:space="preserve"> </w:t>
      </w:r>
      <w:r>
        <w:rPr>
          <w:rFonts w:hint="eastAsia"/>
        </w:rPr>
        <w:t>本章教材解读</w:t>
      </w:r>
    </w:p>
    <w:p w14:paraId="61B613A4" w14:textId="77777777" w:rsidR="00645467" w:rsidRDefault="00645467" w:rsidP="00645467">
      <w:pPr>
        <w:ind w:firstLineChars="202" w:firstLine="485"/>
      </w:pPr>
      <w:r>
        <w:rPr>
          <w:rFonts w:hint="eastAsia"/>
        </w:rPr>
        <w:t>这是位于天鹅座的双星辇道增七（</w:t>
      </w:r>
      <w:r>
        <w:rPr>
          <w:rFonts w:hint="eastAsia"/>
        </w:rPr>
        <w:t>Albireo</w:t>
      </w:r>
      <w:r>
        <w:rPr>
          <w:rFonts w:hint="eastAsia"/>
        </w:rPr>
        <w:t>）的照片。通过这张照片，不仅能让学生领略到星空的无尽魅力，同时也希望能激发学生探索宇宙、探索自然的好奇心，既脚踏实地，也仰望星空。黑格尔曾经说过，一个民族有一群仰望星空的人，他们才有希望。</w:t>
      </w:r>
    </w:p>
    <w:p w14:paraId="211C69D9" w14:textId="77777777" w:rsidR="00645467" w:rsidRDefault="00645467" w:rsidP="00645467">
      <w:pPr>
        <w:pStyle w:val="3"/>
      </w:pPr>
      <w:r>
        <w:rPr>
          <w:rFonts w:hint="eastAsia"/>
        </w:rPr>
        <w:t>本节编写思路</w:t>
      </w:r>
    </w:p>
    <w:p w14:paraId="5A15798E" w14:textId="77777777" w:rsidR="00645467" w:rsidRDefault="00645467" w:rsidP="00645467">
      <w:pPr>
        <w:ind w:firstLineChars="202" w:firstLine="485"/>
      </w:pPr>
      <w:r>
        <w:rPr>
          <w:rFonts w:hint="eastAsia"/>
        </w:rPr>
        <w:t>本节通过物体在恒力作用下速度能否超过光速这个问题引出牛顿力学在高速情况下的局限性，随后讨论牛顿力学在微观领域和强引力场情况下的局限性．最后讨论牛顿力学的局限性给我们的启示。</w:t>
      </w:r>
    </w:p>
    <w:p w14:paraId="04E5209E" w14:textId="77777777" w:rsidR="00645467" w:rsidRDefault="00645467" w:rsidP="00645467">
      <w:pPr>
        <w:pStyle w:val="3"/>
      </w:pPr>
      <w:r>
        <w:rPr>
          <w:rFonts w:hint="eastAsia"/>
        </w:rPr>
        <w:t>正文解读</w:t>
      </w:r>
    </w:p>
    <w:p w14:paraId="652113AE" w14:textId="77777777" w:rsidR="00645467" w:rsidRDefault="00645467" w:rsidP="00645467">
      <w:pPr>
        <w:ind w:firstLineChars="202" w:firstLine="485"/>
      </w:pPr>
      <w:r>
        <w:rPr>
          <w:rFonts w:hint="eastAsia"/>
        </w:rPr>
        <w:t>这是一张天文台激光导星的照片。所谓激光导星，是通过发射激光来激发高层大气中的钠原子发光，产生人造星象，用来矫正地球大气扰动的影响，从而使地面望远镜获得稳定的高质量天体影像。这一技术的运用，使我们对神秘浩瀚的宇宙有了更深入的认识。而这一技术涉及的激光、原子发光等现象只能用量子力学的知识进行解释，这也是牛顿力学局限性的一个方面。</w:t>
      </w:r>
    </w:p>
    <w:p w14:paraId="40FCE296" w14:textId="77777777" w:rsidR="00645467" w:rsidRDefault="00645467" w:rsidP="00645467">
      <w:pPr>
        <w:ind w:firstLineChars="202" w:firstLine="485"/>
      </w:pPr>
    </w:p>
    <w:p w14:paraId="408D6F4E" w14:textId="77777777" w:rsidR="00645467" w:rsidRDefault="00645467" w:rsidP="00645467">
      <w:pPr>
        <w:ind w:firstLineChars="202" w:firstLine="485"/>
      </w:pPr>
      <w:r>
        <w:rPr>
          <w:rFonts w:hint="eastAsia"/>
        </w:rPr>
        <w:t>通过之前的学习，学生已经看到牛顿力学所取得的巨大成功，往往会错误地认为，所有物理现象都能用牛顿力学来解释，只要给定物体的初始条件和所受合力，就能给出物体后续运动状态的完整描述。所以有必要在这里讨论牛顿力学的局限性，让学生明白，任何科学理论都有一定的局限性和适用范围。对牛顿力学而言，所有的验证和成功都建立在低速情况下。我们并不能因此推断牛顿力学对高速运动依然成立。这里所谓的高速或低速，是相对真空中的光速</w:t>
      </w:r>
      <w:r>
        <w:rPr>
          <w:rFonts w:hint="eastAsia"/>
        </w:rPr>
        <w:t xml:space="preserve"> </w:t>
      </w:r>
      <w:r w:rsidRPr="000F36C8">
        <w:rPr>
          <w:rFonts w:hint="eastAsia"/>
          <w:i/>
          <w:iCs/>
        </w:rPr>
        <w:t>c</w:t>
      </w:r>
      <w:r>
        <w:t xml:space="preserve"> </w:t>
      </w:r>
      <w:r>
        <w:rPr>
          <w:rFonts w:hint="eastAsia"/>
        </w:rPr>
        <w:t>而言的。</w:t>
      </w:r>
    </w:p>
    <w:p w14:paraId="0CF3E2DF" w14:textId="77777777" w:rsidR="00645467" w:rsidRDefault="00645467" w:rsidP="00645467">
      <w:pPr>
        <w:ind w:firstLineChars="202" w:firstLine="485"/>
      </w:pPr>
    </w:p>
    <w:p w14:paraId="03534F32" w14:textId="77777777" w:rsidR="00645467" w:rsidRDefault="00645467" w:rsidP="00645467">
      <w:pPr>
        <w:ind w:firstLineChars="202" w:firstLine="485"/>
      </w:pPr>
      <w:r>
        <w:rPr>
          <w:rFonts w:hint="eastAsia"/>
        </w:rPr>
        <w:t>在牛顿力学中，物体速度是没有上限的，只要外力作用的时间足够长，物体的运动速度就可以任意大乃至超过光速。通过伽利略速度合成公式，也能得到超过光速的速度。需要注意的是，伽利略速度合成公式来源于伽利略变换，即伽利略力学相对性原理。</w:t>
      </w:r>
    </w:p>
    <w:p w14:paraId="2E11DDE6" w14:textId="77777777" w:rsidR="00645467" w:rsidRDefault="00645467" w:rsidP="00645467">
      <w:pPr>
        <w:ind w:firstLineChars="202" w:firstLine="485"/>
      </w:pPr>
    </w:p>
    <w:p w14:paraId="7E7A84E3" w14:textId="77777777" w:rsidR="00645467" w:rsidRDefault="00645467" w:rsidP="00645467">
      <w:pPr>
        <w:ind w:firstLineChars="202" w:firstLine="485"/>
      </w:pPr>
      <w:r>
        <w:rPr>
          <w:rFonts w:hint="eastAsia"/>
        </w:rPr>
        <w:t>由于日常生活涉及的速度都远低于光速，爱因斯坦的“追光实验”实际上是一个思想实验。通过分析发现，因为不存在静态的电磁波，无论以多大的速度追光，都不可能追上光，即不存在静止的光。</w:t>
      </w:r>
    </w:p>
    <w:p w14:paraId="3D49027C" w14:textId="77777777" w:rsidR="00645467" w:rsidRDefault="00645467" w:rsidP="00645467">
      <w:pPr>
        <w:ind w:firstLineChars="202" w:firstLine="485"/>
      </w:pPr>
    </w:p>
    <w:p w14:paraId="34F11901" w14:textId="77777777" w:rsidR="00645467" w:rsidRDefault="00645467" w:rsidP="00645467">
      <w:pPr>
        <w:ind w:firstLineChars="202" w:firstLine="485"/>
      </w:pPr>
      <w:r>
        <w:rPr>
          <w:rFonts w:hint="eastAsia"/>
        </w:rPr>
        <w:t>能和光速比拟的只有高能加速器中的高能粒子，通过示例可见，按照牛顿力学，这些高能粒子的速度将会超过光速，但这是违反实验事实的，超光速粒子从未被发现过。因此，牛顿力学在高速情况下不再适用。</w:t>
      </w:r>
    </w:p>
    <w:p w14:paraId="2058F98E" w14:textId="77777777" w:rsidR="00645467" w:rsidRDefault="00645467" w:rsidP="00645467">
      <w:pPr>
        <w:ind w:firstLineChars="202" w:firstLine="485"/>
      </w:pPr>
    </w:p>
    <w:p w14:paraId="106A8D49" w14:textId="77777777" w:rsidR="00645467" w:rsidRDefault="00645467" w:rsidP="00645467">
      <w:pPr>
        <w:ind w:firstLineChars="202" w:firstLine="485"/>
      </w:pPr>
      <w:r>
        <w:rPr>
          <w:rFonts w:hint="eastAsia"/>
        </w:rPr>
        <w:t>在高能物理中，我们通常使用</w:t>
      </w:r>
      <w:r>
        <w:rPr>
          <w:rFonts w:hint="eastAsia"/>
        </w:rPr>
        <w:t xml:space="preserve"> eV</w:t>
      </w:r>
      <w:r>
        <w:rPr>
          <w:rFonts w:hint="eastAsia"/>
        </w:rPr>
        <w:t>、</w:t>
      </w:r>
      <w:r>
        <w:rPr>
          <w:rFonts w:hint="eastAsia"/>
        </w:rPr>
        <w:t>MeV</w:t>
      </w:r>
      <w:r>
        <w:rPr>
          <w:rFonts w:hint="eastAsia"/>
        </w:rPr>
        <w:t>、</w:t>
      </w:r>
      <w:r>
        <w:rPr>
          <w:rFonts w:hint="eastAsia"/>
        </w:rPr>
        <w:t>GeV</w:t>
      </w:r>
      <w:r>
        <w:t xml:space="preserve"> </w:t>
      </w:r>
      <w:r>
        <w:rPr>
          <w:rFonts w:hint="eastAsia"/>
        </w:rPr>
        <w:t>等作为能量单位。由于在高能物理中常常采用所谓的自然单位制，即令</w:t>
      </w:r>
      <w:r>
        <w:rPr>
          <w:rFonts w:hint="eastAsia"/>
        </w:rPr>
        <w:t xml:space="preserve"> </w:t>
      </w:r>
      <w:r w:rsidRPr="004D6E8D">
        <w:rPr>
          <w:rFonts w:hint="eastAsia"/>
          <w:i/>
          <w:iCs/>
        </w:rPr>
        <w:t>c</w:t>
      </w:r>
      <w:r>
        <w:t xml:space="preserve"> </w:t>
      </w:r>
      <w:r>
        <w:rPr>
          <w:rFonts w:hint="eastAsia"/>
        </w:rPr>
        <w:t>=</w:t>
      </w:r>
      <w:r>
        <w:t xml:space="preserve"> </w:t>
      </w:r>
      <w:r w:rsidRPr="00983658">
        <w:rPr>
          <w:rFonts w:cs="Times New Roman"/>
          <w:i/>
          <w:iCs/>
        </w:rPr>
        <w:t>ℏ</w:t>
      </w:r>
      <w:r>
        <w:rPr>
          <w:rFonts w:cs="Times New Roman"/>
        </w:rPr>
        <w:t xml:space="preserve"> </w:t>
      </w:r>
      <w:r>
        <w:rPr>
          <w:rFonts w:hint="eastAsia"/>
        </w:rPr>
        <w:t>=</w:t>
      </w:r>
      <w:r>
        <w:t xml:space="preserve"> </w:t>
      </w:r>
      <w:r>
        <w:rPr>
          <w:rFonts w:hint="eastAsia"/>
        </w:rPr>
        <w:t>1</w:t>
      </w:r>
      <w:r>
        <w:rPr>
          <w:rFonts w:hint="eastAsia"/>
        </w:rPr>
        <w:t>，这样，质量、动量、能量都具有相同的单位。比如，我们可以说电子的质量为</w:t>
      </w:r>
      <w:r>
        <w:rPr>
          <w:rFonts w:hint="eastAsia"/>
        </w:rPr>
        <w:t xml:space="preserve"> 0.51 MeV</w:t>
      </w:r>
      <w:r>
        <w:rPr>
          <w:rFonts w:hint="eastAsia"/>
        </w:rPr>
        <w:t>，实际上是说电子的质量为</w:t>
      </w:r>
      <w:r>
        <w:rPr>
          <w:rFonts w:hint="eastAsia"/>
        </w:rPr>
        <w:t xml:space="preserve"> 0.51 MeV/</w:t>
      </w:r>
      <w:r w:rsidRPr="004D6E8D">
        <w:rPr>
          <w:rFonts w:hint="eastAsia"/>
          <w:i/>
          <w:iCs/>
        </w:rPr>
        <w:t>c</w:t>
      </w:r>
      <w:r>
        <w:rPr>
          <w:vertAlign w:val="superscript"/>
        </w:rPr>
        <w:t>2</w:t>
      </w:r>
      <w:r>
        <w:rPr>
          <w:rFonts w:hint="eastAsia"/>
        </w:rPr>
        <w:t>，这不仅给计算带来很大的方便，也反映了质量与能量之间的内在统一。</w:t>
      </w:r>
    </w:p>
    <w:p w14:paraId="62BAF50C" w14:textId="77777777" w:rsidR="00645467" w:rsidRDefault="00645467" w:rsidP="00645467">
      <w:pPr>
        <w:ind w:firstLineChars="202" w:firstLine="485"/>
      </w:pPr>
    </w:p>
    <w:p w14:paraId="3957AACC" w14:textId="77777777" w:rsidR="00645467" w:rsidRDefault="00645467" w:rsidP="00645467">
      <w:pPr>
        <w:ind w:firstLineChars="202" w:firstLine="485"/>
      </w:pPr>
      <w:r>
        <w:rPr>
          <w:rFonts w:hint="eastAsia"/>
        </w:rPr>
        <w:t>麦克斯韦建立的电磁理论将电、光、磁统一在一个理论中，并证明光也是电磁波。所以电磁波的传播速度就是光速</w:t>
      </w:r>
      <w:r>
        <w:rPr>
          <w:rFonts w:hint="eastAsia"/>
        </w:rPr>
        <w:t xml:space="preserve"> </w:t>
      </w:r>
      <w:r w:rsidRPr="004D6E8D">
        <w:rPr>
          <w:rFonts w:hint="eastAsia"/>
          <w:i/>
          <w:iCs/>
        </w:rPr>
        <w:t>c</w:t>
      </w:r>
      <w:r>
        <w:rPr>
          <w:rFonts w:hint="eastAsia"/>
        </w:rPr>
        <w:t>，并且</w:t>
      </w:r>
      <w:r>
        <w:rPr>
          <w:rFonts w:hint="eastAsia"/>
        </w:rPr>
        <w:t xml:space="preserve"> </w:t>
      </w:r>
      <w:r w:rsidRPr="004D6E8D">
        <w:rPr>
          <w:rFonts w:hint="eastAsia"/>
          <w:i/>
          <w:iCs/>
        </w:rPr>
        <w:t>c</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F(1,\R(</w:instrText>
      </w:r>
      <w:r w:rsidRPr="004D6E8D">
        <w:rPr>
          <w:rFonts w:cs="Times New Roman"/>
          <w:i/>
          <w:iCs/>
        </w:rPr>
        <w:instrText>ε</w:instrText>
      </w:r>
      <w:r>
        <w:rPr>
          <w:rFonts w:cs="Times New Roman"/>
          <w:vertAlign w:val="subscript"/>
        </w:rPr>
        <w:instrText>0</w:instrText>
      </w:r>
      <w:r w:rsidRPr="004D6E8D">
        <w:rPr>
          <w:rFonts w:cs="Times New Roman"/>
          <w:i/>
          <w:iCs/>
        </w:rPr>
        <w:instrText>μ</w:instrText>
      </w:r>
      <w:r>
        <w:rPr>
          <w:rFonts w:cs="Times New Roman"/>
          <w:vertAlign w:val="subscript"/>
        </w:rPr>
        <w:instrText>0</w:instrText>
      </w:r>
      <w:r>
        <w:instrText xml:space="preserve">)) </w:instrText>
      </w:r>
      <w:r>
        <w:fldChar w:fldCharType="end"/>
      </w:r>
      <w:r>
        <w:rPr>
          <w:rFonts w:hint="eastAsia"/>
        </w:rPr>
        <w:t>，其中，</w:t>
      </w:r>
      <w:r w:rsidRPr="004D6E8D">
        <w:rPr>
          <w:rFonts w:cs="Times New Roman"/>
          <w:i/>
          <w:iCs/>
        </w:rPr>
        <w:t>ε</w:t>
      </w:r>
      <w:r>
        <w:rPr>
          <w:vertAlign w:val="subscript"/>
        </w:rPr>
        <w:t>0</w:t>
      </w:r>
      <w:r>
        <w:rPr>
          <w:rFonts w:hint="eastAsia"/>
        </w:rPr>
        <w:t>、</w:t>
      </w:r>
      <w:r w:rsidRPr="004D6E8D">
        <w:rPr>
          <w:rFonts w:cs="Times New Roman"/>
          <w:i/>
          <w:iCs/>
        </w:rPr>
        <w:t>μ</w:t>
      </w:r>
      <w:r>
        <w:rPr>
          <w:vertAlign w:val="subscript"/>
        </w:rPr>
        <w:t>0</w:t>
      </w:r>
      <w:r>
        <w:t xml:space="preserve"> </w:t>
      </w:r>
      <w:r>
        <w:rPr>
          <w:rFonts w:hint="eastAsia"/>
        </w:rPr>
        <w:t>分别是真空介电常数和真空磁导率，这是两个物理常量。由于机械波的传播霈要介质，在传统观念的束缚下，为了解释光在真空中的传播，假设了一种特殊的介质即以太的存在。而为了解释观察到的物理现象，就需要赋予以太各种奇怪的性质。比如，以太充满宇宙，没有质量，绝对静止。一方面物体可以毫无阻碍地穿过以太，另一方面又要求以太有一定的刚性以支撑横波的传播。迈克耳孙和莫雷做了一系列精密的光干涉测量实验，试图找到地球相对以太的运动，结果都是否定的。爱因斯坦经过思考后发现，如果光速不随参考系改变，迈克耳孙和莫雷的实验结果就是必然的，而以太的引入则是多余的，光可以在真空中传播。</w:t>
      </w:r>
    </w:p>
    <w:p w14:paraId="73401AFD" w14:textId="77777777" w:rsidR="00645467" w:rsidRDefault="00645467" w:rsidP="00645467">
      <w:pPr>
        <w:ind w:firstLineChars="202" w:firstLine="485"/>
      </w:pPr>
      <w:r>
        <w:rPr>
          <w:rFonts w:hint="eastAsia"/>
        </w:rPr>
        <w:t>讨论牛顿力学的局限性，不可避免地要涉及微观粒子的运动。这里只是简单提及牛顿力学不能用于讨论微观粒子的运动，选择性必修第三册会较详细地讨论微观粒子和量子力学。</w:t>
      </w:r>
    </w:p>
    <w:p w14:paraId="7D5855AA" w14:textId="77777777" w:rsidR="00645467" w:rsidRDefault="00645467" w:rsidP="00645467">
      <w:pPr>
        <w:ind w:firstLineChars="202" w:firstLine="485"/>
      </w:pPr>
    </w:p>
    <w:p w14:paraId="40DB6167" w14:textId="77777777" w:rsidR="00645467" w:rsidRDefault="00645467" w:rsidP="00645467">
      <w:pPr>
        <w:ind w:firstLineChars="202" w:firstLine="485"/>
      </w:pPr>
      <w:r>
        <w:rPr>
          <w:rFonts w:hint="eastAsia"/>
        </w:rPr>
        <w:t>牛顿力学在描述行星等天体的运动时取得了极大的成功，但实际上，牛顿力学并不能描述中子星、黑洞等强引力场天体的运动和宇宙的演化。一个天体所产生的引力场强弱可以用无量纲数</w:t>
      </w:r>
      <w:r>
        <w:rPr>
          <w:rFonts w:hint="eastAsia"/>
        </w:rPr>
        <w:t xml:space="preserve"> </w:t>
      </w:r>
      <w:r>
        <w:fldChar w:fldCharType="begin"/>
      </w:r>
      <w:r>
        <w:instrText xml:space="preserve"> </w:instrText>
      </w:r>
      <w:r>
        <w:rPr>
          <w:rFonts w:hint="eastAsia"/>
        </w:rPr>
        <w:instrText>EQ</w:instrText>
      </w:r>
      <w:r>
        <w:instrText xml:space="preserve"> \F(</w:instrText>
      </w:r>
      <w:r w:rsidRPr="00D46B28">
        <w:rPr>
          <w:i/>
          <w:iCs/>
        </w:rPr>
        <w:instrText>mG</w:instrText>
      </w:r>
      <w:r>
        <w:instrText>,</w:instrText>
      </w:r>
      <w:r w:rsidRPr="00D46B28">
        <w:rPr>
          <w:i/>
          <w:iCs/>
        </w:rPr>
        <w:instrText>Rc</w:instrText>
      </w:r>
      <w:r>
        <w:rPr>
          <w:vertAlign w:val="superscript"/>
        </w:rPr>
        <w:instrText>2</w:instrText>
      </w:r>
      <w:r>
        <w:instrText xml:space="preserve">) </w:instrText>
      </w:r>
      <w:r>
        <w:fldChar w:fldCharType="end"/>
      </w:r>
      <w:r>
        <w:t xml:space="preserve"> </w:t>
      </w:r>
      <w:r>
        <w:rPr>
          <w:rFonts w:hint="eastAsia"/>
        </w:rPr>
        <w:t>来描述，即引力场强弱不仅和质量有关，也和质量分布的半径有关。显然，在质量不变的情况下，地球半径越小，则表面引力加速度越大，也就意味着引力场越强。牛顿力学是广义相对论在弱引力场情况下的近似，只有广义相对论才能正确描述强引力场天体的运动和宇宙的演化。</w:t>
      </w:r>
    </w:p>
    <w:p w14:paraId="3B3495FE" w14:textId="77777777" w:rsidR="00645467" w:rsidRDefault="00645467" w:rsidP="00645467">
      <w:pPr>
        <w:ind w:firstLineChars="202" w:firstLine="485"/>
      </w:pPr>
    </w:p>
    <w:p w14:paraId="6B6B087D" w14:textId="77777777" w:rsidR="00645467" w:rsidRDefault="00645467" w:rsidP="00645467">
      <w:pPr>
        <w:ind w:firstLineChars="202" w:firstLine="485"/>
      </w:pPr>
      <w:r>
        <w:rPr>
          <w:rFonts w:hint="eastAsia"/>
        </w:rPr>
        <w:t>讨论牛顿力学的局限性必须强调，尽管牛顿力学有一定的适用范围，但这并不表示牛顿力学就失去了存在的意义。在低速、宏观和弱引力场情况下，牛顿力学仍是非常精确的理论。实际上，任何理论包括牛顿力学的应用都有一定的条件和适用范围。超出了这个范围，理论就不再适用，需要寻找新的更加一般的理论。不能说广义相对论推翻了牛顿力学，量子力学推翻了牛顿力学，这些理论都是科学理论，都在一定的条件下适用。人类对自然界的探索和认识是不断深入、永无止境的。</w:t>
      </w:r>
    </w:p>
    <w:p w14:paraId="04318DBD" w14:textId="77777777" w:rsidR="00645467" w:rsidRDefault="00645467" w:rsidP="00645467">
      <w:pPr>
        <w:ind w:firstLineChars="202" w:firstLine="485"/>
      </w:pPr>
      <w:r>
        <w:rPr>
          <w:rFonts w:hint="eastAsia"/>
        </w:rPr>
        <w:t>即使是在适用范围内，牛顿力学也存在一定的局限性。开普勒定律告诉我们，地球绕太阳的公转轨道是一个椭圆，这可以用牛顿力学严格证明。但如果考虑太阳、地球和月球构成的三体系统，问题就变得异常复杂，经过</w:t>
      </w:r>
      <w:r>
        <w:rPr>
          <w:rFonts w:hint="eastAsia"/>
        </w:rPr>
        <w:t xml:space="preserve"> 300</w:t>
      </w:r>
      <w:r>
        <w:t xml:space="preserve"> </w:t>
      </w:r>
      <w:r>
        <w:rPr>
          <w:rFonts w:hint="eastAsia"/>
        </w:rPr>
        <w:t>多年的努力，这个问题仍未得到解决。实际上，在牛顿力学框架下是无法给出三体问题的完整描述的，只能在一定的条件下给出近似解或数值解。</w:t>
      </w:r>
    </w:p>
    <w:p w14:paraId="4FA0FB21" w14:textId="5F10C69F" w:rsidR="000229E7" w:rsidRDefault="000229E7" w:rsidP="000229E7">
      <w:pPr>
        <w:pStyle w:val="3"/>
      </w:pPr>
      <w:r>
        <w:rPr>
          <w:rFonts w:hint="eastAsia"/>
        </w:rPr>
        <w:t>问题与思考解读</w:t>
      </w:r>
    </w:p>
    <w:p w14:paraId="6DCEFF8C" w14:textId="77777777" w:rsidR="000229E7" w:rsidRDefault="000229E7" w:rsidP="000229E7">
      <w:pPr>
        <w:ind w:firstLineChars="202" w:firstLine="485"/>
      </w:pPr>
      <w:r>
        <w:rPr>
          <w:rFonts w:hint="eastAsia"/>
        </w:rPr>
        <w:t>1</w:t>
      </w:r>
      <w:r>
        <w:rPr>
          <w:rFonts w:hint="eastAsia"/>
        </w:rPr>
        <w:t>．</w:t>
      </w:r>
      <w:r w:rsidRPr="00417D9B">
        <w:rPr>
          <w:rStyle w:val="aff1"/>
          <w:rFonts w:hint="eastAsia"/>
        </w:rPr>
        <w:t>参考解答</w:t>
      </w:r>
      <w:r>
        <w:rPr>
          <w:rFonts w:hint="eastAsia"/>
        </w:rPr>
        <w:t>：日常生活所涉及的现象都是在低速、宏观和弱引力场的情况下发生的，牛顿力学能够对这些现象做出很好的解释。牛顿力学无法解释的物理现象一定是和高速、微观粒子及强引力场有关的现象。所以，（</w:t>
      </w:r>
      <w:r>
        <w:rPr>
          <w:rFonts w:hint="eastAsia"/>
        </w:rPr>
        <w:t>1</w:t>
      </w:r>
      <w:r>
        <w:rPr>
          <w:rFonts w:hint="eastAsia"/>
        </w:rPr>
        <w:t>）可以在牛顿力学框架下得到解释；（</w:t>
      </w:r>
      <w:r>
        <w:rPr>
          <w:rFonts w:hint="eastAsia"/>
        </w:rPr>
        <w:t>2</w:t>
      </w:r>
      <w:r>
        <w:rPr>
          <w:rFonts w:hint="eastAsia"/>
        </w:rPr>
        <w:t>）和（</w:t>
      </w:r>
      <w:r>
        <w:rPr>
          <w:rFonts w:hint="eastAsia"/>
        </w:rPr>
        <w:t>5</w:t>
      </w:r>
      <w:r>
        <w:rPr>
          <w:rFonts w:hint="eastAsia"/>
        </w:rPr>
        <w:t>）涉及量子力学，（</w:t>
      </w:r>
      <w:r>
        <w:rPr>
          <w:rFonts w:hint="eastAsia"/>
        </w:rPr>
        <w:t>3</w:t>
      </w:r>
      <w:r>
        <w:rPr>
          <w:rFonts w:hint="eastAsia"/>
        </w:rPr>
        <w:t>）涉及强引力场，（</w:t>
      </w:r>
      <w:r>
        <w:rPr>
          <w:rFonts w:hint="eastAsia"/>
        </w:rPr>
        <w:t>4</w:t>
      </w:r>
      <w:r>
        <w:rPr>
          <w:rFonts w:hint="eastAsia"/>
        </w:rPr>
        <w:t>）涉及高速运动，都不能在牛顿力学框架下得到解释。</w:t>
      </w:r>
    </w:p>
    <w:p w14:paraId="392E808A" w14:textId="77777777" w:rsidR="000229E7" w:rsidRDefault="000229E7" w:rsidP="000229E7">
      <w:pPr>
        <w:ind w:firstLineChars="202" w:firstLine="487"/>
      </w:pPr>
      <w:r w:rsidRPr="00417D9B">
        <w:rPr>
          <w:rStyle w:val="aff1"/>
          <w:rFonts w:hint="eastAsia"/>
        </w:rPr>
        <w:t>命题意图</w:t>
      </w:r>
      <w:r>
        <w:rPr>
          <w:rFonts w:hint="eastAsia"/>
        </w:rPr>
        <w:t>：将牛顿力学的局限性与具体问题或现象联系起来，能做出基本判断。</w:t>
      </w:r>
    </w:p>
    <w:p w14:paraId="48061083" w14:textId="77777777" w:rsidR="000229E7" w:rsidRDefault="000229E7" w:rsidP="000229E7">
      <w:pPr>
        <w:ind w:firstLineChars="202" w:firstLine="487"/>
      </w:pPr>
      <w:r w:rsidRPr="00417D9B">
        <w:rPr>
          <w:rStyle w:val="aff1"/>
          <w:rFonts w:hint="eastAsia"/>
        </w:rPr>
        <w:t>主要素养与水平</w:t>
      </w:r>
      <w:r>
        <w:rPr>
          <w:rFonts w:hint="eastAsia"/>
        </w:rPr>
        <w:t>：科学推理（</w:t>
      </w:r>
      <w:r>
        <w:rPr>
          <w:rFonts w:cs="Times New Roman"/>
        </w:rPr>
        <w:t>Ⅰ</w:t>
      </w:r>
      <w:r>
        <w:rPr>
          <w:rFonts w:hint="eastAsia"/>
        </w:rPr>
        <w:t>）；解释（</w:t>
      </w:r>
      <w:r>
        <w:rPr>
          <w:rFonts w:cs="Times New Roman"/>
        </w:rPr>
        <w:t>Ⅰ</w:t>
      </w:r>
      <w:r>
        <w:rPr>
          <w:rFonts w:hint="eastAsia"/>
        </w:rPr>
        <w:t>）；科学本质（</w:t>
      </w:r>
      <w:r>
        <w:rPr>
          <w:rFonts w:cs="Times New Roman"/>
        </w:rPr>
        <w:t>Ⅰ</w:t>
      </w:r>
      <w:r>
        <w:rPr>
          <w:rFonts w:hint="eastAsia"/>
        </w:rPr>
        <w:t>）。</w:t>
      </w:r>
    </w:p>
    <w:p w14:paraId="2BB45E63" w14:textId="77777777" w:rsidR="000229E7" w:rsidRDefault="000229E7" w:rsidP="000229E7">
      <w:pPr>
        <w:ind w:firstLineChars="202" w:firstLine="485"/>
      </w:pPr>
      <w:r>
        <w:rPr>
          <w:rFonts w:hint="eastAsia"/>
        </w:rPr>
        <w:t>2</w:t>
      </w:r>
      <w:r>
        <w:rPr>
          <w:rFonts w:hint="eastAsia"/>
        </w:rPr>
        <w:t>．</w:t>
      </w:r>
      <w:r w:rsidRPr="00417D9B">
        <w:rPr>
          <w:rStyle w:val="aff1"/>
          <w:rFonts w:hint="eastAsia"/>
        </w:rPr>
        <w:t>参考解答</w:t>
      </w:r>
      <w:r>
        <w:rPr>
          <w:rFonts w:hint="eastAsia"/>
        </w:rPr>
        <w:t>：见下表</w:t>
      </w:r>
    </w:p>
    <w:tbl>
      <w:tblPr>
        <w:tblStyle w:val="afd"/>
        <w:tblW w:w="9064" w:type="dxa"/>
        <w:jc w:val="center"/>
        <w:tblBorders>
          <w:top w:val="single" w:sz="6" w:space="0" w:color="BACDB2"/>
          <w:left w:val="single" w:sz="6" w:space="0" w:color="BACDB2"/>
          <w:bottom w:val="single" w:sz="6" w:space="0" w:color="BACDB2"/>
          <w:right w:val="single" w:sz="6" w:space="0" w:color="BACDB2"/>
          <w:insideH w:val="single" w:sz="6" w:space="0" w:color="BACDB2"/>
          <w:insideV w:val="single" w:sz="6" w:space="0" w:color="BACDB2"/>
        </w:tblBorders>
        <w:tblLayout w:type="fixed"/>
        <w:tblLook w:val="04A0" w:firstRow="1" w:lastRow="0" w:firstColumn="1" w:lastColumn="0" w:noHBand="0" w:noVBand="1"/>
      </w:tblPr>
      <w:tblGrid>
        <w:gridCol w:w="985"/>
        <w:gridCol w:w="1210"/>
        <w:gridCol w:w="1199"/>
        <w:gridCol w:w="1701"/>
        <w:gridCol w:w="1276"/>
        <w:gridCol w:w="1418"/>
        <w:gridCol w:w="1275"/>
      </w:tblGrid>
      <w:tr w:rsidR="000229E7" w14:paraId="2925DF33" w14:textId="77777777" w:rsidTr="001B60A9">
        <w:trPr>
          <w:trHeight w:val="1009"/>
          <w:jc w:val="center"/>
        </w:trPr>
        <w:tc>
          <w:tcPr>
            <w:tcW w:w="985" w:type="dxa"/>
            <w:shd w:val="clear" w:color="auto" w:fill="E4EADC"/>
            <w:vAlign w:val="center"/>
          </w:tcPr>
          <w:p w14:paraId="4195CBEA" w14:textId="77777777" w:rsidR="000229E7" w:rsidRPr="00BE17D7" w:rsidRDefault="000229E7" w:rsidP="000229E7">
            <w:pPr>
              <w:pStyle w:val="afe"/>
              <w:jc w:val="center"/>
            </w:pPr>
            <w:r w:rsidRPr="00BE17D7">
              <w:rPr>
                <w:rFonts w:hint="eastAsia"/>
              </w:rPr>
              <w:t>运动</w:t>
            </w:r>
            <w:r w:rsidRPr="000D63D6">
              <w:rPr>
                <w:rFonts w:hint="eastAsia"/>
              </w:rPr>
              <w:t>物</w:t>
            </w:r>
            <w:r w:rsidRPr="00BE17D7">
              <w:rPr>
                <w:rFonts w:hint="eastAsia"/>
              </w:rPr>
              <w:t>体</w:t>
            </w:r>
          </w:p>
        </w:tc>
        <w:tc>
          <w:tcPr>
            <w:tcW w:w="1210" w:type="dxa"/>
            <w:shd w:val="clear" w:color="auto" w:fill="auto"/>
            <w:vAlign w:val="center"/>
          </w:tcPr>
          <w:p w14:paraId="2ABCA295" w14:textId="77777777" w:rsidR="000229E7" w:rsidRPr="000D63D6" w:rsidRDefault="000229E7" w:rsidP="000229E7">
            <w:pPr>
              <w:pStyle w:val="afe"/>
              <w:jc w:val="center"/>
            </w:pPr>
            <w:r w:rsidRPr="000D63D6">
              <w:rPr>
                <w:rFonts w:asciiTheme="majorBidi" w:hAnsiTheme="majorBidi" w:hint="eastAsia"/>
              </w:rPr>
              <w:t>步行的人</w:t>
            </w:r>
          </w:p>
        </w:tc>
        <w:tc>
          <w:tcPr>
            <w:tcW w:w="1199" w:type="dxa"/>
            <w:shd w:val="clear" w:color="auto" w:fill="F0F3EA"/>
            <w:vAlign w:val="center"/>
          </w:tcPr>
          <w:p w14:paraId="21B5E80D" w14:textId="77777777" w:rsidR="000229E7" w:rsidRPr="000D63D6" w:rsidRDefault="000229E7" w:rsidP="000229E7">
            <w:pPr>
              <w:pStyle w:val="afe"/>
              <w:jc w:val="center"/>
            </w:pPr>
            <w:r w:rsidRPr="000D63D6">
              <w:rPr>
                <w:rFonts w:asciiTheme="majorBidi" w:hAnsiTheme="majorBidi" w:hint="eastAsia"/>
              </w:rPr>
              <w:t>奔跑中的短跑运动员</w:t>
            </w:r>
          </w:p>
        </w:tc>
        <w:tc>
          <w:tcPr>
            <w:tcW w:w="1701" w:type="dxa"/>
            <w:shd w:val="clear" w:color="auto" w:fill="auto"/>
            <w:vAlign w:val="center"/>
          </w:tcPr>
          <w:p w14:paraId="5A93FDDB" w14:textId="77777777" w:rsidR="000229E7" w:rsidRPr="000D63D6" w:rsidRDefault="000229E7" w:rsidP="000229E7">
            <w:pPr>
              <w:pStyle w:val="afe"/>
              <w:jc w:val="center"/>
              <w:rPr>
                <w:rFonts w:asciiTheme="majorBidi" w:hAnsiTheme="majorBidi"/>
              </w:rPr>
            </w:pPr>
            <w:r w:rsidRPr="000D63D6">
              <w:rPr>
                <w:rFonts w:asciiTheme="majorBidi" w:hAnsiTheme="majorBidi" w:hint="eastAsia"/>
              </w:rPr>
              <w:t>高铁</w:t>
            </w:r>
          </w:p>
        </w:tc>
        <w:tc>
          <w:tcPr>
            <w:tcW w:w="1276" w:type="dxa"/>
            <w:shd w:val="clear" w:color="auto" w:fill="F0F3EA"/>
            <w:vAlign w:val="center"/>
          </w:tcPr>
          <w:p w14:paraId="7A7EB12B" w14:textId="77777777" w:rsidR="000229E7" w:rsidRPr="000D63D6" w:rsidRDefault="000229E7" w:rsidP="000229E7">
            <w:pPr>
              <w:pStyle w:val="afe"/>
              <w:jc w:val="center"/>
              <w:rPr>
                <w:rFonts w:asciiTheme="majorBidi" w:hAnsiTheme="majorBidi"/>
              </w:rPr>
            </w:pPr>
            <w:r w:rsidRPr="000D63D6">
              <w:rPr>
                <w:rFonts w:asciiTheme="majorBidi" w:hAnsiTheme="majorBidi" w:hint="eastAsia"/>
              </w:rPr>
              <w:t>卫星</w:t>
            </w:r>
          </w:p>
        </w:tc>
        <w:tc>
          <w:tcPr>
            <w:tcW w:w="1418" w:type="dxa"/>
            <w:shd w:val="clear" w:color="auto" w:fill="auto"/>
          </w:tcPr>
          <w:p w14:paraId="695FAD10" w14:textId="77777777" w:rsidR="000229E7" w:rsidRPr="000D63D6" w:rsidRDefault="000229E7" w:rsidP="000229E7">
            <w:pPr>
              <w:pStyle w:val="afe"/>
              <w:jc w:val="center"/>
              <w:rPr>
                <w:rFonts w:asciiTheme="majorBidi" w:hAnsiTheme="majorBidi"/>
              </w:rPr>
            </w:pPr>
            <w:r w:rsidRPr="000D63D6">
              <w:rPr>
                <w:rFonts w:asciiTheme="majorBidi" w:hAnsiTheme="majorBidi" w:hint="eastAsia"/>
              </w:rPr>
              <w:t>从地球逃逸的卫星</w:t>
            </w:r>
          </w:p>
        </w:tc>
        <w:tc>
          <w:tcPr>
            <w:tcW w:w="1275" w:type="dxa"/>
            <w:shd w:val="clear" w:color="auto" w:fill="F0F3EA"/>
          </w:tcPr>
          <w:p w14:paraId="167F3521" w14:textId="77777777" w:rsidR="000229E7" w:rsidRPr="000D63D6" w:rsidRDefault="000229E7" w:rsidP="000229E7">
            <w:pPr>
              <w:pStyle w:val="afe"/>
              <w:jc w:val="center"/>
              <w:rPr>
                <w:rFonts w:asciiTheme="majorBidi" w:hAnsiTheme="majorBidi"/>
              </w:rPr>
            </w:pPr>
            <w:r w:rsidRPr="000D63D6">
              <w:rPr>
                <w:rFonts w:asciiTheme="majorBidi" w:hAnsiTheme="majorBidi" w:hint="eastAsia"/>
              </w:rPr>
              <w:t>加速器中的高能粒子</w:t>
            </w:r>
          </w:p>
        </w:tc>
      </w:tr>
      <w:tr w:rsidR="000229E7" w14:paraId="16810AE1" w14:textId="77777777" w:rsidTr="001B60A9">
        <w:trPr>
          <w:jc w:val="center"/>
        </w:trPr>
        <w:tc>
          <w:tcPr>
            <w:tcW w:w="985" w:type="dxa"/>
            <w:shd w:val="clear" w:color="auto" w:fill="E4EADC"/>
            <w:vAlign w:val="center"/>
          </w:tcPr>
          <w:p w14:paraId="2CF06173" w14:textId="77777777" w:rsidR="000229E7" w:rsidRPr="00BE17D7" w:rsidRDefault="000229E7" w:rsidP="000229E7">
            <w:pPr>
              <w:pStyle w:val="afe"/>
              <w:jc w:val="center"/>
            </w:pPr>
            <w:r w:rsidRPr="000D63D6">
              <w:rPr>
                <w:rFonts w:hint="eastAsia"/>
              </w:rPr>
              <w:t>速度</w:t>
            </w:r>
            <w:r w:rsidRPr="000D63D6">
              <w:rPr>
                <w:rFonts w:hint="eastAsia"/>
              </w:rPr>
              <w:t xml:space="preserve"> </w:t>
            </w:r>
            <w:r w:rsidRPr="000D63D6">
              <w:rPr>
                <w:rFonts w:ascii="Book Antiqua" w:hAnsi="Book Antiqua"/>
                <w:i/>
                <w:iCs/>
              </w:rPr>
              <w:t>v</w:t>
            </w:r>
          </w:p>
        </w:tc>
        <w:tc>
          <w:tcPr>
            <w:tcW w:w="1210" w:type="dxa"/>
            <w:shd w:val="clear" w:color="auto" w:fill="auto"/>
            <w:vAlign w:val="center"/>
          </w:tcPr>
          <w:p w14:paraId="1CD73BEA" w14:textId="77777777" w:rsidR="000229E7" w:rsidRPr="000D63D6" w:rsidRDefault="000229E7" w:rsidP="000229E7">
            <w:pPr>
              <w:pStyle w:val="afe"/>
              <w:jc w:val="center"/>
            </w:pPr>
            <w:r w:rsidRPr="000D63D6">
              <w:rPr>
                <w:rFonts w:hint="eastAsia"/>
              </w:rPr>
              <w:t>5 km/h</w:t>
            </w:r>
          </w:p>
        </w:tc>
        <w:tc>
          <w:tcPr>
            <w:tcW w:w="1199" w:type="dxa"/>
            <w:shd w:val="clear" w:color="auto" w:fill="F0F3EA"/>
            <w:vAlign w:val="center"/>
          </w:tcPr>
          <w:p w14:paraId="08225042" w14:textId="77777777" w:rsidR="000229E7" w:rsidRPr="000D63D6" w:rsidRDefault="000229E7" w:rsidP="000229E7">
            <w:pPr>
              <w:pStyle w:val="afe"/>
              <w:jc w:val="center"/>
            </w:pPr>
            <w:r w:rsidRPr="000D63D6">
              <w:rPr>
                <w:rFonts w:hint="eastAsia"/>
              </w:rPr>
              <w:t>1</w:t>
            </w:r>
            <w:r w:rsidRPr="000D63D6">
              <w:t xml:space="preserve">0 </w:t>
            </w:r>
            <w:r w:rsidRPr="000D63D6">
              <w:rPr>
                <w:rFonts w:hint="eastAsia"/>
              </w:rPr>
              <w:t>m/s</w:t>
            </w:r>
          </w:p>
        </w:tc>
        <w:tc>
          <w:tcPr>
            <w:tcW w:w="1701" w:type="dxa"/>
            <w:shd w:val="clear" w:color="auto" w:fill="auto"/>
            <w:vAlign w:val="center"/>
          </w:tcPr>
          <w:p w14:paraId="276DBC0F" w14:textId="77777777" w:rsidR="000229E7" w:rsidRPr="000D63D6" w:rsidRDefault="000229E7" w:rsidP="000229E7">
            <w:pPr>
              <w:pStyle w:val="afe"/>
              <w:jc w:val="center"/>
            </w:pPr>
            <w:r w:rsidRPr="000D63D6">
              <w:rPr>
                <w:rFonts w:hint="eastAsia"/>
              </w:rPr>
              <w:t>3</w:t>
            </w:r>
            <w:r w:rsidRPr="000D63D6">
              <w:t xml:space="preserve">00 </w:t>
            </w:r>
            <w:r w:rsidRPr="000D63D6">
              <w:rPr>
                <w:rFonts w:hint="eastAsia"/>
              </w:rPr>
              <w:t>km/h</w:t>
            </w:r>
          </w:p>
        </w:tc>
        <w:tc>
          <w:tcPr>
            <w:tcW w:w="1276" w:type="dxa"/>
            <w:shd w:val="clear" w:color="auto" w:fill="F0F3EA"/>
            <w:vAlign w:val="center"/>
          </w:tcPr>
          <w:p w14:paraId="37D45B40" w14:textId="77777777" w:rsidR="000229E7" w:rsidRPr="000D63D6" w:rsidRDefault="000229E7" w:rsidP="000229E7">
            <w:pPr>
              <w:pStyle w:val="afe"/>
              <w:jc w:val="center"/>
            </w:pPr>
            <w:r w:rsidRPr="000D63D6">
              <w:rPr>
                <w:rFonts w:hint="eastAsia"/>
              </w:rPr>
              <w:t>3</w:t>
            </w:r>
            <w:r w:rsidRPr="000D63D6">
              <w:t xml:space="preserve">.08 </w:t>
            </w:r>
            <w:r w:rsidRPr="000D63D6">
              <w:rPr>
                <w:rFonts w:hint="eastAsia"/>
              </w:rPr>
              <w:t>km/s</w:t>
            </w:r>
          </w:p>
        </w:tc>
        <w:tc>
          <w:tcPr>
            <w:tcW w:w="1418" w:type="dxa"/>
            <w:shd w:val="clear" w:color="auto" w:fill="auto"/>
          </w:tcPr>
          <w:p w14:paraId="68BD6AE2" w14:textId="77777777" w:rsidR="000229E7" w:rsidRPr="000D63D6" w:rsidRDefault="000229E7" w:rsidP="000229E7">
            <w:pPr>
              <w:pStyle w:val="afe"/>
              <w:jc w:val="center"/>
            </w:pPr>
            <w:r w:rsidRPr="000D63D6">
              <w:rPr>
                <w:rFonts w:hint="eastAsia"/>
              </w:rPr>
              <w:t>1</w:t>
            </w:r>
            <w:r w:rsidRPr="000D63D6">
              <w:t xml:space="preserve">1.2 </w:t>
            </w:r>
            <w:r w:rsidRPr="000D63D6">
              <w:rPr>
                <w:rFonts w:hint="eastAsia"/>
              </w:rPr>
              <w:t>km/s</w:t>
            </w:r>
          </w:p>
        </w:tc>
        <w:tc>
          <w:tcPr>
            <w:tcW w:w="1275" w:type="dxa"/>
            <w:shd w:val="clear" w:color="auto" w:fill="F0F3EA"/>
          </w:tcPr>
          <w:p w14:paraId="45BA48A0" w14:textId="77777777" w:rsidR="000229E7" w:rsidRPr="000D63D6" w:rsidRDefault="000229E7" w:rsidP="000229E7">
            <w:pPr>
              <w:pStyle w:val="afe"/>
              <w:jc w:val="center"/>
            </w:pPr>
            <w:r w:rsidRPr="000D63D6">
              <w:rPr>
                <w:rFonts w:hint="eastAsia"/>
              </w:rPr>
              <w:t>0</w:t>
            </w:r>
            <w:r w:rsidRPr="000D63D6">
              <w:t xml:space="preserve">.999 9 </w:t>
            </w:r>
            <w:r w:rsidRPr="000D63D6">
              <w:rPr>
                <w:rFonts w:hint="eastAsia"/>
                <w:i/>
                <w:iCs/>
              </w:rPr>
              <w:t>c</w:t>
            </w:r>
          </w:p>
        </w:tc>
      </w:tr>
      <w:tr w:rsidR="000229E7" w14:paraId="6C6CF6E3" w14:textId="77777777" w:rsidTr="001B60A9">
        <w:trPr>
          <w:jc w:val="center"/>
        </w:trPr>
        <w:tc>
          <w:tcPr>
            <w:tcW w:w="985" w:type="dxa"/>
            <w:shd w:val="clear" w:color="auto" w:fill="E4EADC"/>
            <w:vAlign w:val="center"/>
          </w:tcPr>
          <w:p w14:paraId="6F8B0AAA" w14:textId="77777777" w:rsidR="000229E7" w:rsidRPr="000D15B3" w:rsidRDefault="000229E7" w:rsidP="000229E7">
            <w:pPr>
              <w:pStyle w:val="afe"/>
              <w:jc w:val="center"/>
              <w:rPr>
                <w:rFonts w:cs="Times New Roman"/>
              </w:rPr>
            </w:pPr>
            <w:r w:rsidRPr="000D15B3">
              <w:rPr>
                <w:rFonts w:cs="Times New Roman"/>
              </w:rPr>
              <w:fldChar w:fldCharType="begin"/>
            </w:r>
            <w:r w:rsidRPr="000D15B3">
              <w:rPr>
                <w:rFonts w:cs="Times New Roman"/>
              </w:rPr>
              <w:instrText xml:space="preserve"> EQ \F(</w:instrText>
            </w:r>
            <w:r w:rsidRPr="000D15B3">
              <w:rPr>
                <w:rFonts w:ascii="Book Antiqua" w:hAnsi="Book Antiqua" w:cs="Times New Roman"/>
                <w:i/>
                <w:iCs/>
              </w:rPr>
              <w:instrText>v</w:instrText>
            </w:r>
            <w:r w:rsidRPr="000D15B3">
              <w:rPr>
                <w:rFonts w:cs="Times New Roman"/>
              </w:rPr>
              <w:instrText>,</w:instrText>
            </w:r>
            <w:r w:rsidRPr="000D15B3">
              <w:rPr>
                <w:rFonts w:cs="Times New Roman"/>
                <w:i/>
                <w:iCs/>
              </w:rPr>
              <w:instrText>c</w:instrText>
            </w:r>
            <w:r w:rsidRPr="000D15B3">
              <w:rPr>
                <w:rFonts w:cs="Times New Roman"/>
              </w:rPr>
              <w:instrText>)</w:instrText>
            </w:r>
          </w:p>
          <w:p w14:paraId="44250D0D" w14:textId="7A04EB12" w:rsidR="000229E7" w:rsidRPr="000D63D6" w:rsidRDefault="000229E7" w:rsidP="000229E7">
            <w:pPr>
              <w:pStyle w:val="afe"/>
              <w:jc w:val="center"/>
            </w:pPr>
            <w:r w:rsidRPr="000D15B3">
              <w:rPr>
                <w:rFonts w:cs="Times New Roman"/>
              </w:rPr>
              <w:fldChar w:fldCharType="end"/>
            </w:r>
          </w:p>
        </w:tc>
        <w:tc>
          <w:tcPr>
            <w:tcW w:w="1210" w:type="dxa"/>
            <w:shd w:val="clear" w:color="auto" w:fill="auto"/>
            <w:vAlign w:val="center"/>
          </w:tcPr>
          <w:p w14:paraId="5C7277C6" w14:textId="77777777" w:rsidR="000229E7" w:rsidRPr="000D15B3" w:rsidRDefault="000229E7" w:rsidP="000229E7">
            <w:pPr>
              <w:pStyle w:val="afe"/>
              <w:jc w:val="center"/>
              <w:rPr>
                <w:vertAlign w:val="superscript"/>
              </w:rPr>
            </w:pPr>
            <w:r>
              <w:rPr>
                <w:rFonts w:hint="eastAsia"/>
              </w:rPr>
              <w:t>4</w:t>
            </w:r>
            <w:r>
              <w:t>.6</w:t>
            </w:r>
            <w:r w:rsidRPr="000D15B3">
              <w:rPr>
                <w:rFonts w:cs="Times New Roman"/>
              </w:rPr>
              <w:t>×</w:t>
            </w:r>
            <w:r>
              <w:rPr>
                <w:rFonts w:hint="eastAsia"/>
              </w:rPr>
              <w:t>1</w:t>
            </w:r>
            <w:r>
              <w:t>0</w:t>
            </w:r>
            <w:r>
              <w:rPr>
                <w:rFonts w:cs="Times New Roman"/>
                <w:vertAlign w:val="superscript"/>
              </w:rPr>
              <w:t>−</w:t>
            </w:r>
            <w:r>
              <w:rPr>
                <w:vertAlign w:val="superscript"/>
              </w:rPr>
              <w:t>9</w:t>
            </w:r>
          </w:p>
        </w:tc>
        <w:tc>
          <w:tcPr>
            <w:tcW w:w="1199" w:type="dxa"/>
            <w:shd w:val="clear" w:color="auto" w:fill="F0F3EA"/>
            <w:vAlign w:val="center"/>
          </w:tcPr>
          <w:p w14:paraId="2E69CEC8" w14:textId="77777777" w:rsidR="000229E7" w:rsidRPr="000D63D6" w:rsidRDefault="000229E7" w:rsidP="000229E7">
            <w:pPr>
              <w:pStyle w:val="afe"/>
              <w:jc w:val="center"/>
            </w:pPr>
            <w:r>
              <w:t>3.3</w:t>
            </w:r>
            <w:r w:rsidRPr="000D15B3">
              <w:rPr>
                <w:rFonts w:cs="Times New Roman"/>
              </w:rPr>
              <w:t>×</w:t>
            </w:r>
            <w:r>
              <w:rPr>
                <w:rFonts w:hint="eastAsia"/>
              </w:rPr>
              <w:t>1</w:t>
            </w:r>
            <w:r>
              <w:t>0</w:t>
            </w:r>
            <w:r>
              <w:rPr>
                <w:rFonts w:cs="Times New Roman"/>
                <w:vertAlign w:val="superscript"/>
              </w:rPr>
              <w:t>−8</w:t>
            </w:r>
          </w:p>
        </w:tc>
        <w:tc>
          <w:tcPr>
            <w:tcW w:w="1701" w:type="dxa"/>
            <w:shd w:val="clear" w:color="auto" w:fill="auto"/>
            <w:vAlign w:val="center"/>
          </w:tcPr>
          <w:p w14:paraId="2C2E9F0E" w14:textId="77777777" w:rsidR="000229E7" w:rsidRPr="000D63D6" w:rsidRDefault="000229E7" w:rsidP="000229E7">
            <w:pPr>
              <w:pStyle w:val="afe"/>
              <w:jc w:val="center"/>
            </w:pPr>
            <w:r>
              <w:t>2.8</w:t>
            </w:r>
            <w:r w:rsidRPr="000D15B3">
              <w:rPr>
                <w:rFonts w:cs="Times New Roman"/>
              </w:rPr>
              <w:t>×</w:t>
            </w:r>
            <w:r>
              <w:rPr>
                <w:rFonts w:hint="eastAsia"/>
              </w:rPr>
              <w:t>1</w:t>
            </w:r>
            <w:r>
              <w:t>0</w:t>
            </w:r>
            <w:r>
              <w:rPr>
                <w:rFonts w:cs="Times New Roman"/>
                <w:vertAlign w:val="superscript"/>
              </w:rPr>
              <w:t>−7</w:t>
            </w:r>
          </w:p>
        </w:tc>
        <w:tc>
          <w:tcPr>
            <w:tcW w:w="1276" w:type="dxa"/>
            <w:shd w:val="clear" w:color="auto" w:fill="F0F3EA"/>
            <w:vAlign w:val="center"/>
          </w:tcPr>
          <w:p w14:paraId="1398B21B" w14:textId="77777777" w:rsidR="000229E7" w:rsidRPr="000D63D6" w:rsidRDefault="000229E7" w:rsidP="000229E7">
            <w:pPr>
              <w:pStyle w:val="afe"/>
              <w:jc w:val="center"/>
            </w:pPr>
            <w:r>
              <w:t>1.03</w:t>
            </w:r>
            <w:r w:rsidRPr="000D15B3">
              <w:rPr>
                <w:rFonts w:cs="Times New Roman"/>
              </w:rPr>
              <w:t>×</w:t>
            </w:r>
            <w:r>
              <w:rPr>
                <w:rFonts w:hint="eastAsia"/>
              </w:rPr>
              <w:t>1</w:t>
            </w:r>
            <w:r>
              <w:t>0</w:t>
            </w:r>
            <w:r>
              <w:rPr>
                <w:rFonts w:cs="Times New Roman"/>
                <w:vertAlign w:val="superscript"/>
              </w:rPr>
              <w:t>−5</w:t>
            </w:r>
          </w:p>
        </w:tc>
        <w:tc>
          <w:tcPr>
            <w:tcW w:w="1418" w:type="dxa"/>
            <w:shd w:val="clear" w:color="auto" w:fill="auto"/>
            <w:vAlign w:val="center"/>
          </w:tcPr>
          <w:p w14:paraId="63F57D5D" w14:textId="77777777" w:rsidR="000229E7" w:rsidRPr="000D63D6" w:rsidRDefault="000229E7" w:rsidP="000229E7">
            <w:pPr>
              <w:pStyle w:val="afe"/>
              <w:jc w:val="center"/>
            </w:pPr>
            <w:r>
              <w:t>3.73</w:t>
            </w:r>
            <w:r w:rsidRPr="000D15B3">
              <w:rPr>
                <w:rFonts w:cs="Times New Roman"/>
              </w:rPr>
              <w:t>×</w:t>
            </w:r>
            <w:r>
              <w:rPr>
                <w:rFonts w:hint="eastAsia"/>
              </w:rPr>
              <w:t>1</w:t>
            </w:r>
            <w:r>
              <w:t>0</w:t>
            </w:r>
            <w:r>
              <w:rPr>
                <w:rFonts w:cs="Times New Roman"/>
                <w:vertAlign w:val="superscript"/>
              </w:rPr>
              <w:t>−5</w:t>
            </w:r>
          </w:p>
        </w:tc>
        <w:tc>
          <w:tcPr>
            <w:tcW w:w="1275" w:type="dxa"/>
            <w:shd w:val="clear" w:color="auto" w:fill="F0F3EA"/>
            <w:vAlign w:val="center"/>
          </w:tcPr>
          <w:p w14:paraId="5BD74488" w14:textId="77777777" w:rsidR="000229E7" w:rsidRPr="000D63D6" w:rsidRDefault="000229E7" w:rsidP="000229E7">
            <w:pPr>
              <w:pStyle w:val="afe"/>
              <w:jc w:val="center"/>
            </w:pPr>
            <w:r>
              <w:t>0.999 9</w:t>
            </w:r>
          </w:p>
        </w:tc>
      </w:tr>
      <w:tr w:rsidR="000229E7" w14:paraId="0B54F26D" w14:textId="77777777" w:rsidTr="001B60A9">
        <w:trPr>
          <w:jc w:val="center"/>
        </w:trPr>
        <w:tc>
          <w:tcPr>
            <w:tcW w:w="985" w:type="dxa"/>
            <w:shd w:val="clear" w:color="auto" w:fill="E4EADC"/>
            <w:vAlign w:val="center"/>
          </w:tcPr>
          <w:p w14:paraId="2B48485E" w14:textId="77777777" w:rsidR="000229E7" w:rsidRPr="000D15B3" w:rsidRDefault="000229E7" w:rsidP="000229E7">
            <w:pPr>
              <w:pStyle w:val="afe"/>
              <w:jc w:val="center"/>
              <w:rPr>
                <w:rFonts w:cs="Times New Roman"/>
                <w:i/>
                <w:iCs/>
              </w:rPr>
            </w:pPr>
            <w:r w:rsidRPr="000D15B3">
              <w:rPr>
                <w:rFonts w:cs="Times New Roman"/>
                <w:i/>
                <w:iCs/>
              </w:rPr>
              <w:t>γ</w:t>
            </w:r>
          </w:p>
        </w:tc>
        <w:tc>
          <w:tcPr>
            <w:tcW w:w="1210" w:type="dxa"/>
            <w:shd w:val="clear" w:color="auto" w:fill="auto"/>
            <w:vAlign w:val="center"/>
          </w:tcPr>
          <w:p w14:paraId="0F0D1931" w14:textId="77777777" w:rsidR="000229E7" w:rsidRPr="000D63D6" w:rsidRDefault="000229E7" w:rsidP="000229E7">
            <w:pPr>
              <w:pStyle w:val="afe"/>
              <w:jc w:val="center"/>
            </w:pPr>
            <w:r>
              <w:rPr>
                <w:rFonts w:hint="eastAsia"/>
              </w:rPr>
              <w:t>1</w:t>
            </w:r>
            <w:r>
              <w:t xml:space="preserve"> </w:t>
            </w:r>
            <w:r>
              <w:rPr>
                <w:rFonts w:hint="eastAsia"/>
              </w:rPr>
              <w:t>+</w:t>
            </w:r>
            <w:r>
              <w:t xml:space="preserve"> 1.1</w:t>
            </w:r>
            <w:r w:rsidRPr="000D15B3">
              <w:rPr>
                <w:rFonts w:cs="Times New Roman"/>
              </w:rPr>
              <w:t>×</w:t>
            </w:r>
            <w:r>
              <w:rPr>
                <w:rFonts w:hint="eastAsia"/>
              </w:rPr>
              <w:t>1</w:t>
            </w:r>
            <w:r>
              <w:t>0</w:t>
            </w:r>
            <w:r>
              <w:rPr>
                <w:rFonts w:cs="Times New Roman"/>
                <w:vertAlign w:val="superscript"/>
              </w:rPr>
              <w:t>−17</w:t>
            </w:r>
          </w:p>
        </w:tc>
        <w:tc>
          <w:tcPr>
            <w:tcW w:w="1199" w:type="dxa"/>
            <w:shd w:val="clear" w:color="auto" w:fill="F0F3EA"/>
            <w:vAlign w:val="center"/>
          </w:tcPr>
          <w:p w14:paraId="048C1484" w14:textId="77777777" w:rsidR="000229E7" w:rsidRPr="000D63D6" w:rsidRDefault="000229E7" w:rsidP="000229E7">
            <w:pPr>
              <w:pStyle w:val="afe"/>
              <w:jc w:val="center"/>
            </w:pPr>
            <w:r>
              <w:rPr>
                <w:rFonts w:hint="eastAsia"/>
              </w:rPr>
              <w:t>1</w:t>
            </w:r>
            <w:r>
              <w:t xml:space="preserve"> </w:t>
            </w:r>
            <w:r>
              <w:rPr>
                <w:rFonts w:hint="eastAsia"/>
              </w:rPr>
              <w:t>+</w:t>
            </w:r>
            <w:r>
              <w:t xml:space="preserve"> 5.4</w:t>
            </w:r>
            <w:r w:rsidRPr="000D15B3">
              <w:rPr>
                <w:rFonts w:cs="Times New Roman"/>
              </w:rPr>
              <w:t>×</w:t>
            </w:r>
            <w:r>
              <w:rPr>
                <w:rFonts w:hint="eastAsia"/>
              </w:rPr>
              <w:t>1</w:t>
            </w:r>
            <w:r>
              <w:t>0</w:t>
            </w:r>
            <w:r>
              <w:rPr>
                <w:rFonts w:cs="Times New Roman"/>
                <w:vertAlign w:val="superscript"/>
              </w:rPr>
              <w:t>−16</w:t>
            </w:r>
          </w:p>
        </w:tc>
        <w:tc>
          <w:tcPr>
            <w:tcW w:w="1701" w:type="dxa"/>
            <w:shd w:val="clear" w:color="auto" w:fill="auto"/>
            <w:vAlign w:val="center"/>
          </w:tcPr>
          <w:p w14:paraId="0CFBC9C6" w14:textId="77777777" w:rsidR="000229E7" w:rsidRPr="000D63D6" w:rsidRDefault="000229E7" w:rsidP="000229E7">
            <w:pPr>
              <w:pStyle w:val="afe"/>
              <w:jc w:val="center"/>
            </w:pPr>
            <w:r>
              <w:rPr>
                <w:rFonts w:hint="eastAsia"/>
              </w:rPr>
              <w:t>1</w:t>
            </w:r>
            <w:r>
              <w:t xml:space="preserve"> </w:t>
            </w:r>
            <w:r>
              <w:rPr>
                <w:rFonts w:hint="eastAsia"/>
              </w:rPr>
              <w:t>+</w:t>
            </w:r>
            <w:r>
              <w:t xml:space="preserve"> 3.9</w:t>
            </w:r>
            <w:r w:rsidRPr="000D15B3">
              <w:rPr>
                <w:rFonts w:cs="Times New Roman"/>
              </w:rPr>
              <w:t>×</w:t>
            </w:r>
            <w:r>
              <w:rPr>
                <w:rFonts w:hint="eastAsia"/>
              </w:rPr>
              <w:t>1</w:t>
            </w:r>
            <w:r>
              <w:t>0</w:t>
            </w:r>
            <w:r>
              <w:rPr>
                <w:rFonts w:cs="Times New Roman"/>
                <w:vertAlign w:val="superscript"/>
              </w:rPr>
              <w:t>−14</w:t>
            </w:r>
          </w:p>
        </w:tc>
        <w:tc>
          <w:tcPr>
            <w:tcW w:w="1276" w:type="dxa"/>
            <w:shd w:val="clear" w:color="auto" w:fill="F0F3EA"/>
            <w:vAlign w:val="center"/>
          </w:tcPr>
          <w:p w14:paraId="32785EC9" w14:textId="77777777" w:rsidR="000229E7" w:rsidRPr="000D63D6" w:rsidRDefault="000229E7" w:rsidP="000229E7">
            <w:pPr>
              <w:pStyle w:val="afe"/>
              <w:jc w:val="center"/>
            </w:pPr>
            <w:r>
              <w:rPr>
                <w:rFonts w:hint="eastAsia"/>
              </w:rPr>
              <w:t>1</w:t>
            </w:r>
            <w:r>
              <w:t xml:space="preserve"> </w:t>
            </w:r>
            <w:r>
              <w:rPr>
                <w:rFonts w:hint="eastAsia"/>
              </w:rPr>
              <w:t>+</w:t>
            </w:r>
            <w:r>
              <w:t xml:space="preserve"> 5.3</w:t>
            </w:r>
            <w:r w:rsidRPr="000D15B3">
              <w:rPr>
                <w:rFonts w:cs="Times New Roman"/>
              </w:rPr>
              <w:t>×</w:t>
            </w:r>
            <w:r>
              <w:rPr>
                <w:rFonts w:hint="eastAsia"/>
              </w:rPr>
              <w:t>1</w:t>
            </w:r>
            <w:r>
              <w:t>0</w:t>
            </w:r>
            <w:r>
              <w:rPr>
                <w:rFonts w:cs="Times New Roman"/>
                <w:vertAlign w:val="superscript"/>
              </w:rPr>
              <w:t>−11</w:t>
            </w:r>
          </w:p>
        </w:tc>
        <w:tc>
          <w:tcPr>
            <w:tcW w:w="1418" w:type="dxa"/>
            <w:shd w:val="clear" w:color="auto" w:fill="auto"/>
          </w:tcPr>
          <w:p w14:paraId="4ED92527" w14:textId="77777777" w:rsidR="000229E7" w:rsidRPr="000D63D6" w:rsidRDefault="000229E7" w:rsidP="000229E7">
            <w:pPr>
              <w:pStyle w:val="afe"/>
              <w:jc w:val="center"/>
            </w:pPr>
            <w:r>
              <w:rPr>
                <w:rFonts w:hint="eastAsia"/>
              </w:rPr>
              <w:t>1</w:t>
            </w:r>
            <w:r>
              <w:t xml:space="preserve"> </w:t>
            </w:r>
            <w:r>
              <w:rPr>
                <w:rFonts w:hint="eastAsia"/>
              </w:rPr>
              <w:t>+</w:t>
            </w:r>
            <w:r>
              <w:t xml:space="preserve"> 6.99</w:t>
            </w:r>
            <w:r w:rsidRPr="000D15B3">
              <w:rPr>
                <w:rFonts w:cs="Times New Roman"/>
              </w:rPr>
              <w:t>×</w:t>
            </w:r>
            <w:r>
              <w:rPr>
                <w:rFonts w:hint="eastAsia"/>
              </w:rPr>
              <w:t>1</w:t>
            </w:r>
            <w:r>
              <w:t>0</w:t>
            </w:r>
            <w:r>
              <w:rPr>
                <w:rFonts w:cs="Times New Roman"/>
                <w:vertAlign w:val="superscript"/>
              </w:rPr>
              <w:t>−10</w:t>
            </w:r>
          </w:p>
        </w:tc>
        <w:tc>
          <w:tcPr>
            <w:tcW w:w="1275" w:type="dxa"/>
            <w:shd w:val="clear" w:color="auto" w:fill="F0F3EA"/>
          </w:tcPr>
          <w:p w14:paraId="7B7324BA" w14:textId="77777777" w:rsidR="000229E7" w:rsidRPr="000D63D6" w:rsidRDefault="000229E7" w:rsidP="000229E7">
            <w:pPr>
              <w:pStyle w:val="afe"/>
              <w:jc w:val="center"/>
            </w:pPr>
            <w:r>
              <w:rPr>
                <w:rFonts w:hint="eastAsia"/>
              </w:rPr>
              <w:t>7</w:t>
            </w:r>
            <w:r>
              <w:t>0.71</w:t>
            </w:r>
          </w:p>
        </w:tc>
      </w:tr>
    </w:tbl>
    <w:p w14:paraId="54E50701" w14:textId="77777777" w:rsidR="000229E7" w:rsidRDefault="000229E7" w:rsidP="000229E7">
      <w:pPr>
        <w:ind w:firstLineChars="202" w:firstLine="487"/>
      </w:pPr>
      <w:r w:rsidRPr="00417D9B">
        <w:rPr>
          <w:rStyle w:val="aff1"/>
          <w:rFonts w:hint="eastAsia"/>
        </w:rPr>
        <w:t>命题意图</w:t>
      </w:r>
      <w:r>
        <w:rPr>
          <w:rFonts w:hint="eastAsia"/>
        </w:rPr>
        <w:t>：对常见物体运动速度与光速之比及</w:t>
      </w:r>
      <w:r>
        <w:rPr>
          <w:rFonts w:hint="eastAsia"/>
        </w:rPr>
        <w:t xml:space="preserve"> </w:t>
      </w:r>
      <w:r w:rsidRPr="003043B2">
        <w:rPr>
          <w:rFonts w:cs="Times New Roman"/>
          <w:i/>
          <w:iCs/>
        </w:rPr>
        <w:t>γ</w:t>
      </w:r>
      <w:r>
        <w:t xml:space="preserve"> </w:t>
      </w:r>
      <w:r>
        <w:rPr>
          <w:rFonts w:hint="eastAsia"/>
        </w:rPr>
        <w:t>值大小有个数量级的概念。因子</w:t>
      </w:r>
      <w:r>
        <w:rPr>
          <w:rFonts w:hint="eastAsia"/>
        </w:rPr>
        <w:t xml:space="preserve"> </w:t>
      </w:r>
      <w:r w:rsidRPr="003043B2">
        <w:rPr>
          <w:rFonts w:cs="Times New Roman"/>
          <w:i/>
          <w:iCs/>
        </w:rPr>
        <w:t>γ</w:t>
      </w:r>
      <w:r>
        <w:rPr>
          <w:rFonts w:cs="Times New Roman"/>
        </w:rPr>
        <w:t xml:space="preserve"> </w:t>
      </w:r>
      <w:r>
        <w:rPr>
          <w:rFonts w:hint="eastAsia"/>
        </w:rPr>
        <w:t>反映了相对论效应的大小，</w:t>
      </w:r>
      <w:r w:rsidRPr="003043B2">
        <w:rPr>
          <w:rFonts w:cs="Times New Roman"/>
          <w:i/>
          <w:iCs/>
        </w:rPr>
        <w:t>γ</w:t>
      </w:r>
      <w:r>
        <w:rPr>
          <w:rFonts w:hint="eastAsia"/>
        </w:rPr>
        <w:t xml:space="preserve"> =</w:t>
      </w:r>
      <w:r>
        <w:t xml:space="preserve"> 1 </w:t>
      </w:r>
      <w:r>
        <w:rPr>
          <w:rFonts w:hint="eastAsia"/>
        </w:rPr>
        <w:t>即表示没有相对论效应。由表中数据可见，即使是卫星、火箭等，速度也是远低于光速，</w:t>
      </w:r>
      <w:r w:rsidRPr="003043B2">
        <w:rPr>
          <w:rFonts w:cs="Times New Roman"/>
          <w:i/>
          <w:iCs/>
        </w:rPr>
        <w:t>γ</w:t>
      </w:r>
      <w:r w:rsidRPr="003043B2">
        <w:rPr>
          <w:rFonts w:cs="Times New Roman"/>
        </w:rPr>
        <w:t xml:space="preserve"> </w:t>
      </w:r>
      <w:r>
        <w:rPr>
          <w:rFonts w:hint="eastAsia"/>
        </w:rPr>
        <w:t>几乎等于</w:t>
      </w:r>
      <w:r>
        <w:rPr>
          <w:rFonts w:hint="eastAsia"/>
        </w:rPr>
        <w:t>1</w:t>
      </w:r>
      <w:r>
        <w:rPr>
          <w:rFonts w:hint="eastAsia"/>
        </w:rPr>
        <w:t>，牛顿力学完全可以适用于这些情况。只有高能加速器中的高能粒子才具有与光速可比拟的速度。</w:t>
      </w:r>
    </w:p>
    <w:p w14:paraId="714A8F2C" w14:textId="77777777" w:rsidR="000229E7" w:rsidRDefault="000229E7" w:rsidP="000229E7">
      <w:pPr>
        <w:ind w:firstLineChars="202" w:firstLine="487"/>
      </w:pPr>
      <w:r w:rsidRPr="00AA6FFF">
        <w:rPr>
          <w:rStyle w:val="aff1"/>
          <w:rFonts w:hint="eastAsia"/>
        </w:rPr>
        <w:t>主要素养与水平</w:t>
      </w:r>
      <w:r>
        <w:rPr>
          <w:rFonts w:hint="eastAsia"/>
        </w:rPr>
        <w:t>：运动与相互作用（</w:t>
      </w:r>
      <w:r>
        <w:rPr>
          <w:rFonts w:cs="Times New Roman"/>
        </w:rPr>
        <w:t>Ⅰ</w:t>
      </w:r>
      <w:r>
        <w:rPr>
          <w:rFonts w:hint="eastAsia"/>
        </w:rPr>
        <w:t>）。</w:t>
      </w:r>
    </w:p>
    <w:p w14:paraId="546374B5" w14:textId="77777777" w:rsidR="000229E7" w:rsidRDefault="000229E7" w:rsidP="000229E7">
      <w:pPr>
        <w:ind w:firstLineChars="202" w:firstLine="485"/>
      </w:pPr>
      <w:r>
        <w:rPr>
          <w:rFonts w:hint="eastAsia"/>
        </w:rPr>
        <w:t>3</w:t>
      </w:r>
      <w:r>
        <w:rPr>
          <w:rFonts w:hint="eastAsia"/>
        </w:rPr>
        <w:t>．</w:t>
      </w:r>
      <w:r w:rsidRPr="00AA6FFF">
        <w:rPr>
          <w:rStyle w:val="aff1"/>
          <w:rFonts w:hint="eastAsia"/>
        </w:rPr>
        <w:t>参考解答</w:t>
      </w:r>
      <w:r>
        <w:rPr>
          <w:rFonts w:hint="eastAsia"/>
        </w:rPr>
        <w:t>：按照牛顿力学，可以认为电子的能量就是动能，因此有</w:t>
      </w:r>
    </w:p>
    <w:p w14:paraId="068128FC" w14:textId="77777777" w:rsidR="000229E7" w:rsidRDefault="000229E7" w:rsidP="000229E7">
      <w:pPr>
        <w:ind w:firstLineChars="202" w:firstLine="485"/>
        <w:rPr>
          <w:i/>
          <w:iCs/>
        </w:rPr>
      </w:pPr>
      <w:r w:rsidRPr="00AA6FFF">
        <w:rPr>
          <w:rFonts w:hint="eastAsia"/>
          <w:i/>
          <w:iCs/>
        </w:rPr>
        <w:t>E</w:t>
      </w:r>
      <w:r>
        <w:rPr>
          <w:rFonts w:hint="eastAsia"/>
          <w:vertAlign w:val="subscript"/>
        </w:rPr>
        <w:t>k</w:t>
      </w:r>
      <w:r>
        <w:t xml:space="preserve"> = </w:t>
      </w:r>
      <w:r>
        <w:fldChar w:fldCharType="begin"/>
      </w:r>
      <w:r>
        <w:instrText xml:space="preserve"> EQ \F(1,2) </w:instrText>
      </w:r>
      <w:r>
        <w:fldChar w:fldCharType="end"/>
      </w:r>
      <w:r w:rsidRPr="00AA6FFF">
        <w:rPr>
          <w:rFonts w:hint="eastAsia"/>
          <w:i/>
          <w:iCs/>
        </w:rPr>
        <w:t>m</w:t>
      </w:r>
      <w:r>
        <w:rPr>
          <w:vertAlign w:val="subscript"/>
        </w:rPr>
        <w:t>e</w:t>
      </w:r>
      <w:r w:rsidRPr="00AA6FFF">
        <w:rPr>
          <w:rFonts w:ascii="Book Antiqua" w:hAnsi="Book Antiqua"/>
          <w:i/>
          <w:iCs/>
        </w:rPr>
        <w:t>v</w:t>
      </w:r>
      <w:r>
        <w:rPr>
          <w:vertAlign w:val="superscript"/>
        </w:rPr>
        <w:t>2</w:t>
      </w:r>
      <w:r>
        <w:t xml:space="preserve"> =</w:t>
      </w:r>
      <w:r>
        <w:rPr>
          <w:rFonts w:hint="eastAsia"/>
        </w:rPr>
        <w:t>→</w:t>
      </w:r>
      <w:r>
        <w:rPr>
          <w:rFonts w:hint="eastAsia"/>
        </w:rPr>
        <w:t xml:space="preserve"> </w:t>
      </w:r>
      <w:r w:rsidRPr="00AA6FFF">
        <w:rPr>
          <w:rFonts w:ascii="Book Antiqua" w:hAnsi="Book Antiqua"/>
          <w:i/>
          <w:iCs/>
        </w:rPr>
        <w:t>v</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sidRPr="00AA6FFF">
        <w:rPr>
          <w:i/>
          <w:iCs/>
        </w:rPr>
        <w:instrText>E</w:instrText>
      </w:r>
      <w:r>
        <w:rPr>
          <w:vertAlign w:val="subscript"/>
        </w:rPr>
        <w:instrText>k</w:instrText>
      </w:r>
      <w:r>
        <w:instrText>,</w:instrText>
      </w:r>
      <w:r w:rsidRPr="00AA6FFF">
        <w:rPr>
          <w:i/>
          <w:iCs/>
        </w:rPr>
        <w:instrText>m</w:instrText>
      </w:r>
      <w:r>
        <w:rPr>
          <w:vertAlign w:val="subscript"/>
        </w:rPr>
        <w:instrText>e</w:instrText>
      </w:r>
      <w:r>
        <w:instrText xml:space="preserve">)) </w:instrText>
      </w:r>
      <w:r>
        <w:fldChar w:fldCharType="end"/>
      </w:r>
      <w:r>
        <w:t xml:space="preserve">= </w:t>
      </w:r>
      <w:r>
        <w:fldChar w:fldCharType="begin"/>
      </w:r>
      <w:r>
        <w:instrText xml:space="preserve"> EQ \R(\F(</w:instrText>
      </w:r>
      <w:r>
        <w:rPr>
          <w:rFonts w:hint="eastAsia"/>
        </w:rPr>
        <w:instrText>2</w:instrText>
      </w:r>
      <w:r w:rsidRPr="00AA6FFF">
        <w:rPr>
          <w:rFonts w:asciiTheme="majorBidi" w:hAnsiTheme="majorBidi"/>
        </w:rPr>
        <w:instrText>×</w:instrText>
      </w:r>
      <w:r>
        <w:rPr>
          <w:rFonts w:asciiTheme="majorBidi" w:hAnsiTheme="majorBidi"/>
        </w:rPr>
        <w:instrText>3.52</w:instrText>
      </w:r>
      <w:r w:rsidRPr="00AA6FFF">
        <w:rPr>
          <w:rFonts w:asciiTheme="majorBidi" w:hAnsiTheme="majorBidi"/>
        </w:rPr>
        <w:instrText>9×10</w:instrText>
      </w:r>
      <w:r>
        <w:rPr>
          <w:rFonts w:asciiTheme="majorBidi" w:hAnsiTheme="majorBidi"/>
          <w:vertAlign w:val="superscript"/>
        </w:rPr>
        <w:instrText>−10</w:instrText>
      </w:r>
      <w:r>
        <w:rPr>
          <w:rFonts w:asciiTheme="majorBidi" w:hAnsiTheme="majorBidi" w:hint="eastAsia"/>
        </w:rPr>
        <w:instrText>,</w:instrText>
      </w:r>
      <w:r>
        <w:rPr>
          <w:rFonts w:asciiTheme="majorBidi" w:hAnsiTheme="majorBidi"/>
        </w:rPr>
        <w:instrText>9.11</w:instrText>
      </w:r>
      <w:r>
        <w:rPr>
          <w:rFonts w:hint="eastAsia"/>
        </w:rPr>
        <w:instrText>×</w:instrText>
      </w:r>
      <w:r>
        <w:rPr>
          <w:rFonts w:hint="eastAsia"/>
        </w:rPr>
        <w:instrText>1</w:instrText>
      </w:r>
      <w:r>
        <w:instrText>0</w:instrText>
      </w:r>
      <w:r>
        <w:rPr>
          <w:rFonts w:cs="Times New Roman"/>
          <w:vertAlign w:val="superscript"/>
        </w:rPr>
        <w:instrText>−</w:instrText>
      </w:r>
      <w:r>
        <w:rPr>
          <w:vertAlign w:val="superscript"/>
        </w:rPr>
        <w:instrText>31</w:instrText>
      </w:r>
      <w:r>
        <w:instrText xml:space="preserve">)) </w:instrText>
      </w:r>
      <w:r>
        <w:fldChar w:fldCharType="end"/>
      </w:r>
      <w:r>
        <w:t xml:space="preserve"> m/s </w:t>
      </w:r>
      <w:r w:rsidRPr="00D63968">
        <w:rPr>
          <w:rFonts w:asciiTheme="majorBidi" w:hAnsiTheme="majorBidi"/>
        </w:rPr>
        <w:t>≈ 2.78×10</w:t>
      </w:r>
      <w:r w:rsidRPr="00D63968">
        <w:rPr>
          <w:rFonts w:asciiTheme="majorBidi" w:hAnsiTheme="majorBidi"/>
          <w:vertAlign w:val="superscript"/>
        </w:rPr>
        <w:t>10</w:t>
      </w:r>
      <w:r w:rsidRPr="00D63968">
        <w:rPr>
          <w:rFonts w:asciiTheme="majorBidi" w:hAnsiTheme="majorBidi"/>
        </w:rPr>
        <w:t xml:space="preserve"> m/s ≈ </w:t>
      </w:r>
      <w:r>
        <w:rPr>
          <w:rFonts w:hint="eastAsia"/>
        </w:rPr>
        <w:t>92.7</w:t>
      </w:r>
      <w:r>
        <w:t xml:space="preserve"> </w:t>
      </w:r>
      <w:r w:rsidRPr="00D63968">
        <w:rPr>
          <w:rFonts w:hint="eastAsia"/>
          <w:i/>
          <w:iCs/>
        </w:rPr>
        <w:t>c</w:t>
      </w:r>
    </w:p>
    <w:p w14:paraId="240E0E3C" w14:textId="77777777" w:rsidR="000229E7" w:rsidRDefault="000229E7" w:rsidP="000229E7">
      <w:pPr>
        <w:ind w:firstLineChars="202" w:firstLine="485"/>
      </w:pPr>
      <w:r>
        <w:rPr>
          <w:rFonts w:hint="eastAsia"/>
        </w:rPr>
        <w:t>这个速度远大于光速，这是不可能的，因此牛顿力学并不适用于高能加速器中粒子的运动。</w:t>
      </w:r>
    </w:p>
    <w:p w14:paraId="4A44E099" w14:textId="77777777" w:rsidR="000229E7" w:rsidRDefault="000229E7" w:rsidP="000229E7">
      <w:pPr>
        <w:ind w:firstLineChars="202" w:firstLine="487"/>
      </w:pPr>
      <w:r w:rsidRPr="00047E2C">
        <w:rPr>
          <w:rStyle w:val="aff1"/>
          <w:rFonts w:hint="eastAsia"/>
        </w:rPr>
        <w:t>命题意图</w:t>
      </w:r>
      <w:r>
        <w:rPr>
          <w:rFonts w:hint="eastAsia"/>
        </w:rPr>
        <w:t>：通过实例计算说明牛顿力学不适用于高能粒子运动。</w:t>
      </w:r>
    </w:p>
    <w:p w14:paraId="4F692E64" w14:textId="77777777" w:rsidR="000229E7" w:rsidRDefault="000229E7" w:rsidP="000229E7">
      <w:pPr>
        <w:ind w:firstLineChars="202" w:firstLine="487"/>
      </w:pPr>
      <w:r w:rsidRPr="00047E2C">
        <w:rPr>
          <w:rStyle w:val="aff1"/>
          <w:rFonts w:hint="eastAsia"/>
        </w:rPr>
        <w:t>主要素养与水平</w:t>
      </w:r>
      <w:r>
        <w:rPr>
          <w:rFonts w:hint="eastAsia"/>
        </w:rPr>
        <w:t>：运动与相互作用（</w:t>
      </w:r>
      <w:r>
        <w:rPr>
          <w:rFonts w:cs="Times New Roman"/>
        </w:rPr>
        <w:t>Ⅰ</w:t>
      </w:r>
      <w:r>
        <w:rPr>
          <w:rFonts w:hint="eastAsia"/>
        </w:rPr>
        <w:t>）。</w:t>
      </w:r>
    </w:p>
    <w:p w14:paraId="11257FE2" w14:textId="77777777" w:rsidR="000229E7" w:rsidRDefault="000229E7" w:rsidP="000229E7">
      <w:pPr>
        <w:ind w:firstLineChars="202" w:firstLine="485"/>
      </w:pPr>
      <w:r>
        <w:rPr>
          <w:rFonts w:hint="eastAsia"/>
        </w:rPr>
        <w:t>4</w:t>
      </w:r>
      <w:r>
        <w:rPr>
          <w:rFonts w:hint="eastAsia"/>
        </w:rPr>
        <w:t>．</w:t>
      </w:r>
      <w:r w:rsidRPr="00047E2C">
        <w:rPr>
          <w:rStyle w:val="aff1"/>
          <w:rFonts w:hint="eastAsia"/>
        </w:rPr>
        <w:t>参考解答</w:t>
      </w:r>
      <w:r>
        <w:rPr>
          <w:rFonts w:hint="eastAsia"/>
        </w:rPr>
        <w:t>：</w:t>
      </w:r>
      <w:r>
        <w:fldChar w:fldCharType="begin"/>
      </w:r>
      <w:r>
        <w:instrText xml:space="preserve"> </w:instrText>
      </w:r>
      <w:r>
        <w:rPr>
          <w:rFonts w:hint="eastAsia"/>
        </w:rPr>
        <w:instrText>EQ</w:instrText>
      </w:r>
      <w:r>
        <w:instrText xml:space="preserve"> \F(</w:instrText>
      </w:r>
      <w:r w:rsidRPr="00D63968">
        <w:rPr>
          <w:i/>
          <w:iCs/>
        </w:rPr>
        <w:instrText>mG</w:instrText>
      </w:r>
      <w:r>
        <w:instrText>,</w:instrText>
      </w:r>
      <w:r w:rsidRPr="00D63968">
        <w:rPr>
          <w:i/>
          <w:iCs/>
        </w:rPr>
        <w:instrText>Rc</w:instrText>
      </w:r>
      <w:r>
        <w:rPr>
          <w:vertAlign w:val="superscript"/>
        </w:rPr>
        <w:instrText>2</w:instrText>
      </w:r>
      <w:r>
        <w:instrText xml:space="preserve">) </w:instrText>
      </w:r>
      <w:r>
        <w:fldChar w:fldCharType="end"/>
      </w:r>
      <w:r>
        <w:t xml:space="preserve"> = </w:t>
      </w:r>
      <w:r>
        <w:fldChar w:fldCharType="begin"/>
      </w:r>
      <w:r>
        <w:instrText xml:space="preserve"> EQ \F(</w:instrText>
      </w:r>
      <w:r>
        <w:rPr>
          <w:rFonts w:hint="eastAsia"/>
        </w:rPr>
        <w:instrText>1</w:instrText>
      </w:r>
      <w:r>
        <w:instrText>.</w:instrText>
      </w:r>
      <w:r>
        <w:rPr>
          <w:rFonts w:hint="eastAsia"/>
        </w:rPr>
        <w:instrText>4</w:instrText>
      </w:r>
      <w:r w:rsidRPr="00AA6FFF">
        <w:rPr>
          <w:rFonts w:asciiTheme="majorBidi" w:hAnsiTheme="majorBidi"/>
        </w:rPr>
        <w:instrText>×1.989×10</w:instrText>
      </w:r>
      <w:r>
        <w:rPr>
          <w:rFonts w:asciiTheme="majorBidi" w:hAnsiTheme="majorBidi"/>
          <w:vertAlign w:val="superscript"/>
        </w:rPr>
        <w:instrText>30</w:instrText>
      </w:r>
      <w:r w:rsidRPr="00AA6FFF">
        <w:rPr>
          <w:rFonts w:asciiTheme="majorBidi" w:hAnsiTheme="majorBidi"/>
        </w:rPr>
        <w:instrText>×</w:instrText>
      </w:r>
      <w:r>
        <w:rPr>
          <w:rFonts w:hint="eastAsia"/>
        </w:rPr>
        <w:instrText>6.67</w:instrText>
      </w:r>
      <w:r w:rsidRPr="00D63968">
        <w:rPr>
          <w:rFonts w:cs="Times New Roman"/>
        </w:rPr>
        <w:instrText>×</w:instrText>
      </w:r>
      <w:r>
        <w:rPr>
          <w:rFonts w:hint="eastAsia"/>
        </w:rPr>
        <w:instrText>10</w:instrText>
      </w:r>
      <w:r>
        <w:rPr>
          <w:rFonts w:cs="Times New Roman"/>
          <w:vertAlign w:val="superscript"/>
        </w:rPr>
        <w:instrText>−</w:instrText>
      </w:r>
      <w:r>
        <w:rPr>
          <w:vertAlign w:val="superscript"/>
        </w:rPr>
        <w:instrText>11</w:instrText>
      </w:r>
      <w:r>
        <w:instrText>,</w:instrText>
      </w:r>
      <w:r>
        <w:rPr>
          <w:rFonts w:hint="eastAsia"/>
        </w:rPr>
        <w:instrText>6.371</w:instrText>
      </w:r>
      <w:r w:rsidRPr="00D63968">
        <w:rPr>
          <w:rFonts w:asciiTheme="majorBidi" w:hAnsiTheme="majorBidi"/>
        </w:rPr>
        <w:instrText>×10</w:instrText>
      </w:r>
      <w:r w:rsidRPr="00D63968">
        <w:rPr>
          <w:rFonts w:asciiTheme="majorBidi" w:hAnsiTheme="majorBidi"/>
          <w:vertAlign w:val="superscript"/>
        </w:rPr>
        <w:instrText>6</w:instrText>
      </w:r>
      <w:r w:rsidRPr="00D63968">
        <w:rPr>
          <w:rFonts w:asciiTheme="majorBidi" w:hAnsiTheme="majorBidi"/>
        </w:rPr>
        <w:instrText>×</w:instrText>
      </w:r>
      <w:r>
        <w:rPr>
          <w:rFonts w:asciiTheme="majorBidi" w:hAnsiTheme="majorBidi"/>
        </w:rPr>
        <w:instrText>(</w:instrText>
      </w:r>
      <w:r w:rsidRPr="00D63968">
        <w:rPr>
          <w:rFonts w:asciiTheme="majorBidi" w:hAnsiTheme="majorBidi"/>
        </w:rPr>
        <w:instrText>3×10</w:instrText>
      </w:r>
      <w:r w:rsidRPr="00D63968">
        <w:rPr>
          <w:rFonts w:asciiTheme="majorBidi" w:hAnsiTheme="majorBidi"/>
          <w:vertAlign w:val="superscript"/>
        </w:rPr>
        <w:instrText>8</w:instrText>
      </w:r>
      <w:r>
        <w:rPr>
          <w:rFonts w:asciiTheme="majorBidi" w:hAnsiTheme="majorBidi"/>
        </w:rPr>
        <w:instrText>)</w:instrText>
      </w:r>
      <w:r w:rsidRPr="00D63968">
        <w:rPr>
          <w:rFonts w:hint="eastAsia"/>
          <w:vertAlign w:val="superscript"/>
        </w:rPr>
        <w:instrText>2</w:instrText>
      </w:r>
      <w:r>
        <w:instrText xml:space="preserve">) </w:instrText>
      </w:r>
      <w:r>
        <w:fldChar w:fldCharType="end"/>
      </w:r>
      <w:r>
        <w:t xml:space="preserve"> </w:t>
      </w:r>
      <w:r w:rsidRPr="00047E2C">
        <w:rPr>
          <w:rFonts w:asciiTheme="majorBidi" w:hAnsiTheme="majorBidi"/>
        </w:rPr>
        <w:t>≈</w:t>
      </w:r>
      <w:r>
        <w:rPr>
          <w:rFonts w:hint="eastAsia"/>
        </w:rPr>
        <w:t xml:space="preserve"> 3.24</w:t>
      </w:r>
      <w:r w:rsidRPr="00047E2C">
        <w:rPr>
          <w:rFonts w:cs="Times New Roman"/>
        </w:rPr>
        <w:t>×</w:t>
      </w:r>
      <w:r>
        <w:rPr>
          <w:rFonts w:hint="eastAsia"/>
        </w:rPr>
        <w:t>10</w:t>
      </w:r>
      <w:r>
        <w:rPr>
          <w:rFonts w:cs="Times New Roman"/>
          <w:vertAlign w:val="superscript"/>
        </w:rPr>
        <w:t>−</w:t>
      </w:r>
      <w:r>
        <w:rPr>
          <w:vertAlign w:val="superscript"/>
        </w:rPr>
        <w:t>4</w:t>
      </w:r>
      <w:r>
        <w:rPr>
          <w:rFonts w:hint="eastAsia"/>
        </w:rPr>
        <w:t>，这个值远小于</w:t>
      </w:r>
      <w:r>
        <w:rPr>
          <w:rFonts w:hint="eastAsia"/>
        </w:rPr>
        <w:t xml:space="preserve"> 1</w:t>
      </w:r>
      <w:r>
        <w:rPr>
          <w:rFonts w:hint="eastAsia"/>
        </w:rPr>
        <w:t>，不属于强引力场，因此牛顿力学可以正确描述白矮星的运动。</w:t>
      </w:r>
    </w:p>
    <w:p w14:paraId="66A7B480" w14:textId="77777777" w:rsidR="000229E7" w:rsidRDefault="000229E7" w:rsidP="000229E7">
      <w:pPr>
        <w:ind w:firstLineChars="202" w:firstLine="487"/>
      </w:pPr>
      <w:r w:rsidRPr="00047E2C">
        <w:rPr>
          <w:rStyle w:val="aff1"/>
          <w:rFonts w:hint="eastAsia"/>
        </w:rPr>
        <w:t>命题意图</w:t>
      </w:r>
      <w:r>
        <w:rPr>
          <w:rFonts w:hint="eastAsia"/>
        </w:rPr>
        <w:t>：通过实例计算说明白矮星的引力场虽然比地球大得多，但仍可用牛顿力学描写。</w:t>
      </w:r>
    </w:p>
    <w:p w14:paraId="4AC48391" w14:textId="77777777" w:rsidR="000229E7" w:rsidRDefault="000229E7" w:rsidP="000229E7">
      <w:pPr>
        <w:ind w:firstLineChars="202" w:firstLine="487"/>
      </w:pPr>
      <w:r w:rsidRPr="00047E2C">
        <w:rPr>
          <w:rStyle w:val="aff1"/>
          <w:rFonts w:hint="eastAsia"/>
        </w:rPr>
        <w:t>主要素养与水平</w:t>
      </w:r>
      <w:r>
        <w:rPr>
          <w:rFonts w:hint="eastAsia"/>
        </w:rPr>
        <w:t>：科学推理（</w:t>
      </w:r>
      <w:r>
        <w:rPr>
          <w:rFonts w:cs="Times New Roman"/>
        </w:rPr>
        <w:t>Ⅰ</w:t>
      </w:r>
      <w:r>
        <w:rPr>
          <w:rFonts w:hint="eastAsia"/>
        </w:rPr>
        <w:t>）；解释（</w:t>
      </w:r>
      <w:r>
        <w:rPr>
          <w:rFonts w:cs="Times New Roman"/>
        </w:rPr>
        <w:t>Ⅰ</w:t>
      </w:r>
      <w:r>
        <w:rPr>
          <w:rFonts w:hint="eastAsia"/>
        </w:rPr>
        <w:t>）；科学本质（</w:t>
      </w:r>
      <w:r>
        <w:rPr>
          <w:rFonts w:cs="Times New Roman"/>
        </w:rPr>
        <w:t>Ⅰ</w:t>
      </w:r>
      <w:r>
        <w:rPr>
          <w:rFonts w:hint="eastAsia"/>
        </w:rPr>
        <w:t>）。</w:t>
      </w:r>
    </w:p>
    <w:p w14:paraId="6FF82F2F" w14:textId="77777777" w:rsidR="000229E7" w:rsidRDefault="000229E7" w:rsidP="000229E7">
      <w:pPr>
        <w:ind w:firstLineChars="202" w:firstLine="485"/>
      </w:pPr>
      <w:r>
        <w:rPr>
          <w:rFonts w:hint="eastAsia"/>
        </w:rPr>
        <w:t>5</w:t>
      </w:r>
      <w:r>
        <w:rPr>
          <w:rFonts w:hint="eastAsia"/>
        </w:rPr>
        <w:t>．</w:t>
      </w:r>
      <w:r w:rsidRPr="00047E2C">
        <w:rPr>
          <w:rStyle w:val="aff1"/>
          <w:rFonts w:hint="eastAsia"/>
        </w:rPr>
        <w:t>参考解答</w:t>
      </w:r>
      <w:r>
        <w:rPr>
          <w:rFonts w:hint="eastAsia"/>
        </w:rPr>
        <w:t>：牛顿力学的局限性体现在三个方面，即对于高速（接近光速）运动、微观粒子（原子、原子核、质子、电子等）及强引力场（中子星、黑洞等）不再适用，无法正确描述这些物理现象。</w:t>
      </w:r>
    </w:p>
    <w:p w14:paraId="1F37124A" w14:textId="77777777" w:rsidR="000229E7" w:rsidRDefault="000229E7" w:rsidP="000229E7">
      <w:pPr>
        <w:ind w:firstLineChars="202" w:firstLine="487"/>
      </w:pPr>
      <w:r w:rsidRPr="00047E2C">
        <w:rPr>
          <w:rStyle w:val="aff1"/>
          <w:rFonts w:hint="eastAsia"/>
        </w:rPr>
        <w:t>命题意图</w:t>
      </w:r>
      <w:r>
        <w:rPr>
          <w:rFonts w:hint="eastAsia"/>
        </w:rPr>
        <w:t>：对牛顿力学的局限性进行小结。</w:t>
      </w:r>
    </w:p>
    <w:p w14:paraId="27E0C020" w14:textId="72784255" w:rsidR="00AC22F2" w:rsidRPr="000229E7" w:rsidRDefault="000229E7" w:rsidP="000229E7">
      <w:pPr>
        <w:ind w:firstLineChars="202" w:firstLine="487"/>
      </w:pPr>
      <w:r w:rsidRPr="00047E2C">
        <w:rPr>
          <w:rStyle w:val="aff1"/>
          <w:rFonts w:hint="eastAsia"/>
        </w:rPr>
        <w:t>主要素养与水平</w:t>
      </w:r>
      <w:r>
        <w:rPr>
          <w:rFonts w:hint="eastAsia"/>
        </w:rPr>
        <w:t>：科学论证（</w:t>
      </w:r>
      <w:r>
        <w:rPr>
          <w:rFonts w:cs="Times New Roman"/>
        </w:rPr>
        <w:t>Ⅰ</w:t>
      </w:r>
      <w:r>
        <w:rPr>
          <w:rFonts w:hint="eastAsia"/>
        </w:rPr>
        <w:t>）；解释（</w:t>
      </w:r>
      <w:r>
        <w:rPr>
          <w:rFonts w:cs="Times New Roman"/>
        </w:rPr>
        <w:t>Ⅰ</w:t>
      </w:r>
      <w:r>
        <w:rPr>
          <w:rFonts w:hint="eastAsia"/>
        </w:rPr>
        <w:t>）；科学本质（</w:t>
      </w:r>
      <w:r>
        <w:rPr>
          <w:rFonts w:cs="Times New Roman"/>
        </w:rPr>
        <w:t>Ⅰ</w:t>
      </w:r>
      <w:r>
        <w:rPr>
          <w:rFonts w:hint="eastAsia"/>
        </w:rPr>
        <w:t>）。</w:t>
      </w:r>
    </w:p>
    <w:sectPr w:rsidR="00AC22F2" w:rsidRPr="000229E7" w:rsidSect="00A960F9">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汉真广标简体">
    <w:altName w:val="微软雅黑"/>
    <w:panose1 w:val="02000000000000000000"/>
    <w:charset w:val="86"/>
    <w:family w:val="auto"/>
    <w:pitch w:val="variable"/>
    <w:sig w:usb0="00000001" w:usb1="080E0000" w:usb2="00000010" w:usb3="00000000" w:csb0="00040000" w:csb1="00000000"/>
  </w:font>
  <w:font w:name="华光粗黑_CNKI">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34B"/>
    <w:multiLevelType w:val="hybridMultilevel"/>
    <w:tmpl w:val="52364DD0"/>
    <w:lvl w:ilvl="0" w:tplc="91ACFCB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1386CE3"/>
    <w:multiLevelType w:val="hybridMultilevel"/>
    <w:tmpl w:val="84BEDAD6"/>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61636"/>
    <w:multiLevelType w:val="hybridMultilevel"/>
    <w:tmpl w:val="0A943FE0"/>
    <w:lvl w:ilvl="0" w:tplc="602E5324">
      <w:start w:val="1"/>
      <w:numFmt w:val="lowerLetter"/>
      <w:lvlText w:val="（%1）"/>
      <w:lvlJc w:val="left"/>
      <w:pPr>
        <w:ind w:left="1815" w:hanging="1065"/>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 w15:restartNumberingAfterBreak="0">
    <w:nsid w:val="09A1125F"/>
    <w:multiLevelType w:val="hybridMultilevel"/>
    <w:tmpl w:val="E9340C9C"/>
    <w:lvl w:ilvl="0" w:tplc="FFFFFFFF">
      <w:start w:val="1"/>
      <w:numFmt w:val="decimal"/>
      <w:suff w:val="nothing"/>
      <w:lvlText w:val="%1．"/>
      <w:lvlJc w:val="left"/>
      <w:pPr>
        <w:ind w:left="360" w:hanging="360"/>
      </w:pPr>
      <w:rPr>
        <w:rFonts w:hint="default"/>
        <w:color w:val="357A4A"/>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994E2C"/>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BE2090E"/>
    <w:multiLevelType w:val="hybridMultilevel"/>
    <w:tmpl w:val="2E4C6CEC"/>
    <w:lvl w:ilvl="0" w:tplc="AEAEC376">
      <w:start w:val="1"/>
      <w:numFmt w:val="bullet"/>
      <w:suff w:val="space"/>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6" w15:restartNumberingAfterBreak="0">
    <w:nsid w:val="0E341471"/>
    <w:multiLevelType w:val="hybridMultilevel"/>
    <w:tmpl w:val="B9EE6732"/>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8" w15:restartNumberingAfterBreak="0">
    <w:nsid w:val="16A57B8C"/>
    <w:multiLevelType w:val="hybridMultilevel"/>
    <w:tmpl w:val="0268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1D430B"/>
    <w:multiLevelType w:val="hybridMultilevel"/>
    <w:tmpl w:val="10E8FF2E"/>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1AC52E8D"/>
    <w:multiLevelType w:val="hybridMultilevel"/>
    <w:tmpl w:val="CA6C2E10"/>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89200C"/>
    <w:multiLevelType w:val="hybridMultilevel"/>
    <w:tmpl w:val="BBB6CF48"/>
    <w:lvl w:ilvl="0" w:tplc="29B805BE">
      <w:start w:val="1"/>
      <w:numFmt w:val="bullet"/>
      <w:suff w:val="nothing"/>
      <w:lvlText w:val=""/>
      <w:lvlJc w:val="left"/>
      <w:pPr>
        <w:ind w:left="930" w:hanging="420"/>
      </w:pPr>
      <w:rPr>
        <w:rFonts w:ascii="Wingdings" w:hAnsi="Wingdings" w:hint="default"/>
        <w:sz w:val="15"/>
        <w:szCs w:val="15"/>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2" w15:restartNumberingAfterBreak="0">
    <w:nsid w:val="1E6B338E"/>
    <w:multiLevelType w:val="hybridMultilevel"/>
    <w:tmpl w:val="3612AF60"/>
    <w:lvl w:ilvl="0" w:tplc="BA26B40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E72385C"/>
    <w:multiLevelType w:val="hybridMultilevel"/>
    <w:tmpl w:val="68E2102C"/>
    <w:lvl w:ilvl="0" w:tplc="4C70E34C">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2747A5"/>
    <w:multiLevelType w:val="hybridMultilevel"/>
    <w:tmpl w:val="E2DA817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3B9277D"/>
    <w:multiLevelType w:val="hybridMultilevel"/>
    <w:tmpl w:val="F9223E98"/>
    <w:lvl w:ilvl="0" w:tplc="9FEE18D2">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4C5C0B"/>
    <w:multiLevelType w:val="hybridMultilevel"/>
    <w:tmpl w:val="D280F522"/>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7"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9" w15:restartNumberingAfterBreak="0">
    <w:nsid w:val="439B66BB"/>
    <w:multiLevelType w:val="hybridMultilevel"/>
    <w:tmpl w:val="B0E6E67E"/>
    <w:lvl w:ilvl="0" w:tplc="6B0875D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242CE5"/>
    <w:multiLevelType w:val="hybridMultilevel"/>
    <w:tmpl w:val="54129C5C"/>
    <w:lvl w:ilvl="0" w:tplc="58202184">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D1A71"/>
    <w:multiLevelType w:val="hybridMultilevel"/>
    <w:tmpl w:val="001C70C8"/>
    <w:lvl w:ilvl="0" w:tplc="320A3676">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5D4D2A35"/>
    <w:multiLevelType w:val="hybridMultilevel"/>
    <w:tmpl w:val="586221CA"/>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624B1215"/>
    <w:multiLevelType w:val="hybridMultilevel"/>
    <w:tmpl w:val="1ED89C9C"/>
    <w:lvl w:ilvl="0" w:tplc="D98E9FC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ED10BA"/>
    <w:multiLevelType w:val="hybridMultilevel"/>
    <w:tmpl w:val="4BA4333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81F337C"/>
    <w:multiLevelType w:val="hybridMultilevel"/>
    <w:tmpl w:val="E19CC934"/>
    <w:lvl w:ilvl="0" w:tplc="683C1FC4">
      <w:start w:val="1"/>
      <w:numFmt w:val="decimal"/>
      <w:suff w:val="nothing"/>
      <w:lvlText w:val="%1．"/>
      <w:lvlJc w:val="left"/>
      <w:pPr>
        <w:ind w:left="360" w:hanging="360"/>
      </w:pPr>
      <w:rPr>
        <w:rFonts w:asciiTheme="minorBidi" w:hAnsiTheme="minorBidi" w:cstheme="minorBidi"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92511"/>
    <w:multiLevelType w:val="hybridMultilevel"/>
    <w:tmpl w:val="D6BA5826"/>
    <w:lvl w:ilvl="0" w:tplc="F294A090">
      <w:start w:val="1"/>
      <w:numFmt w:val="bullet"/>
      <w:suff w:val="space"/>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426215F"/>
    <w:multiLevelType w:val="hybridMultilevel"/>
    <w:tmpl w:val="CB4237B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E67921"/>
    <w:multiLevelType w:val="hybridMultilevel"/>
    <w:tmpl w:val="8A7C39DE"/>
    <w:lvl w:ilvl="0" w:tplc="D9EE3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934001">
    <w:abstractNumId w:val="17"/>
  </w:num>
  <w:num w:numId="2" w16cid:durableId="694115229">
    <w:abstractNumId w:val="20"/>
  </w:num>
  <w:num w:numId="3" w16cid:durableId="798571428">
    <w:abstractNumId w:val="13"/>
  </w:num>
  <w:num w:numId="4" w16cid:durableId="82265845">
    <w:abstractNumId w:val="11"/>
  </w:num>
  <w:num w:numId="5" w16cid:durableId="1663922439">
    <w:abstractNumId w:val="9"/>
  </w:num>
  <w:num w:numId="6" w16cid:durableId="210652084">
    <w:abstractNumId w:val="4"/>
  </w:num>
  <w:num w:numId="7" w16cid:durableId="1607812231">
    <w:abstractNumId w:val="19"/>
  </w:num>
  <w:num w:numId="8" w16cid:durableId="1777092421">
    <w:abstractNumId w:val="23"/>
  </w:num>
  <w:num w:numId="9" w16cid:durableId="1775905647">
    <w:abstractNumId w:val="15"/>
  </w:num>
  <w:num w:numId="10" w16cid:durableId="1931115192">
    <w:abstractNumId w:val="25"/>
  </w:num>
  <w:num w:numId="11" w16cid:durableId="2024356045">
    <w:abstractNumId w:val="24"/>
  </w:num>
  <w:num w:numId="12" w16cid:durableId="51928435">
    <w:abstractNumId w:val="14"/>
  </w:num>
  <w:num w:numId="13" w16cid:durableId="1742870442">
    <w:abstractNumId w:val="10"/>
  </w:num>
  <w:num w:numId="14" w16cid:durableId="1471287210">
    <w:abstractNumId w:val="1"/>
  </w:num>
  <w:num w:numId="15" w16cid:durableId="1977101789">
    <w:abstractNumId w:val="18"/>
  </w:num>
  <w:num w:numId="16" w16cid:durableId="122045486">
    <w:abstractNumId w:val="6"/>
  </w:num>
  <w:num w:numId="17" w16cid:durableId="256863618">
    <w:abstractNumId w:val="12"/>
  </w:num>
  <w:num w:numId="18" w16cid:durableId="218133173">
    <w:abstractNumId w:val="22"/>
  </w:num>
  <w:num w:numId="19" w16cid:durableId="254676278">
    <w:abstractNumId w:val="7"/>
  </w:num>
  <w:num w:numId="20" w16cid:durableId="40835073">
    <w:abstractNumId w:val="5"/>
  </w:num>
  <w:num w:numId="21" w16cid:durableId="1229724260">
    <w:abstractNumId w:val="16"/>
  </w:num>
  <w:num w:numId="22" w16cid:durableId="1947805366">
    <w:abstractNumId w:val="2"/>
  </w:num>
  <w:num w:numId="23" w16cid:durableId="1892614516">
    <w:abstractNumId w:val="0"/>
  </w:num>
  <w:num w:numId="24" w16cid:durableId="37509083">
    <w:abstractNumId w:val="21"/>
  </w:num>
  <w:num w:numId="25" w16cid:durableId="43068678">
    <w:abstractNumId w:val="26"/>
  </w:num>
  <w:num w:numId="26" w16cid:durableId="1804735176">
    <w:abstractNumId w:val="8"/>
  </w:num>
  <w:num w:numId="27" w16cid:durableId="1389844452">
    <w:abstractNumId w:val="27"/>
  </w:num>
  <w:num w:numId="28" w16cid:durableId="1551964446">
    <w:abstractNumId w:val="28"/>
  </w:num>
  <w:num w:numId="29" w16cid:durableId="1373732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2"/>
    <w:rsid w:val="000229E7"/>
    <w:rsid w:val="00093A74"/>
    <w:rsid w:val="000A39AB"/>
    <w:rsid w:val="000D63D6"/>
    <w:rsid w:val="001C5322"/>
    <w:rsid w:val="001E4581"/>
    <w:rsid w:val="001E48FE"/>
    <w:rsid w:val="00200BED"/>
    <w:rsid w:val="002228F8"/>
    <w:rsid w:val="0027052B"/>
    <w:rsid w:val="00281C48"/>
    <w:rsid w:val="002A09E7"/>
    <w:rsid w:val="002A6E7E"/>
    <w:rsid w:val="002D4F9E"/>
    <w:rsid w:val="002F2E58"/>
    <w:rsid w:val="00370772"/>
    <w:rsid w:val="00371BA0"/>
    <w:rsid w:val="003D02F1"/>
    <w:rsid w:val="004503E5"/>
    <w:rsid w:val="00453EFC"/>
    <w:rsid w:val="00484104"/>
    <w:rsid w:val="004E2E2A"/>
    <w:rsid w:val="00506D46"/>
    <w:rsid w:val="00596B62"/>
    <w:rsid w:val="005C131E"/>
    <w:rsid w:val="00612292"/>
    <w:rsid w:val="00645467"/>
    <w:rsid w:val="006A3883"/>
    <w:rsid w:val="006A7057"/>
    <w:rsid w:val="006C449E"/>
    <w:rsid w:val="006F235C"/>
    <w:rsid w:val="00712358"/>
    <w:rsid w:val="00746161"/>
    <w:rsid w:val="007506F4"/>
    <w:rsid w:val="007655E1"/>
    <w:rsid w:val="007842C1"/>
    <w:rsid w:val="007C0E9B"/>
    <w:rsid w:val="00802CD6"/>
    <w:rsid w:val="00891226"/>
    <w:rsid w:val="008F249A"/>
    <w:rsid w:val="009517E2"/>
    <w:rsid w:val="0095197D"/>
    <w:rsid w:val="00983658"/>
    <w:rsid w:val="009C7C38"/>
    <w:rsid w:val="009E73D6"/>
    <w:rsid w:val="00A35F78"/>
    <w:rsid w:val="00A53A9D"/>
    <w:rsid w:val="00A728C4"/>
    <w:rsid w:val="00A72E87"/>
    <w:rsid w:val="00A960F9"/>
    <w:rsid w:val="00AC22F2"/>
    <w:rsid w:val="00AC6DBA"/>
    <w:rsid w:val="00AD16C1"/>
    <w:rsid w:val="00AD45C2"/>
    <w:rsid w:val="00B13BE5"/>
    <w:rsid w:val="00B54552"/>
    <w:rsid w:val="00B71ED0"/>
    <w:rsid w:val="00BA294F"/>
    <w:rsid w:val="00BB57AA"/>
    <w:rsid w:val="00BD160A"/>
    <w:rsid w:val="00BE17D7"/>
    <w:rsid w:val="00BE3399"/>
    <w:rsid w:val="00C16207"/>
    <w:rsid w:val="00C162F6"/>
    <w:rsid w:val="00C20EA4"/>
    <w:rsid w:val="00C54F16"/>
    <w:rsid w:val="00CA76E4"/>
    <w:rsid w:val="00D01E52"/>
    <w:rsid w:val="00D03BCB"/>
    <w:rsid w:val="00D664BA"/>
    <w:rsid w:val="00DA6CE5"/>
    <w:rsid w:val="00E15619"/>
    <w:rsid w:val="00E44819"/>
    <w:rsid w:val="00E870EE"/>
    <w:rsid w:val="00EE2D18"/>
    <w:rsid w:val="00F33394"/>
    <w:rsid w:val="00F746A7"/>
    <w:rsid w:val="00FA0027"/>
    <w:rsid w:val="00FD5BD0"/>
    <w:rsid w:val="00FE4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88098"/>
  <w15:chartTrackingRefBased/>
  <w15:docId w15:val="{7F513589-1D34-4465-AF46-826D54E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22F2"/>
    <w:pPr>
      <w:widowControl w:val="0"/>
      <w:spacing w:line="380" w:lineRule="atLeast"/>
      <w:ind w:firstLine="510"/>
      <w:jc w:val="both"/>
    </w:pPr>
    <w:rPr>
      <w:sz w:val="24"/>
    </w:rPr>
  </w:style>
  <w:style w:type="paragraph" w:styleId="1">
    <w:name w:val="heading 1"/>
    <w:basedOn w:val="a0"/>
    <w:next w:val="a0"/>
    <w:link w:val="10"/>
    <w:uiPriority w:val="9"/>
    <w:qFormat/>
    <w:rsid w:val="00AC22F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AC22F2"/>
    <w:pPr>
      <w:keepNext/>
      <w:keepLines/>
      <w:spacing w:before="270" w:after="270" w:line="415" w:lineRule="auto"/>
      <w:ind w:firstLine="0"/>
      <w:outlineLvl w:val="1"/>
    </w:pPr>
    <w:rPr>
      <w:rFonts w:eastAsia="华文中宋" w:cstheme="majorBidi"/>
      <w:bCs/>
      <w:color w:val="357A4A"/>
      <w:sz w:val="28"/>
      <w:szCs w:val="32"/>
    </w:rPr>
  </w:style>
  <w:style w:type="paragraph" w:styleId="3">
    <w:name w:val="heading 3"/>
    <w:basedOn w:val="a0"/>
    <w:next w:val="a0"/>
    <w:link w:val="30"/>
    <w:uiPriority w:val="9"/>
    <w:unhideWhenUsed/>
    <w:qFormat/>
    <w:rsid w:val="006A7057"/>
    <w:pPr>
      <w:keepNext/>
      <w:keepLines/>
      <w:spacing w:before="75" w:after="75" w:line="240" w:lineRule="auto"/>
      <w:outlineLvl w:val="2"/>
    </w:pPr>
    <w:rPr>
      <w:rFonts w:eastAsia="黑体"/>
      <w:bCs/>
      <w:sz w:val="32"/>
      <w:szCs w:val="32"/>
    </w:rPr>
  </w:style>
  <w:style w:type="paragraph" w:styleId="4">
    <w:name w:val="heading 4"/>
    <w:basedOn w:val="a0"/>
    <w:next w:val="a0"/>
    <w:link w:val="40"/>
    <w:uiPriority w:val="9"/>
    <w:unhideWhenUsed/>
    <w:qFormat/>
    <w:rsid w:val="00AC22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C22F2"/>
    <w:rPr>
      <w:b/>
      <w:bCs/>
      <w:kern w:val="44"/>
      <w:sz w:val="44"/>
      <w:szCs w:val="44"/>
    </w:rPr>
  </w:style>
  <w:style w:type="character" w:customStyle="1" w:styleId="20">
    <w:name w:val="标题 2 字符"/>
    <w:basedOn w:val="a1"/>
    <w:link w:val="2"/>
    <w:uiPriority w:val="9"/>
    <w:rsid w:val="00AC22F2"/>
    <w:rPr>
      <w:rFonts w:eastAsia="华文中宋" w:cstheme="majorBidi"/>
      <w:bCs/>
      <w:color w:val="357A4A"/>
      <w:sz w:val="28"/>
      <w:szCs w:val="32"/>
    </w:rPr>
  </w:style>
  <w:style w:type="character" w:customStyle="1" w:styleId="30">
    <w:name w:val="标题 3 字符"/>
    <w:basedOn w:val="a1"/>
    <w:link w:val="3"/>
    <w:uiPriority w:val="9"/>
    <w:rsid w:val="006A7057"/>
    <w:rPr>
      <w:rFonts w:eastAsia="黑体"/>
      <w:bCs/>
      <w:sz w:val="32"/>
      <w:szCs w:val="32"/>
    </w:rPr>
  </w:style>
  <w:style w:type="character" w:customStyle="1" w:styleId="40">
    <w:name w:val="标题 4 字符"/>
    <w:basedOn w:val="a1"/>
    <w:link w:val="4"/>
    <w:uiPriority w:val="9"/>
    <w:rsid w:val="00AC22F2"/>
    <w:rPr>
      <w:rFonts w:asciiTheme="majorHAnsi" w:eastAsiaTheme="majorEastAsia" w:hAnsiTheme="majorHAnsi" w:cstheme="majorBidi"/>
      <w:b/>
      <w:bCs/>
      <w:sz w:val="28"/>
      <w:szCs w:val="28"/>
    </w:rPr>
  </w:style>
  <w:style w:type="paragraph" w:styleId="a4">
    <w:name w:val="header"/>
    <w:basedOn w:val="a0"/>
    <w:link w:val="a5"/>
    <w:uiPriority w:val="99"/>
    <w:unhideWhenUsed/>
    <w:rsid w:val="00AC22F2"/>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AC22F2"/>
    <w:rPr>
      <w:sz w:val="18"/>
    </w:rPr>
  </w:style>
  <w:style w:type="paragraph" w:styleId="a6">
    <w:name w:val="footer"/>
    <w:basedOn w:val="a0"/>
    <w:link w:val="a7"/>
    <w:uiPriority w:val="99"/>
    <w:unhideWhenUsed/>
    <w:rsid w:val="00AC22F2"/>
    <w:pPr>
      <w:tabs>
        <w:tab w:val="center" w:pos="4153"/>
        <w:tab w:val="right" w:pos="8306"/>
      </w:tabs>
      <w:snapToGrid w:val="0"/>
      <w:jc w:val="left"/>
    </w:pPr>
    <w:rPr>
      <w:sz w:val="18"/>
    </w:rPr>
  </w:style>
  <w:style w:type="character" w:customStyle="1" w:styleId="a7">
    <w:name w:val="页脚 字符"/>
    <w:basedOn w:val="a1"/>
    <w:link w:val="a6"/>
    <w:uiPriority w:val="99"/>
    <w:rsid w:val="00AC22F2"/>
    <w:rPr>
      <w:sz w:val="18"/>
    </w:rPr>
  </w:style>
  <w:style w:type="paragraph" w:styleId="a8">
    <w:name w:val="List Paragraph"/>
    <w:basedOn w:val="a0"/>
    <w:uiPriority w:val="34"/>
    <w:qFormat/>
    <w:rsid w:val="00AC22F2"/>
    <w:pPr>
      <w:ind w:firstLineChars="200" w:firstLine="420"/>
    </w:pPr>
  </w:style>
  <w:style w:type="paragraph" w:customStyle="1" w:styleId="a9">
    <w:name w:val="自主活动"/>
    <w:basedOn w:val="a0"/>
    <w:qFormat/>
    <w:rsid w:val="00AC22F2"/>
    <w:rPr>
      <w:rFonts w:eastAsia="楷体"/>
    </w:rPr>
  </w:style>
  <w:style w:type="paragraph" w:customStyle="1" w:styleId="aa">
    <w:name w:val="问题与思考"/>
    <w:basedOn w:val="a0"/>
    <w:link w:val="ab"/>
    <w:qFormat/>
    <w:rsid w:val="00200BED"/>
    <w:pPr>
      <w:ind w:firstLine="0"/>
    </w:pPr>
  </w:style>
  <w:style w:type="paragraph" w:customStyle="1" w:styleId="ac">
    <w:name w:val="示例"/>
    <w:basedOn w:val="a0"/>
    <w:link w:val="ad"/>
    <w:qFormat/>
    <w:rsid w:val="00AC22F2"/>
    <w:rPr>
      <w:rFonts w:eastAsia="黑体"/>
      <w:color w:val="A84626"/>
    </w:rPr>
  </w:style>
  <w:style w:type="character" w:styleId="ae">
    <w:name w:val="annotation reference"/>
    <w:basedOn w:val="a1"/>
    <w:uiPriority w:val="99"/>
    <w:semiHidden/>
    <w:unhideWhenUsed/>
    <w:rsid w:val="00AC22F2"/>
    <w:rPr>
      <w:sz w:val="21"/>
      <w:szCs w:val="21"/>
    </w:rPr>
  </w:style>
  <w:style w:type="character" w:customStyle="1" w:styleId="ab">
    <w:name w:val="问题与思考 字符"/>
    <w:basedOn w:val="a1"/>
    <w:link w:val="aa"/>
    <w:rsid w:val="00200BED"/>
    <w:rPr>
      <w:sz w:val="24"/>
    </w:rPr>
  </w:style>
  <w:style w:type="paragraph" w:styleId="af">
    <w:name w:val="annotation text"/>
    <w:basedOn w:val="a0"/>
    <w:link w:val="af0"/>
    <w:uiPriority w:val="99"/>
    <w:semiHidden/>
    <w:unhideWhenUsed/>
    <w:rsid w:val="00AC22F2"/>
    <w:pPr>
      <w:jc w:val="left"/>
    </w:pPr>
  </w:style>
  <w:style w:type="character" w:customStyle="1" w:styleId="af0">
    <w:name w:val="批注文字 字符"/>
    <w:basedOn w:val="a1"/>
    <w:link w:val="af"/>
    <w:uiPriority w:val="99"/>
    <w:semiHidden/>
    <w:rsid w:val="00AC22F2"/>
    <w:rPr>
      <w:sz w:val="24"/>
    </w:rPr>
  </w:style>
  <w:style w:type="paragraph" w:styleId="af1">
    <w:name w:val="annotation subject"/>
    <w:basedOn w:val="af"/>
    <w:next w:val="af"/>
    <w:link w:val="af2"/>
    <w:uiPriority w:val="99"/>
    <w:semiHidden/>
    <w:unhideWhenUsed/>
    <w:rsid w:val="00AC22F2"/>
    <w:rPr>
      <w:b/>
      <w:bCs/>
    </w:rPr>
  </w:style>
  <w:style w:type="character" w:customStyle="1" w:styleId="af2">
    <w:name w:val="批注主题 字符"/>
    <w:basedOn w:val="af0"/>
    <w:link w:val="af1"/>
    <w:uiPriority w:val="99"/>
    <w:semiHidden/>
    <w:rsid w:val="00AC22F2"/>
    <w:rPr>
      <w:b/>
      <w:bCs/>
      <w:sz w:val="24"/>
    </w:rPr>
  </w:style>
  <w:style w:type="paragraph" w:customStyle="1" w:styleId="af3">
    <w:name w:val="拓展视野"/>
    <w:basedOn w:val="a0"/>
    <w:link w:val="af4"/>
    <w:qFormat/>
    <w:rsid w:val="00200BED"/>
    <w:rPr>
      <w:rFonts w:eastAsia="楷体"/>
    </w:rPr>
  </w:style>
  <w:style w:type="character" w:styleId="af5">
    <w:name w:val="Placeholder Text"/>
    <w:basedOn w:val="a1"/>
    <w:uiPriority w:val="99"/>
    <w:semiHidden/>
    <w:rsid w:val="00AC22F2"/>
    <w:rPr>
      <w:color w:val="808080"/>
    </w:rPr>
  </w:style>
  <w:style w:type="character" w:customStyle="1" w:styleId="af4">
    <w:name w:val="拓展视野 字符"/>
    <w:basedOn w:val="a1"/>
    <w:link w:val="af3"/>
    <w:rsid w:val="00200BED"/>
    <w:rPr>
      <w:rFonts w:eastAsia="楷体"/>
      <w:sz w:val="24"/>
    </w:rPr>
  </w:style>
  <w:style w:type="character" w:customStyle="1" w:styleId="ad">
    <w:name w:val="示例 字符"/>
    <w:basedOn w:val="a1"/>
    <w:link w:val="ac"/>
    <w:rsid w:val="00AC22F2"/>
    <w:rPr>
      <w:rFonts w:eastAsia="黑体"/>
      <w:color w:val="A84626"/>
      <w:sz w:val="24"/>
    </w:rPr>
  </w:style>
  <w:style w:type="paragraph" w:customStyle="1" w:styleId="a">
    <w:name w:val="绿色列表"/>
    <w:basedOn w:val="a0"/>
    <w:link w:val="af6"/>
    <w:qFormat/>
    <w:rsid w:val="00AC22F2"/>
    <w:pPr>
      <w:numPr>
        <w:numId w:val="15"/>
      </w:numPr>
    </w:pPr>
    <w:rPr>
      <w:rFonts w:eastAsia="黑体"/>
      <w:color w:val="357A4A"/>
    </w:rPr>
  </w:style>
  <w:style w:type="paragraph" w:customStyle="1" w:styleId="af7">
    <w:name w:val="蓝色列表"/>
    <w:basedOn w:val="a"/>
    <w:link w:val="af8"/>
    <w:qFormat/>
    <w:rsid w:val="00AC22F2"/>
    <w:rPr>
      <w:color w:val="0085B1"/>
    </w:rPr>
  </w:style>
  <w:style w:type="character" w:customStyle="1" w:styleId="af6">
    <w:name w:val="绿色列表 字符"/>
    <w:basedOn w:val="a1"/>
    <w:link w:val="a"/>
    <w:rsid w:val="00AC22F2"/>
    <w:rPr>
      <w:rFonts w:eastAsia="黑体"/>
      <w:color w:val="357A4A"/>
      <w:sz w:val="24"/>
    </w:rPr>
  </w:style>
  <w:style w:type="character" w:customStyle="1" w:styleId="af8">
    <w:name w:val="蓝色列表 字符"/>
    <w:basedOn w:val="af6"/>
    <w:link w:val="af7"/>
    <w:rsid w:val="00AC22F2"/>
    <w:rPr>
      <w:rFonts w:eastAsia="黑体"/>
      <w:color w:val="0085B1"/>
      <w:sz w:val="24"/>
    </w:rPr>
  </w:style>
  <w:style w:type="paragraph" w:customStyle="1" w:styleId="af9">
    <w:name w:val="节标题白色"/>
    <w:basedOn w:val="a0"/>
    <w:link w:val="afa"/>
    <w:qFormat/>
    <w:rsid w:val="00AC22F2"/>
    <w:pPr>
      <w:ind w:firstLine="0"/>
    </w:pPr>
    <w:rPr>
      <w:rFonts w:ascii="黑体" w:eastAsia="黑体" w:hAnsi="黑体"/>
      <w:color w:val="FFFFFF" w:themeColor="background1"/>
      <w:kern w:val="24"/>
      <w:sz w:val="32"/>
      <w:szCs w:val="32"/>
    </w:rPr>
  </w:style>
  <w:style w:type="paragraph" w:customStyle="1" w:styleId="afb">
    <w:name w:val="节标题绿色"/>
    <w:basedOn w:val="a0"/>
    <w:link w:val="afc"/>
    <w:qFormat/>
    <w:rsid w:val="00AC22F2"/>
    <w:rPr>
      <w:rFonts w:ascii="黑体" w:eastAsia="黑体" w:hAnsi="黑体"/>
      <w:b/>
      <w:bCs/>
      <w:color w:val="357A4A"/>
      <w:kern w:val="24"/>
      <w:sz w:val="36"/>
      <w:szCs w:val="36"/>
    </w:rPr>
  </w:style>
  <w:style w:type="character" w:customStyle="1" w:styleId="afa">
    <w:name w:val="节标题白色 字符"/>
    <w:basedOn w:val="a1"/>
    <w:link w:val="af9"/>
    <w:rsid w:val="00AC22F2"/>
    <w:rPr>
      <w:rFonts w:ascii="黑体" w:eastAsia="黑体" w:hAnsi="黑体"/>
      <w:color w:val="FFFFFF" w:themeColor="background1"/>
      <w:kern w:val="24"/>
      <w:sz w:val="32"/>
      <w:szCs w:val="32"/>
    </w:rPr>
  </w:style>
  <w:style w:type="character" w:customStyle="1" w:styleId="afc">
    <w:name w:val="节标题绿色 字符"/>
    <w:basedOn w:val="a1"/>
    <w:link w:val="afb"/>
    <w:rsid w:val="00AC22F2"/>
    <w:rPr>
      <w:rFonts w:ascii="黑体" w:eastAsia="黑体" w:hAnsi="黑体"/>
      <w:b/>
      <w:bCs/>
      <w:color w:val="357A4A"/>
      <w:kern w:val="24"/>
      <w:sz w:val="36"/>
      <w:szCs w:val="36"/>
    </w:rPr>
  </w:style>
  <w:style w:type="table" w:styleId="afd">
    <w:name w:val="Table Grid"/>
    <w:basedOn w:val="a2"/>
    <w:uiPriority w:val="39"/>
    <w:rsid w:val="00AC22F2"/>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D664BA"/>
    <w:pPr>
      <w:ind w:firstLine="0"/>
    </w:pPr>
    <w:rPr>
      <w:sz w:val="21"/>
      <w:szCs w:val="21"/>
    </w:rPr>
  </w:style>
  <w:style w:type="character" w:customStyle="1" w:styleId="aff">
    <w:name w:val="图示 字符"/>
    <w:basedOn w:val="a1"/>
    <w:link w:val="afe"/>
    <w:rsid w:val="00D664BA"/>
    <w:rPr>
      <w:szCs w:val="21"/>
    </w:rPr>
  </w:style>
  <w:style w:type="paragraph" w:customStyle="1" w:styleId="aff0">
    <w:name w:val="粗黑体"/>
    <w:basedOn w:val="a0"/>
    <w:link w:val="aff1"/>
    <w:qFormat/>
    <w:rsid w:val="000229E7"/>
    <w:pPr>
      <w:spacing w:line="240" w:lineRule="auto"/>
      <w:ind w:firstLineChars="202" w:firstLine="424"/>
    </w:pPr>
    <w:rPr>
      <w:rFonts w:eastAsia="黑体" w:cstheme="majorBidi"/>
      <w:b/>
      <w:bCs/>
      <w:kern w:val="44"/>
      <w:sz w:val="21"/>
      <w:szCs w:val="44"/>
    </w:rPr>
  </w:style>
  <w:style w:type="character" w:customStyle="1" w:styleId="aff1">
    <w:name w:val="粗黑体 字符"/>
    <w:basedOn w:val="a1"/>
    <w:link w:val="aff0"/>
    <w:rsid w:val="000229E7"/>
    <w:rPr>
      <w:rFonts w:eastAsia="黑体" w:cstheme="majorBidi"/>
      <w:b/>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10</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18</cp:revision>
  <dcterms:created xsi:type="dcterms:W3CDTF">2022-02-12T03:49:00Z</dcterms:created>
  <dcterms:modified xsi:type="dcterms:W3CDTF">2024-07-12T13:51:00Z</dcterms:modified>
</cp:coreProperties>
</file>