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0848D" w14:textId="24A1EC71" w:rsidR="000B644F" w:rsidRDefault="000B644F" w:rsidP="005B1EB5">
      <w:r>
        <w:rPr>
          <w:noProof/>
        </w:rPr>
        <w:drawing>
          <wp:anchor distT="0" distB="0" distL="114300" distR="114300" simplePos="0" relativeHeight="251658240" behindDoc="0" locked="0" layoutInCell="1" allowOverlap="1" wp14:anchorId="6D0C59DB" wp14:editId="553194AE">
            <wp:simplePos x="0" y="0"/>
            <wp:positionH relativeFrom="page">
              <wp:posOffset>-19050</wp:posOffset>
            </wp:positionH>
            <wp:positionV relativeFrom="page">
              <wp:posOffset>-66675</wp:posOffset>
            </wp:positionV>
            <wp:extent cx="7562850" cy="473392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7562850" cy="4733925"/>
                    </a:xfrm>
                    <a:prstGeom prst="rect">
                      <a:avLst/>
                    </a:prstGeom>
                  </pic:spPr>
                </pic:pic>
              </a:graphicData>
            </a:graphic>
            <wp14:sizeRelH relativeFrom="margin">
              <wp14:pctWidth>0</wp14:pctWidth>
            </wp14:sizeRelH>
            <wp14:sizeRelV relativeFrom="margin">
              <wp14:pctHeight>0</wp14:pctHeight>
            </wp14:sizeRelV>
          </wp:anchor>
        </w:drawing>
      </w:r>
    </w:p>
    <w:p w14:paraId="5AA8E943" w14:textId="7B7BA66B" w:rsidR="000B644F" w:rsidRDefault="000B644F" w:rsidP="005B1EB5"/>
    <w:p w14:paraId="1510D6A8" w14:textId="7358EFC1" w:rsidR="000B644F" w:rsidRDefault="000B644F" w:rsidP="005B1EB5"/>
    <w:p w14:paraId="3C1BD316" w14:textId="77777777" w:rsidR="000B644F" w:rsidRDefault="000B644F" w:rsidP="005B1EB5"/>
    <w:p w14:paraId="7CA3F604" w14:textId="57F4B29E" w:rsidR="000B644F" w:rsidRDefault="000B644F" w:rsidP="005B1EB5"/>
    <w:p w14:paraId="6771766A" w14:textId="218A90DB" w:rsidR="000B644F" w:rsidRDefault="000B644F" w:rsidP="005B1EB5"/>
    <w:p w14:paraId="40D0E10B" w14:textId="77777777" w:rsidR="000B644F" w:rsidRDefault="000B644F" w:rsidP="005B1EB5"/>
    <w:p w14:paraId="10E13E7A" w14:textId="77777777" w:rsidR="000B644F" w:rsidRDefault="000B644F" w:rsidP="005B1EB5"/>
    <w:p w14:paraId="5BD2A657" w14:textId="77777777" w:rsidR="000B644F" w:rsidRDefault="000B644F" w:rsidP="005B1EB5"/>
    <w:p w14:paraId="45A7ABDE" w14:textId="78AE604F" w:rsidR="000B644F" w:rsidRDefault="000B644F" w:rsidP="005B1EB5"/>
    <w:p w14:paraId="5FCEB1E3" w14:textId="6F8289D0" w:rsidR="000B644F" w:rsidRDefault="000B644F" w:rsidP="005B1EB5"/>
    <w:p w14:paraId="765CEBE2" w14:textId="5D7852D6" w:rsidR="005B1EB5" w:rsidRDefault="005B1EB5" w:rsidP="005B1EB5"/>
    <w:p w14:paraId="31EB4A0A" w14:textId="77777777" w:rsidR="00EE7DD0" w:rsidRDefault="00EE7DD0" w:rsidP="000B644F">
      <w:pPr>
        <w:ind w:leftChars="-118" w:left="-283" w:right="-199" w:firstLineChars="177" w:firstLine="372"/>
        <w:rPr>
          <w:color w:val="095B85"/>
          <w:sz w:val="21"/>
          <w:szCs w:val="21"/>
        </w:rPr>
      </w:pPr>
    </w:p>
    <w:p w14:paraId="2E96DADF" w14:textId="77777777" w:rsidR="00EE7DD0" w:rsidRDefault="00EE7DD0" w:rsidP="000B644F">
      <w:pPr>
        <w:ind w:leftChars="-118" w:left="-283" w:right="-199" w:firstLineChars="177" w:firstLine="372"/>
        <w:rPr>
          <w:color w:val="095B85"/>
          <w:sz w:val="21"/>
          <w:szCs w:val="21"/>
        </w:rPr>
      </w:pPr>
    </w:p>
    <w:p w14:paraId="6FD6B920" w14:textId="77777777" w:rsidR="00EE7DD0" w:rsidRDefault="00EE7DD0" w:rsidP="000B644F">
      <w:pPr>
        <w:ind w:leftChars="-118" w:left="-283" w:right="-199" w:firstLineChars="177" w:firstLine="372"/>
        <w:rPr>
          <w:color w:val="095B85"/>
          <w:sz w:val="21"/>
          <w:szCs w:val="21"/>
        </w:rPr>
      </w:pPr>
    </w:p>
    <w:p w14:paraId="72A98E7C" w14:textId="77777777" w:rsidR="00EE7DD0" w:rsidRDefault="00EE7DD0" w:rsidP="000B644F">
      <w:pPr>
        <w:ind w:leftChars="-118" w:left="-283" w:right="-199" w:firstLineChars="177" w:firstLine="372"/>
        <w:rPr>
          <w:color w:val="095B85"/>
          <w:sz w:val="21"/>
          <w:szCs w:val="21"/>
        </w:rPr>
      </w:pPr>
    </w:p>
    <w:p w14:paraId="7C35B4D3" w14:textId="77777777" w:rsidR="00EE7DD0" w:rsidRDefault="00EE7DD0" w:rsidP="000B644F">
      <w:pPr>
        <w:ind w:leftChars="-118" w:left="-283" w:right="-199" w:firstLineChars="177" w:firstLine="372"/>
        <w:rPr>
          <w:color w:val="095B85"/>
          <w:sz w:val="21"/>
          <w:szCs w:val="21"/>
        </w:rPr>
      </w:pPr>
    </w:p>
    <w:p w14:paraId="65D2374F" w14:textId="33670E8B" w:rsidR="003E55B4" w:rsidRPr="00DB306A" w:rsidRDefault="005B1EB5" w:rsidP="00E925CB">
      <w:pPr>
        <w:spacing w:line="400" w:lineRule="exact"/>
        <w:ind w:leftChars="118" w:left="283" w:right="765" w:firstLineChars="202" w:firstLine="424"/>
        <w:rPr>
          <w:rFonts w:ascii="华文中宋" w:hAnsi="华文中宋"/>
          <w:color w:val="095B85"/>
          <w:sz w:val="21"/>
          <w:szCs w:val="21"/>
        </w:rPr>
      </w:pPr>
      <w:r w:rsidRPr="00DB306A">
        <w:rPr>
          <w:rFonts w:ascii="华文中宋" w:hAnsi="华文中宋" w:hint="eastAsia"/>
          <w:color w:val="095B85"/>
          <w:sz w:val="21"/>
          <w:szCs w:val="21"/>
        </w:rPr>
        <w:t>图示是上海外滩的夜景照片。图中的白线和红线是相机长时间曝光后摄得的车辆运动时车灯留下的光迹。这些光迹反映了车辆在这段时间内的运动情况。线条的多少反映了车辆的数量。红色线条是车尾灯的光迹，白色线条是车前灯的光迹。你可据此推测出哪些关于车辆运动的信息？</w:t>
      </w:r>
    </w:p>
    <w:p w14:paraId="18B98D18" w14:textId="57D05146" w:rsidR="003E55B4" w:rsidRDefault="007F7E49">
      <w:pPr>
        <w:widowControl/>
        <w:spacing w:line="240" w:lineRule="auto"/>
        <w:jc w:val="left"/>
        <w:rPr>
          <w:color w:val="0070C0"/>
          <w:sz w:val="21"/>
          <w:szCs w:val="21"/>
        </w:rPr>
      </w:pPr>
      <w:r>
        <w:rPr>
          <w:noProof/>
        </w:rPr>
        <mc:AlternateContent>
          <mc:Choice Requires="wps">
            <w:drawing>
              <wp:anchor distT="47625" distB="47625" distL="114300" distR="114300" simplePos="0" relativeHeight="251661312" behindDoc="0" locked="0" layoutInCell="1" allowOverlap="1" wp14:anchorId="4E5223D6" wp14:editId="6A21C13B">
                <wp:simplePos x="0" y="0"/>
                <wp:positionH relativeFrom="margin">
                  <wp:posOffset>-813435</wp:posOffset>
                </wp:positionH>
                <wp:positionV relativeFrom="paragraph">
                  <wp:posOffset>409575</wp:posOffset>
                </wp:positionV>
                <wp:extent cx="7681595" cy="470535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1595" cy="4705350"/>
                        </a:xfrm>
                        <a:prstGeom prst="rect">
                          <a:avLst/>
                        </a:prstGeom>
                        <a:solidFill>
                          <a:srgbClr val="E2EAF5"/>
                        </a:solidFill>
                        <a:ln w="9525">
                          <a:noFill/>
                          <a:miter lim="800000"/>
                          <a:headEnd/>
                          <a:tailEnd/>
                        </a:ln>
                      </wps:spPr>
                      <wps:txbx>
                        <w:txbxContent>
                          <w:p w14:paraId="1FE6DB2B" w14:textId="77777777" w:rsidR="003E55B4" w:rsidRPr="00C26DBC" w:rsidRDefault="003E55B4" w:rsidP="00127FC6">
                            <w:pPr>
                              <w:pStyle w:val="1"/>
                              <w:spacing w:after="0" w:line="240" w:lineRule="auto"/>
                              <w:rPr>
                                <w:rFonts w:ascii="华文中宋" w:eastAsia="华文中宋" w:hAnsi="华文中宋"/>
                                <w:b/>
                                <w:bCs/>
                                <w:color w:val="095B85"/>
                                <w:sz w:val="64"/>
                                <w:szCs w:val="64"/>
                              </w:rPr>
                            </w:pPr>
                            <w:r w:rsidRPr="00C26DBC">
                              <w:rPr>
                                <w:rFonts w:ascii="华文中宋" w:eastAsia="华文中宋" w:hAnsi="华文中宋" w:hint="eastAsia"/>
                                <w:b/>
                                <w:bCs/>
                                <w:color w:val="095B85"/>
                                <w:sz w:val="64"/>
                                <w:szCs w:val="64"/>
                              </w:rPr>
                              <w:t>第一章</w:t>
                            </w:r>
                          </w:p>
                          <w:p w14:paraId="7672CD45" w14:textId="77777777" w:rsidR="003E55B4" w:rsidRPr="003E7D2D" w:rsidRDefault="003E55B4" w:rsidP="00C26DBC">
                            <w:pPr>
                              <w:pStyle w:val="1"/>
                              <w:spacing w:before="0" w:after="100" w:afterAutospacing="1" w:line="720" w:lineRule="exact"/>
                              <w:rPr>
                                <w:rFonts w:ascii="方正汉真广标简体" w:eastAsia="方正汉真广标简体" w:hAnsi="华光粗黑_CNKI"/>
                                <w:sz w:val="72"/>
                                <w:szCs w:val="72"/>
                              </w:rPr>
                            </w:pPr>
                            <w:r w:rsidRPr="003E7D2D">
                              <w:rPr>
                                <w:rFonts w:ascii="方正汉真广标简体" w:eastAsia="方正汉真广标简体" w:hAnsi="华光粗黑_CNKI" w:hint="eastAsia"/>
                                <w:sz w:val="72"/>
                                <w:szCs w:val="72"/>
                              </w:rPr>
                              <w:t>运动的描述</w:t>
                            </w:r>
                          </w:p>
                          <w:p w14:paraId="57B64250" w14:textId="77777777" w:rsidR="00C26DBC" w:rsidRPr="00C26DBC" w:rsidRDefault="00C26DBC" w:rsidP="00C26DBC">
                            <w:pPr>
                              <w:pStyle w:val="a5"/>
                              <w:ind w:left="1260" w:firstLineChars="0" w:firstLine="0"/>
                            </w:pPr>
                          </w:p>
                          <w:p w14:paraId="0393DFEB" w14:textId="09F913EA" w:rsidR="00C26DBC" w:rsidRPr="00C26DBC" w:rsidRDefault="00C26DBC" w:rsidP="00C26DBC">
                            <w:pPr>
                              <w:pStyle w:val="a5"/>
                              <w:numPr>
                                <w:ilvl w:val="0"/>
                                <w:numId w:val="2"/>
                              </w:numPr>
                              <w:ind w:firstLineChars="0" w:firstLine="309"/>
                              <w:rPr>
                                <w:b/>
                                <w:bCs/>
                              </w:rPr>
                            </w:pPr>
                            <w:r w:rsidRPr="00C26DBC">
                              <w:rPr>
                                <w:rFonts w:eastAsia="黑体" w:hint="eastAsia"/>
                                <w:b/>
                                <w:bCs/>
                                <w:color w:val="095B85"/>
                              </w:rPr>
                              <w:t>在本章中我们将：</w:t>
                            </w:r>
                          </w:p>
                          <w:p w14:paraId="194E0CA9" w14:textId="77777777" w:rsidR="00127FC6"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1</w:t>
                            </w:r>
                            <w:r w:rsidRPr="00DB306A">
                              <w:rPr>
                                <w:rFonts w:eastAsia="华文中宋" w:cs="Times New Roman"/>
                              </w:rPr>
                              <w:t>．认识和理解位移、速度、加速度等物理量。</w:t>
                            </w:r>
                          </w:p>
                          <w:p w14:paraId="14B87BFD" w14:textId="77777777" w:rsidR="00127FC6"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2</w:t>
                            </w:r>
                            <w:r w:rsidRPr="00DB306A">
                              <w:rPr>
                                <w:rFonts w:eastAsia="华文中宋" w:cs="Times New Roman"/>
                              </w:rPr>
                              <w:t>．经历质点模型的建构过程，初步学会测量物体的瞬时速度。</w:t>
                            </w:r>
                          </w:p>
                          <w:p w14:paraId="71B6E5DE" w14:textId="0F8FA4F8" w:rsidR="003E55B4"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3</w:t>
                            </w:r>
                            <w:r w:rsidRPr="00DB306A">
                              <w:rPr>
                                <w:rFonts w:eastAsia="华文中宋" w:cs="Times New Roman"/>
                              </w:rPr>
                              <w:t>．学习用文字、关系式、图像描述简单的实际运动。</w:t>
                            </w:r>
                          </w:p>
                          <w:p w14:paraId="75BD4E85" w14:textId="77777777" w:rsidR="00B74434" w:rsidRDefault="00B74434" w:rsidP="00A074EB">
                            <w:pPr>
                              <w:ind w:left="1701" w:firstLineChars="202" w:firstLine="485"/>
                            </w:pPr>
                          </w:p>
                          <w:p w14:paraId="109D7D1F" w14:textId="77777777" w:rsidR="003E55B4" w:rsidRPr="00C26DBC" w:rsidRDefault="003E55B4" w:rsidP="002667F6">
                            <w:pPr>
                              <w:pStyle w:val="a5"/>
                              <w:numPr>
                                <w:ilvl w:val="0"/>
                                <w:numId w:val="3"/>
                              </w:numPr>
                              <w:spacing w:line="520" w:lineRule="exact"/>
                              <w:ind w:firstLineChars="0" w:firstLine="315"/>
                              <w:rPr>
                                <w:rFonts w:eastAsia="黑体"/>
                                <w:b/>
                                <w:bCs/>
                                <w:color w:val="095B85"/>
                              </w:rPr>
                            </w:pPr>
                            <w:r w:rsidRPr="00C26DBC">
                              <w:rPr>
                                <w:rFonts w:eastAsia="黑体" w:hint="eastAsia"/>
                                <w:b/>
                                <w:bCs/>
                                <w:color w:val="095B85"/>
                              </w:rPr>
                              <w:t>本章的学习将用到机械运动的概念和匀速直线运动的规律。</w:t>
                            </w:r>
                          </w:p>
                          <w:p w14:paraId="04D5D154" w14:textId="77777777" w:rsidR="003E55B4" w:rsidRPr="00C26DBC" w:rsidRDefault="003E55B4" w:rsidP="002667F6">
                            <w:pPr>
                              <w:pStyle w:val="a5"/>
                              <w:numPr>
                                <w:ilvl w:val="0"/>
                                <w:numId w:val="3"/>
                              </w:numPr>
                              <w:spacing w:line="520" w:lineRule="exact"/>
                              <w:ind w:firstLineChars="0" w:firstLine="315"/>
                              <w:rPr>
                                <w:rFonts w:eastAsia="黑体"/>
                                <w:b/>
                                <w:bCs/>
                                <w:color w:val="095B85"/>
                              </w:rPr>
                            </w:pPr>
                            <w:r w:rsidRPr="00C26DBC">
                              <w:rPr>
                                <w:rFonts w:eastAsia="黑体" w:hint="eastAsia"/>
                                <w:b/>
                                <w:bCs/>
                                <w:color w:val="095B85"/>
                              </w:rPr>
                              <w:t>本章的学习有助于运动观念的形成，并为研究变速直线运动的规律奠定基础。</w:t>
                            </w:r>
                          </w:p>
                          <w:p w14:paraId="53209A9E" w14:textId="60188F8C" w:rsidR="003E55B4" w:rsidRDefault="003E5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223D6" id="_x0000_t202" coordsize="21600,21600" o:spt="202" path="m,l,21600r21600,l21600,xe">
                <v:stroke joinstyle="miter"/>
                <v:path gradientshapeok="t" o:connecttype="rect"/>
              </v:shapetype>
              <v:shape id="文本框 2" o:spid="_x0000_s1026" type="#_x0000_t202" style="position:absolute;margin-left:-64.05pt;margin-top:32.25pt;width:604.85pt;height:370.5pt;z-index:251661312;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" fillcolor="#e2eaf5" stroked="f">
                <v:textbox>
                  <w:txbxContent>
                    <w:p w14:paraId="1FE6DB2B" w14:textId="77777777" w:rsidR="003E55B4" w:rsidRPr="00C26DBC" w:rsidRDefault="003E55B4" w:rsidP="00127FC6">
                      <w:pPr>
                        <w:pStyle w:val="1"/>
                        <w:spacing w:after="0" w:line="240" w:lineRule="auto"/>
                        <w:rPr>
                          <w:rFonts w:ascii="华文中宋" w:eastAsia="华文中宋" w:hAnsi="华文中宋"/>
                          <w:b/>
                          <w:bCs/>
                          <w:color w:val="095B85"/>
                          <w:sz w:val="64"/>
                          <w:szCs w:val="64"/>
                        </w:rPr>
                      </w:pPr>
                      <w:r w:rsidRPr="00C26DBC">
                        <w:rPr>
                          <w:rFonts w:ascii="华文中宋" w:eastAsia="华文中宋" w:hAnsi="华文中宋" w:hint="eastAsia"/>
                          <w:b/>
                          <w:bCs/>
                          <w:color w:val="095B85"/>
                          <w:sz w:val="64"/>
                          <w:szCs w:val="64"/>
                        </w:rPr>
                        <w:t>第一章</w:t>
                      </w:r>
                    </w:p>
                    <w:p w14:paraId="7672CD45" w14:textId="77777777" w:rsidR="003E55B4" w:rsidRPr="003E7D2D" w:rsidRDefault="003E55B4" w:rsidP="00C26DBC">
                      <w:pPr>
                        <w:pStyle w:val="1"/>
                        <w:spacing w:before="0" w:after="100" w:afterAutospacing="1" w:line="720" w:lineRule="exact"/>
                        <w:rPr>
                          <w:rFonts w:ascii="方正汉真广标简体" w:eastAsia="方正汉真广标简体" w:hAnsi="华光粗黑_CNKI"/>
                          <w:sz w:val="72"/>
                          <w:szCs w:val="72"/>
                        </w:rPr>
                      </w:pPr>
                      <w:r w:rsidRPr="003E7D2D">
                        <w:rPr>
                          <w:rFonts w:ascii="方正汉真广标简体" w:eastAsia="方正汉真广标简体" w:hAnsi="华光粗黑_CNKI" w:hint="eastAsia"/>
                          <w:sz w:val="72"/>
                          <w:szCs w:val="72"/>
                        </w:rPr>
                        <w:t>运动的描述</w:t>
                      </w:r>
                    </w:p>
                    <w:p w14:paraId="57B64250" w14:textId="77777777" w:rsidR="00C26DBC" w:rsidRPr="00C26DBC" w:rsidRDefault="00C26DBC" w:rsidP="00C26DBC">
                      <w:pPr>
                        <w:pStyle w:val="a5"/>
                        <w:ind w:left="1260" w:firstLineChars="0" w:firstLine="0"/>
                      </w:pPr>
                    </w:p>
                    <w:p w14:paraId="0393DFEB" w14:textId="09F913EA" w:rsidR="00C26DBC" w:rsidRPr="00C26DBC" w:rsidRDefault="00C26DBC" w:rsidP="00C26DBC">
                      <w:pPr>
                        <w:pStyle w:val="a5"/>
                        <w:numPr>
                          <w:ilvl w:val="0"/>
                          <w:numId w:val="2"/>
                        </w:numPr>
                        <w:ind w:firstLineChars="0" w:firstLine="309"/>
                        <w:rPr>
                          <w:b/>
                          <w:bCs/>
                        </w:rPr>
                      </w:pPr>
                      <w:r w:rsidRPr="00C26DBC">
                        <w:rPr>
                          <w:rFonts w:eastAsia="黑体" w:hint="eastAsia"/>
                          <w:b/>
                          <w:bCs/>
                          <w:color w:val="095B85"/>
                        </w:rPr>
                        <w:t>在本章中我们将：</w:t>
                      </w:r>
                    </w:p>
                    <w:p w14:paraId="194E0CA9" w14:textId="77777777" w:rsidR="00127FC6"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1</w:t>
                      </w:r>
                      <w:r w:rsidRPr="00DB306A">
                        <w:rPr>
                          <w:rFonts w:eastAsia="华文中宋" w:cs="Times New Roman"/>
                        </w:rPr>
                        <w:t>．认识和理解位移、速度、加速度等物理量。</w:t>
                      </w:r>
                    </w:p>
                    <w:p w14:paraId="14B87BFD" w14:textId="77777777" w:rsidR="00127FC6"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2</w:t>
                      </w:r>
                      <w:r w:rsidRPr="00DB306A">
                        <w:rPr>
                          <w:rFonts w:eastAsia="华文中宋" w:cs="Times New Roman"/>
                        </w:rPr>
                        <w:t>．经历质点模型的建构过程，初步学会测量物体的瞬时速度。</w:t>
                      </w:r>
                    </w:p>
                    <w:p w14:paraId="71B6E5DE" w14:textId="0F8FA4F8" w:rsidR="003E55B4" w:rsidRPr="00DB306A" w:rsidRDefault="003E55B4" w:rsidP="00C26DBC">
                      <w:pPr>
                        <w:pStyle w:val="a5"/>
                        <w:spacing w:line="440" w:lineRule="exact"/>
                        <w:ind w:left="1260" w:firstLineChars="60" w:firstLine="144"/>
                        <w:rPr>
                          <w:rFonts w:eastAsia="华文中宋" w:cs="Times New Roman"/>
                        </w:rPr>
                      </w:pPr>
                      <w:r w:rsidRPr="00DB306A">
                        <w:rPr>
                          <w:rFonts w:eastAsia="华文中宋" w:cs="Times New Roman"/>
                        </w:rPr>
                        <w:t>3</w:t>
                      </w:r>
                      <w:r w:rsidRPr="00DB306A">
                        <w:rPr>
                          <w:rFonts w:eastAsia="华文中宋" w:cs="Times New Roman"/>
                        </w:rPr>
                        <w:t>．学习用文字、关系式、图像描述简单的实际运动。</w:t>
                      </w:r>
                    </w:p>
                    <w:p w14:paraId="75BD4E85" w14:textId="77777777" w:rsidR="00B74434" w:rsidRDefault="00B74434" w:rsidP="00A074EB">
                      <w:pPr>
                        <w:ind w:left="1701" w:firstLineChars="202" w:firstLine="485"/>
                      </w:pPr>
                    </w:p>
                    <w:p w14:paraId="109D7D1F" w14:textId="77777777" w:rsidR="003E55B4" w:rsidRPr="00C26DBC" w:rsidRDefault="003E55B4" w:rsidP="002667F6">
                      <w:pPr>
                        <w:pStyle w:val="a5"/>
                        <w:numPr>
                          <w:ilvl w:val="0"/>
                          <w:numId w:val="3"/>
                        </w:numPr>
                        <w:spacing w:line="520" w:lineRule="exact"/>
                        <w:ind w:firstLineChars="0" w:firstLine="315"/>
                        <w:rPr>
                          <w:rFonts w:eastAsia="黑体"/>
                          <w:b/>
                          <w:bCs/>
                          <w:color w:val="095B85"/>
                        </w:rPr>
                      </w:pPr>
                      <w:r w:rsidRPr="00C26DBC">
                        <w:rPr>
                          <w:rFonts w:eastAsia="黑体" w:hint="eastAsia"/>
                          <w:b/>
                          <w:bCs/>
                          <w:color w:val="095B85"/>
                        </w:rPr>
                        <w:t>本章的学习将用到机械运动的概念和匀速直线运动的规律。</w:t>
                      </w:r>
                    </w:p>
                    <w:p w14:paraId="04D5D154" w14:textId="77777777" w:rsidR="003E55B4" w:rsidRPr="00C26DBC" w:rsidRDefault="003E55B4" w:rsidP="002667F6">
                      <w:pPr>
                        <w:pStyle w:val="a5"/>
                        <w:numPr>
                          <w:ilvl w:val="0"/>
                          <w:numId w:val="3"/>
                        </w:numPr>
                        <w:spacing w:line="520" w:lineRule="exact"/>
                        <w:ind w:firstLineChars="0" w:firstLine="315"/>
                        <w:rPr>
                          <w:rFonts w:eastAsia="黑体"/>
                          <w:b/>
                          <w:bCs/>
                          <w:color w:val="095B85"/>
                        </w:rPr>
                      </w:pPr>
                      <w:r w:rsidRPr="00C26DBC">
                        <w:rPr>
                          <w:rFonts w:eastAsia="黑体" w:hint="eastAsia"/>
                          <w:b/>
                          <w:bCs/>
                          <w:color w:val="095B85"/>
                        </w:rPr>
                        <w:t>本章的学习有助于运动观念的形成，并为研究变速直线运动的规律奠定基础。</w:t>
                      </w:r>
                    </w:p>
                    <w:p w14:paraId="53209A9E" w14:textId="60188F8C" w:rsidR="003E55B4" w:rsidRDefault="003E55B4"/>
                  </w:txbxContent>
                </v:textbox>
                <w10:wrap anchorx="margin"/>
              </v:shape>
            </w:pict>
          </mc:Fallback>
        </mc:AlternateContent>
      </w:r>
      <w:r w:rsidR="006E091C">
        <w:rPr>
          <w:noProof/>
        </w:rPr>
        <mc:AlternateContent>
          <mc:Choice Requires="wps">
            <w:drawing>
              <wp:anchor distT="0" distB="0" distL="114300" distR="114300" simplePos="0" relativeHeight="251662336" behindDoc="0" locked="0" layoutInCell="1" allowOverlap="1" wp14:anchorId="4D4AFE8F" wp14:editId="2BFEF576">
                <wp:simplePos x="0" y="0"/>
                <wp:positionH relativeFrom="column">
                  <wp:posOffset>-133350</wp:posOffset>
                </wp:positionH>
                <wp:positionV relativeFrom="paragraph">
                  <wp:posOffset>1901190</wp:posOffset>
                </wp:positionV>
                <wp:extent cx="56769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769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E4157" id="直接连接符 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0.5pt,149.7pt" to="436.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" strokecolor="#4472c4 [3204]" strokeweight=".5pt">
                <v:stroke dashstyle="dash" joinstyle="miter"/>
              </v:line>
            </w:pict>
          </mc:Fallback>
        </mc:AlternateContent>
      </w:r>
      <w:r w:rsidR="003E55B4">
        <w:rPr>
          <w:color w:val="0070C0"/>
          <w:sz w:val="21"/>
          <w:szCs w:val="21"/>
        </w:rPr>
        <w:br w:type="page"/>
      </w:r>
    </w:p>
    <w:p w14:paraId="6AE9E141" w14:textId="1999105B" w:rsidR="003508CF" w:rsidRPr="003508CF" w:rsidRDefault="008A34C3" w:rsidP="003508CF">
      <w:pPr>
        <w:ind w:right="-199" w:firstLineChars="1200" w:firstLine="2880"/>
        <w:rPr>
          <w:sz w:val="21"/>
          <w:szCs w:val="21"/>
        </w:rPr>
      </w:pPr>
      <w:r>
        <w:rPr>
          <w:noProof/>
        </w:rPr>
        <w:lastRenderedPageBreak/>
        <mc:AlternateContent>
          <mc:Choice Requires="wpg">
            <w:drawing>
              <wp:anchor distT="0" distB="0" distL="114300" distR="114300" simplePos="0" relativeHeight="251667456" behindDoc="0" locked="0" layoutInCell="1" allowOverlap="1" wp14:anchorId="199440A4" wp14:editId="6F1B8176">
                <wp:simplePos x="0" y="0"/>
                <wp:positionH relativeFrom="column">
                  <wp:posOffset>-791845</wp:posOffset>
                </wp:positionH>
                <wp:positionV relativeFrom="paragraph">
                  <wp:posOffset>-914400</wp:posOffset>
                </wp:positionV>
                <wp:extent cx="6810375" cy="687387"/>
                <wp:effectExtent l="0" t="0" r="9525" b="0"/>
                <wp:wrapNone/>
                <wp:docPr id="23" name="组合 23"/>
                <wp:cNvGraphicFramePr/>
                <a:graphic xmlns:a="http://schemas.openxmlformats.org/drawingml/2006/main">
                  <a:graphicData uri="http://schemas.microsoft.com/office/word/2010/wordprocessingGroup">
                    <wpg:wgp>
                      <wpg:cNvGrpSpPr/>
                      <wpg:grpSpPr>
                        <a:xfrm>
                          <a:off x="0" y="0"/>
                          <a:ext cx="6810375" cy="687387"/>
                          <a:chOff x="0" y="0"/>
                          <a:chExt cx="6810375" cy="687387"/>
                        </a:xfrm>
                      </wpg:grpSpPr>
                      <wpg:grpSp>
                        <wpg:cNvPr id="1" name="组合 1"/>
                        <wpg:cNvGrpSpPr/>
                        <wpg:grpSpPr>
                          <a:xfrm>
                            <a:off x="0" y="0"/>
                            <a:ext cx="6810375" cy="687387"/>
                            <a:chOff x="39350" y="-247650"/>
                            <a:chExt cx="6810377" cy="687691"/>
                          </a:xfrm>
                        </wpg:grpSpPr>
                        <wpg:grpSp>
                          <wpg:cNvPr id="15" name="组合 10"/>
                          <wpg:cNvGrpSpPr/>
                          <wpg:grpSpPr>
                            <a:xfrm>
                              <a:off x="39350" y="-247650"/>
                              <a:ext cx="6810377" cy="687691"/>
                              <a:chOff x="39350" y="-247650"/>
                              <a:chExt cx="6810377" cy="687691"/>
                            </a:xfrm>
                          </wpg:grpSpPr>
                          <wps:wsp>
                            <wps:cNvPr id="16" name="矩形 1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矩形 1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椭圆 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8841E0F" w14:textId="72F104C4" w:rsidR="005B1EB5" w:rsidRPr="00205F65" w:rsidRDefault="005B1EB5" w:rsidP="00205F65"/>
                            </w:txbxContent>
                          </wps:txbx>
                          <wps:bodyPr rot="0" vert="horz" wrap="square" lIns="91440" tIns="45720" rIns="91440" bIns="45720" anchor="ctr" anchorCtr="0" upright="1">
                            <a:noAutofit/>
                          </wps:bodyPr>
                        </wps:wsp>
                      </wpg:grpSp>
                      <wps:wsp>
                        <wps:cNvPr id="5" name="文本框 5"/>
                        <wps:cNvSpPr txBox="1"/>
                        <wps:spPr>
                          <a:xfrm>
                            <a:off x="990598" y="276102"/>
                            <a:ext cx="936235" cy="327660"/>
                          </a:xfrm>
                          <a:prstGeom prst="rect">
                            <a:avLst/>
                          </a:prstGeom>
                          <a:noFill/>
                          <a:ln w="6350">
                            <a:noFill/>
                          </a:ln>
                        </wps:spPr>
                        <wps:txbx>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8" name="文本框 8"/>
                        <wps:cNvSpPr txBox="1"/>
                        <wps:spPr>
                          <a:xfrm>
                            <a:off x="800098" y="266581"/>
                            <a:ext cx="126610" cy="327660"/>
                          </a:xfrm>
                          <a:prstGeom prst="rect">
                            <a:avLst/>
                          </a:prstGeom>
                          <a:noFill/>
                          <a:ln w="6350">
                            <a:noFill/>
                          </a:ln>
                        </wps:spPr>
                        <wps:txbx>
                          <w:txbxContent>
                            <w:p w14:paraId="7E42766F" w14:textId="1EBA6712" w:rsidR="00205F65" w:rsidRPr="00205F65" w:rsidRDefault="00205F65">
                              <w:pPr>
                                <w:rPr>
                                  <w:sz w:val="15"/>
                                  <w:szCs w:val="15"/>
                                </w:rPr>
                              </w:pPr>
                              <w:r w:rsidRPr="00205F65">
                                <w:rPr>
                                  <w:rFonts w:hint="eastAsia"/>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99440A4" id="组合 23" o:spid="_x0000_s1027" style="position:absolute;left:0;text-align:left;margin-left:-62.35pt;margin-top:-1in;width:536.25pt;height:54.1pt;z-index:251667456"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">
                <v:group id="组合 1" o:spid="_x0000_s1028"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组合 10" o:spid="_x0000_s1029"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6" o:spid="_x0000_s103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" fillcolor="#005c8b" stroked="f" strokeweight="1pt">
                      <v:fill color2="white [3212]" rotate="t" angle="90" colors="0 #005c8b;.5 #005c8b;1 white" focus="100%" type="gradient"/>
                    </v:rect>
                    <v:rect id="矩形 17" o:spid="_x0000_s1031"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" fillcolor="#fcbc4e" stroked="f" strokeweight="1pt">
                      <v:fill color2="white [3212]" angle="90" colors="0 #fcbc4e;.5 #fcbc4e;1 white" focus="100%" type="gradient"/>
                    </v:rect>
                  </v:group>
                  <v:oval id="椭圆 13" o:spid="_x0000_s103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" fillcolor="#ffc000" stroked="f">
                    <o:lock v:ext="edit" aspectratio="t"/>
                    <v:textbox>
                      <w:txbxContent>
                        <w:p w14:paraId="38841E0F" w14:textId="72F104C4" w:rsidR="005B1EB5" w:rsidRPr="00205F65" w:rsidRDefault="005B1EB5" w:rsidP="00205F65"/>
                      </w:txbxContent>
                    </v:textbox>
                  </v:oval>
                </v:group>
                <v:shape id="文本框 5" o:spid="_x0000_s1033" type="#_x0000_t202" style="position:absolute;left:9905;top:2761;width:9363;height:3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" filled="f" stroked="f" strokeweight=".5pt">
                  <v:textbox inset="1mm,0,1mm,0">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8" o:spid="_x0000_s1034" type="#_x0000_t202" style="position:absolute;left:8000;top:2665;width:1267;height:3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" filled="f" stroked="f" strokeweight=".5pt">
                  <v:textbox inset="1mm,0,1mm,0">
                    <w:txbxContent>
                      <w:p w14:paraId="7E42766F" w14:textId="1EBA6712" w:rsidR="00205F65" w:rsidRPr="00205F65" w:rsidRDefault="00205F65">
                        <w:pPr>
                          <w:rPr>
                            <w:sz w:val="15"/>
                            <w:szCs w:val="15"/>
                          </w:rPr>
                        </w:pPr>
                        <w:r w:rsidRPr="00205F65">
                          <w:rPr>
                            <w:rFonts w:hint="eastAsia"/>
                            <w:sz w:val="15"/>
                            <w:szCs w:val="15"/>
                          </w:rPr>
                          <w:t>2</w:t>
                        </w:r>
                      </w:p>
                    </w:txbxContent>
                  </v:textbox>
                </v:shape>
              </v:group>
            </w:pict>
          </mc:Fallback>
        </mc:AlternateContent>
      </w:r>
      <w:r w:rsidR="000A4B6A">
        <w:rPr>
          <w:noProof/>
        </w:rPr>
        <w:drawing>
          <wp:anchor distT="0" distB="0" distL="114300" distR="114300" simplePos="0" relativeHeight="251663360" behindDoc="1" locked="1" layoutInCell="1" allowOverlap="1" wp14:anchorId="4845B0AA" wp14:editId="0D4284A8">
            <wp:simplePos x="0" y="0"/>
            <wp:positionH relativeFrom="margin">
              <wp:posOffset>-60960</wp:posOffset>
            </wp:positionH>
            <wp:positionV relativeFrom="page">
              <wp:posOffset>1019175</wp:posOffset>
            </wp:positionV>
            <wp:extent cx="6105525" cy="36258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extLst>
                        <a:ext uri="{28A0092B-C50C-407E-A947-70E740481C1C}">
                          <a14:useLocalDpi xmlns:a14="http://schemas.microsoft.com/office/drawing/2010/main" val="0"/>
                        </a:ext>
                      </a:extLst>
                    </a:blip>
                    <a:stretch>
                      <a:fillRect/>
                    </a:stretch>
                  </pic:blipFill>
                  <pic:spPr>
                    <a:xfrm>
                      <a:off x="0" y="0"/>
                      <a:ext cx="6105525" cy="3625850"/>
                    </a:xfrm>
                    <a:prstGeom prst="rect">
                      <a:avLst/>
                    </a:prstGeom>
                  </pic:spPr>
                </pic:pic>
              </a:graphicData>
            </a:graphic>
            <wp14:sizeRelH relativeFrom="margin">
              <wp14:pctWidth>0</wp14:pctWidth>
            </wp14:sizeRelH>
            <wp14:sizeRelV relativeFrom="margin">
              <wp14:pctHeight>0</wp14:pctHeight>
            </wp14:sizeRelV>
          </wp:anchor>
        </w:drawing>
      </w:r>
      <w:r w:rsidR="003508CF" w:rsidRPr="003508CF">
        <w:rPr>
          <w:rFonts w:hint="eastAsia"/>
          <w:sz w:val="21"/>
          <w:szCs w:val="21"/>
        </w:rPr>
        <w:t>图</w:t>
      </w:r>
      <w:r w:rsidR="00E925CB">
        <w:rPr>
          <w:rFonts w:hint="eastAsia"/>
          <w:sz w:val="21"/>
          <w:szCs w:val="21"/>
        </w:rPr>
        <w:t xml:space="preserve"> </w:t>
      </w:r>
      <w:r w:rsidR="003508CF" w:rsidRPr="003508CF">
        <w:rPr>
          <w:rFonts w:hint="eastAsia"/>
          <w:sz w:val="21"/>
          <w:szCs w:val="21"/>
        </w:rPr>
        <w:t>1</w:t>
      </w:r>
      <w:r w:rsidR="00E925CB">
        <w:rPr>
          <w:sz w:val="21"/>
          <w:szCs w:val="21"/>
        </w:rPr>
        <w:t>–</w:t>
      </w:r>
      <w:r w:rsidR="003508CF" w:rsidRPr="003508CF">
        <w:rPr>
          <w:rFonts w:hint="eastAsia"/>
          <w:sz w:val="21"/>
          <w:szCs w:val="21"/>
        </w:rPr>
        <w:t>1</w:t>
      </w:r>
      <w:r w:rsidR="003508CF" w:rsidRPr="003508CF">
        <w:rPr>
          <w:sz w:val="21"/>
          <w:szCs w:val="21"/>
        </w:rPr>
        <w:t xml:space="preserve"> </w:t>
      </w:r>
      <w:r w:rsidR="003508CF">
        <w:rPr>
          <w:sz w:val="21"/>
          <w:szCs w:val="21"/>
        </w:rPr>
        <w:t xml:space="preserve"> </w:t>
      </w:r>
      <w:r w:rsidR="003508CF" w:rsidRPr="003508CF">
        <w:rPr>
          <w:rFonts w:hint="eastAsia"/>
          <w:sz w:val="21"/>
          <w:szCs w:val="21"/>
        </w:rPr>
        <w:t>从空中俯瞰行驶中的高速列车</w:t>
      </w:r>
    </w:p>
    <w:p w14:paraId="3710C557" w14:textId="2D8C0B0E" w:rsidR="000A4B6A" w:rsidRDefault="000A4B6A" w:rsidP="007D119A"/>
    <w:p w14:paraId="7090F033" w14:textId="77777777" w:rsidR="007D119A" w:rsidRDefault="007D119A" w:rsidP="007D119A"/>
    <w:p w14:paraId="758D07E3" w14:textId="41973B18" w:rsidR="007D119A" w:rsidRDefault="007D119A" w:rsidP="007D119A"/>
    <w:p w14:paraId="03C78941" w14:textId="16DE5E87" w:rsidR="005B1EB5" w:rsidRDefault="007D119A" w:rsidP="007D119A">
      <w:r w:rsidRPr="007D119A">
        <w:rPr>
          <w:noProof/>
        </w:rPr>
        <mc:AlternateContent>
          <mc:Choice Requires="wpg">
            <w:drawing>
              <wp:inline distT="0" distB="0" distL="0" distR="0" wp14:anchorId="6BDD2992" wp14:editId="4BE7CD04">
                <wp:extent cx="7280902" cy="405319"/>
                <wp:effectExtent l="0" t="0" r="15875" b="0"/>
                <wp:docPr id="9" name="组合 12"/>
                <wp:cNvGraphicFramePr/>
                <a:graphic xmlns:a="http://schemas.openxmlformats.org/drawingml/2006/main">
                  <a:graphicData uri="http://schemas.microsoft.com/office/word/2010/wordprocessingGroup">
                    <wpg:wgp>
                      <wpg:cNvGrpSpPr/>
                      <wpg:grpSpPr>
                        <a:xfrm>
                          <a:off x="0" y="0"/>
                          <a:ext cx="7280902" cy="405319"/>
                          <a:chOff x="0" y="3920"/>
                          <a:chExt cx="7019945" cy="407576"/>
                        </a:xfrm>
                      </wpg:grpSpPr>
                      <wps:wsp>
                        <wps:cNvPr id="10" name="矩形: 圆顶角 10"/>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11"/>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27551" y="15360"/>
                            <a:ext cx="920612" cy="371682"/>
                          </a:xfrm>
                          <a:prstGeom prst="rect">
                            <a:avLst/>
                          </a:prstGeom>
                          <a:noFill/>
                        </wps:spPr>
                        <wps:txbx>
                          <w:txbxContent>
                            <w:p w14:paraId="29520CD5" w14:textId="77777777" w:rsidR="007D119A" w:rsidRDefault="007D119A" w:rsidP="007D119A">
                              <w:pPr>
                                <w:rPr>
                                  <w:rFonts w:ascii="黑体" w:eastAsia="黑体" w:hAnsi="黑体" w:cstheme="minorBidi"/>
                                  <w:color w:val="FFFFFF" w:themeColor="background1"/>
                                  <w:kern w:val="24"/>
                                  <w:sz w:val="32"/>
                                  <w:szCs w:val="32"/>
                                </w:rPr>
                              </w:pPr>
                              <w:r>
                                <w:rPr>
                                  <w:rFonts w:ascii="黑体" w:eastAsia="黑体" w:hAnsi="黑体" w:cstheme="minorBidi" w:hint="eastAsia"/>
                                  <w:color w:val="FFFFFF" w:themeColor="background1"/>
                                  <w:kern w:val="24"/>
                                  <w:sz w:val="32"/>
                                  <w:szCs w:val="32"/>
                                </w:rPr>
                                <w:t>第一节</w:t>
                              </w:r>
                            </w:p>
                          </w:txbxContent>
                        </wps:txbx>
                        <wps:bodyPr wrap="square" rtlCol="0">
                          <a:noAutofit/>
                        </wps:bodyPr>
                      </wps:wsp>
                      <wps:wsp>
                        <wps:cNvPr id="14" name="文本框 13"/>
                        <wps:cNvSpPr txBox="1"/>
                        <wps:spPr>
                          <a:xfrm>
                            <a:off x="896480" y="39813"/>
                            <a:ext cx="2077090" cy="371683"/>
                          </a:xfrm>
                          <a:prstGeom prst="rect">
                            <a:avLst/>
                          </a:prstGeom>
                          <a:noFill/>
                        </wps:spPr>
                        <wps:txbx>
                          <w:txbxContent>
                            <w:p w14:paraId="4BC31A8D" w14:textId="77777777" w:rsidR="007D119A" w:rsidRDefault="007D119A" w:rsidP="007D119A">
                              <w:pPr>
                                <w:rPr>
                                  <w:rFonts w:ascii="黑体" w:eastAsia="黑体" w:hAnsi="黑体" w:cstheme="minorBidi"/>
                                  <w:b/>
                                  <w:bCs/>
                                  <w:color w:val="005C8B"/>
                                  <w:kern w:val="24"/>
                                  <w:sz w:val="36"/>
                                  <w:szCs w:val="36"/>
                                </w:rPr>
                              </w:pPr>
                              <w:r>
                                <w:rPr>
                                  <w:rFonts w:ascii="黑体" w:eastAsia="黑体" w:hAnsi="黑体" w:cstheme="minorBidi" w:hint="eastAsia"/>
                                  <w:b/>
                                  <w:bCs/>
                                  <w:color w:val="005C8B"/>
                                  <w:kern w:val="24"/>
                                  <w:sz w:val="36"/>
                                  <w:szCs w:val="36"/>
                                </w:rPr>
                                <w:t>质点  物理模型</w:t>
                              </w:r>
                            </w:p>
                          </w:txbxContent>
                        </wps:txbx>
                        <wps:bodyPr wrap="square" rtlCol="0">
                          <a:noAutofit/>
                        </wps:bodyPr>
                      </wps:wsp>
                    </wpg:wgp>
                  </a:graphicData>
                </a:graphic>
              </wp:inline>
            </w:drawing>
          </mc:Choice>
          <mc:Fallback>
            <w:pict>
              <v:group w14:anchorId="6BDD2992" id="组合 12" o:spid="_x0000_s1035" style="width:573.3pt;height:31.9pt;mso-position-horizontal-relative:char;mso-position-vertical-relative:line" coordorigin=",39" coordsize="70199,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">
                <v:shape id="矩形: 圆顶角 10" o:spid="_x0000_s1036"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11" o:spid="_x0000_s1037"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 id="文本框 11" o:spid="_x0000_s1038" type="#_x0000_t202" style="position:absolute;left:275;top:153;width:9206;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9520CD5" w14:textId="77777777" w:rsidR="007D119A" w:rsidRDefault="007D119A" w:rsidP="007D119A">
                        <w:pPr>
                          <w:rPr>
                            <w:rFonts w:ascii="黑体" w:eastAsia="黑体" w:hAnsi="黑体" w:cstheme="minorBidi"/>
                            <w:color w:val="FFFFFF" w:themeColor="background1"/>
                            <w:kern w:val="24"/>
                            <w:sz w:val="32"/>
                            <w:szCs w:val="32"/>
                          </w:rPr>
                        </w:pPr>
                        <w:r>
                          <w:rPr>
                            <w:rFonts w:ascii="黑体" w:eastAsia="黑体" w:hAnsi="黑体" w:cstheme="minorBidi" w:hint="eastAsia"/>
                            <w:color w:val="FFFFFF" w:themeColor="background1"/>
                            <w:kern w:val="24"/>
                            <w:sz w:val="32"/>
                            <w:szCs w:val="32"/>
                          </w:rPr>
                          <w:t>第一节</w:t>
                        </w:r>
                      </w:p>
                    </w:txbxContent>
                  </v:textbox>
                </v:shape>
                <v:shape id="文本框 13" o:spid="_x0000_s1039" type="#_x0000_t202" style="position:absolute;left:8964;top:398;width:20771;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BC31A8D" w14:textId="77777777" w:rsidR="007D119A" w:rsidRDefault="007D119A" w:rsidP="007D119A">
                        <w:pPr>
                          <w:rPr>
                            <w:rFonts w:ascii="黑体" w:eastAsia="黑体" w:hAnsi="黑体" w:cstheme="minorBidi"/>
                            <w:b/>
                            <w:bCs/>
                            <w:color w:val="005C8B"/>
                            <w:kern w:val="24"/>
                            <w:sz w:val="36"/>
                            <w:szCs w:val="36"/>
                          </w:rPr>
                        </w:pPr>
                        <w:r>
                          <w:rPr>
                            <w:rFonts w:ascii="黑体" w:eastAsia="黑体" w:hAnsi="黑体" w:cstheme="minorBidi" w:hint="eastAsia"/>
                            <w:b/>
                            <w:bCs/>
                            <w:color w:val="005C8B"/>
                            <w:kern w:val="24"/>
                            <w:sz w:val="36"/>
                            <w:szCs w:val="36"/>
                          </w:rPr>
                          <w:t>质点  物理模型</w:t>
                        </w:r>
                      </w:p>
                    </w:txbxContent>
                  </v:textbox>
                </v:shape>
                <w10:anchorlock/>
              </v:group>
            </w:pict>
          </mc:Fallback>
        </mc:AlternateContent>
      </w:r>
    </w:p>
    <w:p w14:paraId="396BF57B" w14:textId="77777777" w:rsidR="007D119A" w:rsidRDefault="007D119A" w:rsidP="005B1EB5">
      <w:pPr>
        <w:ind w:firstLineChars="202" w:firstLine="485"/>
      </w:pPr>
    </w:p>
    <w:p w14:paraId="18E92A2E" w14:textId="01086088" w:rsidR="005B1EB5" w:rsidRDefault="005B1EB5" w:rsidP="008A34C3">
      <w:pPr>
        <w:spacing w:line="380" w:lineRule="exact"/>
        <w:ind w:firstLineChars="210" w:firstLine="504"/>
      </w:pPr>
      <w:r>
        <w:rPr>
          <w:rFonts w:hint="eastAsia"/>
        </w:rPr>
        <w:t>生活中，随时随地可见物体的运动：雄鹰在天空中翱翔；车辆在道路上飞驰；运动员在赛场上奔跑；一阵风吹过，树叶、飞花相继飘落……即使是看起来静止的学校教学楼，也在随地球的自转和公转不停地运动。在物理学中，把物体空间位置随时间的变化称为</w:t>
      </w:r>
      <w:r w:rsidRPr="00B81C78">
        <w:rPr>
          <w:rFonts w:hint="eastAsia"/>
          <w:b/>
          <w:bCs/>
        </w:rPr>
        <w:t>机械运动（</w:t>
      </w:r>
      <w:r w:rsidRPr="00B81C78">
        <w:rPr>
          <w:rFonts w:hint="eastAsia"/>
          <w:b/>
          <w:bCs/>
        </w:rPr>
        <w:t>mechanical motion</w:t>
      </w:r>
      <w:r w:rsidRPr="00B81C78">
        <w:rPr>
          <w:rFonts w:hint="eastAsia"/>
          <w:b/>
          <w:bCs/>
        </w:rPr>
        <w:t>）</w:t>
      </w:r>
      <w:r>
        <w:rPr>
          <w:rFonts w:hint="eastAsia"/>
        </w:rPr>
        <w:t>。机械运动是自然界中最基本的运动形态。</w:t>
      </w:r>
    </w:p>
    <w:p w14:paraId="4403D697" w14:textId="25ED30E3" w:rsidR="005B1EB5" w:rsidRDefault="005B1EB5" w:rsidP="008A34C3">
      <w:pPr>
        <w:spacing w:line="380" w:lineRule="exact"/>
        <w:ind w:firstLineChars="210" w:firstLine="504"/>
      </w:pPr>
      <w:r>
        <w:rPr>
          <w:rFonts w:hint="eastAsia"/>
        </w:rPr>
        <w:t>跑步时，我们奋力摆动双臂，大步向前的同时努力地调整着身体各部位的姿态；鸟儿飞翔时躯干向前，但翅膀随躯干向前的同时还需上下扇动。在人、鸟等具有一定大小和形状的研究对象上各部位的运动情况不尽相同。</w:t>
      </w:r>
    </w:p>
    <w:p w14:paraId="624C3B51" w14:textId="74C2CA7D" w:rsidR="005B1EB5" w:rsidRDefault="005B1EB5" w:rsidP="008A34C3">
      <w:pPr>
        <w:spacing w:line="380" w:lineRule="exact"/>
        <w:ind w:firstLineChars="210" w:firstLine="504"/>
      </w:pPr>
      <w:r>
        <w:rPr>
          <w:rFonts w:hint="eastAsia"/>
        </w:rPr>
        <w:t>人从起点跑到了终点；鸟儿从这棵树飞到了那棵树。在这些描述中，我们不需要考虑运动物体的大小、形状和物</w:t>
      </w:r>
      <w:r w:rsidR="00C53919">
        <w:rPr>
          <w:rFonts w:hint="eastAsia"/>
        </w:rPr>
        <w:t>体</w:t>
      </w:r>
      <w:r>
        <w:rPr>
          <w:rFonts w:hint="eastAsia"/>
        </w:rPr>
        <w:t>上各个部位的运动差异，可以把人或鸟简化为一个只有质量的“点”，即把对实际物体运动的描述转化为对“点”的运动的描述。</w:t>
      </w:r>
    </w:p>
    <w:p w14:paraId="218C71D0" w14:textId="77777777" w:rsidR="005B1EB5" w:rsidRDefault="005B1EB5" w:rsidP="008A34C3">
      <w:pPr>
        <w:spacing w:line="380" w:lineRule="exact"/>
        <w:ind w:firstLineChars="210" w:firstLine="504"/>
      </w:pPr>
      <w:r>
        <w:rPr>
          <w:rFonts w:hint="eastAsia"/>
        </w:rPr>
        <w:t>在某些情况下，可以忽略物体的大小和形状，把实际的物体抽象为一个有质量的点，这样的点称为</w:t>
      </w:r>
      <w:r w:rsidRPr="00633F8F">
        <w:rPr>
          <w:rFonts w:hint="eastAsia"/>
          <w:b/>
          <w:bCs/>
        </w:rPr>
        <w:t>质点（</w:t>
      </w:r>
      <w:r w:rsidRPr="00633F8F">
        <w:rPr>
          <w:rFonts w:hint="eastAsia"/>
          <w:b/>
          <w:bCs/>
        </w:rPr>
        <w:t>point mass</w:t>
      </w:r>
      <w:r w:rsidRPr="00633F8F">
        <w:rPr>
          <w:rFonts w:hint="eastAsia"/>
          <w:b/>
          <w:bCs/>
        </w:rPr>
        <w:t>）</w:t>
      </w:r>
      <w:r>
        <w:rPr>
          <w:rFonts w:hint="eastAsia"/>
        </w:rPr>
        <w:t>。</w:t>
      </w:r>
    </w:p>
    <w:p w14:paraId="23F6F4CF" w14:textId="0CBC62BD" w:rsidR="005B1EB5" w:rsidRPr="008A34C3" w:rsidRDefault="00DF29DA" w:rsidP="00DF29DA">
      <w:pPr>
        <w:pStyle w:val="2"/>
        <w:spacing w:before="150" w:after="150" w:line="380" w:lineRule="exact"/>
        <w:textAlignment w:val="center"/>
        <w:rPr>
          <w:rFonts w:ascii="华文中宋" w:hAnsi="华文中宋"/>
        </w:rPr>
      </w:pPr>
      <w:r w:rsidRPr="008A14C1">
        <w:rPr>
          <w:noProof/>
        </w:rPr>
        <mc:AlternateContent>
          <mc:Choice Requires="wps">
            <w:drawing>
              <wp:inline distT="0" distB="0" distL="0" distR="0" wp14:anchorId="14CB636A" wp14:editId="59B19560">
                <wp:extent cx="232118" cy="226925"/>
                <wp:effectExtent l="0" t="0" r="0" b="1905"/>
                <wp:docPr id="4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A75A88E"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ascii="华文中宋" w:hAnsi="华文中宋" w:hint="eastAsia"/>
        </w:rPr>
        <w:t xml:space="preserve"> </w:t>
      </w:r>
      <w:r w:rsidR="005B1EB5" w:rsidRPr="008A34C3">
        <w:rPr>
          <w:rFonts w:ascii="华文中宋" w:hAnsi="华文中宋" w:hint="eastAsia"/>
        </w:rPr>
        <w:t>何种条件下可将物体抽象为质点</w:t>
      </w:r>
      <w:r w:rsidR="008A34C3">
        <w:rPr>
          <w:rFonts w:ascii="华文中宋" w:hAnsi="华文中宋" w:hint="eastAsia"/>
        </w:rPr>
        <w:t>？</w:t>
      </w:r>
    </w:p>
    <w:p w14:paraId="7DA21BAE" w14:textId="0669EC23" w:rsidR="008A34C3" w:rsidRDefault="005B1EB5" w:rsidP="00DF29DA">
      <w:pPr>
        <w:ind w:firstLineChars="202" w:firstLine="485"/>
      </w:pPr>
      <w:r>
        <w:rPr>
          <w:rFonts w:hint="eastAsia"/>
        </w:rPr>
        <w:t>物体是否能抽象为质点是有条件的，取决于所研究的具</w:t>
      </w:r>
      <w:r w:rsidR="00DF29DA">
        <w:rPr>
          <w:rFonts w:hint="eastAsia"/>
        </w:rPr>
        <w:t>体</w:t>
      </w:r>
      <w:r>
        <w:rPr>
          <w:rFonts w:hint="eastAsia"/>
        </w:rPr>
        <w:t>问题。</w:t>
      </w:r>
      <w:r w:rsidR="008A34C3">
        <w:br w:type="page"/>
      </w:r>
    </w:p>
    <w:p w14:paraId="5B8C97AD" w14:textId="77777777" w:rsidR="00D952E7" w:rsidRDefault="00D952E7" w:rsidP="008A34C3">
      <w:pPr>
        <w:spacing w:line="380" w:lineRule="atLeast"/>
        <w:ind w:firstLineChars="202" w:firstLine="485"/>
      </w:pPr>
    </w:p>
    <w:p w14:paraId="129BA7F0" w14:textId="36B5BE02" w:rsidR="005B1EB5" w:rsidRDefault="008A34C3" w:rsidP="008A34C3">
      <w:pPr>
        <w:spacing w:line="380" w:lineRule="atLeast"/>
        <w:ind w:firstLineChars="202" w:firstLine="485"/>
      </w:pPr>
      <w:r>
        <w:rPr>
          <w:noProof/>
        </w:rPr>
        <mc:AlternateContent>
          <mc:Choice Requires="wpg">
            <w:drawing>
              <wp:anchor distT="0" distB="0" distL="114300" distR="114300" simplePos="0" relativeHeight="251670528" behindDoc="0" locked="0" layoutInCell="1" allowOverlap="1" wp14:anchorId="6AA3E16D" wp14:editId="16B0DDD5">
                <wp:simplePos x="0" y="0"/>
                <wp:positionH relativeFrom="page">
                  <wp:posOffset>752475</wp:posOffset>
                </wp:positionH>
                <wp:positionV relativeFrom="page">
                  <wp:posOffset>9525</wp:posOffset>
                </wp:positionV>
                <wp:extent cx="6810375" cy="687070"/>
                <wp:effectExtent l="0" t="0" r="9525" b="0"/>
                <wp:wrapNone/>
                <wp:docPr id="24" name="组合 24"/>
                <wp:cNvGraphicFramePr/>
                <a:graphic xmlns:a="http://schemas.openxmlformats.org/drawingml/2006/main">
                  <a:graphicData uri="http://schemas.microsoft.com/office/word/2010/wordprocessingGroup">
                    <wpg:wgp>
                      <wpg:cNvGrpSpPr/>
                      <wpg:grpSpPr>
                        <a:xfrm flipH="1">
                          <a:off x="0" y="0"/>
                          <a:ext cx="6810375" cy="687070"/>
                          <a:chOff x="0" y="0"/>
                          <a:chExt cx="6810375" cy="687387"/>
                        </a:xfrm>
                      </wpg:grpSpPr>
                      <wpg:grpSp>
                        <wpg:cNvPr id="25" name="组合 25"/>
                        <wpg:cNvGrpSpPr/>
                        <wpg:grpSpPr>
                          <a:xfrm>
                            <a:off x="0" y="0"/>
                            <a:ext cx="6810375" cy="687387"/>
                            <a:chOff x="39350" y="-247650"/>
                            <a:chExt cx="6810377" cy="687691"/>
                          </a:xfrm>
                        </wpg:grpSpPr>
                        <wpg:grpSp>
                          <wpg:cNvPr id="26" name="组合 10"/>
                          <wpg:cNvGrpSpPr/>
                          <wpg:grpSpPr>
                            <a:xfrm>
                              <a:off x="39350" y="-247650"/>
                              <a:ext cx="6810377" cy="687691"/>
                              <a:chOff x="39350" y="-247650"/>
                              <a:chExt cx="6810377" cy="687691"/>
                            </a:xfrm>
                          </wpg:grpSpPr>
                          <wps:wsp>
                            <wps:cNvPr id="27" name="矩形 2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矩形 28"/>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 name="椭圆 2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8E3F14F" w14:textId="77777777" w:rsidR="008A34C3" w:rsidRPr="00205F65" w:rsidRDefault="008A34C3" w:rsidP="008A34C3"/>
                            </w:txbxContent>
                          </wps:txbx>
                          <wps:bodyPr rot="0" vert="horz" wrap="square" lIns="91440" tIns="45720" rIns="91440" bIns="45720" anchor="ctr" anchorCtr="0" upright="1">
                            <a:noAutofit/>
                          </wps:bodyPr>
                        </wps:wsp>
                      </wpg:grpSp>
                      <wps:wsp>
                        <wps:cNvPr id="30" name="文本框 30"/>
                        <wps:cNvSpPr txBox="1"/>
                        <wps:spPr>
                          <a:xfrm>
                            <a:off x="990598" y="276102"/>
                            <a:ext cx="1079110" cy="327176"/>
                          </a:xfrm>
                          <a:prstGeom prst="rect">
                            <a:avLst/>
                          </a:prstGeom>
                          <a:noFill/>
                          <a:ln w="6350">
                            <a:noFill/>
                          </a:ln>
                        </wps:spPr>
                        <wps:txbx>
                          <w:txbxContent>
                            <w:p w14:paraId="0BAD65DA" w14:textId="457BC148" w:rsidR="008A34C3" w:rsidRPr="00205F65" w:rsidRDefault="008A34C3" w:rsidP="008A34C3">
                              <w:pPr>
                                <w:rPr>
                                  <w:color w:val="FFFFFF" w:themeColor="background1"/>
                                  <w:sz w:val="15"/>
                                  <w:szCs w:val="15"/>
                                </w:rPr>
                              </w:pPr>
                              <w:r w:rsidRPr="00205F65">
                                <w:rPr>
                                  <w:rFonts w:hint="eastAsia"/>
                                  <w:color w:val="FFFFFF" w:themeColor="background1"/>
                                  <w:sz w:val="15"/>
                                  <w:szCs w:val="15"/>
                                </w:rPr>
                                <w:t>第一</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质点</w:t>
                              </w:r>
                              <w:r>
                                <w:rPr>
                                  <w:rFonts w:hint="eastAsia"/>
                                  <w:color w:val="FFFFFF" w:themeColor="background1"/>
                                  <w:sz w:val="15"/>
                                  <w:szCs w:val="15"/>
                                </w:rPr>
                                <w:t xml:space="preserve"> </w:t>
                              </w:r>
                              <w:r>
                                <w:rPr>
                                  <w:rFonts w:hint="eastAsia"/>
                                  <w:color w:val="FFFFFF" w:themeColor="background1"/>
                                  <w:sz w:val="15"/>
                                  <w:szCs w:val="15"/>
                                </w:rPr>
                                <w:t>物理模型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31" name="文本框 31"/>
                        <wps:cNvSpPr txBox="1"/>
                        <wps:spPr>
                          <a:xfrm>
                            <a:off x="800098" y="276110"/>
                            <a:ext cx="126610" cy="327176"/>
                          </a:xfrm>
                          <a:prstGeom prst="rect">
                            <a:avLst/>
                          </a:prstGeom>
                          <a:noFill/>
                          <a:ln w="6350">
                            <a:noFill/>
                          </a:ln>
                        </wps:spPr>
                        <wps:txbx>
                          <w:txbxContent>
                            <w:p w14:paraId="43394967" w14:textId="52E36B40" w:rsidR="008A34C3" w:rsidRPr="00205F65" w:rsidRDefault="008A34C3" w:rsidP="008A34C3">
                              <w:pPr>
                                <w:rPr>
                                  <w:sz w:val="15"/>
                                  <w:szCs w:val="15"/>
                                </w:rPr>
                              </w:pPr>
                              <w:r>
                                <w:rPr>
                                  <w:rFonts w:hint="eastAsia"/>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AA3E16D" id="组合 24" o:spid="_x0000_s1040" style="position:absolute;left:0;text-align:left;margin-left:59.25pt;margin-top:.75pt;width:536.25pt;height:54.1pt;flip:x;z-index:251670528;mso-position-horizontal-relative:page;mso-position-vertical-relative:page"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">
                <v:group id="组合 25" o:spid="_x0000_s1041"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0" o:spid="_x0000_s1042"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27" o:spid="_x0000_s104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" fillcolor="#005c8b" stroked="f" strokeweight="1pt">
                      <v:fill color2="white [3212]" rotate="t" angle="90" colors="0 #005c8b;.5 #005c8b;1 white" focus="100%" type="gradient"/>
                    </v:rect>
                    <v:rect id="矩形 28" o:spid="_x0000_s1044"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" fillcolor="#fcbc4e" stroked="f" strokeweight="1pt">
                      <v:fill color2="white [3212]" angle="90" colors="0 #fcbc4e;.5 #fcbc4e;1 white" focus="100%" type="gradient"/>
                    </v:rect>
                  </v:group>
                  <v:oval id="椭圆 29" o:spid="_x0000_s104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" fillcolor="#ffc000" stroked="f">
                    <o:lock v:ext="edit" aspectratio="t"/>
                    <v:textbox>
                      <w:txbxContent>
                        <w:p w14:paraId="68E3F14F" w14:textId="77777777" w:rsidR="008A34C3" w:rsidRPr="00205F65" w:rsidRDefault="008A34C3" w:rsidP="008A34C3"/>
                      </w:txbxContent>
                    </v:textbox>
                  </v:oval>
                </v:group>
                <v:shape id="文本框 30" o:spid="_x0000_s1046" type="#_x0000_t202" style="position:absolute;left:9905;top:2761;width:1079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" filled="f" stroked="f" strokeweight=".5pt">
                  <v:textbox inset="1mm,0,1mm,0">
                    <w:txbxContent>
                      <w:p w14:paraId="0BAD65DA" w14:textId="457BC148" w:rsidR="008A34C3" w:rsidRPr="00205F65" w:rsidRDefault="008A34C3" w:rsidP="008A34C3">
                        <w:pPr>
                          <w:rPr>
                            <w:color w:val="FFFFFF" w:themeColor="background1"/>
                            <w:sz w:val="15"/>
                            <w:szCs w:val="15"/>
                          </w:rPr>
                        </w:pPr>
                        <w:r w:rsidRPr="00205F65">
                          <w:rPr>
                            <w:rFonts w:hint="eastAsia"/>
                            <w:color w:val="FFFFFF" w:themeColor="background1"/>
                            <w:sz w:val="15"/>
                            <w:szCs w:val="15"/>
                          </w:rPr>
                          <w:t>第一</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质点</w:t>
                        </w:r>
                        <w:r>
                          <w:rPr>
                            <w:rFonts w:hint="eastAsia"/>
                            <w:color w:val="FFFFFF" w:themeColor="background1"/>
                            <w:sz w:val="15"/>
                            <w:szCs w:val="15"/>
                          </w:rPr>
                          <w:t xml:space="preserve"> </w:t>
                        </w:r>
                        <w:r>
                          <w:rPr>
                            <w:rFonts w:hint="eastAsia"/>
                            <w:color w:val="FFFFFF" w:themeColor="background1"/>
                            <w:sz w:val="15"/>
                            <w:szCs w:val="15"/>
                          </w:rPr>
                          <w:t>物理模型</w:t>
                        </w:r>
                      </w:p>
                    </w:txbxContent>
                  </v:textbox>
                </v:shape>
                <v:shape id="文本框 31" o:spid="_x0000_s1047" type="#_x0000_t202" style="position:absolute;left:8000;top:2761;width:1267;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" filled="f" stroked="f" strokeweight=".5pt">
                  <v:textbox inset="1mm,0,1mm,0">
                    <w:txbxContent>
                      <w:p w14:paraId="43394967" w14:textId="52E36B40" w:rsidR="008A34C3" w:rsidRPr="00205F65" w:rsidRDefault="008A34C3" w:rsidP="008A34C3">
                        <w:pPr>
                          <w:rPr>
                            <w:sz w:val="15"/>
                            <w:szCs w:val="15"/>
                          </w:rPr>
                        </w:pPr>
                        <w:r>
                          <w:rPr>
                            <w:rFonts w:hint="eastAsia"/>
                            <w:sz w:val="15"/>
                            <w:szCs w:val="15"/>
                          </w:rPr>
                          <w:t>3</w:t>
                        </w:r>
                      </w:p>
                    </w:txbxContent>
                  </v:textbox>
                </v:shape>
                <w10:wrap anchorx="page" anchory="page"/>
              </v:group>
            </w:pict>
          </mc:Fallback>
        </mc:AlternateContent>
      </w:r>
      <w:r w:rsidR="005B1EB5">
        <w:rPr>
          <w:rFonts w:hint="eastAsia"/>
        </w:rPr>
        <w:t>当研究对象的尺寸与其运动范围相比小得多时，可以把研究对象抽象为质点。我们居住的地球虽然是一个庞然大物，但它的直径（约</w:t>
      </w:r>
      <w:r w:rsidR="00E925CB">
        <w:rPr>
          <w:rFonts w:hint="eastAsia"/>
        </w:rPr>
        <w:t xml:space="preserve"> </w:t>
      </w:r>
      <w:r w:rsidR="005B1EB5">
        <w:rPr>
          <w:rFonts w:hint="eastAsia"/>
        </w:rPr>
        <w:t>1.27</w:t>
      </w:r>
      <w:r w:rsidR="005B1EB5" w:rsidRPr="00985C8E">
        <w:rPr>
          <w:rFonts w:cs="Times New Roman"/>
        </w:rPr>
        <w:t>×</w:t>
      </w:r>
      <w:r w:rsidR="005B1EB5">
        <w:rPr>
          <w:rFonts w:hint="eastAsia"/>
        </w:rPr>
        <w:t>10</w:t>
      </w:r>
      <w:r w:rsidR="005B1EB5">
        <w:rPr>
          <w:vertAlign w:val="superscript"/>
        </w:rPr>
        <w:t>4</w:t>
      </w:r>
      <w:r w:rsidR="005B1EB5">
        <w:rPr>
          <w:rFonts w:hint="eastAsia"/>
        </w:rPr>
        <w:t xml:space="preserve"> km</w:t>
      </w:r>
      <w:r w:rsidR="005B1EB5">
        <w:rPr>
          <w:rFonts w:hint="eastAsia"/>
        </w:rPr>
        <w:t>）不及它与太阳平均距离（约</w:t>
      </w:r>
      <w:r w:rsidR="00E925CB">
        <w:rPr>
          <w:rFonts w:hint="eastAsia"/>
        </w:rPr>
        <w:t xml:space="preserve"> </w:t>
      </w:r>
      <w:r w:rsidR="005B1EB5">
        <w:rPr>
          <w:rFonts w:hint="eastAsia"/>
        </w:rPr>
        <w:t>1.50</w:t>
      </w:r>
      <w:r w:rsidR="005B1EB5" w:rsidRPr="00985C8E">
        <w:rPr>
          <w:rFonts w:cs="Times New Roman"/>
        </w:rPr>
        <w:t>×</w:t>
      </w:r>
      <w:r w:rsidR="005B1EB5">
        <w:rPr>
          <w:rFonts w:hint="eastAsia"/>
        </w:rPr>
        <w:t>10</w:t>
      </w:r>
      <w:r w:rsidR="005B1EB5">
        <w:rPr>
          <w:vertAlign w:val="superscript"/>
        </w:rPr>
        <w:t>8</w:t>
      </w:r>
      <w:r w:rsidR="005B1EB5">
        <w:rPr>
          <w:rFonts w:hint="eastAsia"/>
        </w:rPr>
        <w:t xml:space="preserve"> km</w:t>
      </w:r>
      <w:r w:rsidR="005B1EB5">
        <w:rPr>
          <w:rFonts w:hint="eastAsia"/>
        </w:rPr>
        <w:t>）的万分之一。因此，在研究地球绕太阳公转时，就可以忽略地球的大小和形状，把地球抽象为质点。</w:t>
      </w:r>
    </w:p>
    <w:p w14:paraId="78864F84" w14:textId="77777777" w:rsidR="005B1EB5" w:rsidRDefault="005B1EB5" w:rsidP="008A34C3">
      <w:pPr>
        <w:spacing w:line="380" w:lineRule="atLeast"/>
        <w:ind w:firstLineChars="202" w:firstLine="485"/>
      </w:pPr>
      <w:r>
        <w:rPr>
          <w:rFonts w:hint="eastAsia"/>
        </w:rPr>
        <w:t>在某些情况下，需要关注的是研究对象整体的运动，无需考虑对象各组成部分的运动差异，也可以将其抽象为质点。研究鸟从一地飞行到另一地的运动时，并不会关心鸟的翅膀如何运动，可以把鸟抽象为质点。若要研究鸟的飞行动作，则必须考虑鸟身上各部位的运动差异，不能把鸟抽象为质点。</w:t>
      </w:r>
    </w:p>
    <w:p w14:paraId="53A57709" w14:textId="368E3E3A" w:rsidR="005B1EB5" w:rsidRDefault="005B1EB5" w:rsidP="008A34C3">
      <w:pPr>
        <w:spacing w:line="380" w:lineRule="atLeast"/>
        <w:ind w:firstLineChars="202" w:firstLine="485"/>
      </w:pPr>
      <w:r>
        <w:rPr>
          <w:rFonts w:hint="eastAsia"/>
        </w:rPr>
        <w:t>物体能否抽象为质点，取决于在研究的问题中，物体的大小和形状能否忽略不计。所谓没有大小和形状、只有质量的点实际是不存在的。质点是我们在研究实际物体的运动时，为了突出影响物体运动的主要因素，从实际物体抽象出来的物理模型。</w:t>
      </w:r>
    </w:p>
    <w:p w14:paraId="09F61961" w14:textId="77777777" w:rsidR="00C566AF" w:rsidRDefault="00C566AF" w:rsidP="008A34C3">
      <w:pPr>
        <w:spacing w:line="380" w:lineRule="atLeast"/>
        <w:ind w:firstLineChars="202" w:firstLine="485"/>
      </w:pPr>
    </w:p>
    <w:p w14:paraId="09843573" w14:textId="02C79F52" w:rsidR="00C566AF" w:rsidRDefault="00C566AF" w:rsidP="00C566AF">
      <w:pPr>
        <w:spacing w:line="380" w:lineRule="atLeast"/>
      </w:pPr>
      <w:r>
        <w:rPr>
          <w:rFonts w:hint="eastAsia"/>
          <w:noProof/>
        </w:rPr>
        <mc:AlternateContent>
          <mc:Choice Requires="wpg">
            <w:drawing>
              <wp:inline distT="0" distB="0" distL="0" distR="0" wp14:anchorId="3F37C07E" wp14:editId="76587CB5">
                <wp:extent cx="5970270" cy="828675"/>
                <wp:effectExtent l="0" t="0" r="0" b="9525"/>
                <wp:docPr id="46" name="组合 46"/>
                <wp:cNvGraphicFramePr/>
                <a:graphic xmlns:a="http://schemas.openxmlformats.org/drawingml/2006/main">
                  <a:graphicData uri="http://schemas.microsoft.com/office/word/2010/wordprocessingGroup">
                    <wpg:wgp>
                      <wpg:cNvGrpSpPr/>
                      <wpg:grpSpPr>
                        <a:xfrm>
                          <a:off x="0" y="0"/>
                          <a:ext cx="5970270" cy="828675"/>
                          <a:chOff x="0" y="0"/>
                          <a:chExt cx="5970270" cy="828675"/>
                        </a:xfrm>
                      </wpg:grpSpPr>
                      <wpg:grpSp>
                        <wpg:cNvPr id="40" name="组合 22"/>
                        <wpg:cNvGrpSpPr/>
                        <wpg:grpSpPr>
                          <a:xfrm>
                            <a:off x="0" y="0"/>
                            <a:ext cx="5970270" cy="828675"/>
                            <a:chOff x="0" y="-14378"/>
                            <a:chExt cx="5970466" cy="828941"/>
                          </a:xfrm>
                        </wpg:grpSpPr>
                        <wps:wsp>
                          <wps:cNvPr id="41" name="矩形: 圆角 41"/>
                          <wps:cNvSpPr/>
                          <wps:spPr>
                            <a:xfrm>
                              <a:off x="0" y="145489"/>
                              <a:ext cx="5970466" cy="669074"/>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 name="组合 42"/>
                          <wpg:cNvGrpSpPr/>
                          <wpg:grpSpPr>
                            <a:xfrm>
                              <a:off x="230627" y="-14378"/>
                              <a:ext cx="640715" cy="323563"/>
                              <a:chOff x="230627" y="-14378"/>
                              <a:chExt cx="640715" cy="323563"/>
                            </a:xfrm>
                          </wpg:grpSpPr>
                          <wps:wsp>
                            <wps:cNvPr id="43"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文本框 20"/>
                            <wps:cNvSpPr txBox="1"/>
                            <wps:spPr>
                              <a:xfrm>
                                <a:off x="230627" y="-14378"/>
                                <a:ext cx="640715" cy="320039"/>
                              </a:xfrm>
                              <a:prstGeom prst="rect">
                                <a:avLst/>
                              </a:prstGeom>
                              <a:noFill/>
                            </wps:spPr>
                            <wps:txbx>
                              <w:txbxContent>
                                <w:p w14:paraId="5DB7F0FF" w14:textId="77777777" w:rsidR="00C566AF" w:rsidRPr="00152C57" w:rsidRDefault="00C566AF" w:rsidP="00C566AF">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wps:txbx>
                            <wps:bodyPr wrap="none" rtlCol="0">
                              <a:spAutoFit/>
                            </wps:bodyPr>
                          </wps:wsp>
                        </wpg:grpSp>
                      </wpg:grpSp>
                      <wps:wsp>
                        <wps:cNvPr id="45" name="文本框 2"/>
                        <wps:cNvSpPr txBox="1">
                          <a:spLocks noChangeArrowheads="1"/>
                        </wps:cNvSpPr>
                        <wps:spPr bwMode="auto">
                          <a:xfrm>
                            <a:off x="419099" y="342662"/>
                            <a:ext cx="4714874" cy="342264"/>
                          </a:xfrm>
                          <a:prstGeom prst="rect">
                            <a:avLst/>
                          </a:prstGeom>
                          <a:noFill/>
                          <a:ln w="9525">
                            <a:noFill/>
                            <a:miter lim="800000"/>
                            <a:headEnd/>
                            <a:tailEnd/>
                          </a:ln>
                        </wps:spPr>
                        <wps:txbx>
                          <w:txbxContent>
                            <w:p w14:paraId="02CCB851" w14:textId="41385DB4" w:rsidR="00C566AF" w:rsidRPr="00C566AF" w:rsidRDefault="00C566AF" w:rsidP="00C566AF">
                              <w:pPr>
                                <w:spacing w:line="380" w:lineRule="atLeast"/>
                                <w:rPr>
                                  <w:rFonts w:ascii="楷体" w:eastAsia="楷体" w:hAnsi="楷体"/>
                                </w:rPr>
                              </w:pPr>
                              <w:r w:rsidRPr="00C566AF">
                                <w:rPr>
                                  <w:rFonts w:ascii="楷体" w:eastAsia="楷体" w:hAnsi="楷体" w:hint="eastAsia"/>
                                </w:rPr>
                                <w:t>把实际物体抽象为质点对研究物体的运动有什么意义？请举例说明。</w:t>
                              </w:r>
                            </w:p>
                          </w:txbxContent>
                        </wps:txbx>
                        <wps:bodyPr rot="0" vert="horz" wrap="square" lIns="91440" tIns="45720" rIns="91440" bIns="45720" anchor="t" anchorCtr="0">
                          <a:spAutoFit/>
                        </wps:bodyPr>
                      </wps:wsp>
                    </wpg:wgp>
                  </a:graphicData>
                </a:graphic>
              </wp:inline>
            </w:drawing>
          </mc:Choice>
          <mc:Fallback>
            <w:pict>
              <v:group w14:anchorId="3F37C07E" id="组合 46" o:spid="_x0000_s1048" style="width:470.1pt;height:65.25pt;mso-position-horizontal-relative:char;mso-position-vertical-relative:line" coordsize="59702,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">
                <v:group id="组合 22" o:spid="_x0000_s1049" style="position:absolute;width:59702;height:8286" coordorigin=",-143" coordsize="5970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矩形: 圆角 41" o:spid="_x0000_s1050" style="position:absolute;top:1454;width:59704;height:6691;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" fillcolor="#eff4ed" stroked="f" strokeweight="1pt">
                    <v:stroke joinstyle="miter"/>
                  </v:roundrect>
                  <v:group id="组合 42" o:spid="_x0000_s1051" style="position:absolute;left:2306;top:-143;width:6407;height:3234" coordorigin="2306,-143" coordsize="6407,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箭头: V 形 19" o:spid="_x0000_s1052"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053" type="#_x0000_t202" style="position:absolute;left:2306;top:-143;width:6407;height:3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5DB7F0FF" w14:textId="77777777" w:rsidR="00C566AF" w:rsidRPr="00152C57" w:rsidRDefault="00C566AF" w:rsidP="00C566AF">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v:textbox>
                    </v:shape>
                  </v:group>
                </v:group>
                <v:shape id="_x0000_s1054" type="#_x0000_t202" style="position:absolute;left:4190;top:3426;width:4714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2CCB851" w14:textId="41385DB4" w:rsidR="00C566AF" w:rsidRPr="00C566AF" w:rsidRDefault="00C566AF" w:rsidP="00C566AF">
                        <w:pPr>
                          <w:spacing w:line="380" w:lineRule="atLeast"/>
                          <w:rPr>
                            <w:rFonts w:ascii="楷体" w:eastAsia="楷体" w:hAnsi="楷体"/>
                          </w:rPr>
                        </w:pPr>
                        <w:r w:rsidRPr="00C566AF">
                          <w:rPr>
                            <w:rFonts w:ascii="楷体" w:eastAsia="楷体" w:hAnsi="楷体" w:hint="eastAsia"/>
                          </w:rPr>
                          <w:t>把实际物体抽象为质点对研究物体的运动有什么意义？请举例说明。</w:t>
                        </w:r>
                      </w:p>
                    </w:txbxContent>
                  </v:textbox>
                </v:shape>
                <w10:anchorlock/>
              </v:group>
            </w:pict>
          </mc:Fallback>
        </mc:AlternateContent>
      </w:r>
    </w:p>
    <w:p w14:paraId="6D32A83A" w14:textId="074FF2F4" w:rsidR="005B1EB5" w:rsidRDefault="00C566AF" w:rsidP="0073794E">
      <w:pPr>
        <w:pStyle w:val="2"/>
        <w:spacing w:before="150" w:after="150" w:line="380" w:lineRule="atLeast"/>
        <w:textAlignment w:val="center"/>
      </w:pPr>
      <w:r w:rsidRPr="008A14C1">
        <w:rPr>
          <w:noProof/>
        </w:rPr>
        <mc:AlternateContent>
          <mc:Choice Requires="wps">
            <w:drawing>
              <wp:inline distT="0" distB="0" distL="0" distR="0" wp14:anchorId="3ECF2C13" wp14:editId="77AFC68C">
                <wp:extent cx="232118" cy="226925"/>
                <wp:effectExtent l="0" t="0" r="0" b="1905"/>
                <wp:docPr id="4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A4F74ED"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sidR="005B1EB5">
        <w:rPr>
          <w:rFonts w:hint="eastAsia"/>
        </w:rPr>
        <w:t>为何要构建物理模型？</w:t>
      </w:r>
    </w:p>
    <w:p w14:paraId="4B6CAD0F" w14:textId="6A86F791" w:rsidR="005B1EB5" w:rsidRDefault="005B1EB5" w:rsidP="00B86B0B">
      <w:pPr>
        <w:spacing w:line="380" w:lineRule="atLeast"/>
        <w:ind w:firstLineChars="236" w:firstLine="566"/>
      </w:pPr>
      <w:r>
        <w:rPr>
          <w:rFonts w:hint="eastAsia"/>
        </w:rPr>
        <w:t>模型是人们为了某种特定目的而对研究对象做的简化。我国著名科学家钱学森（</w:t>
      </w:r>
      <w:r>
        <w:rPr>
          <w:rFonts w:hint="eastAsia"/>
        </w:rPr>
        <w:t>1911</w:t>
      </w:r>
      <w:r w:rsidR="00B86B0B">
        <w:rPr>
          <w:rFonts w:hint="eastAsia"/>
        </w:rPr>
        <w:t>—</w:t>
      </w:r>
      <w:r>
        <w:rPr>
          <w:rFonts w:hint="eastAsia"/>
        </w:rPr>
        <w:t>2009</w:t>
      </w:r>
      <w:r>
        <w:rPr>
          <w:rFonts w:hint="eastAsia"/>
        </w:rPr>
        <w:t>）曾说，“建立模型是关键。……模型就是通过我们对问题现象的了解，利用我们考究得来的机理，吸收一切主要因素、略去一切次要因素所制造出来的‘一幅图画’”。因此，被保留下来的应是与研究目的相关性最高的因素。例如，要估算橡皮擦从桌面掉落到地面的时间，我们会略去橡皮擦的长短、橡皮擦的弹性、橡皮擦在三维空间的转动、空气阻力对橡皮擦下落的影响等因素，把橡皮擦简化为质点。</w:t>
      </w:r>
    </w:p>
    <w:p w14:paraId="2337F92F" w14:textId="346BB663" w:rsidR="005B1EB5" w:rsidRDefault="005B1EB5" w:rsidP="008A34C3">
      <w:pPr>
        <w:spacing w:line="380" w:lineRule="atLeast"/>
        <w:ind w:firstLineChars="202" w:firstLine="485"/>
      </w:pPr>
      <w:r>
        <w:rPr>
          <w:rFonts w:hint="eastAsia"/>
        </w:rPr>
        <w:t>在物理学中，通过突出事物的主要因素，忽略次要因素而建立起来的理想化“模型”，称为“物理模型”。除了物理模型，科学研究中还有很多模型，如化学键模型、</w:t>
      </w:r>
      <w:r>
        <w:rPr>
          <w:rFonts w:hint="eastAsia"/>
        </w:rPr>
        <w:t>DNA</w:t>
      </w:r>
      <w:r w:rsidR="00B86B0B">
        <w:rPr>
          <w:rFonts w:hint="eastAsia"/>
        </w:rPr>
        <w:t xml:space="preserve"> </w:t>
      </w:r>
      <w:r>
        <w:rPr>
          <w:rFonts w:hint="eastAsia"/>
        </w:rPr>
        <w:t>分子双螺旋结构模型等。真实的现象往往纷繁庞杂，在研究问题时首先要在分析研究大量现象的基础上把实际的问题抽象为模型。通过把复杂问题简单化，再把简单问题模型化，可以更好地研究事物，抓住问题的本质，发现规律。</w:t>
      </w:r>
    </w:p>
    <w:p w14:paraId="355F46A8" w14:textId="77777777" w:rsidR="005B1EB5" w:rsidRDefault="005B1EB5" w:rsidP="008A34C3">
      <w:pPr>
        <w:spacing w:line="380" w:lineRule="atLeast"/>
        <w:ind w:firstLineChars="202" w:firstLine="485"/>
      </w:pPr>
      <w:r>
        <w:rPr>
          <w:rFonts w:hint="eastAsia"/>
        </w:rPr>
        <w:t>模型建构是一种重要的思想方法。通过模型建构可以对生活中的现象做进一步分析，从而能够对现象发展情况作出预测，并根据预测作出决策控制。例如，天气预报是气象研究人员在建构气象模型的基础上对一段时间天气所做的预报；经济学家通过构建经济模型对经济现象作出分析，供政府部门决策参考；产品研发人员通过构建模型来进行新产品的研发。</w:t>
      </w:r>
    </w:p>
    <w:p w14:paraId="71A4689D" w14:textId="09303D13" w:rsidR="00985C8E" w:rsidRDefault="005B1EB5" w:rsidP="00DF29DA">
      <w:pPr>
        <w:spacing w:line="380" w:lineRule="atLeast"/>
        <w:ind w:firstLineChars="202" w:firstLine="485"/>
      </w:pPr>
      <w:r>
        <w:rPr>
          <w:rFonts w:hint="eastAsia"/>
        </w:rPr>
        <w:t>学会物理模型构建是学习物理的重要基础。</w:t>
      </w:r>
      <w:r w:rsidR="00985C8E">
        <w:br w:type="page"/>
      </w:r>
    </w:p>
    <w:p w14:paraId="124B5645" w14:textId="0673CCB0" w:rsidR="00A307AE" w:rsidRDefault="006F3F03" w:rsidP="008A34C3">
      <w:pPr>
        <w:spacing w:line="380" w:lineRule="atLeast"/>
        <w:ind w:firstLineChars="202" w:firstLine="485"/>
      </w:pPr>
      <w:r w:rsidRPr="00A307AE">
        <w:rPr>
          <w:noProof/>
        </w:rPr>
        <mc:AlternateContent>
          <mc:Choice Requires="wpg">
            <w:drawing>
              <wp:anchor distT="0" distB="0" distL="114300" distR="114300" simplePos="0" relativeHeight="251674624" behindDoc="0" locked="0" layoutInCell="1" allowOverlap="1" wp14:anchorId="15C0A0EC" wp14:editId="3962483C">
                <wp:simplePos x="0" y="0"/>
                <wp:positionH relativeFrom="page">
                  <wp:posOffset>-76200</wp:posOffset>
                </wp:positionH>
                <wp:positionV relativeFrom="paragraph">
                  <wp:posOffset>64770</wp:posOffset>
                </wp:positionV>
                <wp:extent cx="6804660" cy="8696325"/>
                <wp:effectExtent l="0" t="0" r="15240" b="28575"/>
                <wp:wrapNone/>
                <wp:docPr id="49" name="组合 44"/>
                <wp:cNvGraphicFramePr/>
                <a:graphic xmlns:a="http://schemas.openxmlformats.org/drawingml/2006/main">
                  <a:graphicData uri="http://schemas.microsoft.com/office/word/2010/wordprocessingGroup">
                    <wpg:wgp>
                      <wpg:cNvGrpSpPr/>
                      <wpg:grpSpPr>
                        <a:xfrm>
                          <a:off x="0" y="0"/>
                          <a:ext cx="6804660" cy="8696325"/>
                          <a:chOff x="0" y="-11086"/>
                          <a:chExt cx="6805019" cy="8698054"/>
                        </a:xfrm>
                      </wpg:grpSpPr>
                      <wps:wsp>
                        <wps:cNvPr id="50" name="矩形: 圆角 50"/>
                        <wps:cNvSpPr/>
                        <wps:spPr>
                          <a:xfrm>
                            <a:off x="0" y="171197"/>
                            <a:ext cx="6805019" cy="8515771"/>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1" name="组合 51"/>
                        <wpg:cNvGrpSpPr/>
                        <wpg:grpSpPr>
                          <a:xfrm>
                            <a:off x="1023942" y="-11086"/>
                            <a:ext cx="1197038" cy="331188"/>
                            <a:chOff x="1023942" y="-11086"/>
                            <a:chExt cx="1197038" cy="331188"/>
                          </a:xfrm>
                        </wpg:grpSpPr>
                        <wps:wsp>
                          <wps:cNvPr id="52" name="文本框 39"/>
                          <wps:cNvSpPr txBox="1"/>
                          <wps:spPr>
                            <a:xfrm>
                              <a:off x="1023942" y="0"/>
                              <a:ext cx="1197038" cy="320102"/>
                            </a:xfrm>
                            <a:prstGeom prst="rect">
                              <a:avLst/>
                            </a:prstGeom>
                            <a:solidFill>
                              <a:schemeClr val="bg1"/>
                            </a:solidFill>
                          </wps:spPr>
                          <wps:txbx>
                            <w:txbxContent>
                              <w:p w14:paraId="43DC37D7" w14:textId="77777777" w:rsidR="00A307AE" w:rsidRDefault="00A307AE" w:rsidP="00A307AE">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53" name="组合 53"/>
                          <wpg:cNvGrpSpPr/>
                          <wpg:grpSpPr>
                            <a:xfrm>
                              <a:off x="1466734" y="-11086"/>
                              <a:ext cx="310517" cy="320038"/>
                              <a:chOff x="1466734" y="-11086"/>
                              <a:chExt cx="310517" cy="320038"/>
                            </a:xfrm>
                          </wpg:grpSpPr>
                          <wps:wsp>
                            <wps:cNvPr id="54" name="文本框 40"/>
                            <wps:cNvSpPr txBox="1"/>
                            <wps:spPr>
                              <a:xfrm>
                                <a:off x="1466734" y="-11086"/>
                                <a:ext cx="310517" cy="320038"/>
                              </a:xfrm>
                              <a:prstGeom prst="rect">
                                <a:avLst/>
                              </a:prstGeom>
                              <a:noFill/>
                            </wps:spPr>
                            <wps:txbx>
                              <w:txbxContent>
                                <w:p w14:paraId="1324F43B" w14:textId="77777777" w:rsidR="00A307AE" w:rsidRDefault="00A307AE" w:rsidP="00A307AE">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55" name="椭圆 55"/>
                            <wps:cNvSpPr/>
                            <wps:spPr>
                              <a:xfrm>
                                <a:off x="1547916" y="93710"/>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15C0A0EC" id="组合 44" o:spid="_x0000_s1055" style="position:absolute;left:0;text-align:left;margin-left:-6pt;margin-top:5.1pt;width:535.8pt;height:684.75pt;z-index:251674624;mso-position-horizontal-relative:page;mso-position-vertical-relative:text;mso-height-relative:margin" coordorigin=",-110" coordsize="68050,8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">
                <v:roundrect id="矩形: 圆角 50" o:spid="_x0000_s1056" style="position:absolute;top:1711;width:68050;height:8515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" filled="f" strokecolor="#adc1d9" strokeweight="1.5pt">
                  <v:stroke joinstyle="miter"/>
                </v:roundrect>
                <v:group id="组合 51" o:spid="_x0000_s1057" style="position:absolute;left:10239;top:-110;width:11970;height:3311" coordorigin="10239,-110" coordsize="11970,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文本框 39" o:spid="_x0000_s1058" type="#_x0000_t202" style="position:absolute;left:10239;width:1197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" fillcolor="white [3212]" stroked="f">
                    <v:textbox style="mso-fit-shape-to-text:t">
                      <w:txbxContent>
                        <w:p w14:paraId="43DC37D7" w14:textId="77777777" w:rsidR="00A307AE" w:rsidRDefault="00A307AE" w:rsidP="00A307AE">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53" o:spid="_x0000_s1059" style="position:absolute;left:14667;top:-110;width:3105;height:3199" coordorigin="14667,-110" coordsize="310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文本框 40" o:spid="_x0000_s1060" type="#_x0000_t202" style="position:absolute;left:14667;top:-110;width:3105;height:3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14:paraId="1324F43B" w14:textId="77777777" w:rsidR="00A307AE" w:rsidRDefault="00A307AE" w:rsidP="00A307AE">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55" o:spid="_x0000_s1061" style="position:absolute;left:15479;top:937;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" filled="f" strokecolor="#1f3763 [1604]">
                      <v:stroke joinstyle="miter"/>
                    </v:oval>
                  </v:group>
                </v:group>
                <w10:wrap anchorx="page"/>
              </v:group>
            </w:pict>
          </mc:Fallback>
        </mc:AlternateContent>
      </w:r>
    </w:p>
    <w:p w14:paraId="06B18ADE" w14:textId="431486D4" w:rsidR="00A307AE" w:rsidRDefault="00A307AE" w:rsidP="006F3F03">
      <w:pPr>
        <w:spacing w:line="280" w:lineRule="atLeast"/>
        <w:ind w:firstLineChars="210" w:firstLine="504"/>
      </w:pPr>
    </w:p>
    <w:p w14:paraId="752C3955" w14:textId="6F395CFF" w:rsidR="005B1EB5" w:rsidRDefault="00985C8E" w:rsidP="006F3F03">
      <w:pPr>
        <w:spacing w:line="200" w:lineRule="atLeast"/>
        <w:ind w:firstLineChars="210" w:firstLine="504"/>
      </w:pPr>
      <w:r>
        <w:rPr>
          <w:noProof/>
        </w:rPr>
        <mc:AlternateContent>
          <mc:Choice Requires="wpg">
            <w:drawing>
              <wp:anchor distT="0" distB="0" distL="114300" distR="114300" simplePos="0" relativeHeight="251672576" behindDoc="0" locked="0" layoutInCell="1" allowOverlap="1" wp14:anchorId="4D8F482F" wp14:editId="65109DDC">
                <wp:simplePos x="0" y="0"/>
                <wp:positionH relativeFrom="column">
                  <wp:posOffset>-781050</wp:posOffset>
                </wp:positionH>
                <wp:positionV relativeFrom="topMargin">
                  <wp:posOffset>9525</wp:posOffset>
                </wp:positionV>
                <wp:extent cx="6810375" cy="685800"/>
                <wp:effectExtent l="0" t="0" r="9525" b="0"/>
                <wp:wrapNone/>
                <wp:docPr id="32" name="组合 32"/>
                <wp:cNvGraphicFramePr/>
                <a:graphic xmlns:a="http://schemas.openxmlformats.org/drawingml/2006/main">
                  <a:graphicData uri="http://schemas.microsoft.com/office/word/2010/wordprocessingGroup">
                    <wpg:wgp>
                      <wpg:cNvGrpSpPr/>
                      <wpg:grpSpPr>
                        <a:xfrm>
                          <a:off x="0" y="0"/>
                          <a:ext cx="6810375" cy="685800"/>
                          <a:chOff x="0" y="0"/>
                          <a:chExt cx="6810375" cy="687387"/>
                        </a:xfrm>
                      </wpg:grpSpPr>
                      <wpg:grpSp>
                        <wpg:cNvPr id="33" name="组合 33"/>
                        <wpg:cNvGrpSpPr/>
                        <wpg:grpSpPr>
                          <a:xfrm>
                            <a:off x="0" y="0"/>
                            <a:ext cx="6810375" cy="687387"/>
                            <a:chOff x="39350" y="-247650"/>
                            <a:chExt cx="6810377" cy="687691"/>
                          </a:xfrm>
                        </wpg:grpSpPr>
                        <wpg:grpSp>
                          <wpg:cNvPr id="34" name="组合 10"/>
                          <wpg:cNvGrpSpPr/>
                          <wpg:grpSpPr>
                            <a:xfrm>
                              <a:off x="39350" y="-247650"/>
                              <a:ext cx="6810377" cy="687691"/>
                              <a:chOff x="39350" y="-247650"/>
                              <a:chExt cx="6810377" cy="687691"/>
                            </a:xfrm>
                          </wpg:grpSpPr>
                          <wps:wsp>
                            <wps:cNvPr id="35" name="矩形 35"/>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矩形 36"/>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 name="椭圆 3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60F23BE" w14:textId="77777777" w:rsidR="00985C8E" w:rsidRPr="00205F65" w:rsidRDefault="00985C8E" w:rsidP="00985C8E"/>
                            </w:txbxContent>
                          </wps:txbx>
                          <wps:bodyPr rot="0" vert="horz" wrap="square" lIns="91440" tIns="45720" rIns="91440" bIns="45720" anchor="ctr" anchorCtr="0" upright="1">
                            <a:noAutofit/>
                          </wps:bodyPr>
                        </wps:wsp>
                      </wpg:grpSp>
                      <wps:wsp>
                        <wps:cNvPr id="38" name="文本框 38"/>
                        <wps:cNvSpPr txBox="1"/>
                        <wps:spPr>
                          <a:xfrm>
                            <a:off x="990598" y="276102"/>
                            <a:ext cx="936235" cy="327660"/>
                          </a:xfrm>
                          <a:prstGeom prst="rect">
                            <a:avLst/>
                          </a:prstGeom>
                          <a:noFill/>
                          <a:ln w="6350">
                            <a:noFill/>
                          </a:ln>
                        </wps:spPr>
                        <wps:txbx>
                          <w:txbxContent>
                            <w:p w14:paraId="669A9A84" w14:textId="77777777" w:rsidR="00985C8E" w:rsidRPr="00205F65" w:rsidRDefault="00985C8E" w:rsidP="00985C8E">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39" name="文本框 39"/>
                        <wps:cNvSpPr txBox="1"/>
                        <wps:spPr>
                          <a:xfrm>
                            <a:off x="800098" y="266581"/>
                            <a:ext cx="126610" cy="327782"/>
                          </a:xfrm>
                          <a:prstGeom prst="rect">
                            <a:avLst/>
                          </a:prstGeom>
                          <a:noFill/>
                          <a:ln w="6350">
                            <a:noFill/>
                          </a:ln>
                        </wps:spPr>
                        <wps:txbx>
                          <w:txbxContent>
                            <w:p w14:paraId="6A7E9C32" w14:textId="0531E689" w:rsidR="00985C8E" w:rsidRPr="00205F65" w:rsidRDefault="00270110" w:rsidP="00985C8E">
                              <w:pPr>
                                <w:rPr>
                                  <w:sz w:val="15"/>
                                  <w:szCs w:val="15"/>
                                </w:rPr>
                              </w:pP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8F482F" id="组合 32" o:spid="_x0000_s1062" style="position:absolute;left:0;text-align:left;margin-left:-61.5pt;margin-top:.75pt;width:536.25pt;height:54pt;z-index:251672576;mso-position-horizontal-relative:text;mso-position-vertical-relative:top-margin-area;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">
                <v:group id="组合 33" o:spid="_x0000_s1063"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10" o:spid="_x0000_s1064"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矩形 35" o:spid="_x0000_s106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" fillcolor="#005c8b" stroked="f" strokeweight="1pt">
                      <v:fill color2="white [3212]" rotate="t" angle="90" colors="0 #005c8b;.5 #005c8b;1 white" focus="100%" type="gradient"/>
                    </v:rect>
                    <v:rect id="矩形 36" o:spid="_x0000_s1066"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" fillcolor="#fcbc4e" stroked="f" strokeweight="1pt">
                      <v:fill color2="white [3212]" angle="90" colors="0 #fcbc4e;.5 #fcbc4e;1 white" focus="100%" type="gradient"/>
                    </v:rect>
                  </v:group>
                  <v:oval id="椭圆 37" o:spid="_x0000_s106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" fillcolor="#ffc000" stroked="f">
                    <o:lock v:ext="edit" aspectratio="t"/>
                    <v:textbox>
                      <w:txbxContent>
                        <w:p w14:paraId="460F23BE" w14:textId="77777777" w:rsidR="00985C8E" w:rsidRPr="00205F65" w:rsidRDefault="00985C8E" w:rsidP="00985C8E"/>
                      </w:txbxContent>
                    </v:textbox>
                  </v:oval>
                </v:group>
                <v:shape id="文本框 38" o:spid="_x0000_s1068" type="#_x0000_t202" style="position:absolute;left:9905;top:2761;width:9363;height:3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" filled="f" stroked="f" strokeweight=".5pt">
                  <v:textbox inset="1mm,0,1mm,0">
                    <w:txbxContent>
                      <w:p w14:paraId="669A9A84" w14:textId="77777777" w:rsidR="00985C8E" w:rsidRPr="00205F65" w:rsidRDefault="00985C8E" w:rsidP="00985C8E">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39" o:spid="_x0000_s1069" type="#_x0000_t202" style="position:absolute;left:8000;top:2665;width:1267;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" filled="f" stroked="f" strokeweight=".5pt">
                  <v:textbox inset="1mm,0,1mm,0">
                    <w:txbxContent>
                      <w:p w14:paraId="6A7E9C32" w14:textId="0531E689" w:rsidR="00985C8E" w:rsidRPr="00205F65" w:rsidRDefault="00270110" w:rsidP="00985C8E">
                        <w:pPr>
                          <w:rPr>
                            <w:sz w:val="15"/>
                            <w:szCs w:val="15"/>
                          </w:rPr>
                        </w:pPr>
                        <w:r>
                          <w:rPr>
                            <w:sz w:val="15"/>
                            <w:szCs w:val="15"/>
                          </w:rPr>
                          <w:t>4</w:t>
                        </w:r>
                      </w:p>
                    </w:txbxContent>
                  </v:textbox>
                </v:shape>
                <w10:wrap anchory="margin"/>
              </v:group>
            </w:pict>
          </mc:Fallback>
        </mc:AlternateContent>
      </w:r>
    </w:p>
    <w:p w14:paraId="238A4910" w14:textId="7A1B33A9" w:rsidR="005B1EB5" w:rsidRDefault="005B1EB5" w:rsidP="00270110">
      <w:pPr>
        <w:pStyle w:val="Exeres"/>
        <w:numPr>
          <w:ilvl w:val="0"/>
          <w:numId w:val="4"/>
        </w:numPr>
        <w:spacing w:before="60" w:line="360" w:lineRule="atLeast"/>
        <w:ind w:right="660"/>
      </w:pPr>
      <w:r>
        <w:rPr>
          <w:rFonts w:hint="eastAsia"/>
        </w:rPr>
        <w:t>图</w:t>
      </w:r>
      <w:r w:rsidR="00B86B0B">
        <w:rPr>
          <w:rFonts w:hint="eastAsia"/>
        </w:rPr>
        <w:t xml:space="preserve"> </w:t>
      </w:r>
      <w:r>
        <w:rPr>
          <w:rFonts w:hint="eastAsia"/>
        </w:rPr>
        <w:t>1</w:t>
      </w:r>
      <w:r w:rsidR="00B86B0B" w:rsidRPr="00B86B0B">
        <w:rPr>
          <w:szCs w:val="24"/>
        </w:rPr>
        <w:t>–</w:t>
      </w:r>
      <w:r>
        <w:rPr>
          <w:rFonts w:hint="eastAsia"/>
        </w:rPr>
        <w:t>1</w:t>
      </w:r>
      <w:r w:rsidR="00B86B0B">
        <w:rPr>
          <w:rFonts w:hint="eastAsia"/>
        </w:rPr>
        <w:t xml:space="preserve"> </w:t>
      </w:r>
      <w:r>
        <w:rPr>
          <w:rFonts w:hint="eastAsia"/>
        </w:rPr>
        <w:t>中列车沿直线轨道通过隧道。两位同学对列车是否能视为质点持有不同观点，他们的观点在一定的条件下都是合理的。讨论什么情况下列车可以视为质点，什么情况下列车不能视为质点。</w:t>
      </w:r>
    </w:p>
    <w:p w14:paraId="0B21A6E9" w14:textId="59CD03B8" w:rsidR="005B1EB5" w:rsidRDefault="005B1EB5" w:rsidP="00B86B0B">
      <w:pPr>
        <w:pStyle w:val="Exeres"/>
        <w:numPr>
          <w:ilvl w:val="0"/>
          <w:numId w:val="4"/>
        </w:numPr>
        <w:spacing w:before="150" w:line="360" w:lineRule="atLeast"/>
        <w:ind w:right="660"/>
      </w:pPr>
      <w:r>
        <w:rPr>
          <w:rFonts w:hint="eastAsia"/>
        </w:rPr>
        <w:t>当将扳手放在光滑水平面上推出后，会发现扳手边旋转边向前运动，如果不考虑扳手的旋转，可以认为扳手整体在做匀速直线运动。如图</w:t>
      </w:r>
      <w:r w:rsidR="00B86B0B">
        <w:rPr>
          <w:rFonts w:hint="eastAsia"/>
        </w:rPr>
        <w:t xml:space="preserve"> </w:t>
      </w:r>
      <w:r>
        <w:rPr>
          <w:rFonts w:hint="eastAsia"/>
        </w:rPr>
        <w:t>1</w:t>
      </w:r>
      <w:r w:rsidR="00B86B0B" w:rsidRPr="00B86B0B">
        <w:rPr>
          <w:szCs w:val="24"/>
        </w:rPr>
        <w:t>–</w:t>
      </w:r>
      <w:r>
        <w:rPr>
          <w:rFonts w:hint="eastAsia"/>
        </w:rPr>
        <w:t>2</w:t>
      </w:r>
      <w:r>
        <w:rPr>
          <w:rFonts w:hint="eastAsia"/>
        </w:rPr>
        <w:t>（</w:t>
      </w:r>
      <w:r>
        <w:rPr>
          <w:rFonts w:hint="eastAsia"/>
        </w:rPr>
        <w:t>a</w:t>
      </w:r>
      <w:r>
        <w:rPr>
          <w:rFonts w:hint="eastAsia"/>
        </w:rPr>
        <w:t>）所示，在扳手的三个位置标注</w:t>
      </w:r>
      <w:r w:rsidR="00B86B0B">
        <w:rPr>
          <w:rFonts w:hint="eastAsia"/>
        </w:rPr>
        <w:t xml:space="preserve"> </w:t>
      </w:r>
      <w:r w:rsidRPr="009C5E1A">
        <w:rPr>
          <w:rFonts w:hint="eastAsia"/>
          <w:i/>
          <w:iCs/>
        </w:rPr>
        <w:t>A</w:t>
      </w:r>
      <w:r>
        <w:rPr>
          <w:rFonts w:hint="eastAsia"/>
        </w:rPr>
        <w:t>、</w:t>
      </w:r>
      <w:r w:rsidRPr="009C5E1A">
        <w:rPr>
          <w:rFonts w:hint="eastAsia"/>
          <w:i/>
          <w:iCs/>
        </w:rPr>
        <w:t>B</w:t>
      </w:r>
      <w:r>
        <w:rPr>
          <w:rFonts w:hint="eastAsia"/>
        </w:rPr>
        <w:t>、</w:t>
      </w:r>
      <w:r w:rsidRPr="009C5E1A">
        <w:rPr>
          <w:rFonts w:hint="eastAsia"/>
          <w:i/>
          <w:iCs/>
        </w:rPr>
        <w:t>C</w:t>
      </w:r>
      <w:r w:rsidR="00B86B0B">
        <w:rPr>
          <w:rFonts w:hint="eastAsia"/>
        </w:rPr>
        <w:t xml:space="preserve"> </w:t>
      </w:r>
      <w:r>
        <w:rPr>
          <w:rFonts w:hint="eastAsia"/>
        </w:rPr>
        <w:t>三点。图</w:t>
      </w:r>
      <w:r w:rsidR="00B86B0B">
        <w:rPr>
          <w:rFonts w:hint="eastAsia"/>
        </w:rPr>
        <w:t xml:space="preserve"> </w:t>
      </w:r>
      <w:r>
        <w:rPr>
          <w:rFonts w:hint="eastAsia"/>
        </w:rPr>
        <w:t>1</w:t>
      </w:r>
      <w:r w:rsidR="00B86B0B" w:rsidRPr="00B86B0B">
        <w:rPr>
          <w:szCs w:val="24"/>
        </w:rPr>
        <w:t>–</w:t>
      </w:r>
      <w:r>
        <w:rPr>
          <w:rFonts w:hint="eastAsia"/>
        </w:rPr>
        <w:t>2</w:t>
      </w:r>
      <w:r>
        <w:rPr>
          <w:rFonts w:hint="eastAsia"/>
        </w:rPr>
        <w:t>（</w:t>
      </w:r>
      <w:r>
        <w:rPr>
          <w:rFonts w:hint="eastAsia"/>
        </w:rPr>
        <w:t>b</w:t>
      </w:r>
      <w:r>
        <w:rPr>
          <w:rFonts w:hint="eastAsia"/>
        </w:rPr>
        <w:t>）是扳手由左向右运动的部分频闪照片，图中画出了扳手上</w:t>
      </w:r>
      <w:r w:rsidR="00B86B0B">
        <w:rPr>
          <w:rFonts w:hint="eastAsia"/>
        </w:rPr>
        <w:t xml:space="preserve"> </w:t>
      </w:r>
      <w:r w:rsidRPr="009C5E1A">
        <w:rPr>
          <w:rFonts w:hint="eastAsia"/>
          <w:i/>
          <w:iCs/>
        </w:rPr>
        <w:t>A</w:t>
      </w:r>
      <w:r>
        <w:rPr>
          <w:rFonts w:hint="eastAsia"/>
        </w:rPr>
        <w:t>、</w:t>
      </w:r>
      <w:r w:rsidRPr="009C5E1A">
        <w:rPr>
          <w:rFonts w:hint="eastAsia"/>
          <w:i/>
          <w:iCs/>
        </w:rPr>
        <w:t>B</w:t>
      </w:r>
      <w:r>
        <w:rPr>
          <w:rFonts w:hint="eastAsia"/>
        </w:rPr>
        <w:t>、</w:t>
      </w:r>
      <w:r w:rsidRPr="009C5E1A">
        <w:rPr>
          <w:rFonts w:hint="eastAsia"/>
          <w:i/>
          <w:iCs/>
        </w:rPr>
        <w:t>C</w:t>
      </w:r>
      <w:r w:rsidR="00B86B0B">
        <w:rPr>
          <w:rFonts w:hint="eastAsia"/>
        </w:rPr>
        <w:t xml:space="preserve"> </w:t>
      </w:r>
      <w:r>
        <w:rPr>
          <w:rFonts w:hint="eastAsia"/>
        </w:rPr>
        <w:t>三点在水平面上运动的轨迹，试问扳手上哪个点的运动可以反映扳手整体的运动。说明理由。</w:t>
      </w:r>
    </w:p>
    <w:p w14:paraId="13C016BB" w14:textId="39F291C8" w:rsidR="007F7E49" w:rsidRDefault="00985C8E" w:rsidP="00270110">
      <w:pPr>
        <w:pStyle w:val="Exeres"/>
        <w:spacing w:before="60" w:line="360" w:lineRule="atLeast"/>
        <w:ind w:right="660"/>
        <w:jc w:val="center"/>
        <w:rPr>
          <w:noProof/>
        </w:rPr>
      </w:pPr>
      <w:r>
        <w:rPr>
          <w:noProof/>
        </w:rPr>
        <w:drawing>
          <wp:inline distT="0" distB="0" distL="0" distR="0" wp14:anchorId="09A022DB" wp14:editId="2FAC2578">
            <wp:extent cx="4660582" cy="1034415"/>
            <wp:effectExtent l="0" t="0" r="6985" b="0"/>
            <wp:docPr id="7"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形用户界面&#10;&#10;描述已自动生成"/>
                    <pic:cNvPicPr/>
                  </pic:nvPicPr>
                  <pic:blipFill>
                    <a:blip r:embed="rId9"/>
                    <a:stretch>
                      <a:fillRect/>
                    </a:stretch>
                  </pic:blipFill>
                  <pic:spPr>
                    <a:xfrm>
                      <a:off x="0" y="0"/>
                      <a:ext cx="4695486" cy="1042162"/>
                    </a:xfrm>
                    <a:prstGeom prst="rect">
                      <a:avLst/>
                    </a:prstGeom>
                  </pic:spPr>
                </pic:pic>
              </a:graphicData>
            </a:graphic>
          </wp:inline>
        </w:drawing>
      </w:r>
    </w:p>
    <w:p w14:paraId="3BC52A5D" w14:textId="5F2DBC7E" w:rsidR="005B1EB5" w:rsidRDefault="005B1EB5" w:rsidP="00B86B0B">
      <w:pPr>
        <w:pStyle w:val="Exeres"/>
        <w:spacing w:line="360" w:lineRule="atLeast"/>
        <w:ind w:left="2940" w:right="660" w:firstLine="420"/>
      </w:pPr>
      <w:r>
        <w:rPr>
          <w:rFonts w:hint="eastAsia"/>
        </w:rPr>
        <w:t>图</w:t>
      </w:r>
      <w:r w:rsidR="00B86B0B">
        <w:rPr>
          <w:rFonts w:hint="eastAsia"/>
        </w:rPr>
        <w:t xml:space="preserve"> </w:t>
      </w:r>
      <w:r>
        <w:rPr>
          <w:rFonts w:hint="eastAsia"/>
        </w:rPr>
        <w:t>1</w:t>
      </w:r>
      <w:r w:rsidR="00E925CB">
        <w:rPr>
          <w:sz w:val="21"/>
          <w:szCs w:val="21"/>
        </w:rPr>
        <w:t>–</w:t>
      </w:r>
      <w:r>
        <w:rPr>
          <w:rFonts w:hint="eastAsia"/>
        </w:rPr>
        <w:t>2</w:t>
      </w:r>
    </w:p>
    <w:p w14:paraId="15F70EA0" w14:textId="29CF6F63" w:rsidR="005B1EB5" w:rsidRDefault="00F54EE3" w:rsidP="00270110">
      <w:pPr>
        <w:pStyle w:val="Exeres"/>
        <w:numPr>
          <w:ilvl w:val="0"/>
          <w:numId w:val="4"/>
        </w:numPr>
        <w:spacing w:before="60" w:line="360" w:lineRule="atLeast"/>
        <w:ind w:right="660"/>
      </w:pPr>
      <w:r>
        <w:rPr>
          <w:noProof/>
        </w:rPr>
        <mc:AlternateContent>
          <mc:Choice Requires="wps">
            <w:drawing>
              <wp:anchor distT="45720" distB="45720" distL="114300" distR="114300" simplePos="0" relativeHeight="251676672" behindDoc="0" locked="0" layoutInCell="1" allowOverlap="1" wp14:anchorId="6C347682" wp14:editId="0E452573">
                <wp:simplePos x="0" y="0"/>
                <wp:positionH relativeFrom="column">
                  <wp:posOffset>2499995</wp:posOffset>
                </wp:positionH>
                <wp:positionV relativeFrom="paragraph">
                  <wp:posOffset>95250</wp:posOffset>
                </wp:positionV>
                <wp:extent cx="3432810" cy="1404620"/>
                <wp:effectExtent l="0" t="0" r="0" b="1270"/>
                <wp:wrapSquare wrapText="bothSides"/>
                <wp:docPr id="7350021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4620"/>
                        </a:xfrm>
                        <a:prstGeom prst="rect">
                          <a:avLst/>
                        </a:prstGeom>
                        <a:noFill/>
                        <a:ln w="9525">
                          <a:noFill/>
                          <a:miter lim="800000"/>
                          <a:headEnd/>
                          <a:tailEnd/>
                        </a:ln>
                      </wps:spPr>
                      <wps:txbx>
                        <w:txbxContent>
                          <w:p w14:paraId="2B4C3BA8" w14:textId="3E34F8AD" w:rsidR="00F54EE3" w:rsidRPr="00F54EE3" w:rsidRDefault="00F54EE3" w:rsidP="00F54EE3">
                            <w:pPr>
                              <w:pStyle w:val="Exeres"/>
                              <w:spacing w:line="360" w:lineRule="atLeast"/>
                              <w:ind w:right="660"/>
                              <w:jc w:val="center"/>
                              <w:rPr>
                                <w:sz w:val="21"/>
                                <w:szCs w:val="21"/>
                              </w:rPr>
                            </w:pPr>
                            <w:r w:rsidRPr="00F54EE3">
                              <w:rPr>
                                <w:rFonts w:hint="eastAsia"/>
                                <w:sz w:val="21"/>
                                <w:szCs w:val="21"/>
                              </w:rPr>
                              <w:t>表</w:t>
                            </w:r>
                            <w:r>
                              <w:rPr>
                                <w:rFonts w:hint="eastAsia"/>
                                <w:sz w:val="21"/>
                                <w:szCs w:val="21"/>
                              </w:rPr>
                              <w:t xml:space="preserve"> </w:t>
                            </w:r>
                            <w:r w:rsidRPr="00F54EE3">
                              <w:rPr>
                                <w:rFonts w:hint="eastAsia"/>
                                <w:sz w:val="21"/>
                                <w:szCs w:val="21"/>
                              </w:rPr>
                              <w:t>1</w:t>
                            </w:r>
                            <w:r w:rsidRPr="00F54EE3">
                              <w:rPr>
                                <w:sz w:val="21"/>
                                <w:szCs w:val="21"/>
                              </w:rPr>
                              <w:t>–</w:t>
                            </w:r>
                            <w:r w:rsidRPr="00F54EE3">
                              <w:rPr>
                                <w:rFonts w:hint="eastAsia"/>
                                <w:sz w:val="21"/>
                                <w:szCs w:val="21"/>
                              </w:rPr>
                              <w:t>1</w:t>
                            </w:r>
                          </w:p>
                          <w:tbl>
                            <w:tblPr>
                              <w:tblStyle w:val="a6"/>
                              <w:tblW w:w="4537" w:type="dxa"/>
                              <w:tblInd w:w="-147"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993"/>
                              <w:gridCol w:w="1701"/>
                              <w:gridCol w:w="1843"/>
                            </w:tblGrid>
                            <w:tr w:rsidR="00F54EE3" w14:paraId="06B725AC" w14:textId="77777777" w:rsidTr="00F54EE3">
                              <w:tc>
                                <w:tcPr>
                                  <w:tcW w:w="993" w:type="dxa"/>
                                  <w:tcBorders>
                                    <w:top w:val="single" w:sz="4" w:space="0" w:color="A2BDD8"/>
                                    <w:bottom w:val="nil"/>
                                  </w:tcBorders>
                                  <w:shd w:val="clear" w:color="auto" w:fill="D6EDED"/>
                                  <w:vAlign w:val="center"/>
                                </w:tcPr>
                                <w:p w14:paraId="17D0CD7F" w14:textId="77777777" w:rsidR="00F54EE3" w:rsidRPr="009B13A8" w:rsidRDefault="00F54EE3" w:rsidP="00F54EE3">
                                  <w:pPr>
                                    <w:jc w:val="center"/>
                                    <w:rPr>
                                      <w:sz w:val="21"/>
                                      <w:szCs w:val="21"/>
                                    </w:rPr>
                                  </w:pPr>
                                </w:p>
                              </w:tc>
                              <w:tc>
                                <w:tcPr>
                                  <w:tcW w:w="1701" w:type="dxa"/>
                                  <w:tcBorders>
                                    <w:top w:val="single" w:sz="4" w:space="0" w:color="A2BDD8"/>
                                    <w:bottom w:val="nil"/>
                                  </w:tcBorders>
                                  <w:shd w:val="clear" w:color="auto" w:fill="D6EDED"/>
                                  <w:vAlign w:val="center"/>
                                </w:tcPr>
                                <w:p w14:paraId="40684612" w14:textId="77777777" w:rsidR="00F54EE3" w:rsidRPr="009B13A8" w:rsidRDefault="00F54EE3" w:rsidP="00F54EE3">
                                  <w:pPr>
                                    <w:jc w:val="center"/>
                                    <w:rPr>
                                      <w:sz w:val="21"/>
                                      <w:szCs w:val="21"/>
                                    </w:rPr>
                                  </w:pPr>
                                  <w:r w:rsidRPr="008B6F1D">
                                    <w:rPr>
                                      <w:rFonts w:ascii="华文中宋" w:eastAsia="华文中宋" w:hAnsi="华文中宋" w:hint="eastAsia"/>
                                      <w:color w:val="035C87"/>
                                      <w:sz w:val="21"/>
                                      <w:szCs w:val="21"/>
                                    </w:rPr>
                                    <w:t>赤道半径</w:t>
                                  </w:r>
                                  <w:r w:rsidRPr="009B13A8">
                                    <w:rPr>
                                      <w:rFonts w:hint="eastAsia"/>
                                      <w:color w:val="035C87"/>
                                      <w:sz w:val="21"/>
                                      <w:szCs w:val="21"/>
                                    </w:rPr>
                                    <w:t xml:space="preserve"> </w:t>
                                  </w:r>
                                  <w:r w:rsidRPr="0029773E">
                                    <w:rPr>
                                      <w:rFonts w:hint="eastAsia"/>
                                      <w:i/>
                                      <w:iCs/>
                                      <w:color w:val="035C87"/>
                                      <w:sz w:val="21"/>
                                      <w:szCs w:val="21"/>
                                    </w:rPr>
                                    <w:t>r</w:t>
                                  </w:r>
                                  <w:r w:rsidRPr="009B13A8">
                                    <w:rPr>
                                      <w:rFonts w:hint="eastAsia"/>
                                      <w:color w:val="035C87"/>
                                      <w:sz w:val="21"/>
                                      <w:szCs w:val="21"/>
                                    </w:rPr>
                                    <w:t>/km</w:t>
                                  </w:r>
                                </w:p>
                              </w:tc>
                              <w:tc>
                                <w:tcPr>
                                  <w:tcW w:w="1843" w:type="dxa"/>
                                  <w:tcBorders>
                                    <w:top w:val="single" w:sz="4" w:space="0" w:color="A2BDD8"/>
                                    <w:bottom w:val="nil"/>
                                  </w:tcBorders>
                                  <w:shd w:val="clear" w:color="auto" w:fill="D6EDED"/>
                                  <w:vAlign w:val="center"/>
                                </w:tcPr>
                                <w:p w14:paraId="7B54FE92" w14:textId="77777777" w:rsidR="00F54EE3" w:rsidRPr="009B13A8" w:rsidRDefault="00F54EE3" w:rsidP="00F54EE3">
                                  <w:pPr>
                                    <w:jc w:val="center"/>
                                    <w:rPr>
                                      <w:sz w:val="21"/>
                                      <w:szCs w:val="21"/>
                                    </w:rPr>
                                  </w:pPr>
                                  <w:r w:rsidRPr="008B6F1D">
                                    <w:rPr>
                                      <w:rFonts w:ascii="华文中宋" w:eastAsia="华文中宋" w:hAnsi="华文中宋" w:hint="eastAsia"/>
                                      <w:color w:val="035C87"/>
                                      <w:sz w:val="21"/>
                                      <w:szCs w:val="21"/>
                                    </w:rPr>
                                    <w:t>轨道半径</w:t>
                                  </w:r>
                                  <w:r w:rsidRPr="009B13A8">
                                    <w:rPr>
                                      <w:rFonts w:hint="eastAsia"/>
                                      <w:color w:val="035C87"/>
                                      <w:sz w:val="21"/>
                                      <w:szCs w:val="21"/>
                                    </w:rPr>
                                    <w:t xml:space="preserve"> </w:t>
                                  </w:r>
                                  <w:r w:rsidRPr="0029773E">
                                    <w:rPr>
                                      <w:rFonts w:hint="eastAsia"/>
                                      <w:i/>
                                      <w:iCs/>
                                      <w:color w:val="035C87"/>
                                      <w:sz w:val="21"/>
                                      <w:szCs w:val="21"/>
                                    </w:rPr>
                                    <w:t>R</w:t>
                                  </w:r>
                                  <w:r w:rsidRPr="009B13A8">
                                    <w:rPr>
                                      <w:rFonts w:hint="eastAsia"/>
                                      <w:color w:val="035C87"/>
                                      <w:sz w:val="21"/>
                                      <w:szCs w:val="21"/>
                                    </w:rPr>
                                    <w:t>/AU*</w:t>
                                  </w:r>
                                </w:p>
                              </w:tc>
                            </w:tr>
                            <w:tr w:rsidR="00F54EE3" w14:paraId="1ECC3FF9" w14:textId="77777777" w:rsidTr="00F54EE3">
                              <w:tc>
                                <w:tcPr>
                                  <w:tcW w:w="993" w:type="dxa"/>
                                  <w:tcBorders>
                                    <w:top w:val="nil"/>
                                    <w:bottom w:val="nil"/>
                                  </w:tcBorders>
                                  <w:vAlign w:val="center"/>
                                </w:tcPr>
                                <w:p w14:paraId="3B2CEA10" w14:textId="77777777" w:rsidR="00F54EE3" w:rsidRPr="009B13A8" w:rsidRDefault="00F54EE3" w:rsidP="00F54EE3">
                                  <w:pPr>
                                    <w:jc w:val="center"/>
                                    <w:rPr>
                                      <w:sz w:val="21"/>
                                      <w:szCs w:val="21"/>
                                    </w:rPr>
                                  </w:pPr>
                                  <w:r w:rsidRPr="009B13A8">
                                    <w:rPr>
                                      <w:rFonts w:hint="eastAsia"/>
                                      <w:sz w:val="21"/>
                                      <w:szCs w:val="21"/>
                                    </w:rPr>
                                    <w:t>太阳</w:t>
                                  </w:r>
                                </w:p>
                              </w:tc>
                              <w:tc>
                                <w:tcPr>
                                  <w:tcW w:w="1701" w:type="dxa"/>
                                  <w:tcBorders>
                                    <w:top w:val="nil"/>
                                    <w:bottom w:val="nil"/>
                                  </w:tcBorders>
                                  <w:vAlign w:val="center"/>
                                </w:tcPr>
                                <w:p w14:paraId="451C3297" w14:textId="77777777" w:rsidR="00F54EE3" w:rsidRPr="009B13A8" w:rsidRDefault="00F54EE3" w:rsidP="00F54EE3">
                                  <w:pPr>
                                    <w:jc w:val="center"/>
                                    <w:rPr>
                                      <w:sz w:val="21"/>
                                      <w:szCs w:val="21"/>
                                    </w:rPr>
                                  </w:pPr>
                                  <w:r w:rsidRPr="009B13A8">
                                    <w:rPr>
                                      <w:rFonts w:hint="eastAsia"/>
                                      <w:sz w:val="21"/>
                                      <w:szCs w:val="21"/>
                                    </w:rPr>
                                    <w:t>696 000</w:t>
                                  </w:r>
                                </w:p>
                              </w:tc>
                              <w:tc>
                                <w:tcPr>
                                  <w:tcW w:w="1843" w:type="dxa"/>
                                  <w:tcBorders>
                                    <w:top w:val="nil"/>
                                    <w:bottom w:val="nil"/>
                                  </w:tcBorders>
                                  <w:vAlign w:val="center"/>
                                </w:tcPr>
                                <w:p w14:paraId="65CDAF55" w14:textId="77777777" w:rsidR="00F54EE3" w:rsidRPr="009B13A8" w:rsidRDefault="00F54EE3" w:rsidP="00F54EE3">
                                  <w:pPr>
                                    <w:jc w:val="center"/>
                                    <w:rPr>
                                      <w:sz w:val="21"/>
                                      <w:szCs w:val="21"/>
                                    </w:rPr>
                                  </w:pPr>
                                  <w:r w:rsidRPr="009B13A8">
                                    <w:rPr>
                                      <w:rFonts w:hint="eastAsia"/>
                                      <w:sz w:val="21"/>
                                      <w:szCs w:val="21"/>
                                    </w:rPr>
                                    <w:t>/</w:t>
                                  </w:r>
                                </w:p>
                              </w:tc>
                            </w:tr>
                            <w:tr w:rsidR="00F54EE3" w14:paraId="6D654281" w14:textId="77777777" w:rsidTr="00F54EE3">
                              <w:tc>
                                <w:tcPr>
                                  <w:tcW w:w="993" w:type="dxa"/>
                                  <w:tcBorders>
                                    <w:top w:val="nil"/>
                                    <w:bottom w:val="nil"/>
                                  </w:tcBorders>
                                  <w:shd w:val="clear" w:color="auto" w:fill="E8ECF4"/>
                                  <w:vAlign w:val="center"/>
                                </w:tcPr>
                                <w:p w14:paraId="1CBF031C" w14:textId="77777777" w:rsidR="00F54EE3" w:rsidRPr="009B13A8" w:rsidRDefault="00F54EE3" w:rsidP="00F54EE3">
                                  <w:pPr>
                                    <w:jc w:val="center"/>
                                    <w:rPr>
                                      <w:sz w:val="21"/>
                                      <w:szCs w:val="21"/>
                                    </w:rPr>
                                  </w:pPr>
                                  <w:r w:rsidRPr="009B13A8">
                                    <w:rPr>
                                      <w:rFonts w:hint="eastAsia"/>
                                      <w:sz w:val="21"/>
                                      <w:szCs w:val="21"/>
                                    </w:rPr>
                                    <w:t>水星</w:t>
                                  </w:r>
                                </w:p>
                              </w:tc>
                              <w:tc>
                                <w:tcPr>
                                  <w:tcW w:w="1701" w:type="dxa"/>
                                  <w:tcBorders>
                                    <w:top w:val="nil"/>
                                    <w:bottom w:val="nil"/>
                                  </w:tcBorders>
                                  <w:shd w:val="clear" w:color="auto" w:fill="E8ECF4"/>
                                  <w:vAlign w:val="center"/>
                                </w:tcPr>
                                <w:p w14:paraId="66E6FFDE" w14:textId="77777777" w:rsidR="00F54EE3" w:rsidRPr="009B13A8" w:rsidRDefault="00F54EE3" w:rsidP="00F54EE3">
                                  <w:pPr>
                                    <w:jc w:val="center"/>
                                    <w:rPr>
                                      <w:sz w:val="21"/>
                                      <w:szCs w:val="21"/>
                                    </w:rPr>
                                  </w:pPr>
                                  <w:r w:rsidRPr="009B13A8">
                                    <w:rPr>
                                      <w:rFonts w:hint="eastAsia"/>
                                      <w:sz w:val="21"/>
                                      <w:szCs w:val="21"/>
                                    </w:rPr>
                                    <w:t>2 440</w:t>
                                  </w:r>
                                </w:p>
                              </w:tc>
                              <w:tc>
                                <w:tcPr>
                                  <w:tcW w:w="1843" w:type="dxa"/>
                                  <w:tcBorders>
                                    <w:top w:val="nil"/>
                                    <w:bottom w:val="nil"/>
                                  </w:tcBorders>
                                  <w:shd w:val="clear" w:color="auto" w:fill="E8ECF4"/>
                                  <w:vAlign w:val="center"/>
                                </w:tcPr>
                                <w:p w14:paraId="46F2D86A" w14:textId="77777777" w:rsidR="00F54EE3" w:rsidRPr="009B13A8" w:rsidRDefault="00F54EE3" w:rsidP="00F54EE3">
                                  <w:pPr>
                                    <w:jc w:val="center"/>
                                    <w:rPr>
                                      <w:sz w:val="21"/>
                                      <w:szCs w:val="21"/>
                                    </w:rPr>
                                  </w:pPr>
                                  <w:r w:rsidRPr="009B13A8">
                                    <w:rPr>
                                      <w:rFonts w:hint="eastAsia"/>
                                      <w:sz w:val="21"/>
                                      <w:szCs w:val="21"/>
                                    </w:rPr>
                                    <w:t>0.4</w:t>
                                  </w:r>
                                </w:p>
                              </w:tc>
                            </w:tr>
                            <w:tr w:rsidR="00F54EE3" w14:paraId="0AA944FE" w14:textId="77777777" w:rsidTr="00F54EE3">
                              <w:tc>
                                <w:tcPr>
                                  <w:tcW w:w="993" w:type="dxa"/>
                                  <w:tcBorders>
                                    <w:top w:val="nil"/>
                                    <w:bottom w:val="nil"/>
                                  </w:tcBorders>
                                  <w:vAlign w:val="center"/>
                                </w:tcPr>
                                <w:p w14:paraId="60B5538F" w14:textId="77777777" w:rsidR="00F54EE3" w:rsidRPr="009B13A8" w:rsidRDefault="00F54EE3" w:rsidP="00F54EE3">
                                  <w:pPr>
                                    <w:jc w:val="center"/>
                                    <w:rPr>
                                      <w:sz w:val="21"/>
                                      <w:szCs w:val="21"/>
                                    </w:rPr>
                                  </w:pPr>
                                  <w:r w:rsidRPr="009B13A8">
                                    <w:rPr>
                                      <w:rFonts w:hint="eastAsia"/>
                                      <w:sz w:val="21"/>
                                      <w:szCs w:val="21"/>
                                    </w:rPr>
                                    <w:t>金星</w:t>
                                  </w:r>
                                </w:p>
                              </w:tc>
                              <w:tc>
                                <w:tcPr>
                                  <w:tcW w:w="1701" w:type="dxa"/>
                                  <w:tcBorders>
                                    <w:top w:val="nil"/>
                                    <w:bottom w:val="nil"/>
                                  </w:tcBorders>
                                  <w:vAlign w:val="center"/>
                                </w:tcPr>
                                <w:p w14:paraId="2753892A" w14:textId="77777777" w:rsidR="00F54EE3" w:rsidRPr="009B13A8" w:rsidRDefault="00F54EE3" w:rsidP="00F54EE3">
                                  <w:pPr>
                                    <w:jc w:val="center"/>
                                    <w:rPr>
                                      <w:sz w:val="21"/>
                                      <w:szCs w:val="21"/>
                                    </w:rPr>
                                  </w:pPr>
                                  <w:r w:rsidRPr="009B13A8">
                                    <w:rPr>
                                      <w:rFonts w:hint="eastAsia"/>
                                      <w:sz w:val="21"/>
                                      <w:szCs w:val="21"/>
                                    </w:rPr>
                                    <w:t>6 052</w:t>
                                  </w:r>
                                </w:p>
                              </w:tc>
                              <w:tc>
                                <w:tcPr>
                                  <w:tcW w:w="1843" w:type="dxa"/>
                                  <w:tcBorders>
                                    <w:top w:val="nil"/>
                                    <w:bottom w:val="nil"/>
                                  </w:tcBorders>
                                  <w:vAlign w:val="center"/>
                                </w:tcPr>
                                <w:p w14:paraId="4AC1DF88" w14:textId="77777777" w:rsidR="00F54EE3" w:rsidRPr="009B13A8" w:rsidRDefault="00F54EE3" w:rsidP="00F54EE3">
                                  <w:pPr>
                                    <w:jc w:val="center"/>
                                    <w:rPr>
                                      <w:sz w:val="21"/>
                                      <w:szCs w:val="21"/>
                                    </w:rPr>
                                  </w:pPr>
                                  <w:r w:rsidRPr="009B13A8">
                                    <w:rPr>
                                      <w:rFonts w:hint="eastAsia"/>
                                      <w:sz w:val="21"/>
                                      <w:szCs w:val="21"/>
                                    </w:rPr>
                                    <w:t>0.7</w:t>
                                  </w:r>
                                </w:p>
                              </w:tc>
                            </w:tr>
                            <w:tr w:rsidR="00F54EE3" w14:paraId="10773058" w14:textId="77777777" w:rsidTr="00F54EE3">
                              <w:tc>
                                <w:tcPr>
                                  <w:tcW w:w="993" w:type="dxa"/>
                                  <w:tcBorders>
                                    <w:top w:val="nil"/>
                                    <w:bottom w:val="nil"/>
                                  </w:tcBorders>
                                  <w:shd w:val="clear" w:color="auto" w:fill="E8ECF4"/>
                                  <w:vAlign w:val="center"/>
                                </w:tcPr>
                                <w:p w14:paraId="1AC87CEC" w14:textId="77777777" w:rsidR="00F54EE3" w:rsidRPr="009B13A8" w:rsidRDefault="00F54EE3" w:rsidP="00F54EE3">
                                  <w:pPr>
                                    <w:jc w:val="center"/>
                                    <w:rPr>
                                      <w:sz w:val="21"/>
                                      <w:szCs w:val="21"/>
                                    </w:rPr>
                                  </w:pPr>
                                  <w:r w:rsidRPr="009B13A8">
                                    <w:rPr>
                                      <w:rFonts w:hint="eastAsia"/>
                                      <w:sz w:val="21"/>
                                      <w:szCs w:val="21"/>
                                    </w:rPr>
                                    <w:t>地球</w:t>
                                  </w:r>
                                </w:p>
                              </w:tc>
                              <w:tc>
                                <w:tcPr>
                                  <w:tcW w:w="1701" w:type="dxa"/>
                                  <w:tcBorders>
                                    <w:top w:val="nil"/>
                                    <w:bottom w:val="nil"/>
                                  </w:tcBorders>
                                  <w:shd w:val="clear" w:color="auto" w:fill="E8ECF4"/>
                                  <w:vAlign w:val="center"/>
                                </w:tcPr>
                                <w:p w14:paraId="186D2980" w14:textId="77777777" w:rsidR="00F54EE3" w:rsidRPr="009B13A8" w:rsidRDefault="00F54EE3" w:rsidP="00F54EE3">
                                  <w:pPr>
                                    <w:jc w:val="center"/>
                                    <w:rPr>
                                      <w:sz w:val="21"/>
                                      <w:szCs w:val="21"/>
                                    </w:rPr>
                                  </w:pPr>
                                  <w:r w:rsidRPr="009B13A8">
                                    <w:rPr>
                                      <w:rFonts w:hint="eastAsia"/>
                                      <w:sz w:val="21"/>
                                      <w:szCs w:val="21"/>
                                    </w:rPr>
                                    <w:t>6 378</w:t>
                                  </w:r>
                                </w:p>
                              </w:tc>
                              <w:tc>
                                <w:tcPr>
                                  <w:tcW w:w="1843" w:type="dxa"/>
                                  <w:tcBorders>
                                    <w:top w:val="nil"/>
                                    <w:bottom w:val="nil"/>
                                  </w:tcBorders>
                                  <w:shd w:val="clear" w:color="auto" w:fill="E8ECF4"/>
                                  <w:vAlign w:val="center"/>
                                </w:tcPr>
                                <w:p w14:paraId="2EDDDD15" w14:textId="77777777" w:rsidR="00F54EE3" w:rsidRPr="009B13A8" w:rsidRDefault="00F54EE3" w:rsidP="00F54EE3">
                                  <w:pPr>
                                    <w:jc w:val="center"/>
                                    <w:rPr>
                                      <w:sz w:val="21"/>
                                      <w:szCs w:val="21"/>
                                    </w:rPr>
                                  </w:pPr>
                                  <w:r w:rsidRPr="009B13A8">
                                    <w:rPr>
                                      <w:rFonts w:hint="eastAsia"/>
                                      <w:sz w:val="21"/>
                                      <w:szCs w:val="21"/>
                                    </w:rPr>
                                    <w:t>1.0</w:t>
                                  </w:r>
                                </w:p>
                              </w:tc>
                            </w:tr>
                            <w:tr w:rsidR="00F54EE3" w14:paraId="448FDBDA" w14:textId="77777777" w:rsidTr="00F54EE3">
                              <w:tc>
                                <w:tcPr>
                                  <w:tcW w:w="993" w:type="dxa"/>
                                  <w:tcBorders>
                                    <w:top w:val="nil"/>
                                    <w:bottom w:val="nil"/>
                                  </w:tcBorders>
                                  <w:vAlign w:val="center"/>
                                </w:tcPr>
                                <w:p w14:paraId="47865EE9" w14:textId="77777777" w:rsidR="00F54EE3" w:rsidRPr="009B13A8" w:rsidRDefault="00F54EE3" w:rsidP="00F54EE3">
                                  <w:pPr>
                                    <w:jc w:val="center"/>
                                    <w:rPr>
                                      <w:sz w:val="21"/>
                                      <w:szCs w:val="21"/>
                                    </w:rPr>
                                  </w:pPr>
                                  <w:r w:rsidRPr="009B13A8">
                                    <w:rPr>
                                      <w:rFonts w:hint="eastAsia"/>
                                      <w:sz w:val="21"/>
                                      <w:szCs w:val="21"/>
                                    </w:rPr>
                                    <w:t>火星</w:t>
                                  </w:r>
                                </w:p>
                              </w:tc>
                              <w:tc>
                                <w:tcPr>
                                  <w:tcW w:w="1701" w:type="dxa"/>
                                  <w:tcBorders>
                                    <w:top w:val="nil"/>
                                    <w:bottom w:val="nil"/>
                                  </w:tcBorders>
                                  <w:vAlign w:val="center"/>
                                </w:tcPr>
                                <w:p w14:paraId="08F3DA4D" w14:textId="77777777" w:rsidR="00F54EE3" w:rsidRPr="009B13A8" w:rsidRDefault="00F54EE3" w:rsidP="00F54EE3">
                                  <w:pPr>
                                    <w:jc w:val="center"/>
                                    <w:rPr>
                                      <w:sz w:val="21"/>
                                      <w:szCs w:val="21"/>
                                    </w:rPr>
                                  </w:pPr>
                                  <w:r w:rsidRPr="009B13A8">
                                    <w:rPr>
                                      <w:rFonts w:hint="eastAsia"/>
                                      <w:sz w:val="21"/>
                                      <w:szCs w:val="21"/>
                                    </w:rPr>
                                    <w:t>3 397</w:t>
                                  </w:r>
                                </w:p>
                              </w:tc>
                              <w:tc>
                                <w:tcPr>
                                  <w:tcW w:w="1843" w:type="dxa"/>
                                  <w:tcBorders>
                                    <w:top w:val="nil"/>
                                    <w:bottom w:val="nil"/>
                                  </w:tcBorders>
                                  <w:vAlign w:val="center"/>
                                </w:tcPr>
                                <w:p w14:paraId="0E0A84A8" w14:textId="77777777" w:rsidR="00F54EE3" w:rsidRPr="009B13A8" w:rsidRDefault="00F54EE3" w:rsidP="00F54EE3">
                                  <w:pPr>
                                    <w:jc w:val="center"/>
                                    <w:rPr>
                                      <w:sz w:val="21"/>
                                      <w:szCs w:val="21"/>
                                    </w:rPr>
                                  </w:pPr>
                                  <w:r w:rsidRPr="009B13A8">
                                    <w:rPr>
                                      <w:rFonts w:hint="eastAsia"/>
                                      <w:sz w:val="21"/>
                                      <w:szCs w:val="21"/>
                                    </w:rPr>
                                    <w:t>1.5</w:t>
                                  </w:r>
                                </w:p>
                              </w:tc>
                            </w:tr>
                            <w:tr w:rsidR="00F54EE3" w14:paraId="03138CFF" w14:textId="77777777" w:rsidTr="00F54EE3">
                              <w:tc>
                                <w:tcPr>
                                  <w:tcW w:w="993" w:type="dxa"/>
                                  <w:tcBorders>
                                    <w:top w:val="nil"/>
                                    <w:bottom w:val="nil"/>
                                  </w:tcBorders>
                                  <w:shd w:val="clear" w:color="auto" w:fill="E8ECF4"/>
                                  <w:vAlign w:val="center"/>
                                </w:tcPr>
                                <w:p w14:paraId="5DF20439" w14:textId="77777777" w:rsidR="00F54EE3" w:rsidRPr="009B13A8" w:rsidRDefault="00F54EE3" w:rsidP="00F54EE3">
                                  <w:pPr>
                                    <w:jc w:val="center"/>
                                    <w:rPr>
                                      <w:sz w:val="21"/>
                                      <w:szCs w:val="21"/>
                                    </w:rPr>
                                  </w:pPr>
                                  <w:r w:rsidRPr="009B13A8">
                                    <w:rPr>
                                      <w:rFonts w:hint="eastAsia"/>
                                      <w:sz w:val="21"/>
                                      <w:szCs w:val="21"/>
                                    </w:rPr>
                                    <w:t>木星</w:t>
                                  </w:r>
                                </w:p>
                              </w:tc>
                              <w:tc>
                                <w:tcPr>
                                  <w:tcW w:w="1701" w:type="dxa"/>
                                  <w:tcBorders>
                                    <w:top w:val="nil"/>
                                    <w:bottom w:val="nil"/>
                                  </w:tcBorders>
                                  <w:shd w:val="clear" w:color="auto" w:fill="E8ECF4"/>
                                  <w:vAlign w:val="center"/>
                                </w:tcPr>
                                <w:p w14:paraId="2898EA3B" w14:textId="77777777" w:rsidR="00F54EE3" w:rsidRPr="009B13A8" w:rsidRDefault="00F54EE3" w:rsidP="00F54EE3">
                                  <w:pPr>
                                    <w:jc w:val="center"/>
                                    <w:rPr>
                                      <w:sz w:val="21"/>
                                      <w:szCs w:val="21"/>
                                    </w:rPr>
                                  </w:pPr>
                                  <w:r w:rsidRPr="009B13A8">
                                    <w:rPr>
                                      <w:rFonts w:hint="eastAsia"/>
                                      <w:sz w:val="21"/>
                                      <w:szCs w:val="21"/>
                                    </w:rPr>
                                    <w:t>71 492</w:t>
                                  </w:r>
                                </w:p>
                              </w:tc>
                              <w:tc>
                                <w:tcPr>
                                  <w:tcW w:w="1843" w:type="dxa"/>
                                  <w:tcBorders>
                                    <w:top w:val="nil"/>
                                    <w:bottom w:val="nil"/>
                                  </w:tcBorders>
                                  <w:shd w:val="clear" w:color="auto" w:fill="E8ECF4"/>
                                  <w:vAlign w:val="center"/>
                                </w:tcPr>
                                <w:p w14:paraId="0D5EA604" w14:textId="77777777" w:rsidR="00F54EE3" w:rsidRPr="009B13A8" w:rsidRDefault="00F54EE3" w:rsidP="00F54EE3">
                                  <w:pPr>
                                    <w:jc w:val="center"/>
                                    <w:rPr>
                                      <w:sz w:val="21"/>
                                      <w:szCs w:val="21"/>
                                    </w:rPr>
                                  </w:pPr>
                                  <w:r w:rsidRPr="009B13A8">
                                    <w:rPr>
                                      <w:rFonts w:hint="eastAsia"/>
                                      <w:sz w:val="21"/>
                                      <w:szCs w:val="21"/>
                                    </w:rPr>
                                    <w:t>5.2</w:t>
                                  </w:r>
                                </w:p>
                              </w:tc>
                            </w:tr>
                            <w:tr w:rsidR="00F54EE3" w14:paraId="5E018AAA" w14:textId="77777777" w:rsidTr="00F54EE3">
                              <w:tc>
                                <w:tcPr>
                                  <w:tcW w:w="993" w:type="dxa"/>
                                  <w:tcBorders>
                                    <w:top w:val="nil"/>
                                    <w:bottom w:val="nil"/>
                                  </w:tcBorders>
                                  <w:vAlign w:val="center"/>
                                </w:tcPr>
                                <w:p w14:paraId="2014C631" w14:textId="77777777" w:rsidR="00F54EE3" w:rsidRPr="009B13A8" w:rsidRDefault="00F54EE3" w:rsidP="00F54EE3">
                                  <w:pPr>
                                    <w:jc w:val="center"/>
                                    <w:rPr>
                                      <w:sz w:val="21"/>
                                      <w:szCs w:val="21"/>
                                    </w:rPr>
                                  </w:pPr>
                                  <w:r w:rsidRPr="009B13A8">
                                    <w:rPr>
                                      <w:rFonts w:hint="eastAsia"/>
                                      <w:sz w:val="21"/>
                                      <w:szCs w:val="21"/>
                                    </w:rPr>
                                    <w:t>土星</w:t>
                                  </w:r>
                                </w:p>
                              </w:tc>
                              <w:tc>
                                <w:tcPr>
                                  <w:tcW w:w="1701" w:type="dxa"/>
                                  <w:tcBorders>
                                    <w:top w:val="nil"/>
                                    <w:bottom w:val="nil"/>
                                  </w:tcBorders>
                                  <w:vAlign w:val="center"/>
                                </w:tcPr>
                                <w:p w14:paraId="5803F814" w14:textId="77777777" w:rsidR="00F54EE3" w:rsidRPr="009B13A8" w:rsidRDefault="00F54EE3" w:rsidP="00F54EE3">
                                  <w:pPr>
                                    <w:jc w:val="center"/>
                                    <w:rPr>
                                      <w:sz w:val="21"/>
                                      <w:szCs w:val="21"/>
                                    </w:rPr>
                                  </w:pPr>
                                  <w:r w:rsidRPr="009B13A8">
                                    <w:rPr>
                                      <w:rFonts w:hint="eastAsia"/>
                                      <w:sz w:val="21"/>
                                      <w:szCs w:val="21"/>
                                    </w:rPr>
                                    <w:t>60 268</w:t>
                                  </w:r>
                                </w:p>
                              </w:tc>
                              <w:tc>
                                <w:tcPr>
                                  <w:tcW w:w="1843" w:type="dxa"/>
                                  <w:tcBorders>
                                    <w:top w:val="nil"/>
                                    <w:bottom w:val="nil"/>
                                  </w:tcBorders>
                                  <w:vAlign w:val="center"/>
                                </w:tcPr>
                                <w:p w14:paraId="2B51038A" w14:textId="77777777" w:rsidR="00F54EE3" w:rsidRPr="009B13A8" w:rsidRDefault="00F54EE3" w:rsidP="00F54EE3">
                                  <w:pPr>
                                    <w:jc w:val="center"/>
                                    <w:rPr>
                                      <w:sz w:val="21"/>
                                      <w:szCs w:val="21"/>
                                    </w:rPr>
                                  </w:pPr>
                                  <w:r w:rsidRPr="009B13A8">
                                    <w:rPr>
                                      <w:rFonts w:hint="eastAsia"/>
                                      <w:sz w:val="21"/>
                                      <w:szCs w:val="21"/>
                                    </w:rPr>
                                    <w:t>10</w:t>
                                  </w:r>
                                </w:p>
                              </w:tc>
                            </w:tr>
                            <w:tr w:rsidR="00F54EE3" w14:paraId="35FF09BA" w14:textId="77777777" w:rsidTr="00F54EE3">
                              <w:tc>
                                <w:tcPr>
                                  <w:tcW w:w="993" w:type="dxa"/>
                                  <w:tcBorders>
                                    <w:top w:val="nil"/>
                                    <w:bottom w:val="nil"/>
                                  </w:tcBorders>
                                  <w:shd w:val="clear" w:color="auto" w:fill="E8ECF4"/>
                                  <w:vAlign w:val="center"/>
                                </w:tcPr>
                                <w:p w14:paraId="7C318B2C" w14:textId="77777777" w:rsidR="00F54EE3" w:rsidRPr="009B13A8" w:rsidRDefault="00F54EE3" w:rsidP="00F54EE3">
                                  <w:pPr>
                                    <w:jc w:val="center"/>
                                    <w:rPr>
                                      <w:sz w:val="21"/>
                                      <w:szCs w:val="21"/>
                                    </w:rPr>
                                  </w:pPr>
                                  <w:r w:rsidRPr="009B13A8">
                                    <w:rPr>
                                      <w:rFonts w:hint="eastAsia"/>
                                      <w:sz w:val="21"/>
                                      <w:szCs w:val="21"/>
                                    </w:rPr>
                                    <w:t>天王星</w:t>
                                  </w:r>
                                </w:p>
                              </w:tc>
                              <w:tc>
                                <w:tcPr>
                                  <w:tcW w:w="1701" w:type="dxa"/>
                                  <w:tcBorders>
                                    <w:top w:val="nil"/>
                                    <w:bottom w:val="nil"/>
                                  </w:tcBorders>
                                  <w:shd w:val="clear" w:color="auto" w:fill="E8ECF4"/>
                                  <w:vAlign w:val="center"/>
                                </w:tcPr>
                                <w:p w14:paraId="13B51B03" w14:textId="77777777" w:rsidR="00F54EE3" w:rsidRPr="009B13A8" w:rsidRDefault="00F54EE3" w:rsidP="00F54EE3">
                                  <w:pPr>
                                    <w:jc w:val="center"/>
                                    <w:rPr>
                                      <w:sz w:val="21"/>
                                      <w:szCs w:val="21"/>
                                    </w:rPr>
                                  </w:pPr>
                                  <w:r w:rsidRPr="009B13A8">
                                    <w:rPr>
                                      <w:rFonts w:hint="eastAsia"/>
                                      <w:sz w:val="21"/>
                                      <w:szCs w:val="21"/>
                                    </w:rPr>
                                    <w:t>25 559</w:t>
                                  </w:r>
                                </w:p>
                              </w:tc>
                              <w:tc>
                                <w:tcPr>
                                  <w:tcW w:w="1843" w:type="dxa"/>
                                  <w:tcBorders>
                                    <w:top w:val="nil"/>
                                    <w:bottom w:val="nil"/>
                                  </w:tcBorders>
                                  <w:shd w:val="clear" w:color="auto" w:fill="E8ECF4"/>
                                  <w:vAlign w:val="center"/>
                                </w:tcPr>
                                <w:p w14:paraId="25D9F7AA" w14:textId="77777777" w:rsidR="00F54EE3" w:rsidRPr="009B13A8" w:rsidRDefault="00F54EE3" w:rsidP="00F54EE3">
                                  <w:pPr>
                                    <w:jc w:val="center"/>
                                    <w:rPr>
                                      <w:sz w:val="21"/>
                                      <w:szCs w:val="21"/>
                                    </w:rPr>
                                  </w:pPr>
                                  <w:r w:rsidRPr="009B13A8">
                                    <w:rPr>
                                      <w:rFonts w:hint="eastAsia"/>
                                      <w:sz w:val="21"/>
                                      <w:szCs w:val="21"/>
                                    </w:rPr>
                                    <w:t>20</w:t>
                                  </w:r>
                                </w:p>
                              </w:tc>
                            </w:tr>
                            <w:tr w:rsidR="00F54EE3" w14:paraId="1D3819A0" w14:textId="77777777" w:rsidTr="00F54EE3">
                              <w:tc>
                                <w:tcPr>
                                  <w:tcW w:w="993" w:type="dxa"/>
                                  <w:tcBorders>
                                    <w:top w:val="nil"/>
                                  </w:tcBorders>
                                  <w:vAlign w:val="center"/>
                                </w:tcPr>
                                <w:p w14:paraId="1424FDAA" w14:textId="77777777" w:rsidR="00F54EE3" w:rsidRPr="009B13A8" w:rsidRDefault="00F54EE3" w:rsidP="00F54EE3">
                                  <w:pPr>
                                    <w:jc w:val="center"/>
                                    <w:rPr>
                                      <w:sz w:val="21"/>
                                      <w:szCs w:val="21"/>
                                    </w:rPr>
                                  </w:pPr>
                                  <w:r w:rsidRPr="009B13A8">
                                    <w:rPr>
                                      <w:rFonts w:hint="eastAsia"/>
                                      <w:sz w:val="21"/>
                                      <w:szCs w:val="21"/>
                                    </w:rPr>
                                    <w:t>海王星</w:t>
                                  </w:r>
                                </w:p>
                              </w:tc>
                              <w:tc>
                                <w:tcPr>
                                  <w:tcW w:w="1701" w:type="dxa"/>
                                  <w:tcBorders>
                                    <w:top w:val="nil"/>
                                  </w:tcBorders>
                                  <w:vAlign w:val="center"/>
                                </w:tcPr>
                                <w:p w14:paraId="6A24151B" w14:textId="77777777" w:rsidR="00F54EE3" w:rsidRPr="009B13A8" w:rsidRDefault="00F54EE3" w:rsidP="00F54EE3">
                                  <w:pPr>
                                    <w:jc w:val="center"/>
                                    <w:rPr>
                                      <w:sz w:val="21"/>
                                      <w:szCs w:val="21"/>
                                    </w:rPr>
                                  </w:pPr>
                                  <w:r w:rsidRPr="009B13A8">
                                    <w:rPr>
                                      <w:rFonts w:hint="eastAsia"/>
                                      <w:sz w:val="21"/>
                                      <w:szCs w:val="21"/>
                                    </w:rPr>
                                    <w:t>24 764</w:t>
                                  </w:r>
                                </w:p>
                              </w:tc>
                              <w:tc>
                                <w:tcPr>
                                  <w:tcW w:w="1843" w:type="dxa"/>
                                  <w:tcBorders>
                                    <w:top w:val="nil"/>
                                  </w:tcBorders>
                                  <w:vAlign w:val="center"/>
                                </w:tcPr>
                                <w:p w14:paraId="054AAF6A" w14:textId="77777777" w:rsidR="00F54EE3" w:rsidRPr="009B13A8" w:rsidRDefault="00F54EE3" w:rsidP="00F54EE3">
                                  <w:pPr>
                                    <w:jc w:val="center"/>
                                    <w:rPr>
                                      <w:sz w:val="21"/>
                                      <w:szCs w:val="21"/>
                                    </w:rPr>
                                  </w:pPr>
                                  <w:r w:rsidRPr="009B13A8">
                                    <w:rPr>
                                      <w:rFonts w:hint="eastAsia"/>
                                      <w:sz w:val="21"/>
                                      <w:szCs w:val="21"/>
                                    </w:rPr>
                                    <w:t>30</w:t>
                                  </w:r>
                                </w:p>
                              </w:tc>
                            </w:tr>
                          </w:tbl>
                          <w:p w14:paraId="46F4F124" w14:textId="6D646524" w:rsidR="00F54EE3" w:rsidRDefault="00F54EE3" w:rsidP="00F54EE3">
                            <w:pPr>
                              <w:pStyle w:val="Exeres"/>
                              <w:spacing w:line="360" w:lineRule="atLeast"/>
                              <w:ind w:right="660"/>
                              <w:rPr>
                                <w:sz w:val="21"/>
                                <w:szCs w:val="21"/>
                              </w:rPr>
                            </w:pPr>
                            <w:r w:rsidRPr="00F54EE3">
                              <w:rPr>
                                <w:rFonts w:hint="eastAsia"/>
                                <w:sz w:val="21"/>
                                <w:szCs w:val="21"/>
                              </w:rPr>
                              <w:t xml:space="preserve">*AU </w:t>
                            </w:r>
                            <w:r w:rsidRPr="00F54EE3">
                              <w:rPr>
                                <w:rFonts w:ascii="楷体" w:eastAsia="楷体" w:hAnsi="楷体" w:hint="eastAsia"/>
                                <w:sz w:val="21"/>
                                <w:szCs w:val="21"/>
                              </w:rPr>
                              <w:t>为天文单位的缩写，其数值取地球到太阳的平均距离，</w:t>
                            </w:r>
                            <w:r w:rsidRPr="00F54EE3">
                              <w:rPr>
                                <w:rFonts w:hint="eastAsia"/>
                                <w:sz w:val="21"/>
                                <w:szCs w:val="21"/>
                              </w:rPr>
                              <w:t>1 AU</w:t>
                            </w:r>
                            <w:r w:rsidRPr="00F54EE3">
                              <w:rPr>
                                <w:sz w:val="21"/>
                                <w:szCs w:val="21"/>
                              </w:rPr>
                              <w:t xml:space="preserve"> </w:t>
                            </w:r>
                            <w:r w:rsidRPr="00F54EE3">
                              <w:rPr>
                                <w:rFonts w:cs="Times New Roman"/>
                                <w:sz w:val="21"/>
                                <w:szCs w:val="21"/>
                              </w:rPr>
                              <w:t xml:space="preserve">≈ </w:t>
                            </w:r>
                            <w:r w:rsidRPr="00F54EE3">
                              <w:rPr>
                                <w:rFonts w:hint="eastAsia"/>
                                <w:sz w:val="21"/>
                                <w:szCs w:val="21"/>
                              </w:rPr>
                              <w:t>1.5</w:t>
                            </w:r>
                            <w:r w:rsidRPr="00F54EE3">
                              <w:rPr>
                                <w:rFonts w:cs="Times New Roman"/>
                                <w:sz w:val="21"/>
                                <w:szCs w:val="21"/>
                              </w:rPr>
                              <w:t>×</w:t>
                            </w:r>
                            <w:r w:rsidRPr="00F54EE3">
                              <w:rPr>
                                <w:rFonts w:hint="eastAsia"/>
                                <w:sz w:val="21"/>
                                <w:szCs w:val="21"/>
                              </w:rPr>
                              <w:t>10</w:t>
                            </w:r>
                            <w:r w:rsidRPr="00F54EE3">
                              <w:rPr>
                                <w:sz w:val="21"/>
                                <w:szCs w:val="21"/>
                                <w:vertAlign w:val="superscript"/>
                              </w:rPr>
                              <w:t>8</w:t>
                            </w:r>
                            <w:r w:rsidRPr="00F54EE3">
                              <w:rPr>
                                <w:sz w:val="21"/>
                                <w:szCs w:val="21"/>
                              </w:rPr>
                              <w:t xml:space="preserve"> </w:t>
                            </w:r>
                            <w:r w:rsidRPr="00F54EE3">
                              <w:rPr>
                                <w:rFonts w:hint="eastAsia"/>
                                <w:sz w:val="21"/>
                                <w:szCs w:val="21"/>
                              </w:rPr>
                              <w:t>km</w:t>
                            </w:r>
                            <w:r w:rsidRPr="00F54EE3">
                              <w:rPr>
                                <w:rFonts w:hint="eastAsia"/>
                                <w:sz w:val="21"/>
                                <w:szCs w:val="21"/>
                              </w:rPr>
                              <w:t>。</w:t>
                            </w:r>
                          </w:p>
                          <w:p w14:paraId="09017DE2" w14:textId="77777777" w:rsidR="00F54EE3" w:rsidRDefault="00F54EE3" w:rsidP="00F54EE3">
                            <w:pPr>
                              <w:pStyle w:val="Exeres"/>
                              <w:spacing w:line="360" w:lineRule="atLeast"/>
                              <w:ind w:right="660"/>
                              <w:rPr>
                                <w:sz w:val="21"/>
                                <w:szCs w:val="21"/>
                              </w:rPr>
                            </w:pPr>
                          </w:p>
                          <w:p w14:paraId="50EE499F" w14:textId="77777777" w:rsidR="00F54EE3" w:rsidRDefault="00F54EE3" w:rsidP="00F54EE3">
                            <w:pPr>
                              <w:pStyle w:val="Exeres"/>
                              <w:spacing w:line="360" w:lineRule="atLeast"/>
                              <w:ind w:right="660"/>
                              <w:rPr>
                                <w:sz w:val="21"/>
                                <w:szCs w:val="21"/>
                              </w:rPr>
                            </w:pPr>
                          </w:p>
                          <w:p w14:paraId="57912A93" w14:textId="77777777" w:rsidR="00F54EE3" w:rsidRDefault="00F54EE3" w:rsidP="00F54EE3">
                            <w:pPr>
                              <w:pStyle w:val="Exeres"/>
                              <w:spacing w:line="360" w:lineRule="atLeast"/>
                              <w:ind w:right="660"/>
                              <w:rPr>
                                <w:sz w:val="21"/>
                                <w:szCs w:val="21"/>
                              </w:rPr>
                            </w:pPr>
                          </w:p>
                          <w:p w14:paraId="65FBC084" w14:textId="77777777" w:rsidR="00F54EE3" w:rsidRDefault="00F54EE3" w:rsidP="00F54EE3">
                            <w:pPr>
                              <w:pStyle w:val="Exeres"/>
                              <w:spacing w:line="360" w:lineRule="atLeast"/>
                              <w:ind w:right="6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47682" id="_x0000_t202" coordsize="21600,21600" o:spt="202" path="m,l,21600r21600,l21600,xe">
                <v:stroke joinstyle="miter"/>
                <v:path gradientshapeok="t" o:connecttype="rect"/>
              </v:shapetype>
              <v:shape id="_x0000_s1070" type="#_x0000_t202" style="position:absolute;left:0;text-align:left;margin-left:196.85pt;margin-top:7.5pt;width:27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" filled="f" stroked="f">
                <v:textbox style="mso-fit-shape-to-text:t">
                  <w:txbxContent>
                    <w:p w14:paraId="2B4C3BA8" w14:textId="3E34F8AD" w:rsidR="00F54EE3" w:rsidRPr="00F54EE3" w:rsidRDefault="00F54EE3" w:rsidP="00F54EE3">
                      <w:pPr>
                        <w:pStyle w:val="Exeres"/>
                        <w:spacing w:line="360" w:lineRule="atLeast"/>
                        <w:ind w:right="660"/>
                        <w:jc w:val="center"/>
                        <w:rPr>
                          <w:sz w:val="21"/>
                          <w:szCs w:val="21"/>
                        </w:rPr>
                      </w:pPr>
                      <w:r w:rsidRPr="00F54EE3">
                        <w:rPr>
                          <w:rFonts w:hint="eastAsia"/>
                          <w:sz w:val="21"/>
                          <w:szCs w:val="21"/>
                        </w:rPr>
                        <w:t>表</w:t>
                      </w:r>
                      <w:r>
                        <w:rPr>
                          <w:rFonts w:hint="eastAsia"/>
                          <w:sz w:val="21"/>
                          <w:szCs w:val="21"/>
                        </w:rPr>
                        <w:t xml:space="preserve"> </w:t>
                      </w:r>
                      <w:r w:rsidRPr="00F54EE3">
                        <w:rPr>
                          <w:rFonts w:hint="eastAsia"/>
                          <w:sz w:val="21"/>
                          <w:szCs w:val="21"/>
                        </w:rPr>
                        <w:t>1</w:t>
                      </w:r>
                      <w:r w:rsidRPr="00F54EE3">
                        <w:rPr>
                          <w:sz w:val="21"/>
                          <w:szCs w:val="21"/>
                        </w:rPr>
                        <w:t>–</w:t>
                      </w:r>
                      <w:r w:rsidRPr="00F54EE3">
                        <w:rPr>
                          <w:rFonts w:hint="eastAsia"/>
                          <w:sz w:val="21"/>
                          <w:szCs w:val="21"/>
                        </w:rPr>
                        <w:t>1</w:t>
                      </w:r>
                    </w:p>
                    <w:tbl>
                      <w:tblPr>
                        <w:tblStyle w:val="a6"/>
                        <w:tblW w:w="4537" w:type="dxa"/>
                        <w:tblInd w:w="-147"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993"/>
                        <w:gridCol w:w="1701"/>
                        <w:gridCol w:w="1843"/>
                      </w:tblGrid>
                      <w:tr w:rsidR="00F54EE3" w14:paraId="06B725AC" w14:textId="77777777" w:rsidTr="00F54EE3">
                        <w:tc>
                          <w:tcPr>
                            <w:tcW w:w="993" w:type="dxa"/>
                            <w:tcBorders>
                              <w:top w:val="single" w:sz="4" w:space="0" w:color="A2BDD8"/>
                              <w:bottom w:val="nil"/>
                            </w:tcBorders>
                            <w:shd w:val="clear" w:color="auto" w:fill="D6EDED"/>
                            <w:vAlign w:val="center"/>
                          </w:tcPr>
                          <w:p w14:paraId="17D0CD7F" w14:textId="77777777" w:rsidR="00F54EE3" w:rsidRPr="009B13A8" w:rsidRDefault="00F54EE3" w:rsidP="00F54EE3">
                            <w:pPr>
                              <w:jc w:val="center"/>
                              <w:rPr>
                                <w:sz w:val="21"/>
                                <w:szCs w:val="21"/>
                              </w:rPr>
                            </w:pPr>
                          </w:p>
                        </w:tc>
                        <w:tc>
                          <w:tcPr>
                            <w:tcW w:w="1701" w:type="dxa"/>
                            <w:tcBorders>
                              <w:top w:val="single" w:sz="4" w:space="0" w:color="A2BDD8"/>
                              <w:bottom w:val="nil"/>
                            </w:tcBorders>
                            <w:shd w:val="clear" w:color="auto" w:fill="D6EDED"/>
                            <w:vAlign w:val="center"/>
                          </w:tcPr>
                          <w:p w14:paraId="40684612" w14:textId="77777777" w:rsidR="00F54EE3" w:rsidRPr="009B13A8" w:rsidRDefault="00F54EE3" w:rsidP="00F54EE3">
                            <w:pPr>
                              <w:jc w:val="center"/>
                              <w:rPr>
                                <w:sz w:val="21"/>
                                <w:szCs w:val="21"/>
                              </w:rPr>
                            </w:pPr>
                            <w:r w:rsidRPr="008B6F1D">
                              <w:rPr>
                                <w:rFonts w:ascii="华文中宋" w:eastAsia="华文中宋" w:hAnsi="华文中宋" w:hint="eastAsia"/>
                                <w:color w:val="035C87"/>
                                <w:sz w:val="21"/>
                                <w:szCs w:val="21"/>
                              </w:rPr>
                              <w:t>赤道半径</w:t>
                            </w:r>
                            <w:r w:rsidRPr="009B13A8">
                              <w:rPr>
                                <w:rFonts w:hint="eastAsia"/>
                                <w:color w:val="035C87"/>
                                <w:sz w:val="21"/>
                                <w:szCs w:val="21"/>
                              </w:rPr>
                              <w:t xml:space="preserve"> </w:t>
                            </w:r>
                            <w:r w:rsidRPr="0029773E">
                              <w:rPr>
                                <w:rFonts w:hint="eastAsia"/>
                                <w:i/>
                                <w:iCs/>
                                <w:color w:val="035C87"/>
                                <w:sz w:val="21"/>
                                <w:szCs w:val="21"/>
                              </w:rPr>
                              <w:t>r</w:t>
                            </w:r>
                            <w:r w:rsidRPr="009B13A8">
                              <w:rPr>
                                <w:rFonts w:hint="eastAsia"/>
                                <w:color w:val="035C87"/>
                                <w:sz w:val="21"/>
                                <w:szCs w:val="21"/>
                              </w:rPr>
                              <w:t>/km</w:t>
                            </w:r>
                          </w:p>
                        </w:tc>
                        <w:tc>
                          <w:tcPr>
                            <w:tcW w:w="1843" w:type="dxa"/>
                            <w:tcBorders>
                              <w:top w:val="single" w:sz="4" w:space="0" w:color="A2BDD8"/>
                              <w:bottom w:val="nil"/>
                            </w:tcBorders>
                            <w:shd w:val="clear" w:color="auto" w:fill="D6EDED"/>
                            <w:vAlign w:val="center"/>
                          </w:tcPr>
                          <w:p w14:paraId="7B54FE92" w14:textId="77777777" w:rsidR="00F54EE3" w:rsidRPr="009B13A8" w:rsidRDefault="00F54EE3" w:rsidP="00F54EE3">
                            <w:pPr>
                              <w:jc w:val="center"/>
                              <w:rPr>
                                <w:sz w:val="21"/>
                                <w:szCs w:val="21"/>
                              </w:rPr>
                            </w:pPr>
                            <w:r w:rsidRPr="008B6F1D">
                              <w:rPr>
                                <w:rFonts w:ascii="华文中宋" w:eastAsia="华文中宋" w:hAnsi="华文中宋" w:hint="eastAsia"/>
                                <w:color w:val="035C87"/>
                                <w:sz w:val="21"/>
                                <w:szCs w:val="21"/>
                              </w:rPr>
                              <w:t>轨道半径</w:t>
                            </w:r>
                            <w:r w:rsidRPr="009B13A8">
                              <w:rPr>
                                <w:rFonts w:hint="eastAsia"/>
                                <w:color w:val="035C87"/>
                                <w:sz w:val="21"/>
                                <w:szCs w:val="21"/>
                              </w:rPr>
                              <w:t xml:space="preserve"> </w:t>
                            </w:r>
                            <w:r w:rsidRPr="0029773E">
                              <w:rPr>
                                <w:rFonts w:hint="eastAsia"/>
                                <w:i/>
                                <w:iCs/>
                                <w:color w:val="035C87"/>
                                <w:sz w:val="21"/>
                                <w:szCs w:val="21"/>
                              </w:rPr>
                              <w:t>R</w:t>
                            </w:r>
                            <w:r w:rsidRPr="009B13A8">
                              <w:rPr>
                                <w:rFonts w:hint="eastAsia"/>
                                <w:color w:val="035C87"/>
                                <w:sz w:val="21"/>
                                <w:szCs w:val="21"/>
                              </w:rPr>
                              <w:t>/AU*</w:t>
                            </w:r>
                          </w:p>
                        </w:tc>
                      </w:tr>
                      <w:tr w:rsidR="00F54EE3" w14:paraId="1ECC3FF9" w14:textId="77777777" w:rsidTr="00F54EE3">
                        <w:tc>
                          <w:tcPr>
                            <w:tcW w:w="993" w:type="dxa"/>
                            <w:tcBorders>
                              <w:top w:val="nil"/>
                              <w:bottom w:val="nil"/>
                            </w:tcBorders>
                            <w:vAlign w:val="center"/>
                          </w:tcPr>
                          <w:p w14:paraId="3B2CEA10" w14:textId="77777777" w:rsidR="00F54EE3" w:rsidRPr="009B13A8" w:rsidRDefault="00F54EE3" w:rsidP="00F54EE3">
                            <w:pPr>
                              <w:jc w:val="center"/>
                              <w:rPr>
                                <w:sz w:val="21"/>
                                <w:szCs w:val="21"/>
                              </w:rPr>
                            </w:pPr>
                            <w:r w:rsidRPr="009B13A8">
                              <w:rPr>
                                <w:rFonts w:hint="eastAsia"/>
                                <w:sz w:val="21"/>
                                <w:szCs w:val="21"/>
                              </w:rPr>
                              <w:t>太阳</w:t>
                            </w:r>
                          </w:p>
                        </w:tc>
                        <w:tc>
                          <w:tcPr>
                            <w:tcW w:w="1701" w:type="dxa"/>
                            <w:tcBorders>
                              <w:top w:val="nil"/>
                              <w:bottom w:val="nil"/>
                            </w:tcBorders>
                            <w:vAlign w:val="center"/>
                          </w:tcPr>
                          <w:p w14:paraId="451C3297" w14:textId="77777777" w:rsidR="00F54EE3" w:rsidRPr="009B13A8" w:rsidRDefault="00F54EE3" w:rsidP="00F54EE3">
                            <w:pPr>
                              <w:jc w:val="center"/>
                              <w:rPr>
                                <w:sz w:val="21"/>
                                <w:szCs w:val="21"/>
                              </w:rPr>
                            </w:pPr>
                            <w:r w:rsidRPr="009B13A8">
                              <w:rPr>
                                <w:rFonts w:hint="eastAsia"/>
                                <w:sz w:val="21"/>
                                <w:szCs w:val="21"/>
                              </w:rPr>
                              <w:t>696 000</w:t>
                            </w:r>
                          </w:p>
                        </w:tc>
                        <w:tc>
                          <w:tcPr>
                            <w:tcW w:w="1843" w:type="dxa"/>
                            <w:tcBorders>
                              <w:top w:val="nil"/>
                              <w:bottom w:val="nil"/>
                            </w:tcBorders>
                            <w:vAlign w:val="center"/>
                          </w:tcPr>
                          <w:p w14:paraId="65CDAF55" w14:textId="77777777" w:rsidR="00F54EE3" w:rsidRPr="009B13A8" w:rsidRDefault="00F54EE3" w:rsidP="00F54EE3">
                            <w:pPr>
                              <w:jc w:val="center"/>
                              <w:rPr>
                                <w:sz w:val="21"/>
                                <w:szCs w:val="21"/>
                              </w:rPr>
                            </w:pPr>
                            <w:r w:rsidRPr="009B13A8">
                              <w:rPr>
                                <w:rFonts w:hint="eastAsia"/>
                                <w:sz w:val="21"/>
                                <w:szCs w:val="21"/>
                              </w:rPr>
                              <w:t>/</w:t>
                            </w:r>
                          </w:p>
                        </w:tc>
                      </w:tr>
                      <w:tr w:rsidR="00F54EE3" w14:paraId="6D654281" w14:textId="77777777" w:rsidTr="00F54EE3">
                        <w:tc>
                          <w:tcPr>
                            <w:tcW w:w="993" w:type="dxa"/>
                            <w:tcBorders>
                              <w:top w:val="nil"/>
                              <w:bottom w:val="nil"/>
                            </w:tcBorders>
                            <w:shd w:val="clear" w:color="auto" w:fill="E8ECF4"/>
                            <w:vAlign w:val="center"/>
                          </w:tcPr>
                          <w:p w14:paraId="1CBF031C" w14:textId="77777777" w:rsidR="00F54EE3" w:rsidRPr="009B13A8" w:rsidRDefault="00F54EE3" w:rsidP="00F54EE3">
                            <w:pPr>
                              <w:jc w:val="center"/>
                              <w:rPr>
                                <w:sz w:val="21"/>
                                <w:szCs w:val="21"/>
                              </w:rPr>
                            </w:pPr>
                            <w:r w:rsidRPr="009B13A8">
                              <w:rPr>
                                <w:rFonts w:hint="eastAsia"/>
                                <w:sz w:val="21"/>
                                <w:szCs w:val="21"/>
                              </w:rPr>
                              <w:t>水星</w:t>
                            </w:r>
                          </w:p>
                        </w:tc>
                        <w:tc>
                          <w:tcPr>
                            <w:tcW w:w="1701" w:type="dxa"/>
                            <w:tcBorders>
                              <w:top w:val="nil"/>
                              <w:bottom w:val="nil"/>
                            </w:tcBorders>
                            <w:shd w:val="clear" w:color="auto" w:fill="E8ECF4"/>
                            <w:vAlign w:val="center"/>
                          </w:tcPr>
                          <w:p w14:paraId="66E6FFDE" w14:textId="77777777" w:rsidR="00F54EE3" w:rsidRPr="009B13A8" w:rsidRDefault="00F54EE3" w:rsidP="00F54EE3">
                            <w:pPr>
                              <w:jc w:val="center"/>
                              <w:rPr>
                                <w:sz w:val="21"/>
                                <w:szCs w:val="21"/>
                              </w:rPr>
                            </w:pPr>
                            <w:r w:rsidRPr="009B13A8">
                              <w:rPr>
                                <w:rFonts w:hint="eastAsia"/>
                                <w:sz w:val="21"/>
                                <w:szCs w:val="21"/>
                              </w:rPr>
                              <w:t>2 440</w:t>
                            </w:r>
                          </w:p>
                        </w:tc>
                        <w:tc>
                          <w:tcPr>
                            <w:tcW w:w="1843" w:type="dxa"/>
                            <w:tcBorders>
                              <w:top w:val="nil"/>
                              <w:bottom w:val="nil"/>
                            </w:tcBorders>
                            <w:shd w:val="clear" w:color="auto" w:fill="E8ECF4"/>
                            <w:vAlign w:val="center"/>
                          </w:tcPr>
                          <w:p w14:paraId="46F2D86A" w14:textId="77777777" w:rsidR="00F54EE3" w:rsidRPr="009B13A8" w:rsidRDefault="00F54EE3" w:rsidP="00F54EE3">
                            <w:pPr>
                              <w:jc w:val="center"/>
                              <w:rPr>
                                <w:sz w:val="21"/>
                                <w:szCs w:val="21"/>
                              </w:rPr>
                            </w:pPr>
                            <w:r w:rsidRPr="009B13A8">
                              <w:rPr>
                                <w:rFonts w:hint="eastAsia"/>
                                <w:sz w:val="21"/>
                                <w:szCs w:val="21"/>
                              </w:rPr>
                              <w:t>0.4</w:t>
                            </w:r>
                          </w:p>
                        </w:tc>
                      </w:tr>
                      <w:tr w:rsidR="00F54EE3" w14:paraId="0AA944FE" w14:textId="77777777" w:rsidTr="00F54EE3">
                        <w:tc>
                          <w:tcPr>
                            <w:tcW w:w="993" w:type="dxa"/>
                            <w:tcBorders>
                              <w:top w:val="nil"/>
                              <w:bottom w:val="nil"/>
                            </w:tcBorders>
                            <w:vAlign w:val="center"/>
                          </w:tcPr>
                          <w:p w14:paraId="60B5538F" w14:textId="77777777" w:rsidR="00F54EE3" w:rsidRPr="009B13A8" w:rsidRDefault="00F54EE3" w:rsidP="00F54EE3">
                            <w:pPr>
                              <w:jc w:val="center"/>
                              <w:rPr>
                                <w:sz w:val="21"/>
                                <w:szCs w:val="21"/>
                              </w:rPr>
                            </w:pPr>
                            <w:r w:rsidRPr="009B13A8">
                              <w:rPr>
                                <w:rFonts w:hint="eastAsia"/>
                                <w:sz w:val="21"/>
                                <w:szCs w:val="21"/>
                              </w:rPr>
                              <w:t>金星</w:t>
                            </w:r>
                          </w:p>
                        </w:tc>
                        <w:tc>
                          <w:tcPr>
                            <w:tcW w:w="1701" w:type="dxa"/>
                            <w:tcBorders>
                              <w:top w:val="nil"/>
                              <w:bottom w:val="nil"/>
                            </w:tcBorders>
                            <w:vAlign w:val="center"/>
                          </w:tcPr>
                          <w:p w14:paraId="2753892A" w14:textId="77777777" w:rsidR="00F54EE3" w:rsidRPr="009B13A8" w:rsidRDefault="00F54EE3" w:rsidP="00F54EE3">
                            <w:pPr>
                              <w:jc w:val="center"/>
                              <w:rPr>
                                <w:sz w:val="21"/>
                                <w:szCs w:val="21"/>
                              </w:rPr>
                            </w:pPr>
                            <w:r w:rsidRPr="009B13A8">
                              <w:rPr>
                                <w:rFonts w:hint="eastAsia"/>
                                <w:sz w:val="21"/>
                                <w:szCs w:val="21"/>
                              </w:rPr>
                              <w:t>6 052</w:t>
                            </w:r>
                          </w:p>
                        </w:tc>
                        <w:tc>
                          <w:tcPr>
                            <w:tcW w:w="1843" w:type="dxa"/>
                            <w:tcBorders>
                              <w:top w:val="nil"/>
                              <w:bottom w:val="nil"/>
                            </w:tcBorders>
                            <w:vAlign w:val="center"/>
                          </w:tcPr>
                          <w:p w14:paraId="4AC1DF88" w14:textId="77777777" w:rsidR="00F54EE3" w:rsidRPr="009B13A8" w:rsidRDefault="00F54EE3" w:rsidP="00F54EE3">
                            <w:pPr>
                              <w:jc w:val="center"/>
                              <w:rPr>
                                <w:sz w:val="21"/>
                                <w:szCs w:val="21"/>
                              </w:rPr>
                            </w:pPr>
                            <w:r w:rsidRPr="009B13A8">
                              <w:rPr>
                                <w:rFonts w:hint="eastAsia"/>
                                <w:sz w:val="21"/>
                                <w:szCs w:val="21"/>
                              </w:rPr>
                              <w:t>0.7</w:t>
                            </w:r>
                          </w:p>
                        </w:tc>
                      </w:tr>
                      <w:tr w:rsidR="00F54EE3" w14:paraId="10773058" w14:textId="77777777" w:rsidTr="00F54EE3">
                        <w:tc>
                          <w:tcPr>
                            <w:tcW w:w="993" w:type="dxa"/>
                            <w:tcBorders>
                              <w:top w:val="nil"/>
                              <w:bottom w:val="nil"/>
                            </w:tcBorders>
                            <w:shd w:val="clear" w:color="auto" w:fill="E8ECF4"/>
                            <w:vAlign w:val="center"/>
                          </w:tcPr>
                          <w:p w14:paraId="1AC87CEC" w14:textId="77777777" w:rsidR="00F54EE3" w:rsidRPr="009B13A8" w:rsidRDefault="00F54EE3" w:rsidP="00F54EE3">
                            <w:pPr>
                              <w:jc w:val="center"/>
                              <w:rPr>
                                <w:sz w:val="21"/>
                                <w:szCs w:val="21"/>
                              </w:rPr>
                            </w:pPr>
                            <w:r w:rsidRPr="009B13A8">
                              <w:rPr>
                                <w:rFonts w:hint="eastAsia"/>
                                <w:sz w:val="21"/>
                                <w:szCs w:val="21"/>
                              </w:rPr>
                              <w:t>地球</w:t>
                            </w:r>
                          </w:p>
                        </w:tc>
                        <w:tc>
                          <w:tcPr>
                            <w:tcW w:w="1701" w:type="dxa"/>
                            <w:tcBorders>
                              <w:top w:val="nil"/>
                              <w:bottom w:val="nil"/>
                            </w:tcBorders>
                            <w:shd w:val="clear" w:color="auto" w:fill="E8ECF4"/>
                            <w:vAlign w:val="center"/>
                          </w:tcPr>
                          <w:p w14:paraId="186D2980" w14:textId="77777777" w:rsidR="00F54EE3" w:rsidRPr="009B13A8" w:rsidRDefault="00F54EE3" w:rsidP="00F54EE3">
                            <w:pPr>
                              <w:jc w:val="center"/>
                              <w:rPr>
                                <w:sz w:val="21"/>
                                <w:szCs w:val="21"/>
                              </w:rPr>
                            </w:pPr>
                            <w:r w:rsidRPr="009B13A8">
                              <w:rPr>
                                <w:rFonts w:hint="eastAsia"/>
                                <w:sz w:val="21"/>
                                <w:szCs w:val="21"/>
                              </w:rPr>
                              <w:t>6 378</w:t>
                            </w:r>
                          </w:p>
                        </w:tc>
                        <w:tc>
                          <w:tcPr>
                            <w:tcW w:w="1843" w:type="dxa"/>
                            <w:tcBorders>
                              <w:top w:val="nil"/>
                              <w:bottom w:val="nil"/>
                            </w:tcBorders>
                            <w:shd w:val="clear" w:color="auto" w:fill="E8ECF4"/>
                            <w:vAlign w:val="center"/>
                          </w:tcPr>
                          <w:p w14:paraId="2EDDDD15" w14:textId="77777777" w:rsidR="00F54EE3" w:rsidRPr="009B13A8" w:rsidRDefault="00F54EE3" w:rsidP="00F54EE3">
                            <w:pPr>
                              <w:jc w:val="center"/>
                              <w:rPr>
                                <w:sz w:val="21"/>
                                <w:szCs w:val="21"/>
                              </w:rPr>
                            </w:pPr>
                            <w:r w:rsidRPr="009B13A8">
                              <w:rPr>
                                <w:rFonts w:hint="eastAsia"/>
                                <w:sz w:val="21"/>
                                <w:szCs w:val="21"/>
                              </w:rPr>
                              <w:t>1.0</w:t>
                            </w:r>
                          </w:p>
                        </w:tc>
                      </w:tr>
                      <w:tr w:rsidR="00F54EE3" w14:paraId="448FDBDA" w14:textId="77777777" w:rsidTr="00F54EE3">
                        <w:tc>
                          <w:tcPr>
                            <w:tcW w:w="993" w:type="dxa"/>
                            <w:tcBorders>
                              <w:top w:val="nil"/>
                              <w:bottom w:val="nil"/>
                            </w:tcBorders>
                            <w:vAlign w:val="center"/>
                          </w:tcPr>
                          <w:p w14:paraId="47865EE9" w14:textId="77777777" w:rsidR="00F54EE3" w:rsidRPr="009B13A8" w:rsidRDefault="00F54EE3" w:rsidP="00F54EE3">
                            <w:pPr>
                              <w:jc w:val="center"/>
                              <w:rPr>
                                <w:sz w:val="21"/>
                                <w:szCs w:val="21"/>
                              </w:rPr>
                            </w:pPr>
                            <w:r w:rsidRPr="009B13A8">
                              <w:rPr>
                                <w:rFonts w:hint="eastAsia"/>
                                <w:sz w:val="21"/>
                                <w:szCs w:val="21"/>
                              </w:rPr>
                              <w:t>火星</w:t>
                            </w:r>
                          </w:p>
                        </w:tc>
                        <w:tc>
                          <w:tcPr>
                            <w:tcW w:w="1701" w:type="dxa"/>
                            <w:tcBorders>
                              <w:top w:val="nil"/>
                              <w:bottom w:val="nil"/>
                            </w:tcBorders>
                            <w:vAlign w:val="center"/>
                          </w:tcPr>
                          <w:p w14:paraId="08F3DA4D" w14:textId="77777777" w:rsidR="00F54EE3" w:rsidRPr="009B13A8" w:rsidRDefault="00F54EE3" w:rsidP="00F54EE3">
                            <w:pPr>
                              <w:jc w:val="center"/>
                              <w:rPr>
                                <w:sz w:val="21"/>
                                <w:szCs w:val="21"/>
                              </w:rPr>
                            </w:pPr>
                            <w:r w:rsidRPr="009B13A8">
                              <w:rPr>
                                <w:rFonts w:hint="eastAsia"/>
                                <w:sz w:val="21"/>
                                <w:szCs w:val="21"/>
                              </w:rPr>
                              <w:t>3 397</w:t>
                            </w:r>
                          </w:p>
                        </w:tc>
                        <w:tc>
                          <w:tcPr>
                            <w:tcW w:w="1843" w:type="dxa"/>
                            <w:tcBorders>
                              <w:top w:val="nil"/>
                              <w:bottom w:val="nil"/>
                            </w:tcBorders>
                            <w:vAlign w:val="center"/>
                          </w:tcPr>
                          <w:p w14:paraId="0E0A84A8" w14:textId="77777777" w:rsidR="00F54EE3" w:rsidRPr="009B13A8" w:rsidRDefault="00F54EE3" w:rsidP="00F54EE3">
                            <w:pPr>
                              <w:jc w:val="center"/>
                              <w:rPr>
                                <w:sz w:val="21"/>
                                <w:szCs w:val="21"/>
                              </w:rPr>
                            </w:pPr>
                            <w:r w:rsidRPr="009B13A8">
                              <w:rPr>
                                <w:rFonts w:hint="eastAsia"/>
                                <w:sz w:val="21"/>
                                <w:szCs w:val="21"/>
                              </w:rPr>
                              <w:t>1.5</w:t>
                            </w:r>
                          </w:p>
                        </w:tc>
                      </w:tr>
                      <w:tr w:rsidR="00F54EE3" w14:paraId="03138CFF" w14:textId="77777777" w:rsidTr="00F54EE3">
                        <w:tc>
                          <w:tcPr>
                            <w:tcW w:w="993" w:type="dxa"/>
                            <w:tcBorders>
                              <w:top w:val="nil"/>
                              <w:bottom w:val="nil"/>
                            </w:tcBorders>
                            <w:shd w:val="clear" w:color="auto" w:fill="E8ECF4"/>
                            <w:vAlign w:val="center"/>
                          </w:tcPr>
                          <w:p w14:paraId="5DF20439" w14:textId="77777777" w:rsidR="00F54EE3" w:rsidRPr="009B13A8" w:rsidRDefault="00F54EE3" w:rsidP="00F54EE3">
                            <w:pPr>
                              <w:jc w:val="center"/>
                              <w:rPr>
                                <w:sz w:val="21"/>
                                <w:szCs w:val="21"/>
                              </w:rPr>
                            </w:pPr>
                            <w:r w:rsidRPr="009B13A8">
                              <w:rPr>
                                <w:rFonts w:hint="eastAsia"/>
                                <w:sz w:val="21"/>
                                <w:szCs w:val="21"/>
                              </w:rPr>
                              <w:t>木星</w:t>
                            </w:r>
                          </w:p>
                        </w:tc>
                        <w:tc>
                          <w:tcPr>
                            <w:tcW w:w="1701" w:type="dxa"/>
                            <w:tcBorders>
                              <w:top w:val="nil"/>
                              <w:bottom w:val="nil"/>
                            </w:tcBorders>
                            <w:shd w:val="clear" w:color="auto" w:fill="E8ECF4"/>
                            <w:vAlign w:val="center"/>
                          </w:tcPr>
                          <w:p w14:paraId="2898EA3B" w14:textId="77777777" w:rsidR="00F54EE3" w:rsidRPr="009B13A8" w:rsidRDefault="00F54EE3" w:rsidP="00F54EE3">
                            <w:pPr>
                              <w:jc w:val="center"/>
                              <w:rPr>
                                <w:sz w:val="21"/>
                                <w:szCs w:val="21"/>
                              </w:rPr>
                            </w:pPr>
                            <w:r w:rsidRPr="009B13A8">
                              <w:rPr>
                                <w:rFonts w:hint="eastAsia"/>
                                <w:sz w:val="21"/>
                                <w:szCs w:val="21"/>
                              </w:rPr>
                              <w:t>71 492</w:t>
                            </w:r>
                          </w:p>
                        </w:tc>
                        <w:tc>
                          <w:tcPr>
                            <w:tcW w:w="1843" w:type="dxa"/>
                            <w:tcBorders>
                              <w:top w:val="nil"/>
                              <w:bottom w:val="nil"/>
                            </w:tcBorders>
                            <w:shd w:val="clear" w:color="auto" w:fill="E8ECF4"/>
                            <w:vAlign w:val="center"/>
                          </w:tcPr>
                          <w:p w14:paraId="0D5EA604" w14:textId="77777777" w:rsidR="00F54EE3" w:rsidRPr="009B13A8" w:rsidRDefault="00F54EE3" w:rsidP="00F54EE3">
                            <w:pPr>
                              <w:jc w:val="center"/>
                              <w:rPr>
                                <w:sz w:val="21"/>
                                <w:szCs w:val="21"/>
                              </w:rPr>
                            </w:pPr>
                            <w:r w:rsidRPr="009B13A8">
                              <w:rPr>
                                <w:rFonts w:hint="eastAsia"/>
                                <w:sz w:val="21"/>
                                <w:szCs w:val="21"/>
                              </w:rPr>
                              <w:t>5.2</w:t>
                            </w:r>
                          </w:p>
                        </w:tc>
                      </w:tr>
                      <w:tr w:rsidR="00F54EE3" w14:paraId="5E018AAA" w14:textId="77777777" w:rsidTr="00F54EE3">
                        <w:tc>
                          <w:tcPr>
                            <w:tcW w:w="993" w:type="dxa"/>
                            <w:tcBorders>
                              <w:top w:val="nil"/>
                              <w:bottom w:val="nil"/>
                            </w:tcBorders>
                            <w:vAlign w:val="center"/>
                          </w:tcPr>
                          <w:p w14:paraId="2014C631" w14:textId="77777777" w:rsidR="00F54EE3" w:rsidRPr="009B13A8" w:rsidRDefault="00F54EE3" w:rsidP="00F54EE3">
                            <w:pPr>
                              <w:jc w:val="center"/>
                              <w:rPr>
                                <w:sz w:val="21"/>
                                <w:szCs w:val="21"/>
                              </w:rPr>
                            </w:pPr>
                            <w:r w:rsidRPr="009B13A8">
                              <w:rPr>
                                <w:rFonts w:hint="eastAsia"/>
                                <w:sz w:val="21"/>
                                <w:szCs w:val="21"/>
                              </w:rPr>
                              <w:t>土星</w:t>
                            </w:r>
                          </w:p>
                        </w:tc>
                        <w:tc>
                          <w:tcPr>
                            <w:tcW w:w="1701" w:type="dxa"/>
                            <w:tcBorders>
                              <w:top w:val="nil"/>
                              <w:bottom w:val="nil"/>
                            </w:tcBorders>
                            <w:vAlign w:val="center"/>
                          </w:tcPr>
                          <w:p w14:paraId="5803F814" w14:textId="77777777" w:rsidR="00F54EE3" w:rsidRPr="009B13A8" w:rsidRDefault="00F54EE3" w:rsidP="00F54EE3">
                            <w:pPr>
                              <w:jc w:val="center"/>
                              <w:rPr>
                                <w:sz w:val="21"/>
                                <w:szCs w:val="21"/>
                              </w:rPr>
                            </w:pPr>
                            <w:r w:rsidRPr="009B13A8">
                              <w:rPr>
                                <w:rFonts w:hint="eastAsia"/>
                                <w:sz w:val="21"/>
                                <w:szCs w:val="21"/>
                              </w:rPr>
                              <w:t>60 268</w:t>
                            </w:r>
                          </w:p>
                        </w:tc>
                        <w:tc>
                          <w:tcPr>
                            <w:tcW w:w="1843" w:type="dxa"/>
                            <w:tcBorders>
                              <w:top w:val="nil"/>
                              <w:bottom w:val="nil"/>
                            </w:tcBorders>
                            <w:vAlign w:val="center"/>
                          </w:tcPr>
                          <w:p w14:paraId="2B51038A" w14:textId="77777777" w:rsidR="00F54EE3" w:rsidRPr="009B13A8" w:rsidRDefault="00F54EE3" w:rsidP="00F54EE3">
                            <w:pPr>
                              <w:jc w:val="center"/>
                              <w:rPr>
                                <w:sz w:val="21"/>
                                <w:szCs w:val="21"/>
                              </w:rPr>
                            </w:pPr>
                            <w:r w:rsidRPr="009B13A8">
                              <w:rPr>
                                <w:rFonts w:hint="eastAsia"/>
                                <w:sz w:val="21"/>
                                <w:szCs w:val="21"/>
                              </w:rPr>
                              <w:t>10</w:t>
                            </w:r>
                          </w:p>
                        </w:tc>
                      </w:tr>
                      <w:tr w:rsidR="00F54EE3" w14:paraId="35FF09BA" w14:textId="77777777" w:rsidTr="00F54EE3">
                        <w:tc>
                          <w:tcPr>
                            <w:tcW w:w="993" w:type="dxa"/>
                            <w:tcBorders>
                              <w:top w:val="nil"/>
                              <w:bottom w:val="nil"/>
                            </w:tcBorders>
                            <w:shd w:val="clear" w:color="auto" w:fill="E8ECF4"/>
                            <w:vAlign w:val="center"/>
                          </w:tcPr>
                          <w:p w14:paraId="7C318B2C" w14:textId="77777777" w:rsidR="00F54EE3" w:rsidRPr="009B13A8" w:rsidRDefault="00F54EE3" w:rsidP="00F54EE3">
                            <w:pPr>
                              <w:jc w:val="center"/>
                              <w:rPr>
                                <w:sz w:val="21"/>
                                <w:szCs w:val="21"/>
                              </w:rPr>
                            </w:pPr>
                            <w:r w:rsidRPr="009B13A8">
                              <w:rPr>
                                <w:rFonts w:hint="eastAsia"/>
                                <w:sz w:val="21"/>
                                <w:szCs w:val="21"/>
                              </w:rPr>
                              <w:t>天王星</w:t>
                            </w:r>
                          </w:p>
                        </w:tc>
                        <w:tc>
                          <w:tcPr>
                            <w:tcW w:w="1701" w:type="dxa"/>
                            <w:tcBorders>
                              <w:top w:val="nil"/>
                              <w:bottom w:val="nil"/>
                            </w:tcBorders>
                            <w:shd w:val="clear" w:color="auto" w:fill="E8ECF4"/>
                            <w:vAlign w:val="center"/>
                          </w:tcPr>
                          <w:p w14:paraId="13B51B03" w14:textId="77777777" w:rsidR="00F54EE3" w:rsidRPr="009B13A8" w:rsidRDefault="00F54EE3" w:rsidP="00F54EE3">
                            <w:pPr>
                              <w:jc w:val="center"/>
                              <w:rPr>
                                <w:sz w:val="21"/>
                                <w:szCs w:val="21"/>
                              </w:rPr>
                            </w:pPr>
                            <w:r w:rsidRPr="009B13A8">
                              <w:rPr>
                                <w:rFonts w:hint="eastAsia"/>
                                <w:sz w:val="21"/>
                                <w:szCs w:val="21"/>
                              </w:rPr>
                              <w:t>25 559</w:t>
                            </w:r>
                          </w:p>
                        </w:tc>
                        <w:tc>
                          <w:tcPr>
                            <w:tcW w:w="1843" w:type="dxa"/>
                            <w:tcBorders>
                              <w:top w:val="nil"/>
                              <w:bottom w:val="nil"/>
                            </w:tcBorders>
                            <w:shd w:val="clear" w:color="auto" w:fill="E8ECF4"/>
                            <w:vAlign w:val="center"/>
                          </w:tcPr>
                          <w:p w14:paraId="25D9F7AA" w14:textId="77777777" w:rsidR="00F54EE3" w:rsidRPr="009B13A8" w:rsidRDefault="00F54EE3" w:rsidP="00F54EE3">
                            <w:pPr>
                              <w:jc w:val="center"/>
                              <w:rPr>
                                <w:sz w:val="21"/>
                                <w:szCs w:val="21"/>
                              </w:rPr>
                            </w:pPr>
                            <w:r w:rsidRPr="009B13A8">
                              <w:rPr>
                                <w:rFonts w:hint="eastAsia"/>
                                <w:sz w:val="21"/>
                                <w:szCs w:val="21"/>
                              </w:rPr>
                              <w:t>20</w:t>
                            </w:r>
                          </w:p>
                        </w:tc>
                      </w:tr>
                      <w:tr w:rsidR="00F54EE3" w14:paraId="1D3819A0" w14:textId="77777777" w:rsidTr="00F54EE3">
                        <w:tc>
                          <w:tcPr>
                            <w:tcW w:w="993" w:type="dxa"/>
                            <w:tcBorders>
                              <w:top w:val="nil"/>
                            </w:tcBorders>
                            <w:vAlign w:val="center"/>
                          </w:tcPr>
                          <w:p w14:paraId="1424FDAA" w14:textId="77777777" w:rsidR="00F54EE3" w:rsidRPr="009B13A8" w:rsidRDefault="00F54EE3" w:rsidP="00F54EE3">
                            <w:pPr>
                              <w:jc w:val="center"/>
                              <w:rPr>
                                <w:sz w:val="21"/>
                                <w:szCs w:val="21"/>
                              </w:rPr>
                            </w:pPr>
                            <w:r w:rsidRPr="009B13A8">
                              <w:rPr>
                                <w:rFonts w:hint="eastAsia"/>
                                <w:sz w:val="21"/>
                                <w:szCs w:val="21"/>
                              </w:rPr>
                              <w:t>海王星</w:t>
                            </w:r>
                          </w:p>
                        </w:tc>
                        <w:tc>
                          <w:tcPr>
                            <w:tcW w:w="1701" w:type="dxa"/>
                            <w:tcBorders>
                              <w:top w:val="nil"/>
                            </w:tcBorders>
                            <w:vAlign w:val="center"/>
                          </w:tcPr>
                          <w:p w14:paraId="6A24151B" w14:textId="77777777" w:rsidR="00F54EE3" w:rsidRPr="009B13A8" w:rsidRDefault="00F54EE3" w:rsidP="00F54EE3">
                            <w:pPr>
                              <w:jc w:val="center"/>
                              <w:rPr>
                                <w:sz w:val="21"/>
                                <w:szCs w:val="21"/>
                              </w:rPr>
                            </w:pPr>
                            <w:r w:rsidRPr="009B13A8">
                              <w:rPr>
                                <w:rFonts w:hint="eastAsia"/>
                                <w:sz w:val="21"/>
                                <w:szCs w:val="21"/>
                              </w:rPr>
                              <w:t>24 764</w:t>
                            </w:r>
                          </w:p>
                        </w:tc>
                        <w:tc>
                          <w:tcPr>
                            <w:tcW w:w="1843" w:type="dxa"/>
                            <w:tcBorders>
                              <w:top w:val="nil"/>
                            </w:tcBorders>
                            <w:vAlign w:val="center"/>
                          </w:tcPr>
                          <w:p w14:paraId="054AAF6A" w14:textId="77777777" w:rsidR="00F54EE3" w:rsidRPr="009B13A8" w:rsidRDefault="00F54EE3" w:rsidP="00F54EE3">
                            <w:pPr>
                              <w:jc w:val="center"/>
                              <w:rPr>
                                <w:sz w:val="21"/>
                                <w:szCs w:val="21"/>
                              </w:rPr>
                            </w:pPr>
                            <w:r w:rsidRPr="009B13A8">
                              <w:rPr>
                                <w:rFonts w:hint="eastAsia"/>
                                <w:sz w:val="21"/>
                                <w:szCs w:val="21"/>
                              </w:rPr>
                              <w:t>30</w:t>
                            </w:r>
                          </w:p>
                        </w:tc>
                      </w:tr>
                    </w:tbl>
                    <w:p w14:paraId="46F4F124" w14:textId="6D646524" w:rsidR="00F54EE3" w:rsidRDefault="00F54EE3" w:rsidP="00F54EE3">
                      <w:pPr>
                        <w:pStyle w:val="Exeres"/>
                        <w:spacing w:line="360" w:lineRule="atLeast"/>
                        <w:ind w:right="660"/>
                        <w:rPr>
                          <w:sz w:val="21"/>
                          <w:szCs w:val="21"/>
                        </w:rPr>
                      </w:pPr>
                      <w:r w:rsidRPr="00F54EE3">
                        <w:rPr>
                          <w:rFonts w:hint="eastAsia"/>
                          <w:sz w:val="21"/>
                          <w:szCs w:val="21"/>
                        </w:rPr>
                        <w:t xml:space="preserve">*AU </w:t>
                      </w:r>
                      <w:r w:rsidRPr="00F54EE3">
                        <w:rPr>
                          <w:rFonts w:ascii="楷体" w:eastAsia="楷体" w:hAnsi="楷体" w:hint="eastAsia"/>
                          <w:sz w:val="21"/>
                          <w:szCs w:val="21"/>
                        </w:rPr>
                        <w:t>为天文单位的缩写，其数值取地球到太阳的平均距离，</w:t>
                      </w:r>
                      <w:r w:rsidRPr="00F54EE3">
                        <w:rPr>
                          <w:rFonts w:hint="eastAsia"/>
                          <w:sz w:val="21"/>
                          <w:szCs w:val="21"/>
                        </w:rPr>
                        <w:t>1 AU</w:t>
                      </w:r>
                      <w:r w:rsidRPr="00F54EE3">
                        <w:rPr>
                          <w:sz w:val="21"/>
                          <w:szCs w:val="21"/>
                        </w:rPr>
                        <w:t xml:space="preserve"> </w:t>
                      </w:r>
                      <w:r w:rsidRPr="00F54EE3">
                        <w:rPr>
                          <w:rFonts w:cs="Times New Roman"/>
                          <w:sz w:val="21"/>
                          <w:szCs w:val="21"/>
                        </w:rPr>
                        <w:t xml:space="preserve">≈ </w:t>
                      </w:r>
                      <w:r w:rsidRPr="00F54EE3">
                        <w:rPr>
                          <w:rFonts w:hint="eastAsia"/>
                          <w:sz w:val="21"/>
                          <w:szCs w:val="21"/>
                        </w:rPr>
                        <w:t>1.5</w:t>
                      </w:r>
                      <w:r w:rsidRPr="00F54EE3">
                        <w:rPr>
                          <w:rFonts w:cs="Times New Roman"/>
                          <w:sz w:val="21"/>
                          <w:szCs w:val="21"/>
                        </w:rPr>
                        <w:t>×</w:t>
                      </w:r>
                      <w:r w:rsidRPr="00F54EE3">
                        <w:rPr>
                          <w:rFonts w:hint="eastAsia"/>
                          <w:sz w:val="21"/>
                          <w:szCs w:val="21"/>
                        </w:rPr>
                        <w:t>10</w:t>
                      </w:r>
                      <w:r w:rsidRPr="00F54EE3">
                        <w:rPr>
                          <w:sz w:val="21"/>
                          <w:szCs w:val="21"/>
                          <w:vertAlign w:val="superscript"/>
                        </w:rPr>
                        <w:t>8</w:t>
                      </w:r>
                      <w:r w:rsidRPr="00F54EE3">
                        <w:rPr>
                          <w:sz w:val="21"/>
                          <w:szCs w:val="21"/>
                        </w:rPr>
                        <w:t xml:space="preserve"> </w:t>
                      </w:r>
                      <w:r w:rsidRPr="00F54EE3">
                        <w:rPr>
                          <w:rFonts w:hint="eastAsia"/>
                          <w:sz w:val="21"/>
                          <w:szCs w:val="21"/>
                        </w:rPr>
                        <w:t>km</w:t>
                      </w:r>
                      <w:r w:rsidRPr="00F54EE3">
                        <w:rPr>
                          <w:rFonts w:hint="eastAsia"/>
                          <w:sz w:val="21"/>
                          <w:szCs w:val="21"/>
                        </w:rPr>
                        <w:t>。</w:t>
                      </w:r>
                    </w:p>
                    <w:p w14:paraId="09017DE2" w14:textId="77777777" w:rsidR="00F54EE3" w:rsidRDefault="00F54EE3" w:rsidP="00F54EE3">
                      <w:pPr>
                        <w:pStyle w:val="Exeres"/>
                        <w:spacing w:line="360" w:lineRule="atLeast"/>
                        <w:ind w:right="660"/>
                        <w:rPr>
                          <w:sz w:val="21"/>
                          <w:szCs w:val="21"/>
                        </w:rPr>
                      </w:pPr>
                    </w:p>
                    <w:p w14:paraId="50EE499F" w14:textId="77777777" w:rsidR="00F54EE3" w:rsidRDefault="00F54EE3" w:rsidP="00F54EE3">
                      <w:pPr>
                        <w:pStyle w:val="Exeres"/>
                        <w:spacing w:line="360" w:lineRule="atLeast"/>
                        <w:ind w:right="660"/>
                        <w:rPr>
                          <w:sz w:val="21"/>
                          <w:szCs w:val="21"/>
                        </w:rPr>
                      </w:pPr>
                    </w:p>
                    <w:p w14:paraId="57912A93" w14:textId="77777777" w:rsidR="00F54EE3" w:rsidRDefault="00F54EE3" w:rsidP="00F54EE3">
                      <w:pPr>
                        <w:pStyle w:val="Exeres"/>
                        <w:spacing w:line="360" w:lineRule="atLeast"/>
                        <w:ind w:right="660"/>
                        <w:rPr>
                          <w:sz w:val="21"/>
                          <w:szCs w:val="21"/>
                        </w:rPr>
                      </w:pPr>
                    </w:p>
                    <w:p w14:paraId="65FBC084" w14:textId="77777777" w:rsidR="00F54EE3" w:rsidRDefault="00F54EE3" w:rsidP="00F54EE3">
                      <w:pPr>
                        <w:pStyle w:val="Exeres"/>
                        <w:spacing w:line="360" w:lineRule="atLeast"/>
                        <w:ind w:right="660"/>
                      </w:pPr>
                    </w:p>
                  </w:txbxContent>
                </v:textbox>
                <w10:wrap type="square"/>
              </v:shape>
            </w:pict>
          </mc:Fallback>
        </mc:AlternateContent>
      </w:r>
      <w:r w:rsidR="005B1EB5">
        <w:rPr>
          <w:rFonts w:hint="eastAsia"/>
        </w:rPr>
        <w:t>在我们所处的太阳系中，八颗行星几乎在同一个平面内绕着太阳公转。表</w:t>
      </w:r>
      <w:r w:rsidR="00B86B0B">
        <w:rPr>
          <w:rFonts w:hint="eastAsia"/>
        </w:rPr>
        <w:t xml:space="preserve"> </w:t>
      </w:r>
      <w:r w:rsidR="005B1EB5">
        <w:rPr>
          <w:rFonts w:hint="eastAsia"/>
        </w:rPr>
        <w:t>1</w:t>
      </w:r>
      <w:r w:rsidR="00B86B0B" w:rsidRPr="00B86B0B">
        <w:rPr>
          <w:szCs w:val="24"/>
        </w:rPr>
        <w:t>–</w:t>
      </w:r>
      <w:r w:rsidR="005B1EB5">
        <w:rPr>
          <w:rFonts w:hint="eastAsia"/>
        </w:rPr>
        <w:t>1</w:t>
      </w:r>
      <w:r w:rsidR="00B86B0B">
        <w:rPr>
          <w:rFonts w:hint="eastAsia"/>
        </w:rPr>
        <w:t xml:space="preserve"> </w:t>
      </w:r>
      <w:r w:rsidR="005B1EB5">
        <w:rPr>
          <w:rFonts w:hint="eastAsia"/>
        </w:rPr>
        <w:t>中给出了太阳及其八颗行星的近似数据。若要根据表中数据绘制太阳系的示意图，应如何选择比例尺？按照选择的比例尺，图中地球的直径和轨道半径分别为多少？说一说什么情况下可以把这些行星视为质点。</w:t>
      </w:r>
    </w:p>
    <w:p w14:paraId="62623401" w14:textId="2F1B5C63" w:rsidR="005B1EB5" w:rsidRDefault="005B1EB5" w:rsidP="00B86B0B">
      <w:pPr>
        <w:pStyle w:val="Exeres"/>
        <w:numPr>
          <w:ilvl w:val="0"/>
          <w:numId w:val="4"/>
        </w:numPr>
        <w:spacing w:before="150" w:line="360" w:lineRule="atLeast"/>
        <w:ind w:right="660"/>
      </w:pPr>
      <w:r>
        <w:rPr>
          <w:rFonts w:hint="eastAsia"/>
        </w:rPr>
        <w:t>有的同学有记录自己每日行走步数并与他人比较的习惯。在此研究中是否可以将人的行走抽象为质点运动？如果可以，这样的做法对运动的研究有何促进作用？</w:t>
      </w:r>
    </w:p>
    <w:p w14:paraId="1857ED83" w14:textId="529315D0" w:rsidR="00066C03" w:rsidRDefault="005B1EB5" w:rsidP="00B86B0B">
      <w:pPr>
        <w:pStyle w:val="Exeres"/>
        <w:numPr>
          <w:ilvl w:val="0"/>
          <w:numId w:val="4"/>
        </w:numPr>
        <w:spacing w:before="150" w:line="360" w:lineRule="atLeast"/>
        <w:ind w:right="660"/>
      </w:pPr>
      <w:r>
        <w:rPr>
          <w:rFonts w:hint="eastAsia"/>
        </w:rPr>
        <w:t>写一篇</w:t>
      </w:r>
      <w:r>
        <w:rPr>
          <w:rFonts w:hint="eastAsia"/>
        </w:rPr>
        <w:t>100</w:t>
      </w:r>
      <w:r>
        <w:rPr>
          <w:rFonts w:hint="eastAsia"/>
        </w:rPr>
        <w:t>字左右的短文，说明在什么情况下可以将物体抽象为质点？</w:t>
      </w:r>
    </w:p>
    <w:p w14:paraId="6FB8B157" w14:textId="77777777" w:rsidR="00066C03" w:rsidRDefault="00066C03">
      <w:pPr>
        <w:widowControl/>
        <w:spacing w:line="240" w:lineRule="auto"/>
        <w:jc w:val="left"/>
        <w:rPr>
          <w:sz w:val="21"/>
        </w:rPr>
      </w:pPr>
      <w:r>
        <w:br w:type="page"/>
      </w:r>
    </w:p>
    <w:p w14:paraId="015352B4" w14:textId="77777777" w:rsidR="00066C03" w:rsidRDefault="00066C03" w:rsidP="00066C03">
      <w:pPr>
        <w:pStyle w:val="1"/>
      </w:pPr>
      <w:r>
        <w:rPr>
          <w:rFonts w:hint="eastAsia"/>
        </w:rPr>
        <w:t>第一章</w:t>
      </w:r>
      <w:r>
        <w:rPr>
          <w:rFonts w:hint="eastAsia"/>
        </w:rPr>
        <w:t xml:space="preserve"> </w:t>
      </w:r>
      <w:r>
        <w:rPr>
          <w:rFonts w:hint="eastAsia"/>
        </w:rPr>
        <w:t>运动的描述</w:t>
      </w:r>
    </w:p>
    <w:p w14:paraId="749874D7" w14:textId="77777777" w:rsidR="00066C03" w:rsidRDefault="00066C03" w:rsidP="00066C03">
      <w:pPr>
        <w:pStyle w:val="2"/>
      </w:pPr>
      <w:r>
        <w:rPr>
          <w:rFonts w:hint="eastAsia"/>
        </w:rPr>
        <w:t>第一部分</w:t>
      </w:r>
      <w:r>
        <w:rPr>
          <w:rFonts w:hint="eastAsia"/>
        </w:rPr>
        <w:t xml:space="preserve">  </w:t>
      </w:r>
      <w:r>
        <w:rPr>
          <w:rFonts w:hint="eastAsia"/>
        </w:rPr>
        <w:t>整章分析</w:t>
      </w:r>
    </w:p>
    <w:p w14:paraId="17C757D1" w14:textId="77777777" w:rsidR="00066C03" w:rsidRDefault="00066C03" w:rsidP="00066C03">
      <w:pPr>
        <w:pStyle w:val="3"/>
      </w:pPr>
      <w:r>
        <w:rPr>
          <w:rFonts w:hint="eastAsia"/>
        </w:rPr>
        <w:t>学习目标</w:t>
      </w:r>
    </w:p>
    <w:p w14:paraId="5580A7BE" w14:textId="77777777" w:rsidR="00066C03" w:rsidRDefault="00066C03" w:rsidP="00066C03">
      <w:pPr>
        <w:ind w:firstLineChars="202" w:firstLine="485"/>
      </w:pPr>
      <w:r>
        <w:rPr>
          <w:rFonts w:hint="eastAsia"/>
        </w:rPr>
        <w:t>1</w:t>
      </w:r>
      <w:r>
        <w:rPr>
          <w:rFonts w:hint="eastAsia"/>
        </w:rPr>
        <w:t>．初步形成运动的观念，能用文字叙述、数学关系和图像描述运动的过程。</w:t>
      </w:r>
    </w:p>
    <w:p w14:paraId="43B0146A" w14:textId="77777777" w:rsidR="00066C03" w:rsidRDefault="00066C03" w:rsidP="00066C03">
      <w:pPr>
        <w:ind w:firstLineChars="202" w:firstLine="485"/>
      </w:pPr>
      <w:r>
        <w:rPr>
          <w:rFonts w:hint="eastAsia"/>
        </w:rPr>
        <w:t>2</w:t>
      </w:r>
      <w:r>
        <w:rPr>
          <w:rFonts w:hint="eastAsia"/>
        </w:rPr>
        <w:t>．了解建构质点模型的抽象方法和质点模型的使用条件，能在特定情境下将物体抽象为质点。在速度概念建立的过程中，体会等效替代和无限逼近方法，在加速度概念的建立过程中，体会类比的思想方法。</w:t>
      </w:r>
    </w:p>
    <w:p w14:paraId="550C1207" w14:textId="77777777" w:rsidR="00066C03" w:rsidRDefault="00066C03" w:rsidP="00066C03">
      <w:pPr>
        <w:ind w:firstLineChars="202" w:firstLine="485"/>
      </w:pPr>
      <w:r>
        <w:rPr>
          <w:rFonts w:hint="eastAsia"/>
        </w:rPr>
        <w:t>3</w:t>
      </w:r>
      <w:r>
        <w:rPr>
          <w:rFonts w:hint="eastAsia"/>
        </w:rPr>
        <w:t>．会用基本的器材测量物体的位移、瞬时速度和加速度，能用图像描述实验数据，知道实验存在误差。</w:t>
      </w:r>
    </w:p>
    <w:p w14:paraId="4B1C897C" w14:textId="77777777" w:rsidR="00066C03" w:rsidRDefault="00066C03" w:rsidP="00066C03">
      <w:pPr>
        <w:ind w:firstLineChars="202" w:firstLine="485"/>
      </w:pPr>
      <w:r>
        <w:rPr>
          <w:rFonts w:hint="eastAsia"/>
        </w:rPr>
        <w:t>4</w:t>
      </w:r>
      <w:r>
        <w:rPr>
          <w:rFonts w:hint="eastAsia"/>
        </w:rPr>
        <w:t>．认识物理学是对自然现象的描述和解释。在测量位移、速度和加速度的过程中，体会实事求是在物理实验中的重要性，具有与他人合作的意识。</w:t>
      </w:r>
    </w:p>
    <w:p w14:paraId="20D325F4" w14:textId="77777777" w:rsidR="00066C03" w:rsidRDefault="00066C03" w:rsidP="00066C03">
      <w:pPr>
        <w:pStyle w:val="3"/>
      </w:pPr>
      <w:r>
        <w:rPr>
          <w:rFonts w:hint="eastAsia"/>
        </w:rPr>
        <w:t>编写意图</w:t>
      </w:r>
    </w:p>
    <w:p w14:paraId="5F63B531" w14:textId="77777777" w:rsidR="00066C03" w:rsidRDefault="00066C03" w:rsidP="00066C03">
      <w:pPr>
        <w:ind w:firstLineChars="202" w:firstLine="485"/>
      </w:pPr>
      <w:r>
        <w:rPr>
          <w:rFonts w:hint="eastAsia"/>
        </w:rPr>
        <w:t>课程标准中对本章的“内容要求”为：</w:t>
      </w:r>
    </w:p>
    <w:p w14:paraId="0F2AF172" w14:textId="77777777" w:rsidR="00066C03" w:rsidRDefault="00066C03" w:rsidP="00066C03">
      <w:pPr>
        <w:ind w:firstLineChars="202" w:firstLine="485"/>
      </w:pPr>
      <w:r>
        <w:rPr>
          <w:rFonts w:hint="eastAsia"/>
        </w:rPr>
        <w:t xml:space="preserve">1.1.1  </w:t>
      </w:r>
      <w:r>
        <w:rPr>
          <w:rFonts w:hint="eastAsia"/>
        </w:rPr>
        <w:t>了解近代实验科学产生的背景，认识实验对物理学发展的推动作用。</w:t>
      </w:r>
    </w:p>
    <w:p w14:paraId="7D7D5151" w14:textId="77777777" w:rsidR="00066C03" w:rsidRDefault="00066C03" w:rsidP="00066C03">
      <w:pPr>
        <w:ind w:firstLineChars="202" w:firstLine="485"/>
      </w:pPr>
      <w:r>
        <w:rPr>
          <w:rFonts w:hint="eastAsia"/>
        </w:rPr>
        <w:t>1.1.2</w:t>
      </w:r>
      <w:r>
        <w:t xml:space="preserve">  </w:t>
      </w:r>
      <w:r>
        <w:rPr>
          <w:rFonts w:hint="eastAsia"/>
        </w:rPr>
        <w:t>经历质点模型的建构过程，了解质点的含义。知道将物体抽象为质点的条件，能将特定实际情境中的物体抽象成质点。体会建构物理模型的思维方式，认识物理模型在探索自然规律中的作用。</w:t>
      </w:r>
    </w:p>
    <w:p w14:paraId="4BA58563" w14:textId="77777777" w:rsidR="00066C03" w:rsidRDefault="00066C03" w:rsidP="00066C03">
      <w:pPr>
        <w:ind w:firstLineChars="202" w:firstLine="485"/>
      </w:pPr>
      <w:r>
        <w:rPr>
          <w:rFonts w:hint="eastAsia"/>
        </w:rPr>
        <w:t>1.1.3</w:t>
      </w:r>
      <w:r>
        <w:t xml:space="preserve">  </w:t>
      </w:r>
      <w:r>
        <w:rPr>
          <w:rFonts w:hint="eastAsia"/>
        </w:rPr>
        <w:t>理解位移、速度和加速度，体会科学思维中的抽象方法和物理问题研究中的极限方法。</w:t>
      </w:r>
    </w:p>
    <w:p w14:paraId="27FB15A3" w14:textId="77777777" w:rsidR="00066C03" w:rsidRDefault="00066C03" w:rsidP="00066C03">
      <w:pPr>
        <w:ind w:firstLineChars="202" w:firstLine="485"/>
      </w:pPr>
      <w:r>
        <w:rPr>
          <w:rFonts w:hint="eastAsia"/>
        </w:rPr>
        <w:t>本章是开始高中物理学习的第一部分。虽然学生在初中阶段已经有了学习物理的经历，有一定的认知基础，但尚未形成认识物理学和描述客观世界的基本方法和观念。本章以课标规定的学习内容为载体，通过不同环节和支架，重点关注质点、位移、速度和加速度等概念的建立过程。学习中所涉及的模型建构，极限思想，用文字叙述、数学关系和图像描述物理过程等内容将贯穿整个高中物理学习，对学生看待问题的方式、分析问题的思路、形成科学的思维方法有着积极的影响。</w:t>
      </w:r>
    </w:p>
    <w:p w14:paraId="6679CC8E" w14:textId="77777777" w:rsidR="00066C03" w:rsidRDefault="00066C03" w:rsidP="00066C03">
      <w:pPr>
        <w:ind w:firstLineChars="202" w:firstLine="485"/>
      </w:pPr>
      <w:r>
        <w:rPr>
          <w:rFonts w:hint="eastAsia"/>
        </w:rPr>
        <w:t>本章内容是匀变速直线运动的基础，为后续探究曲线运动、变加速运动等运动规律做了知识铺垫和实验技能准备，促进运动观念和科学思维方式的养成。</w:t>
      </w:r>
    </w:p>
    <w:p w14:paraId="69A94238" w14:textId="708E44DA" w:rsidR="00066C03" w:rsidRDefault="00066C03" w:rsidP="00066C03">
      <w:pPr>
        <w:ind w:firstLineChars="202" w:firstLine="485"/>
      </w:pPr>
      <w:r>
        <w:rPr>
          <w:rFonts w:hint="eastAsia"/>
        </w:rPr>
        <w:t>完成本章内容的学习，共需要</w:t>
      </w:r>
      <w:r w:rsidR="009659A9">
        <w:rPr>
          <w:rFonts w:hint="eastAsia"/>
        </w:rPr>
        <w:t xml:space="preserve"> </w:t>
      </w:r>
      <w:r>
        <w:rPr>
          <w:rFonts w:hint="eastAsia"/>
        </w:rPr>
        <w:t>7</w:t>
      </w:r>
      <w:r w:rsidR="009659A9">
        <w:rPr>
          <w:rFonts w:hint="eastAsia"/>
        </w:rPr>
        <w:t xml:space="preserve"> </w:t>
      </w:r>
      <w:r>
        <w:rPr>
          <w:rFonts w:hint="eastAsia"/>
        </w:rPr>
        <w:t>课时。其中，第一节</w:t>
      </w:r>
      <w:r w:rsidR="009659A9">
        <w:rPr>
          <w:rFonts w:hint="eastAsia"/>
        </w:rPr>
        <w:t xml:space="preserve"> </w:t>
      </w:r>
      <w:r>
        <w:rPr>
          <w:rFonts w:hint="eastAsia"/>
        </w:rPr>
        <w:t>1</w:t>
      </w:r>
      <w:r w:rsidR="009659A9">
        <w:rPr>
          <w:rFonts w:hint="eastAsia"/>
        </w:rPr>
        <w:t xml:space="preserve"> </w:t>
      </w:r>
      <w:r>
        <w:rPr>
          <w:rFonts w:hint="eastAsia"/>
        </w:rPr>
        <w:t>课时，第二节</w:t>
      </w:r>
      <w:r w:rsidR="009659A9">
        <w:rPr>
          <w:rFonts w:hint="eastAsia"/>
        </w:rPr>
        <w:t xml:space="preserve"> </w:t>
      </w:r>
      <w:r>
        <w:rPr>
          <w:rFonts w:hint="eastAsia"/>
        </w:rPr>
        <w:t>2</w:t>
      </w:r>
      <w:r w:rsidR="009659A9">
        <w:rPr>
          <w:rFonts w:hint="eastAsia"/>
        </w:rPr>
        <w:t xml:space="preserve"> </w:t>
      </w:r>
      <w:r>
        <w:rPr>
          <w:rFonts w:hint="eastAsia"/>
        </w:rPr>
        <w:t>课时，第三节</w:t>
      </w:r>
      <w:r w:rsidR="009659A9">
        <w:rPr>
          <w:rFonts w:hint="eastAsia"/>
        </w:rPr>
        <w:t xml:space="preserve"> </w:t>
      </w:r>
      <w:r>
        <w:rPr>
          <w:rFonts w:hint="eastAsia"/>
        </w:rPr>
        <w:t>2</w:t>
      </w:r>
      <w:r w:rsidR="009659A9">
        <w:rPr>
          <w:rFonts w:hint="eastAsia"/>
        </w:rPr>
        <w:t xml:space="preserve"> </w:t>
      </w:r>
      <w:r>
        <w:rPr>
          <w:rFonts w:hint="eastAsia"/>
        </w:rPr>
        <w:t>课时，第四节</w:t>
      </w:r>
      <w:r w:rsidR="009659A9">
        <w:rPr>
          <w:rFonts w:hint="eastAsia"/>
        </w:rPr>
        <w:t xml:space="preserve"> </w:t>
      </w:r>
      <w:r>
        <w:rPr>
          <w:rFonts w:hint="eastAsia"/>
        </w:rPr>
        <w:t>2</w:t>
      </w:r>
      <w:r w:rsidR="009659A9">
        <w:rPr>
          <w:rFonts w:hint="eastAsia"/>
        </w:rPr>
        <w:t xml:space="preserve"> </w:t>
      </w:r>
      <w:r>
        <w:rPr>
          <w:rFonts w:hint="eastAsia"/>
        </w:rPr>
        <w:t>课时。</w:t>
      </w:r>
    </w:p>
    <w:p w14:paraId="1D5E47FF" w14:textId="77777777" w:rsidR="00066C03" w:rsidRDefault="00066C03" w:rsidP="00066C03">
      <w:pPr>
        <w:pStyle w:val="2"/>
      </w:pPr>
      <w:r>
        <w:rPr>
          <w:rFonts w:hint="eastAsia"/>
        </w:rPr>
        <w:t>第二部分</w:t>
      </w:r>
      <w:r>
        <w:rPr>
          <w:rFonts w:hint="eastAsia"/>
        </w:rPr>
        <w:t xml:space="preserve"> </w:t>
      </w:r>
      <w:r>
        <w:t xml:space="preserve"> </w:t>
      </w:r>
      <w:r>
        <w:rPr>
          <w:rFonts w:hint="eastAsia"/>
        </w:rPr>
        <w:t>本章教材解读</w:t>
      </w:r>
    </w:p>
    <w:p w14:paraId="44FCB975" w14:textId="77777777" w:rsidR="00066C03" w:rsidRDefault="00066C03" w:rsidP="00066C03">
      <w:pPr>
        <w:pStyle w:val="1"/>
      </w:pPr>
      <w:r>
        <w:rPr>
          <w:rFonts w:hint="eastAsia"/>
        </w:rPr>
        <w:t>第一章</w:t>
      </w:r>
      <w:r>
        <w:rPr>
          <w:rFonts w:hint="eastAsia"/>
        </w:rPr>
        <w:t xml:space="preserve"> </w:t>
      </w:r>
      <w:r>
        <w:t xml:space="preserve"> </w:t>
      </w:r>
      <w:r>
        <w:rPr>
          <w:rFonts w:hint="eastAsia"/>
        </w:rPr>
        <w:t>运动的描述</w:t>
      </w:r>
    </w:p>
    <w:p w14:paraId="2E63A3B5" w14:textId="77777777" w:rsidR="00066C03" w:rsidRDefault="00066C03" w:rsidP="00066C03">
      <w:pPr>
        <w:ind w:firstLineChars="202" w:firstLine="485"/>
      </w:pPr>
      <w:r>
        <w:rPr>
          <w:rFonts w:hint="eastAsia"/>
        </w:rPr>
        <w:t>美丽的外滩夜景图中，车灯光迹形象地描绘了车辆的运动情况。从日常用照相机拍摄的经历可知，这张照片的拍摄经过了长时间的曝光，记录了车辆位置随时间的变化，反映了车辆在一段时间内的运动情况。</w:t>
      </w:r>
    </w:p>
    <w:p w14:paraId="3F8C274D" w14:textId="77777777" w:rsidR="00066C03" w:rsidRPr="000F1659" w:rsidRDefault="00066C03" w:rsidP="00066C03">
      <w:pPr>
        <w:ind w:firstLineChars="202" w:firstLine="485"/>
      </w:pPr>
      <w:r>
        <w:rPr>
          <w:rFonts w:hint="eastAsia"/>
        </w:rPr>
        <w:t>这一事实告诉我们，物体的运动需要在空间和时间这两个角度上加以描述，空间、时间是人们观察、了解客观世界及其变化规律的基本出发点。</w:t>
      </w:r>
    </w:p>
    <w:p w14:paraId="0A13A1C7" w14:textId="77777777" w:rsidR="00066C03" w:rsidRDefault="00066C03" w:rsidP="00B86B0B">
      <w:pPr>
        <w:pStyle w:val="2"/>
      </w:pPr>
      <w:r>
        <w:rPr>
          <w:rFonts w:hint="eastAsia"/>
        </w:rPr>
        <w:t>本节编写思路</w:t>
      </w:r>
    </w:p>
    <w:p w14:paraId="2E321581" w14:textId="77777777" w:rsidR="00066C03" w:rsidRDefault="00066C03" w:rsidP="00066C03">
      <w:pPr>
        <w:ind w:firstLineChars="202" w:firstLine="485"/>
      </w:pPr>
      <w:r>
        <w:rPr>
          <w:rFonts w:hint="eastAsia"/>
        </w:rPr>
        <w:t>本节通过列举一系列学生熟悉的现象和对事例的讨论、分析建立质点的概念，具体分为三个层次：</w:t>
      </w:r>
    </w:p>
    <w:p w14:paraId="526FB0E8" w14:textId="77777777" w:rsidR="00066C03" w:rsidRDefault="00066C03" w:rsidP="00066C03">
      <w:pPr>
        <w:ind w:firstLineChars="202" w:firstLine="485"/>
      </w:pPr>
      <w:r>
        <w:rPr>
          <w:rFonts w:hint="eastAsia"/>
        </w:rPr>
        <w:t>1</w:t>
      </w:r>
      <w:r>
        <w:rPr>
          <w:rFonts w:hint="eastAsia"/>
        </w:rPr>
        <w:t>．通过对“随时随地可见物体的运动”现象的分析，建立质点的概念。</w:t>
      </w:r>
    </w:p>
    <w:p w14:paraId="21E29338" w14:textId="77777777" w:rsidR="00066C03" w:rsidRDefault="00066C03" w:rsidP="00066C03">
      <w:pPr>
        <w:ind w:firstLineChars="202" w:firstLine="485"/>
      </w:pPr>
      <w:r>
        <w:rPr>
          <w:rFonts w:hint="eastAsia"/>
        </w:rPr>
        <w:t>2</w:t>
      </w:r>
      <w:r>
        <w:rPr>
          <w:rFonts w:hint="eastAsia"/>
        </w:rPr>
        <w:t>．通过对如何描述地球、飞鸟运动的讨论，明确将物体抽象为质点的条件。</w:t>
      </w:r>
    </w:p>
    <w:p w14:paraId="0C368425" w14:textId="77777777" w:rsidR="00066C03" w:rsidRDefault="00066C03" w:rsidP="00066C03">
      <w:pPr>
        <w:ind w:firstLineChars="202" w:firstLine="485"/>
      </w:pPr>
      <w:r>
        <w:rPr>
          <w:rFonts w:hint="eastAsia"/>
        </w:rPr>
        <w:t>3</w:t>
      </w:r>
      <w:r>
        <w:rPr>
          <w:rFonts w:hint="eastAsia"/>
        </w:rPr>
        <w:t>．通过“大家谈”栏目和问题“为何要建构物理模型”，引导学生思考建立物理模型的意义，感受模型建构对认识自然规律、解释物理现象的作用。</w:t>
      </w:r>
    </w:p>
    <w:p w14:paraId="227826C8" w14:textId="77777777" w:rsidR="00066C03" w:rsidRDefault="00066C03" w:rsidP="00066C03">
      <w:pPr>
        <w:ind w:firstLineChars="202" w:firstLine="485"/>
      </w:pPr>
      <w:r>
        <w:rPr>
          <w:rFonts w:hint="eastAsia"/>
        </w:rPr>
        <w:t>学习中经历的将实际物体根据其具体运动情况抽象为质点的过程，有助于学生形成模型建构的科学思维能力。</w:t>
      </w:r>
    </w:p>
    <w:p w14:paraId="767487FE" w14:textId="77777777" w:rsidR="00066C03" w:rsidRDefault="00066C03" w:rsidP="00B86B0B">
      <w:pPr>
        <w:pStyle w:val="2"/>
      </w:pPr>
      <w:r>
        <w:rPr>
          <w:rFonts w:hint="eastAsia"/>
        </w:rPr>
        <w:t>正文解读</w:t>
      </w:r>
    </w:p>
    <w:p w14:paraId="6F920418" w14:textId="77777777" w:rsidR="00066C03" w:rsidRDefault="00066C03" w:rsidP="00066C03">
      <w:pPr>
        <w:ind w:firstLineChars="202" w:firstLine="485"/>
      </w:pPr>
      <w:r>
        <w:rPr>
          <w:rFonts w:hint="eastAsia"/>
        </w:rPr>
        <w:t>高铁列车是我国具有自主知识产权的科技成果之一，也是学生熟悉的交通工具。为描述高速列车在不同场景下的运动规律，需要将其抽象为不同的模型。通过课堂讨论可使学生更好地理解建立质点模型的条件和意义。</w:t>
      </w:r>
    </w:p>
    <w:p w14:paraId="4FB4116B" w14:textId="77777777" w:rsidR="00066C03" w:rsidRDefault="00066C03" w:rsidP="00066C03">
      <w:pPr>
        <w:ind w:firstLineChars="202" w:firstLine="485"/>
      </w:pPr>
      <w:r>
        <w:rPr>
          <w:rFonts w:hint="eastAsia"/>
        </w:rPr>
        <w:t>本节的“问题与思考”第</w:t>
      </w:r>
      <w:r>
        <w:rPr>
          <w:rFonts w:hint="eastAsia"/>
        </w:rPr>
        <w:t>1</w:t>
      </w:r>
      <w:r>
        <w:rPr>
          <w:rFonts w:hint="eastAsia"/>
        </w:rPr>
        <w:t>题与此呼应。</w:t>
      </w:r>
    </w:p>
    <w:p w14:paraId="4A0D03B9" w14:textId="77777777" w:rsidR="00066C03" w:rsidRDefault="00066C03" w:rsidP="00066C03">
      <w:pPr>
        <w:ind w:firstLineChars="202" w:firstLine="485"/>
      </w:pPr>
    </w:p>
    <w:p w14:paraId="70549F7B" w14:textId="77777777" w:rsidR="00066C03" w:rsidRDefault="00066C03" w:rsidP="00066C03">
      <w:pPr>
        <w:ind w:firstLineChars="202" w:firstLine="485"/>
      </w:pPr>
      <w:r>
        <w:rPr>
          <w:rFonts w:hint="eastAsia"/>
        </w:rPr>
        <w:t>质点就是把研究物体抽象为有质量但体积与形状可忽略的点。质点是一个科学抽象概念，是一个理想物理模型。</w:t>
      </w:r>
    </w:p>
    <w:p w14:paraId="79771243" w14:textId="77777777" w:rsidR="00066C03" w:rsidRDefault="00066C03" w:rsidP="00066C03">
      <w:pPr>
        <w:ind w:firstLineChars="202" w:firstLine="485"/>
      </w:pPr>
      <w:r>
        <w:rPr>
          <w:rFonts w:hint="eastAsia"/>
        </w:rPr>
        <w:t>在研究问题时，能否把物体看成质点，不取决于这个物体自身的大小和形状，只取决于这个物体的大小和形状对所研究问题的结论是否有主要影响，若有主要影响，则不能看作质点，若没有主要影响，则可以看作质点。</w:t>
      </w:r>
    </w:p>
    <w:p w14:paraId="680499C9" w14:textId="77777777" w:rsidR="00066C03" w:rsidRDefault="00066C03" w:rsidP="00066C03">
      <w:pPr>
        <w:ind w:firstLineChars="202" w:firstLine="485"/>
      </w:pPr>
      <w:r>
        <w:rPr>
          <w:rFonts w:hint="eastAsia"/>
        </w:rPr>
        <w:t>因此，同一物体根据研究的问题有时可以被看作质点，有时则不能。研究地球公转时，可将地球视为质点；研究地球自转时，则不能将地球视为质点。研究火车从上海到北京的运行时间时，可将火车看作质点；研究火车通过站台的时间时，则不能将火车看作质点。物体做平动时，若研究该物体的速度和加速度，可将该物体视为质点，因为该物体上任何一点的速度和加速度均相同；若研究的问题涉及该物体的大小和形状，则不能将该物体视为质点。</w:t>
      </w:r>
    </w:p>
    <w:p w14:paraId="138CA131" w14:textId="77777777" w:rsidR="00066C03" w:rsidRDefault="00066C03" w:rsidP="00066C03">
      <w:pPr>
        <w:ind w:firstLineChars="202" w:firstLine="485"/>
      </w:pPr>
    </w:p>
    <w:p w14:paraId="1510A13B" w14:textId="4533A01F" w:rsidR="00066C03" w:rsidRDefault="00066C03" w:rsidP="00066C03">
      <w:pPr>
        <w:ind w:firstLineChars="202" w:firstLine="485"/>
      </w:pPr>
      <w:r>
        <w:rPr>
          <w:rFonts w:hint="eastAsia"/>
        </w:rPr>
        <w:t>此处设置“大家谈”，是对前面教材内容学习的总结与提高。通过从实际运动事例中抽象出质点模型的过程，感悟模型对研究物体运动具有的简化对象、突出主要</w:t>
      </w:r>
      <w:r w:rsidR="00824C67">
        <w:rPr>
          <w:rFonts w:hint="eastAsia"/>
        </w:rPr>
        <w:t>因</w:t>
      </w:r>
      <w:r>
        <w:rPr>
          <w:rFonts w:hint="eastAsia"/>
        </w:rPr>
        <w:t>素的作用和意义，交流对“质点”这个理想模型的认识，为后续教学过程中深化对理想模型的认识做准备。</w:t>
      </w:r>
    </w:p>
    <w:p w14:paraId="3A061266" w14:textId="77777777" w:rsidR="00066C03" w:rsidRDefault="00066C03" w:rsidP="00B86B0B">
      <w:pPr>
        <w:pStyle w:val="2"/>
      </w:pPr>
      <w:r>
        <w:rPr>
          <w:rFonts w:hint="eastAsia"/>
        </w:rPr>
        <w:t>问题与思考解读</w:t>
      </w:r>
    </w:p>
    <w:p w14:paraId="15FCB537" w14:textId="77777777" w:rsidR="00066C03" w:rsidRDefault="00066C03" w:rsidP="00066C03">
      <w:pPr>
        <w:ind w:firstLineChars="202" w:firstLine="485"/>
      </w:pPr>
      <w:bookmarkStart w:id="0" w:name="_Hlk98620156"/>
      <w:r>
        <w:rPr>
          <w:rFonts w:hint="eastAsia"/>
        </w:rPr>
        <w:t>1</w:t>
      </w:r>
      <w:r>
        <w:rPr>
          <w:rFonts w:hint="eastAsia"/>
        </w:rPr>
        <w:t>．</w:t>
      </w:r>
      <w:r w:rsidRPr="0013711D">
        <w:rPr>
          <w:rFonts w:hint="eastAsia"/>
          <w:b/>
        </w:rPr>
        <w:t>参考解答</w:t>
      </w:r>
      <w:r>
        <w:rPr>
          <w:rFonts w:hint="eastAsia"/>
        </w:rPr>
        <w:t>：火车的大小相对运动的距离可以忽略不计时，如研究火车在两个城市间行驶，可以将火车视为质点；如研究火车通过隧道、桥梁，或者火车车轮、车厢或车厢里的乘客等的运动时，不能将火车视为质点。</w:t>
      </w:r>
    </w:p>
    <w:p w14:paraId="1AC0B083" w14:textId="77777777" w:rsidR="00066C03" w:rsidRDefault="00066C03" w:rsidP="00066C03">
      <w:pPr>
        <w:ind w:firstLineChars="202" w:firstLine="487"/>
      </w:pPr>
      <w:r w:rsidRPr="0013711D">
        <w:rPr>
          <w:rFonts w:hint="eastAsia"/>
          <w:b/>
        </w:rPr>
        <w:t>命题意图</w:t>
      </w:r>
      <w:r>
        <w:rPr>
          <w:rFonts w:hint="eastAsia"/>
        </w:rPr>
        <w:t>：结合具体的实例表达观点，认识将物体视为质点的条件。</w:t>
      </w:r>
    </w:p>
    <w:p w14:paraId="6D404789" w14:textId="77777777" w:rsidR="00066C03" w:rsidRPr="004238A8" w:rsidRDefault="00066C03" w:rsidP="00066C03">
      <w:pPr>
        <w:ind w:firstLineChars="202" w:firstLine="487"/>
        <w:rPr>
          <w:rFonts w:cs="Times New Roman"/>
        </w:rPr>
      </w:pPr>
      <w:r w:rsidRPr="0013711D">
        <w:rPr>
          <w:rFonts w:hint="eastAsia"/>
          <w:b/>
        </w:rPr>
        <w:t>主要素养与水平</w:t>
      </w:r>
      <w:r>
        <w:rPr>
          <w:rFonts w:hint="eastAsia"/>
        </w:rPr>
        <w:t>：模型建构（</w:t>
      </w:r>
      <w:r w:rsidRPr="004238A8">
        <w:rPr>
          <w:rFonts w:cs="Times New Roman"/>
        </w:rPr>
        <w:t>Ⅱ</w:t>
      </w:r>
      <w:r w:rsidRPr="004238A8">
        <w:rPr>
          <w:rFonts w:cs="Times New Roman"/>
        </w:rPr>
        <w:t>）；科学推理（</w:t>
      </w:r>
      <w:r w:rsidRPr="004238A8">
        <w:rPr>
          <w:rFonts w:cs="Times New Roman"/>
        </w:rPr>
        <w:t>Ⅰ</w:t>
      </w:r>
      <w:r w:rsidRPr="004238A8">
        <w:rPr>
          <w:rFonts w:cs="Times New Roman"/>
        </w:rPr>
        <w:t>）。</w:t>
      </w:r>
    </w:p>
    <w:p w14:paraId="41F0C1B0" w14:textId="77777777" w:rsidR="00B86B0B" w:rsidRDefault="00B86B0B" w:rsidP="00066C03">
      <w:pPr>
        <w:ind w:firstLineChars="202" w:firstLine="485"/>
        <w:rPr>
          <w:rFonts w:cs="Times New Roman"/>
        </w:rPr>
      </w:pPr>
      <w:bookmarkStart w:id="1" w:name="_Hlk98620197"/>
      <w:bookmarkEnd w:id="0"/>
    </w:p>
    <w:p w14:paraId="56054A94" w14:textId="421BDCC1" w:rsidR="00066C03" w:rsidRPr="004238A8" w:rsidRDefault="00066C03" w:rsidP="00066C03">
      <w:pPr>
        <w:ind w:firstLineChars="202" w:firstLine="485"/>
        <w:rPr>
          <w:rFonts w:cs="Times New Roman"/>
        </w:rPr>
      </w:pPr>
      <w:r w:rsidRPr="004238A8">
        <w:rPr>
          <w:rFonts w:cs="Times New Roman"/>
        </w:rPr>
        <w:t>2</w:t>
      </w:r>
      <w:r w:rsidRPr="004238A8">
        <w:rPr>
          <w:rFonts w:cs="Times New Roman"/>
        </w:rPr>
        <w:t>．</w:t>
      </w:r>
      <w:r w:rsidRPr="004238A8">
        <w:rPr>
          <w:rFonts w:cs="Times New Roman"/>
          <w:b/>
        </w:rPr>
        <w:t>参考解答</w:t>
      </w:r>
      <w:r w:rsidRPr="004238A8">
        <w:rPr>
          <w:rFonts w:cs="Times New Roman"/>
        </w:rPr>
        <w:t>：</w:t>
      </w:r>
      <w:r w:rsidRPr="004238A8">
        <w:rPr>
          <w:rFonts w:cs="Times New Roman"/>
        </w:rPr>
        <w:t>B</w:t>
      </w:r>
      <w:r w:rsidR="004238A8">
        <w:rPr>
          <w:rFonts w:cs="Times New Roman"/>
        </w:rPr>
        <w:t xml:space="preserve"> </w:t>
      </w:r>
      <w:r w:rsidRPr="004238A8">
        <w:rPr>
          <w:rFonts w:cs="Times New Roman"/>
        </w:rPr>
        <w:t>点。扳手一边旋转，一边向右运动，扳手上</w:t>
      </w:r>
      <w:r w:rsidR="004238A8">
        <w:rPr>
          <w:rFonts w:cs="Times New Roman" w:hint="eastAsia"/>
        </w:rPr>
        <w:t xml:space="preserve"> </w:t>
      </w:r>
      <w:r w:rsidRPr="004238A8">
        <w:rPr>
          <w:rFonts w:cs="Times New Roman"/>
        </w:rPr>
        <w:t>B</w:t>
      </w:r>
      <w:r w:rsidR="004238A8">
        <w:rPr>
          <w:rFonts w:cs="Times New Roman"/>
        </w:rPr>
        <w:t xml:space="preserve"> </w:t>
      </w:r>
      <w:r w:rsidRPr="004238A8">
        <w:rPr>
          <w:rFonts w:cs="Times New Roman"/>
        </w:rPr>
        <w:t>点的连线是一条由左向右的直线，可以代表扳手整体的直线运动</w:t>
      </w:r>
    </w:p>
    <w:p w14:paraId="240AFAB1" w14:textId="77777777" w:rsidR="00066C03" w:rsidRPr="004238A8" w:rsidRDefault="00066C03" w:rsidP="00066C03">
      <w:pPr>
        <w:ind w:firstLineChars="202" w:firstLine="487"/>
        <w:rPr>
          <w:rFonts w:cs="Times New Roman"/>
        </w:rPr>
      </w:pPr>
      <w:r w:rsidRPr="004238A8">
        <w:rPr>
          <w:rFonts w:cs="Times New Roman"/>
          <w:b/>
        </w:rPr>
        <w:t>命题意图</w:t>
      </w:r>
      <w:r w:rsidRPr="004238A8">
        <w:rPr>
          <w:rFonts w:cs="Times New Roman"/>
        </w:rPr>
        <w:t>：初次体验从图片中提取信息，感受记录与获得信息的方法。</w:t>
      </w:r>
    </w:p>
    <w:p w14:paraId="5440137E" w14:textId="77777777" w:rsidR="00066C03" w:rsidRPr="004238A8" w:rsidRDefault="00066C03" w:rsidP="00066C03">
      <w:pPr>
        <w:ind w:firstLineChars="202" w:firstLine="487"/>
        <w:rPr>
          <w:rFonts w:cs="Times New Roman"/>
        </w:rPr>
      </w:pPr>
      <w:r w:rsidRPr="004238A8">
        <w:rPr>
          <w:rFonts w:cs="Times New Roman"/>
          <w:b/>
        </w:rPr>
        <w:t>主要素养与水平</w:t>
      </w:r>
      <w:r w:rsidRPr="004238A8">
        <w:rPr>
          <w:rFonts w:cs="Times New Roman"/>
        </w:rPr>
        <w:t>：运动与相互作用（</w:t>
      </w:r>
      <w:r w:rsidRPr="004238A8">
        <w:rPr>
          <w:rFonts w:cs="Times New Roman"/>
        </w:rPr>
        <w:t>Ⅰ</w:t>
      </w:r>
      <w:r w:rsidRPr="004238A8">
        <w:rPr>
          <w:rFonts w:cs="Times New Roman"/>
        </w:rPr>
        <w:t>）；科学论证（</w:t>
      </w:r>
      <w:r w:rsidRPr="004238A8">
        <w:rPr>
          <w:rFonts w:cs="Times New Roman"/>
        </w:rPr>
        <w:t>Ⅱ</w:t>
      </w:r>
      <w:r w:rsidRPr="004238A8">
        <w:rPr>
          <w:rFonts w:cs="Times New Roman"/>
        </w:rPr>
        <w:t>）。</w:t>
      </w:r>
    </w:p>
    <w:p w14:paraId="4E00467E" w14:textId="77777777" w:rsidR="00B86B0B" w:rsidRDefault="00B86B0B" w:rsidP="00066C03">
      <w:pPr>
        <w:ind w:firstLineChars="202" w:firstLine="485"/>
        <w:rPr>
          <w:rFonts w:cs="Times New Roman"/>
        </w:rPr>
      </w:pPr>
      <w:bookmarkStart w:id="2" w:name="_Hlk98620212"/>
      <w:bookmarkEnd w:id="1"/>
    </w:p>
    <w:p w14:paraId="3938B5A5" w14:textId="455F4782" w:rsidR="00066C03" w:rsidRPr="004238A8" w:rsidRDefault="00066C03" w:rsidP="00066C03">
      <w:pPr>
        <w:ind w:firstLineChars="202" w:firstLine="485"/>
        <w:rPr>
          <w:rFonts w:cs="Times New Roman"/>
        </w:rPr>
      </w:pPr>
      <w:r w:rsidRPr="004238A8">
        <w:rPr>
          <w:rFonts w:cs="Times New Roman"/>
        </w:rPr>
        <w:t>3</w:t>
      </w:r>
      <w:r w:rsidRPr="004238A8">
        <w:rPr>
          <w:rFonts w:cs="Times New Roman"/>
        </w:rPr>
        <w:t>．</w:t>
      </w:r>
      <w:r w:rsidRPr="004238A8">
        <w:rPr>
          <w:rFonts w:cs="Times New Roman"/>
          <w:b/>
        </w:rPr>
        <w:t>参考解答</w:t>
      </w:r>
      <w:r w:rsidRPr="004238A8">
        <w:rPr>
          <w:rFonts w:cs="Times New Roman"/>
        </w:rPr>
        <w:t>：若在</w:t>
      </w:r>
      <w:r w:rsidR="004238A8">
        <w:rPr>
          <w:rFonts w:cs="Times New Roman" w:hint="eastAsia"/>
        </w:rPr>
        <w:t xml:space="preserve"> </w:t>
      </w:r>
      <w:r w:rsidRPr="004238A8">
        <w:rPr>
          <w:rFonts w:cs="Times New Roman"/>
        </w:rPr>
        <w:t>A4</w:t>
      </w:r>
      <w:r w:rsidR="004238A8">
        <w:rPr>
          <w:rFonts w:cs="Times New Roman"/>
        </w:rPr>
        <w:t xml:space="preserve"> </w:t>
      </w:r>
      <w:r w:rsidRPr="004238A8">
        <w:rPr>
          <w:rFonts w:cs="Times New Roman"/>
        </w:rPr>
        <w:t>纸上绘制示意图，由于纸的尺寸为</w:t>
      </w:r>
      <w:r w:rsidR="004238A8">
        <w:rPr>
          <w:rFonts w:cs="Times New Roman" w:hint="eastAsia"/>
        </w:rPr>
        <w:t xml:space="preserve"> </w:t>
      </w:r>
      <w:r w:rsidRPr="004238A8">
        <w:rPr>
          <w:rFonts w:cs="Times New Roman"/>
        </w:rPr>
        <w:t>21.0 cm×29.7 cm</w:t>
      </w:r>
      <w:r w:rsidRPr="004238A8">
        <w:rPr>
          <w:rFonts w:cs="Times New Roman"/>
        </w:rPr>
        <w:t>，而最大轨道半径为</w:t>
      </w:r>
      <w:r w:rsidR="004238A8">
        <w:rPr>
          <w:rFonts w:cs="Times New Roman" w:hint="eastAsia"/>
        </w:rPr>
        <w:t xml:space="preserve"> </w:t>
      </w:r>
      <w:r w:rsidRPr="004238A8">
        <w:rPr>
          <w:rFonts w:cs="Times New Roman"/>
        </w:rPr>
        <w:t>30 AU</w:t>
      </w:r>
      <w:r w:rsidRPr="004238A8">
        <w:rPr>
          <w:rFonts w:cs="Times New Roman"/>
        </w:rPr>
        <w:t>，因此比例尺可选</w:t>
      </w:r>
      <w:r w:rsidR="004238A8">
        <w:rPr>
          <w:rFonts w:cs="Times New Roman" w:hint="eastAsia"/>
        </w:rPr>
        <w:t xml:space="preserve"> </w:t>
      </w:r>
      <w:r w:rsidRPr="004238A8">
        <w:rPr>
          <w:rFonts w:cs="Times New Roman"/>
        </w:rPr>
        <w:t>1</w:t>
      </w:r>
      <w:r w:rsidRPr="004238A8">
        <w:rPr>
          <w:rFonts w:ascii="宋体" w:hAnsi="宋体" w:cs="宋体" w:hint="eastAsia"/>
        </w:rPr>
        <w:t>∶</w:t>
      </w:r>
      <w:r w:rsidRPr="004238A8">
        <w:rPr>
          <w:rFonts w:cs="Times New Roman"/>
        </w:rPr>
        <w:t>3.0×10</w:t>
      </w:r>
      <w:r w:rsidRPr="004238A8">
        <w:rPr>
          <w:rFonts w:cs="Times New Roman"/>
          <w:vertAlign w:val="superscript"/>
        </w:rPr>
        <w:t>13</w:t>
      </w:r>
      <w:r w:rsidRPr="004238A8">
        <w:rPr>
          <w:rFonts w:cs="Times New Roman"/>
        </w:rPr>
        <w:t>，即</w:t>
      </w:r>
      <w:r w:rsidR="004238A8">
        <w:rPr>
          <w:rFonts w:cs="Times New Roman" w:hint="eastAsia"/>
        </w:rPr>
        <w:t xml:space="preserve"> </w:t>
      </w:r>
      <w:r w:rsidRPr="004238A8">
        <w:rPr>
          <w:rFonts w:cs="Times New Roman"/>
        </w:rPr>
        <w:t>1 cm</w:t>
      </w:r>
      <w:r w:rsidR="004238A8">
        <w:rPr>
          <w:rFonts w:cs="Times New Roman"/>
        </w:rPr>
        <w:t xml:space="preserve"> </w:t>
      </w:r>
      <w:r w:rsidRPr="004238A8">
        <w:rPr>
          <w:rFonts w:cs="Times New Roman"/>
        </w:rPr>
        <w:t>表示</w:t>
      </w:r>
      <w:r w:rsidR="004238A8">
        <w:rPr>
          <w:rFonts w:cs="Times New Roman" w:hint="eastAsia"/>
        </w:rPr>
        <w:t xml:space="preserve"> </w:t>
      </w:r>
      <w:r w:rsidRPr="004238A8">
        <w:rPr>
          <w:rFonts w:cs="Times New Roman"/>
        </w:rPr>
        <w:t>2 AU</w:t>
      </w:r>
      <w:r w:rsidRPr="004238A8">
        <w:rPr>
          <w:rFonts w:cs="Times New Roman"/>
        </w:rPr>
        <w:t>。按此比例，地球轨道半径为</w:t>
      </w:r>
      <w:r w:rsidR="004238A8">
        <w:rPr>
          <w:rFonts w:cs="Times New Roman" w:hint="eastAsia"/>
        </w:rPr>
        <w:t xml:space="preserve"> </w:t>
      </w:r>
      <w:r w:rsidRPr="004238A8">
        <w:rPr>
          <w:rFonts w:cs="Times New Roman"/>
        </w:rPr>
        <w:t>0.5 cm</w:t>
      </w:r>
      <w:r w:rsidRPr="004238A8">
        <w:rPr>
          <w:rFonts w:cs="Times New Roman"/>
        </w:rPr>
        <w:t>．地球直径</w:t>
      </w:r>
      <w:r w:rsidR="004238A8">
        <w:rPr>
          <w:rFonts w:cs="Times New Roman" w:hint="eastAsia"/>
        </w:rPr>
        <w:t xml:space="preserve"> </w:t>
      </w:r>
      <w:r w:rsidRPr="004238A8">
        <w:rPr>
          <w:rFonts w:cs="Times New Roman"/>
          <w:i/>
          <w:iCs/>
        </w:rPr>
        <w:t>D</w:t>
      </w:r>
      <w:r w:rsidRPr="004238A8">
        <w:rPr>
          <w:rFonts w:cs="Times New Roman"/>
          <w:vertAlign w:val="subscript"/>
        </w:rPr>
        <w:t>E</w:t>
      </w:r>
      <w:r w:rsidRPr="004238A8">
        <w:rPr>
          <w:rFonts w:cs="Times New Roman"/>
        </w:rPr>
        <w:t xml:space="preserve"> = 4.25×10</w:t>
      </w:r>
      <w:r w:rsidR="00DB306A">
        <w:rPr>
          <w:rFonts w:cs="Times New Roman"/>
          <w:vertAlign w:val="superscript"/>
        </w:rPr>
        <w:t>−</w:t>
      </w:r>
      <w:r w:rsidRPr="004238A8">
        <w:rPr>
          <w:rFonts w:cs="Times New Roman"/>
          <w:vertAlign w:val="superscript"/>
        </w:rPr>
        <w:t>7</w:t>
      </w:r>
      <w:r w:rsidRPr="004238A8">
        <w:rPr>
          <w:rFonts w:cs="Times New Roman"/>
        </w:rPr>
        <w:t xml:space="preserve"> m</w:t>
      </w:r>
      <w:r w:rsidRPr="004238A8">
        <w:rPr>
          <w:rFonts w:cs="Times New Roman"/>
        </w:rPr>
        <w:t>，是可见光波长量级，在太阳系范围，这些行星被视为质点。</w:t>
      </w:r>
    </w:p>
    <w:p w14:paraId="4F9D51DC" w14:textId="77777777" w:rsidR="00066C03" w:rsidRPr="004238A8" w:rsidRDefault="00066C03" w:rsidP="00066C03">
      <w:pPr>
        <w:ind w:firstLineChars="202" w:firstLine="487"/>
        <w:rPr>
          <w:rFonts w:cs="Times New Roman"/>
        </w:rPr>
      </w:pPr>
      <w:r w:rsidRPr="004238A8">
        <w:rPr>
          <w:rFonts w:cs="Times New Roman"/>
          <w:b/>
        </w:rPr>
        <w:t>命题意图</w:t>
      </w:r>
      <w:r w:rsidRPr="004238A8">
        <w:rPr>
          <w:rFonts w:cs="Times New Roman"/>
        </w:rPr>
        <w:t>：在做一做的过程中体会模型建构的意义。</w:t>
      </w:r>
    </w:p>
    <w:p w14:paraId="615A335F" w14:textId="77777777" w:rsidR="00066C03" w:rsidRPr="004238A8" w:rsidRDefault="00066C03" w:rsidP="00066C03">
      <w:pPr>
        <w:ind w:firstLineChars="202" w:firstLine="487"/>
        <w:rPr>
          <w:rFonts w:cs="Times New Roman"/>
        </w:rPr>
      </w:pPr>
      <w:r w:rsidRPr="004238A8">
        <w:rPr>
          <w:rFonts w:cs="Times New Roman"/>
          <w:b/>
        </w:rPr>
        <w:t>主要素养与水平</w:t>
      </w:r>
      <w:r w:rsidRPr="004238A8">
        <w:rPr>
          <w:rFonts w:cs="Times New Roman"/>
        </w:rPr>
        <w:t>：运动与相互作用（</w:t>
      </w:r>
      <w:r w:rsidRPr="004238A8">
        <w:rPr>
          <w:rFonts w:cs="Times New Roman"/>
        </w:rPr>
        <w:t>Ⅰ</w:t>
      </w:r>
      <w:r w:rsidRPr="004238A8">
        <w:rPr>
          <w:rFonts w:cs="Times New Roman"/>
        </w:rPr>
        <w:t>）；模型建构（</w:t>
      </w:r>
      <w:r w:rsidRPr="004238A8">
        <w:rPr>
          <w:rFonts w:cs="Times New Roman"/>
        </w:rPr>
        <w:t>Ⅱ</w:t>
      </w:r>
      <w:r w:rsidRPr="004238A8">
        <w:rPr>
          <w:rFonts w:cs="Times New Roman"/>
        </w:rPr>
        <w:t>）。</w:t>
      </w:r>
    </w:p>
    <w:p w14:paraId="55DF6E64" w14:textId="77777777" w:rsidR="00B86B0B" w:rsidRDefault="00B86B0B" w:rsidP="00066C03">
      <w:pPr>
        <w:ind w:firstLineChars="202" w:firstLine="485"/>
        <w:rPr>
          <w:rFonts w:cs="Times New Roman"/>
        </w:rPr>
      </w:pPr>
      <w:bookmarkStart w:id="3" w:name="_Hlk98620225"/>
      <w:bookmarkEnd w:id="2"/>
    </w:p>
    <w:p w14:paraId="5C71A42B" w14:textId="7B9D1FF2" w:rsidR="00066C03" w:rsidRPr="004238A8" w:rsidRDefault="00066C03" w:rsidP="00066C03">
      <w:pPr>
        <w:ind w:firstLineChars="202" w:firstLine="485"/>
        <w:rPr>
          <w:rFonts w:cs="Times New Roman"/>
        </w:rPr>
      </w:pPr>
      <w:r w:rsidRPr="004238A8">
        <w:rPr>
          <w:rFonts w:cs="Times New Roman"/>
        </w:rPr>
        <w:t>4</w:t>
      </w:r>
      <w:r w:rsidRPr="004238A8">
        <w:rPr>
          <w:rFonts w:cs="Times New Roman"/>
        </w:rPr>
        <w:t>．</w:t>
      </w:r>
      <w:r w:rsidRPr="004238A8">
        <w:rPr>
          <w:rFonts w:cs="Times New Roman"/>
          <w:b/>
        </w:rPr>
        <w:t>参考解答</w:t>
      </w:r>
      <w:r w:rsidRPr="004238A8">
        <w:rPr>
          <w:rFonts w:cs="Times New Roman"/>
        </w:rPr>
        <w:t>：成年人的步幅在</w:t>
      </w:r>
      <w:r w:rsidR="004238A8">
        <w:rPr>
          <w:rFonts w:cs="Times New Roman" w:hint="eastAsia"/>
        </w:rPr>
        <w:t xml:space="preserve"> </w:t>
      </w:r>
      <w:r w:rsidRPr="004238A8">
        <w:rPr>
          <w:rFonts w:cs="Times New Roman"/>
        </w:rPr>
        <w:t>65 cm</w:t>
      </w:r>
      <w:r w:rsidR="004238A8">
        <w:rPr>
          <w:rFonts w:cs="Times New Roman"/>
        </w:rPr>
        <w:t xml:space="preserve"> </w:t>
      </w:r>
      <w:r w:rsidRPr="004238A8">
        <w:rPr>
          <w:rFonts w:cs="Times New Roman"/>
        </w:rPr>
        <w:t>左右，如果人仅步行几步，则只移动了几米，在这种情况下，不适合将人视为质点；如果要研究某人的步态，也不适合将人视为质点；如果此人步行了较长距离，仅关心其位置的变化，可将其视为质点。将人视为质点，即把人抽象为一个没有大小的点，仅仅关注对象位置的变化，可以让运动的研究得到简化。</w:t>
      </w:r>
    </w:p>
    <w:p w14:paraId="0EB3EB9A" w14:textId="77777777" w:rsidR="00066C03" w:rsidRPr="004238A8" w:rsidRDefault="00066C03" w:rsidP="00066C03">
      <w:pPr>
        <w:ind w:firstLineChars="202" w:firstLine="487"/>
        <w:rPr>
          <w:rFonts w:cs="Times New Roman"/>
        </w:rPr>
      </w:pPr>
      <w:r w:rsidRPr="004238A8">
        <w:rPr>
          <w:rFonts w:cs="Times New Roman"/>
          <w:b/>
        </w:rPr>
        <w:t>命题意图</w:t>
      </w:r>
      <w:r w:rsidRPr="004238A8">
        <w:rPr>
          <w:rFonts w:cs="Times New Roman"/>
        </w:rPr>
        <w:t>：思考模型建构的意义。</w:t>
      </w:r>
    </w:p>
    <w:p w14:paraId="27622E97" w14:textId="77777777" w:rsidR="00066C03" w:rsidRPr="004238A8" w:rsidRDefault="00066C03" w:rsidP="00066C03">
      <w:pPr>
        <w:ind w:firstLineChars="202" w:firstLine="487"/>
        <w:rPr>
          <w:rFonts w:cs="Times New Roman"/>
        </w:rPr>
      </w:pPr>
      <w:r w:rsidRPr="004238A8">
        <w:rPr>
          <w:rFonts w:cs="Times New Roman"/>
          <w:b/>
        </w:rPr>
        <w:t>主要素养与水平</w:t>
      </w:r>
      <w:r w:rsidRPr="004238A8">
        <w:rPr>
          <w:rFonts w:cs="Times New Roman"/>
        </w:rPr>
        <w:t>：模型建构（</w:t>
      </w:r>
      <w:r w:rsidRPr="004238A8">
        <w:rPr>
          <w:rFonts w:cs="Times New Roman"/>
        </w:rPr>
        <w:t>Ⅱ</w:t>
      </w:r>
      <w:r w:rsidRPr="004238A8">
        <w:rPr>
          <w:rFonts w:cs="Times New Roman"/>
        </w:rPr>
        <w:t>）；科学推理（</w:t>
      </w:r>
      <w:r w:rsidRPr="004238A8">
        <w:rPr>
          <w:rFonts w:cs="Times New Roman"/>
        </w:rPr>
        <w:t>Ⅰ</w:t>
      </w:r>
      <w:r w:rsidRPr="004238A8">
        <w:rPr>
          <w:rFonts w:cs="Times New Roman"/>
        </w:rPr>
        <w:t>）。</w:t>
      </w:r>
    </w:p>
    <w:p w14:paraId="07B72962" w14:textId="77777777" w:rsidR="00B86B0B" w:rsidRDefault="00B86B0B" w:rsidP="00066C03">
      <w:pPr>
        <w:ind w:firstLineChars="202" w:firstLine="485"/>
      </w:pPr>
      <w:bookmarkStart w:id="4" w:name="_Hlk98620238"/>
      <w:bookmarkEnd w:id="3"/>
    </w:p>
    <w:p w14:paraId="7CA220CE" w14:textId="779AC652" w:rsidR="00066C03" w:rsidRDefault="00066C03" w:rsidP="00066C03">
      <w:pPr>
        <w:ind w:firstLineChars="202" w:firstLine="485"/>
      </w:pPr>
      <w:r>
        <w:rPr>
          <w:rFonts w:hint="eastAsia"/>
        </w:rPr>
        <w:t>5</w:t>
      </w:r>
      <w:r>
        <w:rPr>
          <w:rFonts w:hint="eastAsia"/>
        </w:rPr>
        <w:t>．</w:t>
      </w:r>
      <w:r w:rsidRPr="001941C7">
        <w:rPr>
          <w:rFonts w:hint="eastAsia"/>
          <w:b/>
        </w:rPr>
        <w:t>参考解答</w:t>
      </w:r>
      <w:r>
        <w:rPr>
          <w:rFonts w:hint="eastAsia"/>
        </w:rPr>
        <w:t>：忽略物体的大小和形状，把实际物体抽象为一个有质量的点，称为质点。若物体上各点的运动情况都相同或者仅需研究物体整体的运动，物体的大小相比运动距离小得多，即可将物体抽象为质点。</w:t>
      </w:r>
    </w:p>
    <w:p w14:paraId="72D189C0" w14:textId="77777777" w:rsidR="00066C03" w:rsidRDefault="00066C03" w:rsidP="00066C03">
      <w:pPr>
        <w:ind w:firstLineChars="202" w:firstLine="487"/>
      </w:pPr>
      <w:r w:rsidRPr="001941C7">
        <w:rPr>
          <w:rFonts w:hint="eastAsia"/>
          <w:b/>
        </w:rPr>
        <w:t>命题意图</w:t>
      </w:r>
      <w:r>
        <w:rPr>
          <w:rFonts w:hint="eastAsia"/>
        </w:rPr>
        <w:t>：在前述问题的基础上，对本节内容做一个小结。</w:t>
      </w:r>
    </w:p>
    <w:p w14:paraId="6B9E81F5" w14:textId="77777777" w:rsidR="00066C03" w:rsidRDefault="00066C03" w:rsidP="00066C03">
      <w:pPr>
        <w:ind w:firstLineChars="202" w:firstLine="487"/>
      </w:pPr>
      <w:r w:rsidRPr="001941C7">
        <w:rPr>
          <w:rFonts w:hint="eastAsia"/>
          <w:b/>
        </w:rPr>
        <w:t>主要素养与水平</w:t>
      </w:r>
      <w:r>
        <w:rPr>
          <w:rFonts w:hint="eastAsia"/>
        </w:rPr>
        <w:t>：模型建构（</w:t>
      </w:r>
      <w:r w:rsidRPr="004238A8">
        <w:rPr>
          <w:rFonts w:cs="Times New Roman"/>
        </w:rPr>
        <w:t>Ⅱ</w:t>
      </w:r>
      <w:r w:rsidRPr="004238A8">
        <w:rPr>
          <w:rFonts w:cs="Times New Roman"/>
        </w:rPr>
        <w:t>）；科学论证（</w:t>
      </w:r>
      <w:r w:rsidRPr="004238A8">
        <w:rPr>
          <w:rFonts w:cs="Times New Roman"/>
        </w:rPr>
        <w:t>Ⅱ</w:t>
      </w:r>
      <w:r>
        <w:rPr>
          <w:rFonts w:hint="eastAsia"/>
        </w:rPr>
        <w:t>）。</w:t>
      </w:r>
    </w:p>
    <w:bookmarkEnd w:id="4"/>
    <w:p w14:paraId="3AEC93E8" w14:textId="77777777" w:rsidR="00066C03" w:rsidRDefault="00066C03" w:rsidP="00B86B0B">
      <w:pPr>
        <w:pStyle w:val="2"/>
      </w:pPr>
      <w:r>
        <w:rPr>
          <w:rFonts w:hint="eastAsia"/>
        </w:rPr>
        <w:t>资料链接</w:t>
      </w:r>
    </w:p>
    <w:p w14:paraId="20F30785" w14:textId="77777777" w:rsidR="00066C03" w:rsidRPr="00066C03" w:rsidRDefault="00066C03" w:rsidP="00066C03">
      <w:pPr>
        <w:jc w:val="center"/>
        <w:rPr>
          <w:b/>
          <w:bCs/>
        </w:rPr>
      </w:pPr>
      <w:r w:rsidRPr="00066C03">
        <w:rPr>
          <w:rFonts w:hint="eastAsia"/>
          <w:b/>
          <w:bCs/>
        </w:rPr>
        <w:t>物理模型</w:t>
      </w:r>
    </w:p>
    <w:p w14:paraId="267443CC" w14:textId="77777777" w:rsidR="00066C03" w:rsidRDefault="00066C03" w:rsidP="00066C03">
      <w:pPr>
        <w:ind w:firstLineChars="202" w:firstLine="485"/>
      </w:pPr>
      <w:r>
        <w:rPr>
          <w:rFonts w:hint="eastAsia"/>
        </w:rPr>
        <w:t>研究任意实际的物理现象时，如果不分主次地考虑一切影响因素，不仅不能得到最精确的研究结果，反而会使得对最简单的物理现象的研究也无法进行。对于某个研究所涉及的实际对象（实物或过程）应当只保留在研究中起决定性作用的某些因素，忽略起次要作用、偶然性作用和无实质作用的因素。这就是物理学研究实际问题的重要思想方法——模型建构。</w:t>
      </w:r>
    </w:p>
    <w:p w14:paraId="5559B1B7" w14:textId="77777777" w:rsidR="00066C03" w:rsidRDefault="00066C03" w:rsidP="00066C03">
      <w:pPr>
        <w:ind w:firstLineChars="202" w:firstLine="485"/>
      </w:pPr>
      <w:r>
        <w:rPr>
          <w:rFonts w:hint="eastAsia"/>
        </w:rPr>
        <w:t>通过模型建构，本来较为复杂的实际物体经过理想化的抽象后成为较为简化的物理模型。除了质点以外，在中学物理所涉及问题中，常温常压下的实际气体常常被简化为理想气体；形状各异而又彼此远离的带电体常常被简化为点电荷……同样，通过模型建构，较为复杂的实际过程可以抽象成较为简化的理想过程，实际过程中较为复杂的真实条伴可以抽象成较为简化的理想条件。例如，匀速直线运动、自由落体运动、简谐运动、准静态过程、光滑表面、轻杆、轻绳、匀强电场和匀强磁场等。</w:t>
      </w:r>
    </w:p>
    <w:p w14:paraId="6D0393B1" w14:textId="77777777" w:rsidR="00066C03" w:rsidRDefault="00066C03" w:rsidP="00066C03">
      <w:pPr>
        <w:ind w:firstLineChars="202" w:firstLine="485"/>
      </w:pPr>
      <w:r>
        <w:rPr>
          <w:rFonts w:hint="eastAsia"/>
        </w:rPr>
        <w:t>应当注意的是，研究不同的物理现象时，同一个实际对象很可能被抽象成不同的物理模型。</w:t>
      </w:r>
    </w:p>
    <w:p w14:paraId="519169C2" w14:textId="63303160" w:rsidR="00E44819" w:rsidRPr="00066C03" w:rsidRDefault="00066C03" w:rsidP="00066C03">
      <w:pPr>
        <w:ind w:firstLineChars="202" w:firstLine="485"/>
      </w:pPr>
      <w:r>
        <w:rPr>
          <w:rFonts w:hint="eastAsia"/>
        </w:rPr>
        <w:t>理想化的物理模型、物理过程与真实问题之间存在着或多或少的差异。用基于理想化物理模型、物理过程的规律解决真实问题时，往往还需要逐步考虑原来被忽略的一些次要因素，并将其中相对重要的部分对原来的理想化物理模型或过程加以科学地“再改造”，使之逐步接近真实情形，从而获得与实际更为接近的科学结果。</w:t>
      </w:r>
    </w:p>
    <w:sectPr w:rsidR="00E44819" w:rsidRPr="00066C03" w:rsidSect="0029773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AA9D" w14:textId="77777777" w:rsidR="00342737" w:rsidRDefault="00342737" w:rsidP="00066C03">
      <w:pPr>
        <w:spacing w:line="240" w:lineRule="auto"/>
      </w:pPr>
      <w:r>
        <w:separator/>
      </w:r>
    </w:p>
  </w:endnote>
  <w:endnote w:type="continuationSeparator" w:id="0">
    <w:p w14:paraId="19F43F94" w14:textId="77777777" w:rsidR="00342737" w:rsidRDefault="00342737" w:rsidP="00066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5837FE92-1CB2-46FB-800A-262846A676B1}"/>
    <w:embedBold r:id="rId2" w:subsetted="1" w:fontKey="{A16AAA3D-10DA-42D8-BD56-7AF5A0499BA5}"/>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31EFE658-0588-4E41-B6EC-B539DC846446}"/>
  </w:font>
  <w:font w:name="华文中宋">
    <w:panose1 w:val="02010600040101010101"/>
    <w:charset w:val="86"/>
    <w:family w:val="auto"/>
    <w:pitch w:val="variable"/>
    <w:sig w:usb0="00000287" w:usb1="080F0000" w:usb2="00000010" w:usb3="00000000" w:csb0="0004009F" w:csb1="00000000"/>
    <w:embedRegular r:id="rId4" w:subsetted="1" w:fontKey="{30B52342-F78C-435B-94DA-195DEC6A195D}"/>
    <w:embedBold r:id="rId5" w:subsetted="1" w:fontKey="{63275335-7126-4FA0-BDC4-93D07D667973}"/>
  </w:font>
  <w:font w:name="方正汉真广标简体">
    <w:panose1 w:val="02000000000000000000"/>
    <w:charset w:val="86"/>
    <w:family w:val="auto"/>
    <w:pitch w:val="variable"/>
    <w:sig w:usb0="00000001" w:usb1="080E0000" w:usb2="00000010" w:usb3="00000000" w:csb0="00040000" w:csb1="00000000"/>
    <w:embedRegular r:id="rId6" w:subsetted="1" w:fontKey="{D11EDBC1-4A2A-4B32-9F3E-D07BA87294A5}"/>
  </w:font>
  <w:font w:name="华光粗黑_CNKI">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embedRegular r:id="rId7" w:subsetted="1" w:fontKey="{8C367F62-7904-4556-BFEF-4C5524252179}"/>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619CA" w14:textId="77777777" w:rsidR="00342737" w:rsidRDefault="00342737" w:rsidP="00066C03">
      <w:pPr>
        <w:spacing w:line="240" w:lineRule="auto"/>
      </w:pPr>
      <w:r>
        <w:separator/>
      </w:r>
    </w:p>
  </w:footnote>
  <w:footnote w:type="continuationSeparator" w:id="0">
    <w:p w14:paraId="5E7F669A" w14:textId="77777777" w:rsidR="00342737" w:rsidRDefault="00342737" w:rsidP="00066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1"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4" w15:restartNumberingAfterBreak="0">
    <w:nsid w:val="31CA5956"/>
    <w:multiLevelType w:val="hybridMultilevel"/>
    <w:tmpl w:val="8CE8086A"/>
    <w:lvl w:ilvl="0" w:tplc="412C7F24">
      <w:start w:val="1"/>
      <w:numFmt w:val="decimal"/>
      <w:suff w:val="nothing"/>
      <w:lvlText w:val="%1．"/>
      <w:lvlJc w:val="left"/>
      <w:pPr>
        <w:ind w:left="300" w:hanging="300"/>
      </w:pPr>
      <w:rPr>
        <w:rFonts w:ascii="黑体" w:eastAsia="黑体" w:hAnsi="黑体" w:hint="eastAsia"/>
        <w:b w:val="0"/>
        <w:bCs w:val="0"/>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52554321">
    <w:abstractNumId w:val="0"/>
  </w:num>
  <w:num w:numId="2" w16cid:durableId="1830628739">
    <w:abstractNumId w:val="3"/>
  </w:num>
  <w:num w:numId="3" w16cid:durableId="2119911994">
    <w:abstractNumId w:val="1"/>
  </w:num>
  <w:num w:numId="4" w16cid:durableId="679545352">
    <w:abstractNumId w:val="4"/>
  </w:num>
  <w:num w:numId="5" w16cid:durableId="2066641600">
    <w:abstractNumId w:val="5"/>
  </w:num>
  <w:num w:numId="6" w16cid:durableId="1616672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16C02"/>
    <w:rsid w:val="00066C03"/>
    <w:rsid w:val="000A4B6A"/>
    <w:rsid w:val="000B644F"/>
    <w:rsid w:val="00127FC6"/>
    <w:rsid w:val="00140CEE"/>
    <w:rsid w:val="00152C57"/>
    <w:rsid w:val="001C01E5"/>
    <w:rsid w:val="001F3D86"/>
    <w:rsid w:val="00205F65"/>
    <w:rsid w:val="00247F0D"/>
    <w:rsid w:val="002660A2"/>
    <w:rsid w:val="002667F6"/>
    <w:rsid w:val="00270110"/>
    <w:rsid w:val="0029773E"/>
    <w:rsid w:val="003075BA"/>
    <w:rsid w:val="00332618"/>
    <w:rsid w:val="00342737"/>
    <w:rsid w:val="003508CF"/>
    <w:rsid w:val="003735D8"/>
    <w:rsid w:val="003E0DEB"/>
    <w:rsid w:val="003E55B4"/>
    <w:rsid w:val="003E7D2D"/>
    <w:rsid w:val="003F49B7"/>
    <w:rsid w:val="00416119"/>
    <w:rsid w:val="004224B0"/>
    <w:rsid w:val="004238A8"/>
    <w:rsid w:val="005B1EB5"/>
    <w:rsid w:val="006666F2"/>
    <w:rsid w:val="006758BD"/>
    <w:rsid w:val="006B3634"/>
    <w:rsid w:val="006E091C"/>
    <w:rsid w:val="006F3F03"/>
    <w:rsid w:val="00715E35"/>
    <w:rsid w:val="0073794E"/>
    <w:rsid w:val="007506F4"/>
    <w:rsid w:val="00775551"/>
    <w:rsid w:val="007D119A"/>
    <w:rsid w:val="007F7E49"/>
    <w:rsid w:val="00824C67"/>
    <w:rsid w:val="008A34C3"/>
    <w:rsid w:val="008B6F1D"/>
    <w:rsid w:val="009659A9"/>
    <w:rsid w:val="00985C8E"/>
    <w:rsid w:val="009B13A8"/>
    <w:rsid w:val="009C0E76"/>
    <w:rsid w:val="009C5E1A"/>
    <w:rsid w:val="009E0665"/>
    <w:rsid w:val="00A074EB"/>
    <w:rsid w:val="00A30127"/>
    <w:rsid w:val="00A307AE"/>
    <w:rsid w:val="00A72509"/>
    <w:rsid w:val="00AB26A0"/>
    <w:rsid w:val="00B170D9"/>
    <w:rsid w:val="00B74434"/>
    <w:rsid w:val="00B86B0B"/>
    <w:rsid w:val="00BE0049"/>
    <w:rsid w:val="00C26DBC"/>
    <w:rsid w:val="00C53919"/>
    <w:rsid w:val="00C566AF"/>
    <w:rsid w:val="00C8090C"/>
    <w:rsid w:val="00CD2C77"/>
    <w:rsid w:val="00D952E7"/>
    <w:rsid w:val="00DB306A"/>
    <w:rsid w:val="00DF29DA"/>
    <w:rsid w:val="00E44819"/>
    <w:rsid w:val="00E64F07"/>
    <w:rsid w:val="00E65F50"/>
    <w:rsid w:val="00E76804"/>
    <w:rsid w:val="00E925CB"/>
    <w:rsid w:val="00ED27D4"/>
    <w:rsid w:val="00EE7DD0"/>
    <w:rsid w:val="00F16B62"/>
    <w:rsid w:val="00F54EE3"/>
    <w:rsid w:val="00FB59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B6A"/>
    <w:pPr>
      <w:widowControl w:val="0"/>
      <w:spacing w:line="360" w:lineRule="exac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066C03"/>
    <w:pPr>
      <w:keepNext/>
      <w:keepLines/>
      <w:spacing w:before="280" w:after="290" w:line="376" w:lineRule="atLeast"/>
      <w:outlineLvl w:val="3"/>
    </w:pPr>
    <w:rPr>
      <w:rFonts w:asciiTheme="majorHAnsi" w:eastAsiaTheme="majorEastAsia" w:hAnsiTheme="majorHAns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es">
    <w:name w:val="Exeres"/>
    <w:basedOn w:val="a"/>
    <w:link w:val="Exeres0"/>
    <w:qFormat/>
    <w:rsid w:val="00E925CB"/>
    <w:pPr>
      <w:spacing w:line="380" w:lineRule="atLeast"/>
    </w:pPr>
  </w:style>
  <w:style w:type="character" w:customStyle="1" w:styleId="Exeres0">
    <w:name w:val="Exeres 字符"/>
    <w:basedOn w:val="a0"/>
    <w:link w:val="Exeres"/>
    <w:rsid w:val="00E925CB"/>
    <w:rPr>
      <w:bCs w:val="0"/>
      <w:sz w:val="24"/>
    </w:rPr>
  </w:style>
  <w:style w:type="paragraph" w:styleId="a7">
    <w:name w:val="header"/>
    <w:basedOn w:val="a"/>
    <w:link w:val="a8"/>
    <w:uiPriority w:val="99"/>
    <w:unhideWhenUsed/>
    <w:rsid w:val="00066C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8">
    <w:name w:val="页眉 字符"/>
    <w:basedOn w:val="a0"/>
    <w:link w:val="a7"/>
    <w:uiPriority w:val="99"/>
    <w:rsid w:val="00066C03"/>
    <w:rPr>
      <w:bCs w:val="0"/>
      <w:sz w:val="18"/>
      <w:szCs w:val="18"/>
    </w:rPr>
  </w:style>
  <w:style w:type="character" w:customStyle="1" w:styleId="40">
    <w:name w:val="标题 4 字符"/>
    <w:basedOn w:val="a0"/>
    <w:link w:val="4"/>
    <w:uiPriority w:val="9"/>
    <w:semiHidden/>
    <w:rsid w:val="00066C03"/>
    <w:rPr>
      <w:rFonts w:asciiTheme="majorHAnsi" w:eastAsiaTheme="majorEastAsia" w:hAnsiTheme="majorHAns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800</Words>
  <Characters>4561</Characters>
  <Application>Microsoft Office Word</Application>
  <DocSecurity>0</DocSecurity>
  <Lines>38</Lines>
  <Paragraphs>10</Paragraphs>
  <ScaleCrop>false</ScaleCrop>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2021-06-28T12:22:00Z</dcterms:created>
  <dcterms:modified xsi:type="dcterms:W3CDTF">2024-05-20T14:33:00Z</dcterms:modified>
</cp:coreProperties>
</file>