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08B28" w14:textId="77777777" w:rsidR="007A65B3" w:rsidRDefault="007A65B3" w:rsidP="007A65B3">
      <w:pPr>
        <w:pStyle w:val="1"/>
      </w:pPr>
      <w:r>
        <w:rPr>
          <w:rFonts w:hint="eastAsia"/>
        </w:rPr>
        <w:t>第</w:t>
      </w:r>
      <w:r>
        <w:rPr>
          <w:rFonts w:hint="eastAsia"/>
        </w:rPr>
        <w:t xml:space="preserve"> 2 </w:t>
      </w:r>
      <w:r>
        <w:rPr>
          <w:rFonts w:hint="eastAsia"/>
        </w:rPr>
        <w:t>章</w:t>
      </w:r>
      <w:r>
        <w:rPr>
          <w:rFonts w:hint="eastAsia"/>
        </w:rPr>
        <w:t xml:space="preserve"> </w:t>
      </w:r>
      <w:r>
        <w:rPr>
          <w:rFonts w:hint="eastAsia"/>
        </w:rPr>
        <w:t>电磁感应及其应用</w:t>
      </w:r>
    </w:p>
    <w:p w14:paraId="683766F4" w14:textId="77777777" w:rsidR="007A65B3" w:rsidRPr="004F6020" w:rsidRDefault="007A65B3" w:rsidP="007A65B3">
      <w:r>
        <w:rPr>
          <w:rFonts w:hint="eastAsia"/>
          <w:noProof/>
        </w:rPr>
        <w:drawing>
          <wp:inline distT="0" distB="0" distL="0" distR="0" wp14:anchorId="2997AF33" wp14:editId="3B28F5DE">
            <wp:extent cx="5274310" cy="35179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274310" cy="3517900"/>
                    </a:xfrm>
                    <a:prstGeom prst="rect">
                      <a:avLst/>
                    </a:prstGeom>
                  </pic:spPr>
                </pic:pic>
              </a:graphicData>
            </a:graphic>
          </wp:inline>
        </w:drawing>
      </w:r>
    </w:p>
    <w:p w14:paraId="307599E6" w14:textId="77777777" w:rsidR="007A65B3" w:rsidRDefault="007A65B3" w:rsidP="007A65B3">
      <w:pPr>
        <w:pStyle w:val="2"/>
      </w:pPr>
      <w:r>
        <w:rPr>
          <w:rFonts w:hint="eastAsia"/>
        </w:rPr>
        <w:t>本章学业要求</w:t>
      </w:r>
    </w:p>
    <w:p w14:paraId="2A9DDEAD" w14:textId="77777777" w:rsidR="007A65B3" w:rsidRDefault="007A65B3" w:rsidP="007A65B3">
      <w:pPr>
        <w:ind w:firstLineChars="202" w:firstLine="424"/>
      </w:pPr>
      <w:r>
        <w:rPr>
          <w:rFonts w:hint="eastAsia"/>
        </w:rPr>
        <w:t>能理解楞次定律和法拉第电磁感应定律的内涵，了解自感现象和涡流现象；能说明自感现象与涡流现象在生产生活中的应用，能运用电磁感应定律等解释生产生活中的电磁技术应用。具有与电磁感应定律等相关的比较清晰的相互作用观念和能量观念。</w:t>
      </w:r>
    </w:p>
    <w:p w14:paraId="05746FB0" w14:textId="77777777" w:rsidR="007A65B3" w:rsidRDefault="007A65B3" w:rsidP="007A65B3">
      <w:pPr>
        <w:ind w:firstLineChars="202" w:firstLine="424"/>
        <w:jc w:val="right"/>
      </w:pPr>
      <w:r>
        <w:rPr>
          <w:rFonts w:hint="eastAsia"/>
        </w:rPr>
        <w:t>——物理观念</w:t>
      </w:r>
    </w:p>
    <w:p w14:paraId="5EED686F" w14:textId="77777777" w:rsidR="007A65B3" w:rsidRDefault="007A65B3" w:rsidP="007A65B3">
      <w:pPr>
        <w:ind w:firstLineChars="202" w:firstLine="424"/>
      </w:pPr>
      <w:r>
        <w:rPr>
          <w:rFonts w:hint="eastAsia"/>
        </w:rPr>
        <w:t>能用磁感线与匀强磁场等模型综合分析电磁感应问题；能从能量的视角分析解释楞次定律；能恰当使用证据解释生产生活中的电磁现象；能对已有结论提出质疑。</w:t>
      </w:r>
    </w:p>
    <w:p w14:paraId="54CC5EB0" w14:textId="77777777" w:rsidR="007A65B3" w:rsidRDefault="007A65B3" w:rsidP="007A65B3">
      <w:pPr>
        <w:ind w:firstLineChars="202" w:firstLine="424"/>
        <w:jc w:val="right"/>
      </w:pPr>
      <w:r>
        <w:rPr>
          <w:rFonts w:hint="eastAsia"/>
        </w:rPr>
        <w:t>——科学思维</w:t>
      </w:r>
    </w:p>
    <w:p w14:paraId="3F596326" w14:textId="77777777" w:rsidR="007A65B3" w:rsidRDefault="007A65B3" w:rsidP="007A65B3">
      <w:pPr>
        <w:ind w:firstLineChars="202" w:firstLine="424"/>
      </w:pPr>
      <w:r>
        <w:rPr>
          <w:rFonts w:hint="eastAsia"/>
        </w:rPr>
        <w:t>能完成“探究影响感应电流方向的因素”等物理实验。能分析物理现象，提出并准确表述可探究的物理问题，能进行合理假设；能在他人帮助下制订实验方案，使用螺线管等器材获得信息，能将收集的信息填入表格；能分析表格中的实验信息，归纳总结，形成与实验目的相关的结论；能撰写规范的实验报告，在报告中能呈现数据分析过程及实验结论，能根据实验中的问题提出改进措施。</w:t>
      </w:r>
    </w:p>
    <w:p w14:paraId="633D8125" w14:textId="77777777" w:rsidR="007A65B3" w:rsidRDefault="007A65B3" w:rsidP="007A65B3">
      <w:pPr>
        <w:ind w:firstLineChars="202" w:firstLine="424"/>
        <w:jc w:val="right"/>
      </w:pPr>
      <w:r>
        <w:rPr>
          <w:rFonts w:hint="eastAsia"/>
        </w:rPr>
        <w:t>——科学探究</w:t>
      </w:r>
    </w:p>
    <w:p w14:paraId="49904833" w14:textId="77777777" w:rsidR="007A65B3" w:rsidRDefault="007A65B3" w:rsidP="007A65B3">
      <w:pPr>
        <w:ind w:firstLineChars="202" w:firstLine="424"/>
      </w:pPr>
      <w:r>
        <w:rPr>
          <w:rFonts w:hint="eastAsia"/>
        </w:rPr>
        <w:t>通过法拉第电磁感应定律的应用，能体会科学家的不断创造推动了社会的进步；有较强的动手做实验的兴趣，能体会法拉第电磁感应定律等物理定律之美；能体会电磁感应技术的应用对人类生活和社会发展的影响。</w:t>
      </w:r>
    </w:p>
    <w:p w14:paraId="3F2EAB9D" w14:textId="77777777" w:rsidR="007A65B3" w:rsidRDefault="007A65B3" w:rsidP="007A65B3">
      <w:pPr>
        <w:ind w:firstLineChars="202" w:firstLine="424"/>
        <w:jc w:val="right"/>
      </w:pPr>
      <w:r>
        <w:rPr>
          <w:rFonts w:hint="eastAsia"/>
        </w:rPr>
        <w:t>——科学态度与责任</w:t>
      </w:r>
    </w:p>
    <w:p w14:paraId="7C7A6CC4" w14:textId="77777777" w:rsidR="007A65B3" w:rsidRDefault="007A65B3" w:rsidP="007A65B3">
      <w:pPr>
        <w:pStyle w:val="1"/>
      </w:pPr>
      <w:r>
        <w:rPr>
          <w:rFonts w:hint="eastAsia"/>
        </w:rPr>
        <w:t>导入</w:t>
      </w:r>
      <w:r>
        <w:rPr>
          <w:rFonts w:hint="eastAsia"/>
        </w:rPr>
        <w:t xml:space="preserve"> </w:t>
      </w:r>
      <w:r>
        <w:t xml:space="preserve"> </w:t>
      </w:r>
      <w:r>
        <w:rPr>
          <w:rFonts w:hint="eastAsia"/>
        </w:rPr>
        <w:t>奇异的电火花</w:t>
      </w:r>
    </w:p>
    <w:p w14:paraId="7FAB8705" w14:textId="77777777" w:rsidR="007A65B3" w:rsidRDefault="007A65B3" w:rsidP="007A65B3">
      <w:pPr>
        <w:ind w:firstLine="420"/>
      </w:pPr>
      <w:r>
        <w:rPr>
          <w:rFonts w:hint="eastAsia"/>
        </w:rPr>
        <w:t>无轨电车曾是城市常用的交通工具。它拖着两条长长的“辫子”，当道路不平车身颠簸时，“辫子”瞬间脱离电网线，在“辫子”与电网线之间就会闪现出电火花，同时发出“啪、</w:t>
      </w:r>
      <w:r>
        <w:rPr>
          <w:rFonts w:hint="eastAsia"/>
        </w:rPr>
        <w:lastRenderedPageBreak/>
        <w:t>啪”的响声。这是为什么？</w:t>
      </w:r>
    </w:p>
    <w:p w14:paraId="7267D9B4" w14:textId="77777777" w:rsidR="007A65B3" w:rsidRDefault="007A65B3" w:rsidP="007A65B3">
      <w:pPr>
        <w:ind w:firstLine="420"/>
        <w:jc w:val="center"/>
        <w:rPr>
          <w:rFonts w:hint="eastAsia"/>
        </w:rPr>
      </w:pPr>
      <w:r>
        <w:rPr>
          <w:noProof/>
        </w:rPr>
        <mc:AlternateContent>
          <mc:Choice Requires="wpg">
            <w:drawing>
              <wp:inline distT="0" distB="0" distL="0" distR="0" wp14:anchorId="2D6D2449" wp14:editId="4F15C7CE">
                <wp:extent cx="1934210" cy="1519394"/>
                <wp:effectExtent l="0" t="0" r="8890" b="0"/>
                <wp:docPr id="14" name="组合 14"/>
                <wp:cNvGraphicFramePr/>
                <a:graphic xmlns:a="http://schemas.openxmlformats.org/drawingml/2006/main">
                  <a:graphicData uri="http://schemas.microsoft.com/office/word/2010/wordprocessingGroup">
                    <wpg:wgp>
                      <wpg:cNvGrpSpPr/>
                      <wpg:grpSpPr>
                        <a:xfrm>
                          <a:off x="0" y="0"/>
                          <a:ext cx="1934210" cy="1519394"/>
                          <a:chOff x="1579418" y="72044"/>
                          <a:chExt cx="1934210" cy="1519394"/>
                        </a:xfrm>
                      </wpg:grpSpPr>
                      <wps:wsp>
                        <wps:cNvPr id="13" name="Rectangle 13484"/>
                        <wps:cNvSpPr/>
                        <wps:spPr>
                          <a:xfrm>
                            <a:off x="2263241" y="1393318"/>
                            <a:ext cx="529835" cy="198120"/>
                          </a:xfrm>
                          <a:prstGeom prst="rect">
                            <a:avLst/>
                          </a:prstGeom>
                          <a:ln>
                            <a:noFill/>
                          </a:ln>
                        </wps:spPr>
                        <wps:txbx>
                          <w:txbxContent>
                            <w:p w14:paraId="6A4EA336" w14:textId="77777777" w:rsidR="007A65B3" w:rsidRPr="00D348E3" w:rsidRDefault="007A65B3" w:rsidP="007A65B3">
                              <w:pPr>
                                <w:rPr>
                                  <w:rFonts w:asciiTheme="majorBidi" w:hAnsiTheme="majorBidi" w:cstheme="majorBidi"/>
                                </w:rPr>
                              </w:pPr>
                              <w:r w:rsidRPr="00DC383A">
                                <w:rPr>
                                  <w:rFonts w:asciiTheme="majorBidi" w:hAnsiTheme="majorBidi" w:cstheme="majorBidi" w:hint="eastAsia"/>
                                  <w:sz w:val="18"/>
                                </w:rPr>
                                <w:t>无轨电车</w:t>
                              </w:r>
                            </w:p>
                          </w:txbxContent>
                        </wps:txbx>
                        <wps:bodyPr horzOverflow="overflow" vert="horz" wrap="none" lIns="36000" tIns="0" rIns="36000" bIns="0" rtlCol="0">
                          <a:spAutoFit/>
                        </wps:bodyPr>
                      </wps:wsp>
                      <pic:pic xmlns:pic="http://schemas.openxmlformats.org/drawingml/2006/picture">
                        <pic:nvPicPr>
                          <pic:cNvPr id="2" name="图片 2"/>
                          <pic:cNvPicPr>
                            <a:picLocks noChangeAspect="1"/>
                          </pic:cNvPicPr>
                        </pic:nvPicPr>
                        <pic:blipFill>
                          <a:blip r:embed="rId5"/>
                          <a:stretch>
                            <a:fillRect/>
                          </a:stretch>
                        </pic:blipFill>
                        <pic:spPr>
                          <a:xfrm>
                            <a:off x="1579418" y="72044"/>
                            <a:ext cx="1934210" cy="1321435"/>
                          </a:xfrm>
                          <a:prstGeom prst="rect">
                            <a:avLst/>
                          </a:prstGeom>
                        </pic:spPr>
                      </pic:pic>
                    </wpg:wgp>
                  </a:graphicData>
                </a:graphic>
              </wp:inline>
            </w:drawing>
          </mc:Choice>
          <mc:Fallback>
            <w:pict>
              <v:group w14:anchorId="2D6D2449" id="组合 14" o:spid="_x0000_s1026" style="width:152.3pt;height:119.65pt;mso-position-horizontal-relative:char;mso-position-vertical-relative:line" coordorigin="15794,720" coordsize="19342,15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Tlro+gIAAN4GAAAOAAAAZHJzL2Uyb0RvYy54bWykVf9O2zAQ/n/S&#10;3sHy/5AmaaGNmiIEAyGhgcb2AK7jNBaObdlu0+4Fpj3D3mVvM+01dnaalPJDIPYH5mxfzt999911&#10;erKuBVoxY7mSOY4PBxgxSVXB5SLH375eHIwxso7IggglWY43zOKT2ccP00ZnLFGVEgUzCIJImzU6&#10;x5VzOosiSytWE3uoNJNwWSpTEwdbs4gKQxqIXosoGQyOokaZQhtFmbVwet5e4lmIX5aMupuytMwh&#10;kWPA5sJqwjr3azSbkmxhiK443cIg70BREy7h0T7UOXEELQ1/Eqrm1CirSndIVR2psuSUhRwgm3jw&#10;KJtLo5Y65LLImoXuaQJqH/H07rD08+rS6Dt9a4CJRi+Ai7DzuaxLU/v/gBKtA2WbnjK2dojCYTxJ&#10;h0kMzFK4i0ewnQxbUmkFzPvv4tHxZBiDDsDjOBkM+/tPr8SIOgjRHrBGg1Tsjg37f2zcVUSzQLLN&#10;gI1bg3gBoFOMJKlBsV9AQ0QuBENxOhwH8B4BuPas2cwCgc9QliRHaTKMQ+pxOklToCEorqNvlEzG&#10;6WjL3mQcJ0GRfeIk08a6S6Zq5I0cGwATdEZW19ZBKHDtXPz7QvpVqgsuRHvrT4C/DqK33Hq+DtW2&#10;2VwVG8i4Uub7DXRxKVSTY7W1sG9seNTfYtRAk+RYQhdjJK4ksJ4eDQa+p8IGDPPwdN6fOnGmQvd5&#10;aFafLh3AC9g9mBbBFiOUdTbVnGbwt1U7WE/q+/pUgK/c0gDSdrLUb4pRE3O/1AfQmJo4PueCu00Y&#10;MsC4ByVXt5z6OvvNTipJp5Q/v37//fkDJb7EnUv7ARSJ02tF7y2S6qwCObFTq6GWIDTvHe27h+3e&#10;a3PBta+pp9Db27xgkD0aBM9Q0w6Zc0WXNZOunZqGCUhRSVtxbaFyGavnDGRvrooACArlDHO08g+W&#10;8LDvglZQ/UVAuQPmU3ihDV6YAF0T7M+QNImH0BLtY90I6jT+pjYIwFoowQRkQV9hiIK1N6Uf7oPX&#10;7mdp9g8AAP//AwBQSwMECgAAAAAAAAAhAD88zq4wXAAAMFwAABQAAABkcnMvbWVkaWEvaW1hZ2Ux&#10;LmpwZ//Y/+AAEEpGSUYAAQIAAGQAZAAA/+wAEUR1Y2t5AAEABAAAADw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I08AADJsAABNXAAAXC7/2wCE&#10;AAYEBAQFBAYFBQYJBgUGCQsIBgYICwwKCgsKCgwQDAwMDAwMEAwODxAPDgwTExQUExMcGxsbHB8f&#10;Hx8fHx8fHx8BBwcHDQwNGBAQGBoVERUaHx8fHx8fHx8fHx8fHx8fHx8fHx8fHx8fHx8fHx8fHx8f&#10;Hx8fHx8fHx8fHx8fHx8fH//CABEIAOkBVQMBEQACEQEDEQH/xADjAAABBQEBAQAAAAAAAAAAAAAE&#10;AAIDBQYBBwgBAQEBAQEBAAAAAAAAAAAAAAABAgMEBRAAAQQBAgQEBQMDBQEAAAAAAQARAgMEEgUQ&#10;IRMUIDAxFUAiMkIGUEEjMyQWYHA0JTUmEQABAgMEBgcEBwcEAwEAAAABAAIRITFBURIDEGFxgSIE&#10;kaGx0TITM8HhQiMgUnKCkqI0MPBiU3MUJECywtJg4kSTEgEAAAAAAAAAAAAAAAAAAACgEwADAAED&#10;AgUFAQEBAQEBAAAAAREhEDFBUWEgMHGBkUChscHR8OHxUHBg/9oADAMBAAIRAxEAAAH1Mgyirg4a&#10;PXh1ODxohgjp06dVQ5FUY/LtcrkdpsI4cO1wedEIRzLpNT9BssTlQxMPDAxIgDFRNsMSkJ0eSjDs&#10;ruZ6jdBOE2TOgrKGZG6I9GjwYZTgnIkDHihmU01q+i965El8uyy7mgzI2HkACr8ic0m5r+kYSCHz&#10;XJmSbWkMs2Vjz0Vy0N0kA3vyF1l9qAbp7I0FhmY2a5ctmoLRwvO/QNNl2yLL5ZllnOMfCp8Wo1YM&#10;h9V8yRITEQ4HyZdC9N9ydZPhHorkfUOieyOa7qPBoe0Xg2uSlakvCjdcxLGTrudNl0CR5bln7gA5&#10;K8mSTJl1Zcy1DGXZrMhOkFanyZpHVt59jLH05N0ZNKDGabqnFqF4dulz0djVlTLmGwGg+mZZtqWN&#10;6bOzW6yJHleWUuDAfOo6k1l+TsWZZkNZAUOo9WZlQTlNLNztb012ua5tR+ej2Tshxah3LpYNDdMm&#10;03Kl1l0k7IrQlpdkmNbzetf1gkvmeGTuWDIQiapspcmo+5XRBk+UenKbzB9Fv5th7offmVkmSSXA&#10;en9VlLYZ0KBLV4pfI/pmu6nTL8k0BVhG/wBa2vWDr5LAGc0g+FEpJDoi0g3JGXhGTJXknO8plqaE&#10;1HHbl7J+NaHI3aPangDNJ5aIzsZAO3PtMHXMmUDSwm23OtbnrGy+UZZvUXNNzoG8y1IQR3SHWXUf&#10;hYckGxOAOnKh1qbKHdRbIWWYEUzNcE42OF5GTUPO2U0+SHryq+kYRyrKTTd71uekGl8pyrUYB8bH&#10;vLbOKypoH3k83LVhF1o0BgtY1s9LCRxmM2mMc51xCEBOdDyw1cefZGVV1xF2zNBfKj7cAdDj0DWt&#10;ruCy+VZZVlhMczH6K6mJ9SxyI1na52JbKRFQFFvmT1eaIYVRLhmDJAozIfRQ4bI+oVO5mZSaOzR+&#10;mVXqDWv6wSXynLLsyEzp6LrlNdY2U3l2B7+cvzehQD6OMe87SNaDjSDNKJ6YTCJ44BApWmbyqMrA&#10;oLAwdTuZhJlLKzplb163x1f+nAUvleWbmX6yyvVNo9MNx7z8uyYmxsjO4bkH08NP146Yr82xLipT&#10;sqEIVjSCWAliArMWsLTUwXNm9CuRiuZD7GF5xvps1o/TkSXyzIWZre2a3K40tbCjh1X2PVS8Sz1C&#10;DN5tsFTQhmJSS4EH2TBspZJRZOkolUfPOW84slii9Mj9HA/F9RxrW+jIi+eZZaZC7A8O6kua2IdJ&#10;dQm5ed57lrQ9MlGazVrO5lG5686l7Xq9mMivmgc20IpWbhxCmuKCa3fXHlPO7PxMn0zWdzKaHYek&#10;uuy7cxJfM8shMw6cp+hOUUQjtGycpuaQmk7YndKTMg1kqW956ysshaS1dHqHmX2OgUM6SYh1nUJl&#10;OevUu2PMed02GQxkLsHriWC+qceuo9PMOXzvLFTJ+hlUNOh8g2pJK5GaDZGTVn0wddV0sISzb51k&#10;sXpYqCWK1Fzayw50zULBjbVisa9Z6c/Nyz4AOWqrYLvznylt9R571nfIS+YZYreVDknt5hPpzpxM&#10;lZZF10H5tFzS3LXeYs7CPXWafOvLJXFrmgFkldNGWB6zy00Djc1hY9dMCXGQfh7VtUnr52nJD2np&#10;nPes78wV82yw+svI0KtjSbUm6cDJX9MVGfSTxEby+y2lr82+a3clfvlR+nyxZ7W/HdX12ModE4pB&#10;DZ0ZM32MgZ6XTWHzqBkYBbGjkWUu9NlqDy+cx57vKEmnz84O9bPPAiRD5W6SysaD1u5zyfe9k+or&#10;xm7+Zerwcnos/P2U6DLNDLXAnTI3XmRmH8bJy61LeclTABWNMzVpJi+gmz1B5fPI861lhIe5a5yw&#10;8UdHCEIbT0rZoDPci5qNY56/LV+b17uIsdxdR7TJqRqCBPX4Knz62AzGw2s+zKyyaiWFUR3Ony2e&#10;5BL5/HnOstJmfSsdjenPWCpCOiGGdJuPU/ryxMqiTUD1mk569Bskz0ZaxniD3XLgMz2Nb0dMxM0+&#10;ekLRNrgZESSafUv9wePO86891yYE2el74y2GkfN2ErjrJHTY7T83jNRnzw5EMVV+hWt6eYuRMcZZ&#10;IwVxTvRmXX0EejHPOZszo+qojtmLI05fbyPGA46zvPLBtyZ7/muugOfUPlto46O1bvpwP3gywnmX&#10;GwnTO36cy3MyeMIGRrmIZIM68a1ZKqGanR8OH2PJiyCaEjzzjrMzLB0kXQqUQ2hdAKcHnULQotGZ&#10;2Y5qnLydZTE6iLCJSSqcS6Avo1YYEj6Q46IcdCyYEjC51mdZYMl4TJIRgxm9RpcCOL0jRrUtz0vs&#10;06IdQoLooMgwJUg7TjohQhCEIcFEpAZcqRCGDBpwQ04KpCYLLCDyUR0cdHjhHRwhCGiHDRwhghCC&#10;SYaBgwhwjo46IcIVdHCOwhwjohCEIQhCEIRwaIcNOCETkohpwQhHRCEIQhCEIQhCHCEIQhCENEIQ&#10;hCEIQhwhCEIQhCEIQhCEIQhCEIQhCEIQhCEIQhCEIQhH/9oACAEBAAEFAkbohdzBdzFdxBd1FC4I&#10;5MF3EV3EEL4sb4ruIruYruYruYLuIrrxXXgutBdaKN0W7iK60V1gjcF1oo3xbrxXXiu4iu5ghkRX&#10;cwQvgR1guvFdeK64XXgutFCQPC6WkZucYmW4TQ3E6fcioZ0l3UJqWRIS74xPuKGcrN1k/fmMTuvP&#10;vyu9ku9ku+sXeTQzzFHcQ89wmFXuE5AZZR3DnXlXuciUTPLOoZ1y76YXfyeW4TcbnJzuZeGdNu/5&#10;HcpKrOkUdzZHcJSVeesTIMk/LK+jPJ1k8w7xZNZ0tZkZvKgi8KPpSxXUpgjZG0kEGAkVYbGFvzHI&#10;sQukDdlVNGfIRk8WCjLlLKETfnCI76xHIslaciDCxTuskdR0cnhLkJ2EGepCYXUkF3RKstL49pfb&#10;C6+zL+jcvqMSS5Up84ZEokyBti+qGfmRiJzkTGWoY8pIYF+kbdIK6DW9RjoCOpC0lCn5I6jWbLox&#10;7qwqeRdoBUY3aXGkkA68eU5NKMsYvXh2E9CyM+lyrjdGYyAhjXIGEgY0RMYfNAQEttK+zL+ncPrA&#10;jMyhKM3KBgBHQU0oqssoNokKmFPMzlUe6o1RyuesSMZAIx6qGOAYVKXTjKbFBiuhRNdjOK06IfyE&#10;xnJ+cVAiQN1DfySVdEpAYE4mePOVVPQjTmZlklWJdPqSeFk6TXkX2DAkZL7Mv6d09YmUS4b+NFna&#10;Bi1kBqKiAwACiIqzI0nWSgC+koHnT6O6jYNNk7JGu2xxKUZEhU5UoKcJqs87mM51/JjFkdshfHs8&#10;WqbX0o5mNEWZd9qcKzQ2o65S02dxKdNJmttkvsy/p3BitBJ6hB9CCHiC4IIqBRjpMJl5ZJBtHWAg&#10;6+keiec0ZGUROUTUzZ0lE8hpM/40Y1lVBWYpioYOdeexxaTj13xGXLEjL3W8xB1KMgp48GsrnAGT&#10;quWmV8P5SCsezSdtIkvsyQTHdXFl9Zoo1lD0AQBQMRJipdSJMyVpBVGpz1dUhY4xr2iGRBf1BcA8&#10;0xUYMnisYzts9u0mmVBOTeAY7lTVK2dmRfTCK7DGaWJ0yCYqcjI9a0qpn6U3gObOqpwB2slfZOQi&#10;d+/5Wdkm40xr1WfKnUCHsqKJLarVKcpKMi1QqCu1SjG0KMxFEmRMCYwJCFV2TI4Oe/QyYnH2Pc71&#10;PF2qhUVb3dG0bVjKzd86S0OqiCtGmUQJDVZSesojGmR0VO+EomiQUy5IAIJVUJatqX2ZRaO6l7cK&#10;VcDd2kbUQixWpdULrBvU4MKZ5Zx9pBBwQacLAnScHA7OnOFUBulinuNROF2/RMgAJRK3bGqstyMz&#10;B22OflZ1t1X1l3hMxIMVOQIBkFjZkwpX1wVl3yiz5hKb9WSk0ga7WkCFjXTB2yRmvsy/o3P6j6gr&#10;mgVyKjVdI+2Z5VWy7rKc/wAb3WKwdm3GvMlhlTx8iKhfunT9wyIVHdNuBOdh6asvBlTDcaK40S6l&#10;Ao0i7FjcvYtu6+dgjLhZ+MU6t1we0yKKepOQGsu/NTHz8yNPygDU+kGbmR1KMy1lyo9dpYQ+zK+n&#10;cY/MQo1WI4dwjs+34vt+4m/Dwa933iw93vnT923VQyt5sj1t7KlnbrEnO3BbAbsjDoqNa3CzGrpO&#10;NhZI9l2954QlHRkRi+eELchDIk/UC61b5GJgZZ9l27TL8Zw9V+zHGtGHdaKdv1U34mRFAMAOZdgg&#10;zBmkRIY9X82BR0q/2zPo3D6rCoWGMZmUztOTi17fvWTjW4GOBVbbMyWuCqyjAd+jkxe49U7Fm4WJ&#10;V75tSzdw23MxaM7Elki2ooHwuV6o4+OV2GI/bssvBqyRTsOHWrvx8aqKcyu7L2fLrvH9QsuTagFI&#10;klzI7cA+HXpP7Zf9PMBORLbsoKttRCxY7MKav8XkP/lAtf4qur+Lrrfi66/4wu6/Ggjm/jaos2KU&#10;ZnZOng9CW4XQyIX1YOXZXnwOPhR3a8Eb9lhS3jOjZH8lvCr/ACKUq4/kdar33HmRu+Ko7tgSQzMQ&#10;oW1FPwKmD14bXjWQNcoI+vDHkX2119uX/SNvQyrc+6cq/oDplOJ0w9f3BTcoMv41EVkwNcaMiyrt&#10;MGcoiq6+27B3nEx6N3yacnbB6nkdk6XcfkPT90x/+GOcsCqUc412aCb4rLtujki65b1/Bk+45MVt&#10;0bL8LMjp3GVxirZRc+qBWOGlt5K+zL+jOFpJ1xPNhYUPS26cqwGl93Nc2J5qv1tZ74jscF9FUhCU&#10;jqmDp2MX2o5E5HLvtrt6yx5jtarqepRfXLLFlPTkaJRzOnLJ0Vt+Tw1ZEapkbK/tm9Btyx5Vxx7h&#10;zlyLJudHrgVxZvly26eRkTomTDXje3qwbDEOHs5okA/eAm5WRasetYCtkHus1bftoL2U2PCqQBH/&#10;AEYT88/+rybHH9oQsCR7zXzE1lE90F+TMhIPsR/6ze4yG50cqLKbAL4GMag5lFU+u1SJh+2X9O6e&#10;h9WKAUBzsDGUJG0485SjhXt2t8lMfxW0Tqk0dNvKcPmwcCE4SHUlbi7VjVVb1TXXt5JcOs/+oY8s&#10;YHtelJYQMcyf1x9c4f3Y+r8j/wCO62D/AMvf39024/w5BjIkhpwNMtdFtVQ57fAN9uX9O6xAhKXO&#10;IJAUbahVKyJBvGqjMhWvdIMN0rU7YE9zUaxkUt3NDYm7Y9Ncso5OVsOB/c35HThXRGVd2BhKvBwZ&#10;C3b8CUbNtx4AY9MR2NaGBVVZ7bhTQ2zCVmDiW2e04avw6s6r/HsRY4jhY+7tZnyqiUay0qFKJRHT&#10;li1mye2zsX2ZP071/Rl66i37xxvkGPdaYYQbtYoYsF21aGHB+ygpYIXSvqMMcaTVGMehqoj6RyYm&#10;22QKxxz6YCmYqVkeoZQYX0sLK1fISTIAqtwLZmKBY5XzXXiIlePkEyrHkrom22mE6L9t9fsyPp3p&#10;+3l6qsDqRwcNvbsFdhhrscRdlirs8ZdlirscVdhiL2/CXYYizcWimloSxseVMqbtAsN/ShgbzZPK&#10;J+Xp6lKib9vy6EWOOpQEFKRiMDOvGcRyI+WSy6NFpxeuva17ZEDtdCMGRhKw7cvsyPp3jnjmIdoK&#10;sDrX5N8b4WZUYg+Kx9EbMwiORetyH9jYJyhSZVqVpkdXPdBF8fLEqO4RvKNkkZ2LuSutMq+8QWRe&#10;TMW2lGV6/mWcLJyjC6IFxAN8GGRRJHpKurni0RduWR6brzpMJLQVAEXd3XNdxBe62Ae9Fe9FDeiv&#10;eSveF7lJu6C7mCvyetE0xXb0quEImicDZmaLMPaP/P4/tH6VZCNs74NighlN1bDI6kapscXmTJjf&#10;pVV1clExWIv2vHLOAcwpRoxiO3oQzq4j3QLJ3G4oZuQ/uFy9wuXuFy9wvWPu0emNzoUMuiak7ftI&#10;lj6VSmBmg9ptTRwOvVEd9hhHdNvCnvO2t7ttkQd9wFTkDJu3GlgK7V0rkaLSOzK7FdlFdjSu0pXb&#10;VqNIVceF/puBXMprEI2I0Sc0EI4qMQr6BWC3ATOkWMa55E02cFVm7pWjnbsVdlbpGB3LNmq6jk1b&#10;oOjh6inKqtwRDrbc8MjbImRjq5vtsroW5Yzr8iORnlRsvQJTp06dOnQKjwvPLOlJ3vTXoVSXQmUM&#10;crt0aKldHGNZHMAP18ELu8dDPEUdyuR3DIK7jMkhTuc0Nq3NYWFukFkbPmZJH4sVH8XoQ/GcFR/H&#10;tvCjsu3xQ27Eio41QQrWhaQtKZMmCZMmTIKPC0OMnFgUcKL9muzsXY3I7bNe0QK9jx17HQvYa1/j&#10;oQ/HIr/GqUPxzDUdh2+KhtuFBCqEQxWkrQtCEFpWlMEw8DJwifBzRHgjwKnBdEroLorohdILprpr&#10;prprprprprprQtC0rStKZMmWlMmTJkyZMmTJkyZMmTJkyA8DBaUwTBMmTJkyYLkuXFkyZMm8pkyZ&#10;MmTJkwTJk36d/9oACAECAAEFAvg3/TH4On4On+JZMigE3kum4aUIrT5DeMea61J/C3FlpTcH8l+D&#10;pvAPNbgyZNxdHgODrX4ynWpAohD4F+LeI8G46fA6KD8CgPIHwbcCocH8APFuJRWrxj4InwDwMmQH&#10;FkQnWryR4SnTeMocWTIhAeEocSnWrgy58BHxDxHy284cDFaUB5A8hvjm4jygiWXUHCVgC6oQKCb4&#10;kcB5M4uIxWgqVS6K6SjFvgWTeJuMkP0sfGAp06dOin8A8BQ+IfwDwlN4B4Ch4G8lvgG8Q4HhFHyi&#10;hwEVpWhSHmun8ohNwdHzIlOtSfk3B/AEyEVoQWkLQFoC0rStK0rSjFMm4sm8DeS/jfwBOgpHyj5T&#10;+cybxBE8XTp1qWpAon4N/KkfAEeD+J1I/BstPB06dPwZMtPx2palqTp0/idPwPxrJlp/3+//2gAI&#10;AQMAAQUC/UX/AF0FE/pDp/JZMm4N8UOB4t57rV8W/hH+l34N+jjg3hf9FPAFP8EP0EeUA60cBBdJ&#10;afjB5UJMpTWtRtXWXUUpP/qMhMmTcAm/RT4Qn/Rn8lk3nGS1ISCHxZQ4HxjjKK0oRX7+N1rWtOnT&#10;p06dOtS1LUtXwDrWtSdOnTrUU6dFQ4SRjwjFafEybgPgdK0haQtIWkLSFpWkLStAWkIBPwIQjz4M&#10;tK0rSEwTcGTJvgNPlRj4CUOLrWta6i1rWhxdauDeb1V1F1F1V1V1F1F1F1FrXUWtaitR4QR8iPwD&#10;p+GhaEILQtC6a6a6aNa0pkPAPIZAfBsmTeNky0rQtCYfpT/7i//aAAgBAgIGPwIhX//aAAgBAwIG&#10;PwIhX//aAAgBAQEGPwL6Ffo1/wBXX9gZrUtbaonoUbbbOhcbpxkLd4XyxC+NFN0/3oqx1dyj2Iht&#10;LEHPqaXdSoqyvWq+K1LXYp9KBJkgLbFESF9iNqoYIQdM2GS463alWAsK8aMDJYp61qqFFxlepFar&#10;u5S3LsKEBK0Im2wLXcqgKqFyjoPYvFK1FvQhPYLQgQ6IsBPUUS6ra29CDW5lvh/efSptLQKhe1AO&#10;dAWp08Qscpn2KNiLsvf71M7kcLi0fCr7ypwhfRQttC12GHvUSd21cA3d64pC33Kk+noWHL8VhXF4&#10;blGEr1iLZ6j2qIiAqtcLu5EObKwt/cq0G5eIOuCpSg7lOLbwoNrfFeLYVrv7kMIw3rFCJuVNo0mc&#10;0b7EFrvWq5YmiAuQfUGQMZ7lhcIgSF64zOEyfao22DuXE6FwUYQDf3ksRz2YZQvgvltcW2k+yC1X&#10;o4DtVZXLA470S6RsWD4bSnUhZqRhUmRtWFxnfap1tKBFLRFcTd6pK9RhxQmVhxqojZNarVhjKwRj&#10;FHg4m1l3Lhav4qELE4NwioKgWcEeFzVDoXAYg2dywwmbAh2aTNENkbCiHSRusWu9VmiehVmaoYhE&#10;0h3qkrb0BlkfeMTuQwkvcKmo3LDnZeEwq3uR+rYIx6UYcIuqg41tChGCM9hQxTCgBIWKDaCgULbE&#10;cJ4jGXcg5pxi7vRxVhMK/ZNYUBbYUYtnYoOFkw32IeFgbZeo+Y0CwC9Ys7N8tpqbehQ5UShxujWd&#10;rqLLbm/MnAYP+xRyW+CwQXDIjXDoWLCy4lYnZeMWRl2IYg2ItVNJ7UcJnauIRBqVsUhJC+7RittK&#10;12Kmz3r6xut3LhkbiO1TGxUkoilq13KY3o2kLC4TsPei54nYsMqeJYTO9YgYG8ItssKi8ytNVhtU&#10;KIHH3oRMzbYnPYzh/meEdaEXP5lzvDlZXtce5YszyuRH1RPOI63dicWsL3/zMym5oQGa46hZuCw+&#10;IBYocMZHvWGMhS1YgNoWGM7+9GcQhKektO4oiM7tiEGy+IWKiu1o9Sga2e9bETbYuJ0NViGGt6GY&#10;7x2hVU5hURMJWrVCQ7kMUxbFCJnemynYdWpCI2KEdvvRDputKqsL6Iwk29Dystz9Y71/k8yMX8rL&#10;4nbCaL/G5UZGWP8A6eaMeiMupYuY5h/PZn1Y4WBeXlkcvl0azLl0mqjbf3rw7kCBKw9yrJ1FWcJq&#10;Y2FHDQ0PeqzQ6wqQ1aJVRWWXMlm5eIkw6liNLkXWWISmbFqV4sVJxkVeGrUo2ogdC4gpTEKKOHhv&#10;Rs1aIXLCDK7uWu9SpYoxnd3riqvLazG6zDVB3M5reX/hjifuAXl8ryzuYcPjzafhogOe5wQH/wAv&#10;Lz93Sv8AE5duWbc1/G/rQOZmucf4jHoRBLSFi8yINCi2MrCuKRsXlB07DftQxM4bD3owqoNIhYEY&#10;mYqCuIbAuGt0ENE1mXLLZFxZlNAhGW5NHETYZEbwotEAK3RFyMrZKe8IusRClW9cR2KFlyxTYUC3&#10;jEZXqe8LFHd3I1JjW3epCdqmJ2IjKyyRUkCPSpcvmHXhKDczJeDCUQVDB5TLS+Swsc7nOYBEWWQt&#10;Elhy8pvI8vcODp+JZmQMfM804SfZi1KDn4csS8psmw1wWJu8KD6Rmtd9il0IcGJpoWzXDO4KJM7E&#10;AGAwpentMY2HvRcwx1ICErApmdkfYj2q9t6F+iKJWWA4RzXQcfqik41T2NErH4rrr4qZxAdC1WrF&#10;1Ks1RQhOxG+wLKbnA+WTMCqj/a5kft+9GHJxn8TwvM/tWNjZIrGeWYeHHhpYsOVybWM+1/6r0Wj7&#10;x/6rDmZAedx7U5+Qzy2ucSRSaielV2Jnm5uYxjhDCwwG9Nychv8AkD4WT/G5Hz3uhY2g6ED0qiHW&#10;o6prsXtQjSMIUX8LySPegL6hC+ElE1NqgRqKg6ooVLiFoqo0CjBCU79BRlJar9EI7Qu1cPisXDlu&#10;J1Arh5fM/CUG/wBs9sbXCA3rhaH6496ynZvLEsDpmPXJH5GI7XH2r9KzcMx3/JeU3J8sQkfLf/2T&#10;cnMHCBhJOW+jRtU8Gzy3+0o5jGY8oeLMGXFu+axNDSGDiIYCO/pUGUr4HBB9MYigA6ihmAPbsnuX&#10;n+VxbTBYMzMeGTiGw65LgzcwbgfaEGxxF4jGENSIjAwiBfsRwiS9ipowmlgUhtUerQ3VVRttPcj9&#10;axQcFqWuzSZqFgRdY2p701xhB9BHtTMzymHOeDxOEe1ZmblEZTuAANnbOoWFue7FWEkX+eYNETRf&#10;qHrEOYfBH/If0og8zmR2ri5jN/EVzDczMcXYhBzpp0XRLtw3LzM9jXiIAxNxVRyn5I+UZspUakCx&#10;jssj6rnLCc3Mw2iRUG5jJXt96plObtcPYUI5O2Dh7lPJeNw79GGM7lDOY3MLekKDcrAbHNJjuWJm&#10;bmMdfI+xObEOlEZhkYLx5b4W4wsxpaGvEIGMSYVFViOQ5rbTA9a7EY7ghpPWVNBt5kVgdZQaezQY&#10;HCXVVY64xWQ12expDZguATsvLzmOeSIDGL0HOLIQ+u3vQDHNAhAjzG96pl/jCwxZCzjC+D8aplR+&#10;2vHlgWCKzW52e2L3RAET7F6/U7uT8vLzg8iDw2YoVmuGZDE1nilfepPb0/TmvSZE2wCiGlp/hc4d&#10;hUs3Mr9aPbFcbnAwIBWbxOIzRAjuWLLbiNg8zD/xTg/KHkObAuBxR3SvWZgyHnIBkYWICM0Y0sKv&#10;RuuVZKdFMWycvFivOkQbjMZN70XQaBaIhObZQaA7mi85sTFrPajixsNgfHqhFVP514XfnXpO1V71&#10;6LuvvXoHoPev0zuj3r9K7o96xN5aA2e9OLsjhFZe9c1/ZfLy3NaGaouaCsxvnsfmNywcJG2VE3MA&#10;ySHCYh3BHMcxrc5maGnATCBEb1Jzx99epmdRQy2uc9xa10MEfE2K4sMbYtIT34WEZcMVRVcWV0OC&#10;DRlviaCSo8bl6kNoUs1vSpPad/0HC3FBGUHYZGyOtQcIakdIEZWhaoSOgo50MWAEgJ5dhg6yCcOg&#10;aN6DoSJke5G+9HTuVVVZTY2hZk7faucc0wc3KiD99q83MdidabUMnNxYhaAs3Myjw+azV8OidLQs&#10;3+b5WTD7OBZnl6sX2oLmpz+XH8WjlXGnmCCxCm1RxnZFZs5YjALFEQiIiCy25IDcTZ1vR4qWYisn&#10;P87Ma54iRGPas8XZh7VWREwiYbAta16AhdpPlAk3BRhKwrVegtcarLyieDLPCNqddFU3I9aP0OXA&#10;pian/a9q5z+j/wA2rFYoiiz/AOuIdCqjdsCY9hgfLy52+AURLmNcTUrmeACTIif1kOCUaxXLi3zW&#10;wO9FvEDNQxOjs96zeOBxGUNagM1sYi/uWRMA4TUwtR8Mb4hZEawMekrNuimnN4jg4VBtLkYo6Ahs&#10;0uc04SRCKMTK9Hz85zLgGRWJnmZ7rncIRhIRkFG2NFmXxktS7Boa6y336N65YAytK+/PpXMi05Mv&#10;xBQwlCU1zP8AWZo1rL/pZfYjOdgXM7Gx/GNGR/UbP7wRjfLRnfaKK5UwiXNPsWtZX3u0rOxGM5IF&#10;/E3CIe9B/wAJoUXCluik7SggLdO/6GqNVvkU/aVwzvQ4JGlFDDPcsBrGq4hvQdSSEOIXoiBJxUE1&#10;zGIQjkOh0hBrZl1Am4mY8yHGTPoXNNyxhHyz+bTlf0cvsUq3Lmb8I/3jRky+Nv8AuTtp0Zu3RyJ/&#10;hPY3Qza7tT5bCgAWPMJ5RkdyzC2TsRiO9cQlaURYaFNg3BmsHF/Fr0A9OmOtGSLrkVCHEheKp7rH&#10;FOxCMaKEFMb0Z1TG2gQcexQcJXqjkaxsTngzLMMN6OfnQhl+AG9EtGN9jY9qf5/zjmepGkqQCMMh&#10;nQsPkMjaUPlglowjco+QIJzRkSfUL0kx4y51BR+XMzMyvAekovcDE1mvj6VlZeaSPKHCWrxv6u5e&#10;Vl8YaYkms0H2GoUpHqXzG4xGvvXAdxWF3QsLpXFQtQGkfa0QstGjFhbFeHCLlNi9PqXp9S9LqXpd&#10;S9LqRgyC8IcLAYIFzWRtEkYQGz2Lg4jCd6yfL+8dl6wAwweLTistQmtSM9ymVqsKGGmik0b1SdU7&#10;WKIRrExQDblJar0ICSYAJSbFYXVsPchpP2hpbdERXpCC9Fq9IL016favB2rwdq9NekF6QXp9qdmt&#10;Z4RrjUURd5mGUwsgCgiI2mATsMYRp3rFCJsC8vOlGkVBa1SV612qMNylS7RKtiPLczV3hOmlU3Ns&#10;cYQWJrsMKhTfuVApUXYtdhUKG3SdoXiXi6kyc8Q7VnsaYBhY1p+0bViGcXGNMB65/TOGthUf7iJu&#10;8v3rl4nxkjMG+ElmjUO1QxNF80B5rYCiPz61E+5Pc53Cyp7orK5rKradYTHQMwLF4X9C8D+heB/U&#10;vTPSF6bl6RRc5uHCJBctzMOJrsJXhVG9JXwx3oMsEyVJ81Nwij8QXEMIsK4YQsJXjldBA1OlwhOw&#10;aQ6wEFEnlGEvmTiu3KP9tP8AqOR+RL7fuXofn9y/T/n9y/T/AJ/cvQ/P7l6H5vcvQ/P7l+m2fMTT&#10;/beDw8aILMIhDxSqreleFcNVFwJ4n5kRqlArNLRhmCWjbYsrZ9EbNGc1wiJS3I6sxsF26DA7UZOI&#10;sKph1lEufuQPlSsK4suVypC9QFdn0DNT3oz2KSAgSbV6fWuHgbaF4ivEvGvEqytkhjBLrSqOXC6d&#10;1ENs9EhO5FZUDJ7XRvjGxZ2IxMBHqWTOxcWa2OshTz2dIX6hi9aJ2OQ+aSYCMivj6E45XAHGpWTl&#10;CuZmiCPDA2qxalVTKmVReFUVPob1rsEF4TG9UVsUIx1TUzLaqoEOxA104bFESK4OIiqEuxBuEPFg&#10;K9Jg/fag6LI2gBTzJXCSZg8bJtK8v4nkR0jzcgvfaccF+nd/+nuU+UxajmFHDJsZDQIMdqkVkOZy&#10;74ZUCv0ob99cTWg7yqKip+xkvYq7lVWwVupTU8ARYcxuowR7VOlq9BfpwuDIY1eFq9yli3KTMwje&#10;v0z+hQ8hzbifahic1gFlZlcWf1LizXFfGd68Ed69Fqlks6FJgG79pX6BkvCvTVIKqm/rXET0q1UU&#10;lVeJTepuK8JK4clcLAP21dFFRU/a0VFT/RUVP/J//9oACAEBAwE/IW4b2zuE+TttrotqvCom5yI+&#10;2Gaonzpd/T7mn3zuHeO6I03Br3Yn7PRTLCNUT9mX2ewz742dwuk9Hsju6PeF1zbdMqbBBetMP23M&#10;leuxdY88OHB3Nx2ngCXk33Ub0cmPmcv+1bHPXlMZTCVY3/RMhctvHXL8iLpznK/0U81eaVTu25aM&#10;PR/2m1F7iaS902Rau7ofuMTc5fcnj4plly4Nfg9HPZ9xEnTN8pqcbFVcZXoN/wDFu7Ocj4ix/wBn&#10;AuknhXGcdcj0r11b+ZHonKVH27Wsz134o8VvGecCyrmrs2/TFGGiml2fX1hlMlxyv6Jy4mSzTDF3&#10;cSv1MxVjBpNdQK76quSRbfNwobNv9kuEm1l/fJ7O+pfUc/KRz2Ge29w90NeyuvngWtom4LKfWdwi&#10;VadyuDLG3Lg6nDfZVtI6PrsPabNYK809DGZoTlpleYzDPHut1fLxGN35M56j5JuJr0J8elEz7vdm&#10;Y3+TJxke3e1PxSSa/hkdlL1aH/Am/r0Dufh7pZsKU+c8v0wVx+sSbMWr7b7NCSzGiRHj3Qt4uU0z&#10;7MNwP4fZ5Jpra40uB1rjbUZ9cKPi25Tk0vh1N/cpxg9nFSwxko3SqrHdhWsr8/WlJV4ei44jH8mq&#10;6VzwYlO882qznhma9YY9qSL7VZDax6QV4q3Jf9RN+cqdZ3Rj98Rpp+ywv2zck1tt6Hq48mbGnVee&#10;CG3w0x1e4ZkxwrTfucG3RhGE1Gh3WZmJTgmxP0F6ePgFeK9TKZu4+931VxgV1WnU8kPMrGfXBMlV&#10;9I71WeB+cmpv3Q5+gEyjvqnUx55KJ5cqsv8A6MOktup+3HQ2Za2LvcNmqvk9B8XmaE3rA7WN/wBC&#10;t7yr2bI4uoy73O8i2fr3EO729ar/AMMWqVSK0xsOKwmdznowX690E39ya9ipC9dyMr43JtN+20JL&#10;NMzx0e+DeVOkkmn3FXTnypjhUfpXe4K1mzBrH4Hj2lwj/LVIdZd1NuORjLlXDvtm5yNuNtK2800+&#10;+INVVe9KLfpgl7LXNJ4XXoydqzk2/bA9zv8Ap4x/m5bm341r7opFfq307/oT7xmPrXrf+HXq80kk&#10;XD0G38ut/gnyqo2ynU1H5N3NeFaa2Lb5uzkzcvwY1vk10J9xUJ23MqxC/A+327xF4ydpm5IexHxx&#10;ouCUdvhPswNyWiTj5bmNNKQvoTYlnHAvMtuDHL5HJIksdcMtyt3d/wDfc7W/keTt6tKOedxYIa8l&#10;qmai9BRNhanOfYNcYkqmzmN/0RvDxTzifcX4MdcZ+Bq7JzRNM2q2dzTUbFU36ZGHumxVsozybdp+&#10;4ruybeW88LrnclwvgbTzfi/kfFkuWknYyKuZ+Rnv60SjbSwdeF7kGK1dhnnObOWY7l8Ua61uJ9sy&#10;xVVeYkq8jqg/rsmuQ7mnpxhsnJzOjz9tO/6CNOVC6YmTwc9ByNivUlHaT6+7uR8Kl6Pccdh3ITZm&#10;k577di3BQFlJ5ruvYeVpG93sHd6hWMUtqILdqb5Ve9Y/o8+0U9HQrPYz1FPfb3DFS2PuMnc5mqr0&#10;FtvX7D+JWwqScxgZTVSFjGKOLGbe2Dfs5SyLqpeJx5xIdXGI3fCH91VY16MC1KJEljH4om13dnV2&#10;9GuhJW3OkofKybHUthF9O7ba245WS+KJKWTz56JZ9jBVGb/SMP5Wg770njauRP8AYbLq89NfRiQs&#10;TZN6dvwV5OLZvRlzC9neW30YVF9fZcJN9h3ibFM+wTbNVNc8iWnSKPf507p39mZ4foJ0o7a/bRbW&#10;yavlk6S7326G8e1wzEMWjN+sA3Uo7m8q5wzjHJ9RN3c9wXkx7hDC8Z6BOk9jmE/wNNW+XSTAsaoF&#10;e4uBNuxkNvKT4D4ayTjwUnNHu2ak3E1dtOnxXZkckc3y3FXnlPod6irEl49DkutKsJcCXh6dsp8P&#10;HBXPt/Lb0JhLeV46OvEjGr9v8ZVlW7cUJ1wfFzOF7P75tekKbFx+d9V/kWifZ6r7h+V1xWzXPqX2&#10;bNNDbx+hs7me5OLnJOmodFKu3JFzYSZil2Q+yv2CTjSBzSjbwzZoeJr0WmLyghugxDJRVt1N0nF9&#10;/YTm0qvYZIdnQuTgVwh2NLDPuh/T2muDTI1YMnYr3MY85rG+Tt/YTzUi55Hz942ZzwLleq0v9sX1&#10;eZ6DfN44NPfN3HyW1ruxkRi2nPU9PUvyxv3zumH27p1f0S9+EdcsfzW4PPoFt0mXuK0/cDbYMOht&#10;V+Dt+ycq/qxvMSfVislcj1cyL8hxuncufDuC9kVBFq/YNjL9PlZpfMdllh7yvjoTLAurap7MXblX&#10;Zi+5ts10s87IluOBVakd+K7lUKp6y/HQbXvllvT3JJYsPBG7ttWcGVOcrNNnO5X3Mh1090uT06NL&#10;HojLW3VSSTjCSWw3O1JRX1X7FYd9K5XTZHiu51yeR5VzURt6iEGnXXn9DSN4eeISyuz1Xkn5IuCs&#10;9jOc9QYxi9U9/WEXbTBpHMbPKnU4nsx7Zz6FyGE1cW6ESb25kL97R8HfgW12W7DwKedWURbQi4s3&#10;s4fYu54jZ91kmM7ejzrHn7G3dbTUe2Y8wNfv7mwJHWxJani8uvqdvpC4mEUm+XPQbEq6ZC90Xl3P&#10;9xeunmU2m53M562KnwYcsY5ZSez9iefcka9+n2OR+nsaTiym1/uVqXRJGssd8F6HPToWOG2OvqSc&#10;1U9HqF0ya68vwcPfMPKOB6LI90Xnl0S9qzVteykSZxs8sRD4azmk1jpbJ24Ylsts9erkS87o/cWv&#10;ZPgK8rBnHPVHIEz9Y9eTfLc8A9JndjdrUZ/96q/oTizOpb42bwI7PI3js3leg6kgsFddRNZQjrHh&#10;R2u6nRG4zfgLbcVw/wAFDbT46wpJuJtcDW+Jb8CRKvVaNfFSXtV7uoq0ptuwrufLvT2Fpc3atbri&#10;JF8RjNW5v2Jnhr5Qbze7OcK2fJ7fnKtPcd44yJftJ1nNg5aq2jiTeWvQKa754MJLm/c3rgXo9h+9&#10;tKyuH1FVrOy3ruTXR77naLYmN490vkXt7Yxfe3+wN0nsYZn1n2Q2Z0NroxhJ/RlbWfXnuRU2SrP+&#10;GdDoOWp4GZq678IbOfjj+Ah1lKxHdmPJs2EfoJBOxUknjJri0V2dhWr3Smepyv0CFpJbKlL0rZJX&#10;439UruBDOl6lrvhHFOO+u9WafYalGTx7VKvQSKlntfrm/kY7uJ6x7fYeyY+8Vls+xISicqNHjdxs&#10;TXIrTjZa5lEiX7Ecae5mYmWlXLn0YQfmEzTrdvlCItdTeWqu4We1Jnq+hzluuAkuXQ53t+Wb76uC&#10;iV3aJ8F35I68h5u9u6PTuR0FtG7sZC7LF6vtS2z4/wCkOeHQWtrC4TKc/EP0N30L2ijnHd6rwl1H&#10;VJyTTWl0cdzsH4Nr0ce4+8yHM1pcthVa8McvBaUJQ9hhK9BNw+Ztj9u4/wDyv4b551/4dgxIvd53&#10;6/xuNUJTLnF5Yvz4nhQikSsZ8MkZPFuKvkjDi6J5pPBBmeppfZtpjm6eJrQ5w6tibjKStx6G77wf&#10;ugRwM8sl8oPR3ui+UxBNtNJb1MhZVNpxwQKeSzub7NNDhmnUhX1Zt9Rx3i7kruo+RJXbP9q21MrL&#10;WewoJdPuarwq2uStdutFb2m7YGzUMTJL1QZvbirscv2B+j3+xj7rlDojzn4GRDzOw8impf2GdnLg&#10;37U5ibp2rWOuNO76E2ny4KOxKYwsb2CvqFyylxiltbxZWqM9axG74bo35anhRvkzhQsXyoIztXou&#10;egU49v8A3k5eYFGMfYN02eh/DdF2x/yICFNtEpwGjdDNYeoVoPdpbieS8k9T7XU3neiP9iHtnxDm&#10;ENd1Rg22bmU/eH+vj7IQlSKbv0YYC2lhFnPOxFJWvNKRprBLoIzVOsfY8Yv8jIWlLvl7n1U30GC5&#10;TX6vd4IeCqdRXdZAJtjtc5+RTuQx9o6jznD2Hr49XJ15QxtxNrYfbSmbMG5TdnMjH1q08JerzBYz&#10;SZvNItnkhjo58D134Eknjhv6lKizyM/cE5n0r9E9ne39ISLWV8No/wDANM2eF8+97/J/4Kim33VP&#10;66izbPa3OOAyOsa2nfctvemFqjm3HGbZz9xIrDaqa6ptWUTUgBadyF5Z+YafdM5/nV/oMet0Pg2q&#10;vFMbRHKj7CN83WZxb+g9sf6bMrwaSKrfox/f19/hn77l+jc4PtOo/wBiR7Z0yU64FuGb74OuVtJt&#10;dHAbvE3KXGBU+0PFFjLVM+rfYoixPEsE240tgJJZ+xJ4k+415GPFeb2Hq+YvyFU1kXZ/jH76m4nN&#10;xj0TE+Qt2kJmNZvoKtVmDz3MOPyKaa5J8Z2fVsSYtyfgPzrV9005MYGW77y4MmjbylG6s0emc2VV&#10;UvDNn1R/zw4x+BldeKz3l9h0wsLHtgvv1M27i9CObMRLGb8oIu+TeokKutbu24pljwia3fVDjWCV&#10;AnlroSuaqVFaXDE8idW1H7KPBheV3a4PoJS4/uDtp8OKfc6svYLXSw0rgUx0LbuXZ7Fttp3RbV+y&#10;2/sZ3CVMWPv6kV3Hn7DBf85NxvP7AiNdJddb9yneUOL3ZEbC4Ca7mBrps3RsvuMuDb8As3bD8Cyu&#10;pKtwgvp5FxnGFvXB1F+qT/RtVUWWdt4KHLxFMtwobLo0Tbb62ifT4PhPLfUo3KJuTHYittGIc6OU&#10;+o43VySeGStSTi9gnDbp2t3KGvvwJfUMZWOpfcLY29S/JFEJEQ017VI7qP5bIvRZK5mMFZ3lwyKl&#10;uJTpdTAbjuLvzs5OIyVyP/tpb5/8LZ7a8n9i/IEo2Lm39DM1/rI74SKvW97qSuw6fbW0oKZ8ofF4&#10;CI3fyDzPsPxVVRummOIeeWlhuJ3yNP3MmD67nYNJqtjRj7ae5bnULhj4tSM+x0Cd58l9j/C6RppV&#10;UDeSDF8jyXmCGvOjLhPsJbSSn3Jqz9zHT9E/Y7baS+79m/4FOw0KsKtnakV2KV6shtR7KFkctJr3&#10;FYV4yFP0pNxVF7Dzomt2Y07vobujV9hopxdhDH7/ADOhPet7UZ2uPZ+x2mLse75Eo39poZ00iP2Y&#10;If8AIRfjfkxPXzBpPO4rUplw1vbC/ly8PCNn6D3R5JG7b2FauNPunu93URZrNbVsqIR2MyfdC1wK&#10;o+LkPLX2PynZ+6/pXI/iFi/9Vm2Q9z8pM/OZ9T+YGzy+g97JN9hJLuc0XGpa8qdyf+7joktW21sk&#10;k9hllkKcH/B97x/2JW6qXhksBKoWXw2l6np3Sr/5GXQuQp3H8jJIWXd5X3qF+rX4Dq1o7Y6DJ249&#10;0kvY5epdnFnsKKPbmwttX3wN1W55Yee/oxZXMNhiZIpsLNLPwH/q6Y9HcU5FKvWXud+IKWz8LTLf&#10;2JcivdRue/YbslwINlPYKTITYTrML+04W1Fnb2N38kDy0s2UmmueqGj/ANf0Y/hqx7p1ciZplfEf&#10;s3DXnpfsvtuxlxP0N2VGen+CwHJxJvCWan0GzE/cLGuOUobO3oWVZZwKQd1nNf5CwksZ9eeZz8nW&#10;37b+dvwL4Gu4ang3qpknaS59TLXZjZcacm9D7B+HpJbq8gWYF5nRzMlw16CIUivtTth0f/PQvw/3&#10;0OCf76C6IOJF+1IUF98L5HVUyTpgfY721fYKDiMsLd33/wBC6ZJpp+Gp/gfs+3qJqVZKqUcJWzHX&#10;cJ+5R9ch+aOITZ4Q0909wTz3sFJt2y7lDFtk/KEuM347nH8fuavUVKzGBvlnT+HL7sTw1sGYc44G&#10;7lGA4skYxXhfHDG435073oJR0/A/7rOJe5XyQ8qfyv6JX/T+n+l/07D5f9Oy+f6Oz+f6Oz+f6Oy+&#10;X/T/ACv+ls/df9Oy+f6FHkkXLU0LJySje+SXKRLHBcFrn5Zyb8kbVXWDqx1HxJ3beGV15Wv9QoeD&#10;IV2GGF4Cqyj9wvd0gexRj48/znW1rNp88tlIFSujb+ULKnwv4/8ASFt+w4jGwWdQbRq/uHhvuiXF&#10;UuwXnj2CZs06hi7UtHc9DH1LN+Tjvw/4f7sTtdj2Cz00m5BN5K7julE4k9Wwok+vijdJb9BHE62t&#10;fuhfNnZNPEnlgvSl1HFs5G1bWuTC9EJlIbcnjfoiTJnUJ39glVXtNT9MBs7ZxHrplPd2GayuqH0f&#10;NGf5P6M/8n7P8k/J02eh/wBaqIX8DY923EvkV+PvVM2lduW1+hrZXufodOtQ7sYHpKUWa6uXsTa0&#10;z68Es2j6v+CuwhdXX7IeRuwwds90Xn2ENHK6H7CrLZcZv+hhdNPYZft+Dnx8ox7+zWjJ7FdTbzT9&#10;Jd2uSfpexWRA/wCaHuvgOp/Ad78B63wFdqNcpyEvZcf42LNy128eG3W++R7fZwnsOxLfA7vfqx1v&#10;vf8AS+SRPYX7/gOcI5TXBEWMVpPBtOLR7bhl8PwPAX434Jk2acriNn2pnXO91THoTsx6oUmsLD7u&#10;w30aw1pDqpo1WV34QtIvWU0vltMnFNsV/sc99gbX7MG3voc+6H95NP8AIW0sP8aLF+0e1Q9x2eCg&#10;nL3sY9oWabOXnfBPrLZhEdn/AM9B6ncYmOvrsYD7aO9+Ed78I/1SMTaxdAfSvqIiveDu6vZP9mPT&#10;XLL7m19PsjYwrdsMsDZF0YnpYhys19wjB2opmpfeDYpue/diZLMN42HxuPa3/XU3v2HfwhR0sJ7O&#10;/QlZbOGZSS6HXtxify0N3fCKcwnjPBtbS9GL/TMJXO5CZ/2ySbS7KV3/ADMvXuxXfZ1KErj8CXsv&#10;wK7fYR15vHwX7g01ytcsZXvf0Nf2xDTl/j8wxSn1KfLOqvgn8Kuz76a9khPZXU1u/wCCL7OzjUSf&#10;kdOjcV1zMJHHXelfgoOcX9qaNt+7/IqWrDufk33TKYV+yFS6Un3jKjRuiqI7Z/Rjh6Qh03bZXnok&#10;NtS9G/bFg70J9kh16XZ2sVwqKsFRqPZsZOq25H9ztmJupyv0N79d/wADvwp/oQ/untdL/dL6I9Jf&#10;hlyxF3Sr4g3ds7HCm83uZyb9FB7tv6kv0ZefWf8AwVZl+rYll/Zv5Ynu5RsfsPSN+zYk5q9m8FsW&#10;c6tD4/f/APC07Hb/AMOEr2f9Nni9EOTb0/xCHPuwc2eMjg4KU6Ux5pduq3O8YOKezfs/FFJC279k&#10;v0b2/rY2r3M/k/WT/D7Z6L9CVtgnSnx9vV4CmY/ZszYnZ2fOnQUt3FfH8G9/2Zfo579xXh/cts6G&#10;7bPVlePwxvf7Rc38L+i2/N+9ebSe+SU9HR7Ppj8HX0rW51iEIQtxpx9ibELhv0Whd/u0UU1Wca1q&#10;L6iPAkeg/wBx4vSST9D/AK/+h/HgNli8Ga0p1qSSSSdCCCE8QIQhCEIQnhCfAEkkk/8Am//aAAgB&#10;AgMBPyHSlKUpSlKUpSlKUuil1pSl8dKUpSl8NKUpSlKUpSlKUo2NiFHp3Qgn46UpSlExeOeI0MNF&#10;rdJow2GJmh9z5JhosNyEH5Ca0otOetaUgo4STpnQYvlFYhCeQhNWPVPAILQ4norLHAslLo2bk6ti&#10;elsYtE/FCeNNFKQZBCD0wdic0sEVFGGJoQ30ohjH0Y/DbqyE1pB4EHpQfgPRngPRQgnqhMfgTw03&#10;0RCawuhR4FkTS6PQQRjKGDZacMiKvBR+MWhClL4CDRPNAE0IN0ZqEb0GLSeIxaqQhPAkTwL5VEJf&#10;BNIYnrB+QmiaQlIMo2J+dBoS1Y9EIIMT8cEYvUMNBLIYwl50GhLVjKUjEYxs+RxrD3C/J6xN1+kg&#10;xo40nkpIXgpghNH9LDjRMT1fhIT1Q/LY/BPAbhBjcNrTwPfy7dUPy2PwKMYhMiQyZE1Ic8Rv8KDR&#10;MCHohjbz5ohBj1XRYNpo2JeGlGxoY1loogtV4p4m6Uo9GhE0myEmKhBoT8hLSJmbIcQglopSmWlA&#10;0E0GDCCPB4ajF5xb8C6UuqlMWbtU2TWMjE4bmw+rEUvlOSEJ5BPCii67KKKGNkkJjetLqxF8jeUv&#10;hpTgyrV6HpcaKYMFRUKCgmN60uqGXwUpfBTwghalqF1YvNhPIY2UUJ6JIMsQhCCFo0cS1YvNhPIY&#10;1rphUrMiov8A4c1vhz/+nf/aAAgBAwMBPyHxQn/y1/8AmUvlwnlhS6XSaoflQnl0vnAmi6of0UKX&#10;wE1basSIIhNKXRMQdfR3RsQxE1b+BBoRSl0uiQkJE+mY/LpdYT/4uDDWtL9JS+Sh6sTQsaQY/psJ&#10;5LFrBjbUN6TzEtEtDQxrRMS0n1R+Q2h4bjTHsTDcahS/VH5co6ENE9PrIh+QiaZKMSZPq0P6ReSb&#10;NSCeA/Ch/QrwLxIYuClKN4D8KH5SQ1pfPuhiGIY/CQgh+UpDSaJvPmiGLS+JIJfIQgulxSibo1uL&#10;oxFyJMYqG1KGU3hDHQytC3RlL5VG4w3ZY3KK0L0MM6Q2EFRjGNxLwssQQhtoyE8rEI8VVTpTqS1p&#10;t1RMi3III1pokTIwtCEnmseBSlKUpSnJgYhwTWpo9/FRh0NiZZRb5zpI8AgjSlIEWmtOsTHgQhNG&#10;bdWNCQvMGMMKJJIII0LHrIYuPBCEJpweCE82aJJ8kkgj62pfJpf/ANIf/9oADAMBAAIRAxEAABCa&#10;QSAAQSQS/wBbrw2WWgAEZCQAAm0gEgHbZJuwkmQACT8fJUyvtA0z0kfizBt7NfWPndASXdoWHwwy&#10;eHGlrpjcH8y2bE0mA61e7v8A1sJiw51wps3hI0pMCkiIZet1tTn1hZGZJNMtIFDagJoJLyKlEUpo&#10;fpMMsJAnyll52erS3s+EFH5NlluD2eQEoCahiECbQMI/pl0h++TZolgbSbsDMMIsP5KQFVZBBEIB&#10;FshsNMFhO4+Jr6OnGBAtIBksoIBAsAfvffGLKVKe8pJNoIFshMgKc6WE+5JRA/kAAlBBAFNlAWm8&#10;hRoQMFwC1EFDYihAcBFJ3sANBzCdRWsNNmAMpjBDNO9tkTA2eJO1jR7eyc1pFEN3o8smPyHAXky5&#10;+b61JpA4m5DyEFKzAMlDPaXru+zMH4yACKgukrJpzJvT4T1v2B3KwJElkkrDTxhgFlW0u3pi5eJV&#10;kktuwyZIdaoUItbABrHPv3D8uqxY0zaQAKQJLW25aRcS+sGAAI17AtYaAJ222Kdlp8oBTBQMgIJI&#10;BJJBIIBzJA+kJIIIZEIJJBBJJJIIJAABAIFspAIJAIABIIAJABJIBBIAslIBJJJJJJBIIAIBAAJJ&#10;JJJJJIAAAAJJJJJIAAAAAAAAAAAAAAAAAAAAAAP/2gAIAQEDAT8Q11de68OXf4e74JNv7HnOv7WR&#10;7fVltNTfuf6763tbB4tPxuEz63t3txvkozoz5TL/ALMr0nvHc/Hyhv2rN5Tv0D6//WnVzBR0TidR&#10;CC0Od+G11DYqWXz3HPHqlOmrm0H+gf0Y48cl/kN0v4X+LR4zd1axv/taR01PetnyNWTH6CLtLpy5&#10;+exXHsqFr+P9LK5s74JdjRaao3N+y5riFF4ntTa/E92NBufndsqa8o2bP78l8Zv/APG8b6HKZyUY&#10;HyqwBD+xSch6PEL2dl/EQOZ0S7H56O6R/T9RJ9BlEKXS4H5LSs+84FuvsMB/yyqbGDZGvUkzKAbd&#10;49hbfH6CXqyr7FfQvti9bedbiTTRrN1AmIMn0DuHf0PyhupPNy0cT8rTTl+3L2Oy7/4oeu8w7NU4&#10;b1eivVSgWgtdfr9CSHIawALYZtz5jy9wHlEJn/i+iX+tfI75zUV3T8e4rS7zwFQyV8UPepv7hgQu&#10;cvgct7w1ctDUe7xLEj8+BKWHbXD++Vb8U09yUH5uhXumPeOf3lAY337Ut9Ze5u0R569+XzrxSX/H&#10;6/SE9zU0TmQHeVszB6rPd4D+Pe5D6r2fkLvU1tmsobQ96eVebZ8RpWNTvqc8TfF4WA0oySd7pvyo&#10;+xY2SLqA1T53YUyFu1eUTylQu3ClvZwCtj6xdOxv5533Qz86creRv2P6/SNSnwLk4hO53icHKln/&#10;ACfwkGp0dLPJnrPoiu4az6KxgpI+bc0tm8LZkPlwajc6/Pzn9qnQfYb7zVPGyCaQE368HK7n+V+p&#10;D/XqGkqw9T97nOJJbWIr16/lp4/qTP8ARgGrORf+9OaIpCjfv5wjeofWzaquvZl/+a6LByKZoZvX&#10;Pm783do9V66lrQPcj+/Pt6bK4vQGRdM6Un/2fnnZlN8M7/lVSXf0hDejPtunfL97smS7I93E7gmx&#10;/qIW1fQYpx7Obm/iMr8/dHY/tFepdPGo3uh3MUjNUh1mQ6emXxM5PKSxKrdFTInUmD6swPb9pt7v&#10;d2Uz4p9/zX5Fy3ZM/Pmfj1c+YXpWbdQ5bH6mn+LJsAFfRJKdfiAOVU8b0v3zN0hv18276a0nkb9f&#10;HTpxi33ss+mbfn9TBLRjycPakHxkxQvWkta89SStwdffojI7sBhzhWlIfFus6Aa2H3DPiyZN7zw9&#10;xD2ljc4p+g1f965dgft3OS1P15MFeX5R2vsD/IuZwf8AFscfZwfre02xFzrk+28xM1WM/wD/AHgh&#10;deS1nXa5HvaYG0u4tbP7fZ7nt3Ww9dJ8lcH1NLqK2fskJW/l1GXervCs0hfSoiX8JxmfzEZ9/wCj&#10;J6DqLak+2fwX9zGwm3W7O4/TbKj6YNrb1Avuis+b/e8dLvzLmXdyfd5Y7UkRcTk/3yw5e32UFz9Y&#10;Oaj0C1LxgfPngxopZ3ATsVT+omzMm8YE8T82IPgelP6fjQtbDdY/WaEQFttIqr3n/kYr6jn9W9Fz&#10;qinekqYfmYtaD6I8lTf+ctN74EftE5e9OomdQ7vWvKeGezYhyYw+X9X/ACu+h75xOjvTdHW1fG3b&#10;KhiKG5Z08VTG8dskhMvuk/psJzMvs1TdXfyuPB5/werbcqd99nfB7Xmg4PWKs1vupt9G3DWl/RGv&#10;eAD93EvmG69KbXxS7M3vyHukO2RbTZ1vQNnbMlTr9ug187nH4/8Aje7308h0nHtY51Jc6A2+OlWd&#10;HfSC4/eGczZ1mzF+kw7H7KYf4tTlzLZf2/pom5vaYQj+Ll76pg73VUDCS+/+xwn/AAP9D1Z9Jj/M&#10;T6OnRrg/u78zlSLv8fz+L+ubh+lL7Hf8a/ujYkzPzms2jKB9u3g/enhL0T9F9KwUDWVbtFMUr/ED&#10;cPIznPUyq2LphYKFUMx+pOCfvx5QuL9fqL1SASqkf+Wp45iFPh76V3m7/vC6Tqv8JcDH159Iq8jh&#10;anP5DGCnjAFl51G33WSPfnXVa16OxczNS948vr4eZ71qTmOOPJ7uDqtkKfH2Rb6NdfwXC6HiKXsp&#10;PfX16a1aR6XHxsXqvVfn8Uj/AH1cjJLa8H0vPm/iy2pL4NP4L8kf5H/0UHzePcZ2c1J/R6svgJzE&#10;19J/pkAvz/2bEvML8frsgtGlOaVGD5eVBXEMI4yfMu5ZLw9Ljp+l0fWxFXO2WBTZVfWG+Z+dj68z&#10;0uHe1g8SE38mzYonu8VFz/T0d4/0+jYFUyNL3VXL4bmjWsDK9He8o0anCme4iLpXotEq5ihmr86x&#10;b7nsWkfHjRhUpHUddpSoXOb7dwwUB1l8MWWJkGX9aqG2N35X2pPgT4ZiMn0s6TZzxneuxep/w+/1&#10;Fh+nSK9prPPjZFaPDXk6eaQz0KYVI3gGxQvy/PKlkYzj+9dfRuNtvc24/T3v+0FRPXunHa6sSTHw&#10;Ey0Mywfm6f8AX6gseYbev+Ut06NSpRgj5Gt39Wsfj/p6C5cninpbAzk4gyfR2Ex4857kf5vpfBEt&#10;c/48nT5En8nJq7WG6Wy/X6aj/uVJ1ajVWFc64Wqp/rkmg5Xniny12LiqLl/iK2pKFizl/RLakbyv&#10;j7ZkUhs/EA/yXfRv51QX8/1EsBMM5pplKTQ2bp+g+AftnEcTEqO91nNtMCDPtRoFXnU9GK1Z7rX6&#10;f0rp7eXeNJve3WBWcLMB39z8j9/c28dLN70mnX7uIb8p99wV9LYPSfPSL0TPpDup+39RaIx1d/rs&#10;CR2D6s5MeS4vr3ppv9D/AIFKy8mvIkzObbaezSe0lW+Ldx6pB/hj7ldh71cNyTxkZfrO8ppp9fKu&#10;7b298+9Wf5n7EfutKQXHfMf5B4wwcoArSufvn64ZuciNFujU01cOb/zb9xo8uS/UlzWesxvXymv1&#10;6uhj/r6mOy372/4vvs2Q+H5GkeS3HoQA5/zU3LF7dVjTYb5uRQX6i/wuJivcVH8/2qczq6eUt4cP&#10;R7Jrf/8AFxbL9ff4TgLOr9u+vMV6hFDYhOtDjvdR+Yj3ka1gVf8AX/8A+h2P93X/AJWAABh+/9oA&#10;CAECAwE/EBvxgT5kAJ0NobEJJ0UpSlL4QYejdGxv6IDQBowQbrvWFKUpS+EGHoW0Y9WMQgwxfAxM&#10;ljLGwJ5GkMJpidiSQo5DEfBjA+CgShCa0pn0HyHYQQIJox6oQhBhhklkScaUITwMZEGgbrSTDqMS&#10;8F7h+xmMhNKUo7Y40UYGvcsoaE0Y9YIGhoRDMSbIG421GMRjIMMSBIbgx3kjAyGxKGuGwibblJdR&#10;NOhVGMapizQYYwtVj1ooaGiMqIKJBJqLUZRKyRXpRkxGCK2UKDmIegl6gudBM6jyqRujNtDDFrwJ&#10;NdzbSiQmLfAMyMjFCToiaFaGIYoomkOhTMiIaDyzHYYTgywhjGbDJ5A2NzAjDFuoxswMSjFeBGEQ&#10;mN5JNx4nZwB8GhhXg3cVvKEkbEdBjFsLLwDGUSjh0YmAgta1DLoN9KNiJCeMq6KlCHAoI6i2hzhP&#10;I2h6GhNGMYSixjbhkZDL1JVGXUpTIRCa7m2rxhyjQd0bPZjVvoukW0QggmjHq0MJkSxRisthPRHR&#10;vqEIQnhhCEEmJBAgeNhZ31EEGw7wJj1Qg1uboWcRVKiaESDwCYQhPDCEIODYcMFjcedtRhl6I2ax&#10;jEhUQh40AlIdMCkOVoXlMhCE8uE100YJoQmiUU4GMcKpohui4iaDToOTchDb4ZCEJ5cIUpBloYnh&#10;RahM6MenB4VMTIiIbL4F4doY4LGUY4GYyCiCGR1BuiKGfhFG0YxC8LTEyMjKJi1Xh0FpLggx0Mwm&#10;RXRbA4Gx1Br8NMD6GMQRxmIYUrSHbEwKJDGJk1YyE1VE2PwWmRMDWhUjFiRMC28jiVlkZtGMbGc1&#10;omEEBQRg5Ix6EtWPRCaNRhBPUTI1jU4FVonGJRqZgJPRjIQS0mNEQ7EgyIEDDTUbYPgOIWMuRN3K&#10;yHUGnAl5ErEiSdeCBwaN9TGQg0NkRCsrRe5clFjDb1GFXIqQhCRIxJiuoP3le0oYysr8PpiRsY+J&#10;5Dt68IQmpBqhoaHpwZ1DwN15JKLmpdSsrGGgw/Etxa1CEJqPDMmrRrQxEPSNCeAVTEeoUupWVjDQ&#10;QWjGKKEmJTEceEMio3Y60T8nQnkkIQhCabPBBvGuNPCGBESMVaVPJoTySEIQhNNnghIRNGhBXius&#10;J4YTwwhCeUx6qIysrIy+ShPDCeGEIT/82//aAAgBAwMBPxD6IhCEIQhPPhPqGEITz4TReVsfhbGQ&#10;mololCxserY9RMQTFqcfReVsfhTEiE1GHpeRMS1TEtRhlwONaG8xj1SEzAxG5DIkMxIJIdjXhJ+B&#10;JDEYZhMmhSS8xj1aGzMmgrEaGQ2MmI3qfip5kEEYDISGz8xj8aEMIMZCEIIRWJ+SiFovKY/GhFIM&#10;ZCEIIQkYleoQnhELxMfjhNSEITWEGG1wDzGrFYSYlGSI+FC8TH44TXhCE1hBhtVBAbYSxoNK/FQt&#10;F4MAihSMpWisCIIJopfpWMQTReCKHIksDjAghBwXDbFGP1dL9KxiCaLRjLpaigS2OIRwGq4GZOxF&#10;KUvm0vhY/FLRj1wGG2xPrG1EbGkVd9KUvm0vhY/FLyoTWkGPS9YQaGYBBsNg8TKKULDHubPDvNvm&#10;QmqYgxj8GEEbjAINhsHiZRWhbj3Nnh3m3yqECokWiQnqheFsaEUGGGGg3iboUCZFxovIbjYfWBre&#10;BCGhvVCL4ExIYaGGGG/CTLqAlkTHi3jIhoxuFO5yBGoolDDZT5EXUywEGK1kqFwnIeRFlll6GQyD&#10;mxMhOFpRXirwPBijYlLBtwuuN8iepSPIgQ5jeo6XCJekVN6IoxiRgwYIihA2C6JWJoLSivFXg4DG&#10;2dg7B2DsHY8CLCgwISEgWzeCKQ2CNCukLpaOh6yTicYPJCeJeCbBUvUorUoojaDG4RDaEgTF0MkE&#10;tGWUz5Ez5LIu1h6EiUEJ4lpGRkjo4QaOBL0I6EdNfaaVkhDywK2NBn5ZAbCEGHoQ2jzUniRSlLoh&#10;EEC1Qa3SPJ1h2Dsa+wlsImIaowSha8Ei9iEGHqHgS1TxVKUuiFpPKgmqyYRJC+nQvCYMeSJoUKZv&#10;/wDon//ZUEsDBBQABgAIAAAAIQAaV0V63QAAAAUBAAAPAAAAZHJzL2Rvd25yZXYueG1sTI9Ba8JA&#10;EIXvBf/DMoXe6ibGSptmIyLWkxTUQultzI5JMDsbsmsS/323vbSXgcd7vPdNthxNI3rqXG1ZQTyN&#10;QBAXVtdcKvg4vj0+g3AeWWNjmRTcyMEyn9xlmGo78J76gy9FKGGXooLK+zaV0hUVGXRT2xIH72w7&#10;gz7IrpS6wyGUm0bOomghDdYcFipsaV1RcTlcjYLtgMMqiTf97nJe376OT++fu5iUergfV68gPI3+&#10;Lww/+AEd8sB0slfWTjQKwiP+9wYvieYLECcFs+QlAZln8j99/g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05a6PoCAADeBgAADgAAAAAAAAAAAAAAAAA9AgAAZHJz&#10;L2Uyb0RvYy54bWxQSwECLQAKAAAAAAAAACEAPzzOrjBcAAAwXAAAFAAAAAAAAAAAAAAAAABjBQAA&#10;ZHJzL21lZGlhL2ltYWdlMS5qcGdQSwECLQAUAAYACAAAACEAGldFet0AAAAFAQAADwAAAAAAAAAA&#10;AAAAAADFYQAAZHJzL2Rvd25yZXYueG1sUEsBAi0AFAAGAAgAAAAhADedwRi6AAAAIQEAABkAAAAA&#10;AAAAAAAAAAAAz2IAAGRycy9fcmVscy9lMm9Eb2MueG1sLnJlbHNQSwUGAAAAAAYABgB8AQAAwGMA&#10;AAAA&#10;">
                <v:rect id="Rectangle 13484" o:spid="_x0000_s1027" style="position:absolute;left:22632;top:13933;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6A4EA336" w14:textId="77777777" w:rsidR="007A65B3" w:rsidRPr="00D348E3" w:rsidRDefault="007A65B3" w:rsidP="007A65B3">
                        <w:pPr>
                          <w:rPr>
                            <w:rFonts w:asciiTheme="majorBidi" w:hAnsiTheme="majorBidi" w:cstheme="majorBidi"/>
                          </w:rPr>
                        </w:pPr>
                        <w:r w:rsidRPr="00DC383A">
                          <w:rPr>
                            <w:rFonts w:asciiTheme="majorBidi" w:hAnsiTheme="majorBidi" w:cstheme="majorBidi" w:hint="eastAsia"/>
                            <w:sz w:val="18"/>
                          </w:rPr>
                          <w:t>无轨电车</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style="position:absolute;left:15794;top:720;width:19342;height:1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5nwAAAANoAAAAPAAAAZHJzL2Rvd25yZXYueG1sRI9Bi8Iw&#10;FITvgv8hPGFvmupBpRpFRGFhWdAq6PHRPNti81Ka2NZ/bwTB4zAz3zDLdWdK0VDtCssKxqMIBHFq&#10;dcGZgvNpP5yDcB5ZY2mZFDzJwXrV7y0x1rblIzWJz0SAsItRQe59FUvp0pwMupGtiIN3s7VBH2Sd&#10;SV1jG+CmlJMomkqDBYeFHCva5pTek4dRkNn/w1+TXJ9c7dtdO43Ky8yMlfoZdJsFCE+d/4Y/7V+t&#10;YALvK+EGyNULAAD//wMAUEsBAi0AFAAGAAgAAAAhANvh9svuAAAAhQEAABMAAAAAAAAAAAAAAAAA&#10;AAAAAFtDb250ZW50X1R5cGVzXS54bWxQSwECLQAUAAYACAAAACEAWvQsW78AAAAVAQAACwAAAAAA&#10;AAAAAAAAAAAfAQAAX3JlbHMvLnJlbHNQSwECLQAUAAYACAAAACEAO4ieZ8AAAADaAAAADwAAAAAA&#10;AAAAAAAAAAAHAgAAZHJzL2Rvd25yZXYueG1sUEsFBgAAAAADAAMAtwAAAPQCAAAAAA==&#10;">
                  <v:imagedata r:id="rId6" o:title=""/>
                </v:shape>
                <w10:anchorlock/>
              </v:group>
            </w:pict>
          </mc:Fallback>
        </mc:AlternateContent>
      </w:r>
    </w:p>
    <w:p w14:paraId="1517B738" w14:textId="77777777" w:rsidR="007A65B3" w:rsidRDefault="007A65B3" w:rsidP="007A65B3">
      <w:pPr>
        <w:ind w:firstLine="420"/>
      </w:pPr>
      <w:r>
        <w:rPr>
          <w:rFonts w:hint="eastAsia"/>
        </w:rPr>
        <w:t>用电器正在工作时，把该用电器的电源插头从插座上拔下来时，也可能看到插头与插座之间有电火花产生。这又是为什么？</w:t>
      </w:r>
    </w:p>
    <w:p w14:paraId="49DC9751" w14:textId="77777777" w:rsidR="007A65B3" w:rsidRDefault="007A65B3" w:rsidP="007A65B3">
      <w:pPr>
        <w:ind w:firstLine="420"/>
        <w:jc w:val="center"/>
        <w:rPr>
          <w:rFonts w:hint="eastAsia"/>
        </w:rPr>
      </w:pPr>
      <w:r>
        <w:rPr>
          <w:noProof/>
        </w:rPr>
        <mc:AlternateContent>
          <mc:Choice Requires="wpg">
            <w:drawing>
              <wp:inline distT="0" distB="0" distL="0" distR="0" wp14:anchorId="119F0806" wp14:editId="1D038E05">
                <wp:extent cx="1853392" cy="2229574"/>
                <wp:effectExtent l="0" t="0" r="0" b="0"/>
                <wp:docPr id="19" name="组合 19"/>
                <wp:cNvGraphicFramePr/>
                <a:graphic xmlns:a="http://schemas.openxmlformats.org/drawingml/2006/main">
                  <a:graphicData uri="http://schemas.microsoft.com/office/word/2010/wordprocessingGroup">
                    <wpg:wgp>
                      <wpg:cNvGrpSpPr/>
                      <wpg:grpSpPr>
                        <a:xfrm>
                          <a:off x="0" y="0"/>
                          <a:ext cx="1853392" cy="2229574"/>
                          <a:chOff x="1213658" y="0"/>
                          <a:chExt cx="1853392" cy="2229574"/>
                        </a:xfrm>
                      </wpg:grpSpPr>
                      <wps:wsp>
                        <wps:cNvPr id="15" name="Rectangle 13484"/>
                        <wps:cNvSpPr/>
                        <wps:spPr>
                          <a:xfrm>
                            <a:off x="1647840" y="2031454"/>
                            <a:ext cx="1101335" cy="198120"/>
                          </a:xfrm>
                          <a:prstGeom prst="rect">
                            <a:avLst/>
                          </a:prstGeom>
                          <a:ln>
                            <a:noFill/>
                          </a:ln>
                        </wps:spPr>
                        <wps:txbx>
                          <w:txbxContent>
                            <w:p w14:paraId="35BF26B0" w14:textId="77777777" w:rsidR="007A65B3" w:rsidRPr="00D348E3" w:rsidRDefault="007A65B3" w:rsidP="007A65B3">
                              <w:pPr>
                                <w:rPr>
                                  <w:rFonts w:asciiTheme="majorBidi" w:hAnsiTheme="majorBidi" w:cstheme="majorBidi"/>
                                </w:rPr>
                              </w:pPr>
                              <w:r w:rsidRPr="00DC383A">
                                <w:rPr>
                                  <w:rFonts w:asciiTheme="majorBidi" w:hAnsiTheme="majorBidi" w:cstheme="majorBidi" w:hint="eastAsia"/>
                                  <w:sz w:val="18"/>
                                </w:rPr>
                                <w:t>从插座拔下电源插头</w:t>
                              </w:r>
                            </w:p>
                          </w:txbxContent>
                        </wps:txbx>
                        <wps:bodyPr horzOverflow="overflow" vert="horz" wrap="none" lIns="36000" tIns="0" rIns="36000" bIns="0" rtlCol="0">
                          <a:spAutoFit/>
                        </wps:bodyPr>
                      </wps:wsp>
                      <pic:pic xmlns:pic="http://schemas.openxmlformats.org/drawingml/2006/picture">
                        <pic:nvPicPr>
                          <pic:cNvPr id="3" name="图片 3"/>
                          <pic:cNvPicPr>
                            <a:picLocks noChangeAspect="1"/>
                          </pic:cNvPicPr>
                        </pic:nvPicPr>
                        <pic:blipFill>
                          <a:blip r:embed="rId7"/>
                          <a:stretch>
                            <a:fillRect/>
                          </a:stretch>
                        </pic:blipFill>
                        <pic:spPr>
                          <a:xfrm>
                            <a:off x="1213658" y="0"/>
                            <a:ext cx="1853392" cy="2048732"/>
                          </a:xfrm>
                          <a:prstGeom prst="rect">
                            <a:avLst/>
                          </a:prstGeom>
                        </pic:spPr>
                      </pic:pic>
                    </wpg:wgp>
                  </a:graphicData>
                </a:graphic>
              </wp:inline>
            </w:drawing>
          </mc:Choice>
          <mc:Fallback>
            <w:pict>
              <v:group w14:anchorId="119F0806" id="组合 19" o:spid="_x0000_s1029" style="width:145.95pt;height:175.55pt;mso-position-horizontal-relative:char;mso-position-vertical-relative:line" coordorigin="12136" coordsize="18533,222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dCK+QIAAN4GAAAOAAAAZHJzL2Uyb0RvYy54bWykVW1OGzEQ/V+p&#10;d7D8H/YrCWGVDUJQEBIqqLQHcLzerIXXtmwnm/QCVc/AXXqbqtfo2JtsCFCB6I84Y3tsv3nzZnZy&#10;smoEWjJjuZIFTg5jjJikquRyXuBvXy8OxhhZR2RJhJKswGtm8cn044dJq3OWqlqJkhkEl0ibt7rA&#10;tXM6jyJLa9YQe6g0k7BZKdMQB1Mzj0pDWri9EVEax6OoVabURlFmLayed5t4Gu6vKkbdTVVZ5pAo&#10;MGBzYTRhnPkxmk5IPjdE15xuYJB3oGgIl/Bof9U5cQQtDH92VcOpUVZV7pCqJlJVxSkLMUA0Sfwk&#10;mkujFjrEMs/bue5pAmqf8PTua+nn5aXRd/rWABOtngMXYeZjWVWm8f+AEq0CZeueMrZyiMJiMh5m&#10;2XGKEYW9NE2Ph0eDjlRaA/P+XJIm2WgIOtidpvWnV85H2+ejPVCtBpnYHRP2/5i4q4lmgWCbAxO3&#10;BvESAA8xkqQBtX4B/RA5Fwwl2WAcAvMIwLVnzOYWyHuBrmQ0OBoPQHOemDhLBsMNMT11SZxkGbzl&#10;qUuOx0ka5NhHTnJtrLtkqkHeKLABNEFkZHltHeQLXLcuHoCQfpTqggvR7foVIHCL0VtuNVt1Ufo0&#10;+ZWZKtcQea3M9xuo5EqotsBqY2Ff3PC238WohUIpsIRKxkhcSWA/G8Wxr6swAcM8Xp31q06cqVCB&#10;HqHVpwsHKEMIOwQbqJDe6URzmsNvo3iwnuX59c4Ap9zCANKuuzRvuqMh5n6hD6A4NXF8xgV369Bo&#10;gHgPSi5vOfX59pOdZLKtYn4//Prz8wfKPLlbl+4A5IrTa0XvLZLqrAZZsVOrIaWQfO8d7buH6d5r&#10;M8G1T62n0NubuKCZPWkGL1DTNZpzRRcNk67rnIYJCFFJW3NtIXM5a2YM5G+uygAIEuUMc7T2D1bw&#10;sK+GTlf9RkC5A+ZD+Fc5PO8CfSHs9ZB4MD7K0sDItgfsZP6mSgigOhjBBFRBW6GJgrXXpR/Pg9fu&#10;szT9CwAA//8DAFBLAwQKAAAAAAAAACEAT1HHVls7AABbOwAAFAAAAGRycy9tZWRpYS9pbWFnZTEu&#10;anBn/9j/4AAQSkZJRgABAgAAZABkAAD/7AARRHVja3kAAQAEAAAAP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JkFkb2JlAGTAAAAAAQMAFQQDBgoNAAAgigAAJMIAADLsAAA7Wf/bAIQA&#10;BgQEBAUEBgUFBgkGBQYJCwgGBggLDAoKCwoKDBAMDAwMDAwQDA4PEA8ODBMTFBQTExwbGxscHx8f&#10;Hx8fHx8fHwEHBwcNDA0YEBAYGhURFRofHx8fHx8fHx8fHx8fHx8fHx8fHx8fHx8fHx8fHx8fHx8f&#10;Hx8fHx8fHx8fHx8fHx8f/8IAEQgBZAFCAwERAAIRAQMRAf/EANUAAAIDAQEBAAAAAAAAAAAAAAAC&#10;AwQFAQYHAQEBAQEBAQAAAAAAAAAAAAAAAgEDBAUQAAIBAgUCBQQBBAMBAAAAAAABAhEDECAhEgQx&#10;EzBAUEEFIjIzFCNgcEJDkBU1BhEAAQIDBgQDBQcEAwAAAAAAAQACESExEEFRYRIDIDBAInGBMlCR&#10;scHR8EJSYhMjBGCh4TOCQxQSAQAAAAAAAAAAAAAAAAAAAKATAAIBAwIEBgMBAQEBAQAAAAABERAh&#10;MSAwQEFRYVBxgZGhsWDwwdHhcIDx/9oADAMBAAIRAxEAAAH6oAAAAAAAAAAAAAAAAAAAAAAAAAAA&#10;AApwDoHDoAAAAAAAAAAAAHBQA4AoDEgwAAmbFjgAMcAAGAAO6AwAAAGDHd3jTUJDuMxccEooEpaZ&#10;YABSPNhwowHRgAY4ADBgbzN41jrARpJCHdjxDiprl7dczcQSiHCc0WWhgFI8RZRmgwHcwYA1t1cG&#10;GCSg0EIiLEJDqI5pQIFTXl2pbJiOEItLJpMuDABFhMrmaCwcZoLowbphcRkZCRMQQ4GgXHBdAECr&#10;N5cqRKYQiEpZNJlwYAEykknOg6AohG2MixGJWKABgADmgU4AoMgdLtxZqRkeEpCIWTTZcGABcQyJ&#10;2FtOaQ4KDeBoBigAYAA5oAU4ArKzppXFioTCCUhFLBpsuDABFiOS5lWaqLAOBgDQAoAGAAA4GlA4&#10;GKlXqXEyUYhFSMRlo0i4MACYikmZVmqiwDgYA0AAALgAAOBoAUTEFXp3Do4IRUhOMsmmXBgATEUk&#10;zKs1UXwAAAAMACjALtMzuYxJpiiBG1KrSrl1PGoRUhOMsmmXBgATEUkzKs1TWAAAABgAAFH3bBNu&#10;OJiiVhyBr3V/eXU8ahFSERls0i6MACYikmZVmqawDpwAx0BxtQhgLO5NSxrMm6eVxLs6msuxeXN5&#10;sLSIjIRSyajLowAJiKSZlWaprAA6SkmpDhwixSJsBa1ZqIFYU95kiZmCaq7lza2OkdEISE4WTVZd&#10;GABMRS5mVJqksOgWaiRUYgaQ5KtNTbnS5U2K50c648dZWdRMcKm3f6TZznwUjIaQilk1WXxgATEU&#10;uZlSapLDoFyuVZSKYNKEoJqfcC9Uz1zzZ65U9WTImY4VNvR6RIjmFIyGkIFo1WXxgATEUkzK01QW&#10;AMXb501RjkTcc2pxJ6T7gm5WQ7mZNZzrcznKSY4Vrq/UybnMIIQ0iOFo10aAwAJiKSZlWaorAGLt&#10;88pUKdcoTeJj125lT0sbnUprKymxZb3d4LjhFa/UPuJjmkK+owLhsIvjgAmIpJmVZqgroDF+o8Tz&#10;6+q68ZNuhFZ87DNTqsNkqTcQ5mgrA4xCTptlLbKaXNTUKY81S9ubKdEfQAmIpJmVpqgoAYv1GXz6&#10;295+cXeq8ecoTmqqzPVanMuNAsZSsGgMjLPTZEmyHGRNjyl53LN3b56+8tDpzbQAmIpJmVpqgoAD&#10;R6RXis3HnpWXWg1N5on0EerI6T5ipvRXrc0BinMwpZ6HiV2iXItZ6PNvmvuX+nPS6+W505tuACYS&#10;UWZVmqKgY6X+kUpqmnIlSUisS57z7fQuHqs9Jz971slZ4xskZWEHzZtqaafNfTyKI0JmX+nPS6+W&#10;z05tuACYSUWZVmqKgbHaXqimuszOSmb89qad7pcfV9I83rv1yj6VDNVpPOpGV2I2YlJqdwwtYgip&#10;STMudeOl181npybQAmElFmVZqioDD0vVFFdNmSlN35lc8xci/o3H6OpF2nNqnpyRCuqFQMFu4YNh&#10;SN0AzLvXjq35rnTk2gBMJKLMqzVFQDXTeuaCqxQT86tkErJE7HP0+z5e+9lT1NjIec7M8VXUgAFA&#10;jTCLpBGaVc93rwu1zbcAEwkosytNZ6gGyIvXlBVYpp+UWmEZEnlVpc/R7bj7NCam3SUs5InlzEcF&#10;I9QkSYWGbTdLyNy+ev04aFcm0AJhJRZlaazVAzZEXLZpDU05zDb65PidvxbYryaUuV63n7Nzn1lV&#10;JumZBsdSmKxBhWJU1lQ5Vk19zWvnu3w0K5NoATCSizK01mqAbKi1bx5t1zzZpi+zzfLrc5+iKqzK&#10;54PTni9Itzexy72cqZUOZZT3dYMV1RoRU+VbLu5tXz374aNc33ACLHJRZlaazFh0lTPeeVX6DeOd&#10;NQSOjL83fb5+q9SdNLO3kenLx3bxVukRztmfRNN6uNzcuMgyqCqe5NDSzo5IzXvn6Lpw1K5vuAom&#10;OSizK01mLAJ02bzPXPk49TARFbzenY590rozXwjphXy8L6fB2+VaN+nbVXn0wY76bbG5QViMsys5&#10;Vots1q5+m68Niub7gKJhJJmVprMUHWzIs3lBUeqiaGZHTvDtb4ekvo9LTUnpVm/nff51bv5qRrcP&#10;V6Hn6LeWspdTEk4ikMPpNOufq3P1nThs9Ocu4CiY5KLMrTWUpgbMmzc0FV9U0wZiSXOnOPpnrZqW&#10;Vxz1qc+vie/hwe/juHoPN7PXcvRLmvLuyxE2FSJzVeY687PTz/R65ei6c5dwFExyUOZXmspTASM5&#10;WU2m5Cmo2MMQ8+yZ1Ut7qT3rc7i9PhwM50+kxZf03z+m7GtVdmo5REJAqiY3Sc7t4volZ62uc1YC&#10;iY5KHMrzWUoGOiVvGQ7NZNRvAFyU2gN1J6tszbzr+f15PThg3Gnz9HvOXV5pGwyhIyJVMx+k1e3m&#10;+h1Hqq52KwFExyUOZWmstQMAbqbFfcqldiBuNSbZc6BzMrx2fh6+bPje/nzFe683o1ItGqI2Ar5d&#10;Ur1nqb5eh6+bT6c5dwFExyUOZWmstQMANhqIdyoQMGTXMlDAAA2NVPye2eKzO/HyfTjNHb3fHvNm&#10;IQztN0hbZNbc0r5avXzX+nNtwFEOEMRWist0BgFZHU1qmpQTMPu8BgAozQoeX2zZVPY8324Y+vVc&#10;PZsRtZUk7otua6cZZvlrdfPf6c23AUQ4QxFaays6dAYTcqVNa+b0aThuoOxTgA0IudZ/PvUKdTid&#10;Yh4en1XL07ybk6wuoxC5fLZ6+fR6c33AUQ4QzFeayZ6Eu3sNc61S9S7YwAU6dYpwAAZvSHER5HKx&#10;I7fSPP7Lsk0hwiBl6+e514anTm+4CkYgkxXmsmbipHvOasm6akyjYhDgHDjA4AADWF0HlcrysV7f&#10;y+/XnV1GAHWXr57fXhrdOcu4CkJQKTOme2ctjisgAQrbIAgCgAMAA4BlN8HF6fD2eq5dX3HHSik1&#10;Zrl6Try2OnKXcBSEqmawJ2ynQOMiAQh2eARABwAaAAoCM+fza8e/rOfefZAIFDN6ue5fK505toAQ&#10;iIwOgAAcFOCMBW8FAAAAOAdBnnVUZvX51JpjrZS5s2SzfKbQAAKAAAAAAcBgDVAAAAAAAGQqg1cz&#10;EyujM6GGO1jAAAAAAAAAAAAAAAAAAAAAAAAAAAAH/9oACAEBAAEFAvTKlSpUqVKlSpUqVKlSpUqV&#10;KlSpUqVKlSpUqVKm43G4Us7ZUqVKlSpUrl1yaYa5K4up3EbjcORvHM3ikJ5GMr4KKGuFPBc0h8i2&#10;fsofJkXL82rUnVMbGypUqResGLFjGsaFChTJXCuXfAd+A+QO/Mc5Mq8aky0sGMY8IkBZGUKDaRu8&#10;CqO9A76O+zuyG2VeVjxn1soQ8GPCBAWShQoURphVHdgd5Dvs70hyfgPF5ZffbFixiIEBZasqTuNJ&#10;3p1cpeVZ/lBaezwYxECAsjHhd6eWZHrFaDwY8IEBZHjc6eWZb6rI8PeBAWRnuy708ehQUWKyzbbQ&#10;nXCb0tLVYPB4e8CAs9x6eMlUVvVRiajgPbWH2lx6WVqsHgxiIEBZmTpTPqJFDYzSuFnrBVbpFT5Z&#10;vlI9o9C6WULBjxRAgLMy50y7BWztH8SO4O5JkOuFpFs5v4UxD+1YXOtrosGMY8IMtiyM9y50yWVV&#10;u5FDuykMqN4Wlja+2HTnfYLo+mEvvt9MGMbGLrDrbFkeDLnTFFkb1xbQ6FnphD7IdOezQi3IfQZ/&#10;lEqNjY2N6YQetsWR4MudMUWujJTihdLzoWudxJKNdlr7F0R/r/ctQOdyrcnHV/zSIRUcYiK4VGNj&#10;Yi29bQsjwZd6YotrS9cSOA+8P7Lxx+HCMppRsWmtqZVE+R9N5XZuFiEcKlcGQEVKlRjGItvW0Lpi&#10;8bmREX9H607/ACOJCMYT+2X1PmTlx1DkzlGrFMUypXGpUqSekRFcGxsbw97ZaF0xeNzpihL+Kzx2&#10;i/Ncbj/sXpFra3zrkFyKtO1cUio5qKufL8aLs8i3ehUqVKlRsRXCoxsbKVFbIQ1toWe70xQvxxof&#10;JNO2W7uvOjuk4tL9iEC3YvTXK+DnJ3+BzrR8J3u7kqL7ipuRuKsoxRKISIIgLPc6YIQvxHJ+2Vn6&#10;fe5ehGF/lXpnxShLkWWTixwNmtxbTeVg05qjnQjJ7k5SSgbUURRUoe5EgQFkY8LnTIvxF7pauHI4&#10;s9l7kdy5evbj4OW2/YeimxpMlFEo1faHbJWy7HRRIx0QkaDGyhQRAjlY8LmRdf8AScn8PxX/AKXz&#10;vO7XFustva4XXau8fkRnBTQmaGxG02ocBx0SHQYljU0rUUi2y3meFzFker/Cy/8AZ8fa7V3mch37&#10;9dUhNI4vI/WlbuJpTFMUzehSGPBo99Co5DkbhyFcLJbeiyMeFzJHq/w1J/UfI23Lg3dHY4nIvG2j&#10;Z9SXC516w7HIt3YporpvFIUkNoqbmOZvHcHcO4O7pK8ywmQLQsrwu9PfCPWf4ZS2pOsZMvce1yOR&#10;si5/Jcf9rl3IzhLQi6Fqd2FzifKW7grpuRuR3CV5ndR3tHfO+6u6zuErpvlIt6FuZaZa6LIx4XOj&#10;xh1uunH/AH4y+Q+2XI/jPjYbXN9uwq9/9SxNS+E4NxXP/mpI5PC5fFUNrVrmcqyR+YQvl+Oz/sLY&#10;+dCq5TkfzSO3cPrpulWVa7XSAqFqhZ62WLpix4XMkOvIW6xy+FG85cduHLVuU4tJ3rruys63YogV&#10;LtJHO+Is3ScO1ccENusVMjCcnZ3QlCWEkXUdwtXVWNBpEWWKlkXTBjHhc6Cwh9138ShWd+5SLQzS&#10;nF61N7O6xNDR8hwoXoRlOjhOL2M+JnYvQ+X5cLsLb5EVavpm9UuNE25OPCvMT5FohfhIiyw9bHSO&#10;LGPC50eMPuvfjGUJvV1Z9puKVLdscUULp8nbceVBK5FRcnwbdxShbSNjHxnIjxWfqo7EKO0kOyjl&#10;cVFjltPjyRY6RxYz2LnTBEet77SVxH1SGkMfSLNxGZvHLS5M+a6Wydpdr4jt3Yq0jtnbNhtNptw5&#10;COTZ14F6UZcSaZDFjPYudMUy9f3LbJjSGPFo36d1xI30x3NZSFx7N2x+ohLtXYylxuRx70LttUwq&#10;hsbNxJl6heRxH9XBkqW+mDGexc6ZmyWRsdDspn60T9eQuIch/wAMLJz+Jui13bXw/L2SUlRs3DbK&#10;jaJPSTquZLba4UJSfCstK0tMGM9i50x9hntJjwbNrYoUy3ukS6kzlWuxeuLZc4HK71muLG0VJtUt&#10;2e9Pj2EizEjixnsXOmWQyTGJNigUFkoXfxweHItdyFN0fj+Q7V2FxSVcGyd1ITuXCPBlJwtJK2i2&#10;LFjPYudPfIxjbbUBDRQoUyPp9pUl151vZdvLbPichOHdVHyEyNi9Mt8O1EUUaFSD1tixY8Pe70ya&#10;E7irqxFBLFIeWcN6krlsleL9Ltnb3eHw5XGWOG5FqzGJoVKm4rrbZa6Lpg8l3pgx3Uj6pCtlFTF+&#10;E7Vtn6/HJRXH+RsPscuw9KlRsctKldbbLTI4sbKrC70HcR9chWTYNFBoph7+FU+at0nyvycC+pWt&#10;+lRvXXBFt62WQxYy8qxt8txLnLg19ciNkUFg8WihQaGsKDRTDUoUKFD5W058LkLT4261FSY2JYMq&#10;WpMsQdIrTBjRJErGq452xRNptHE2m0cTYbDYbDYbDYbDYzYbDYbGbGTsqULnH/g4lt77a+nYbRxZ&#10;IhYnIscbaQWiytGw2G02m02m02Gw2HbO2O2do7R2jtHaO0do7R2jtHaO0XuCt1rg/wAn6k4HZOwf&#10;rsjwkRsJCgJZqFChQoUKFChQoUKFDabTabTabTabTabTabSVlN/rqu07R2omw2m0p6b/AP/aAAgB&#10;AgABBQL+rqlf+JinkKlfLbzcV8tUqVH4FSpUqV8tQpg8tSpUqVKm4r52WCK+jv0lx9Kfo9clMaeg&#10;sqbipXChtKegvKpeiPMhZq+ceZkcWypUqVK5F5Z51i/CXl6ZVi/CXmKFChtHkfgry1Mzyv0R4rB+&#10;ap4ywfojxWEvSWP0l+kv0l/2G//aAAgBAwABBQL+4T9IQ/SEP0hD/rlekr0p+hLO/QlnfoSzvziz&#10;L0NeivNQp5Kvo1DYbCnlVhtNnhUNpQpkfkqlcIDFhQ2m02lChQoUKZ35WAymFfIvyiYnkqVK+M/K&#10;xkLGhT0VSK+jUwqKQpFSvoSEjabDbhuN5uK+beVCxSJQHHGL9AQslSURrCuCKedWe5jFFPPLPPGP&#10;hSK+VTK4ITKksV4T8vU3G47g7gsi8F+chkXoqxeEfRVixC8B+c3FcHhHwH4tfJoXgPxK+VXgP0KH&#10;pMc1SvoVSv8ATn//2gAIAQICBj8CZr//2gAIAQMCBj8CZr//2gAIAQEBBj8C/r+vMqq8itlOppwU&#10;4a2SFkzwjoaqQ5lVXlDpa8FfYdemPO+f9BlD2LMzWV1h9gwFVM+SpFYZKZ81KaHsAi+/gOCi6i/b&#10;96nVeVo6qcliUdLYWO8bSivO11o6cxwUgsMbKW+dpsHjb59U7w4a8JQTVku0SxTRfGfVOszwsyvK&#10;zuF6NwwQ4NO5I43IfpnUpjWcKBV0DALPHqnKEdOJ+ic6GlraHFBeRQnO5TrBC3SGzxuQ1e4Kk+Eo&#10;dO5Hc3aR7QnAUQQGUgmbbT+5/wBjx8lpcY/a7lnqHLUT4Jzqm4IajPC7yUzDAo3kiRKEKrO8WRcd&#10;IxUGxeb4U8kHspf/AJ65ymmwxnZneE1wUbkB9+5tSu52gYCZWofyNRw3P8L/AF6hi2a3DHshMZ8m&#10;vSmwLU3zCzRLz4D6LSDoZgPmi78Asys+NlFfkLBJZqkFXpjbBo1G4I7woPUFqu+6i1lMVuNNSODN&#10;DhzQXx6UI2FfycGgAL/zMPfveo/kH1ULG77RNtQg5tDQqttOHLlDoCv5m++TDfkAn7zvvUGVyjZl&#10;eFWP8Z9/4UJyx5GXVQzT9nad3XBaYQN4X7e24jG5QPbjZkaLT69vDDwWphiPtXm5qqkp9ASaLV/a&#10;wN0AvcdMfqmbI/17Imnu2wGvhHx8UWuEDeLJGa17R0m/PxWh/Zu4XeVlVWyttZ8HyWVo5J4Yml6G&#10;w4QaPii00vRxuW5/Id9waWBfm3vgtzwAQ1N1eK9Gg4tkv2d7yePou/alc4THmjioA6hgV3iB96qv&#10;UqrtspZBV87O6tleePghu0eKlMH3oTKhc29CNLwo+4LcOfAVr2+zc/sV+nuyN4Ubrgu1d3ku0F3h&#10;NQcNJujJDgg5Qu6JqlS9aGmd54HH8x4qd7fSfqjtkXzRbCeC7nQwX7ZB0CDrl+hsd7o9z8MghqEk&#10;ccLCtIE7gp1XcNYxVZ4WjkHhbwQvWWCos+IFtHTCJjPH6r5p0DBpEHDHxVFRZ3GwKilZqbI3FaN2&#10;uKHObZAdxU6Ycj4WbeMVAmRqPqtQ8wtJ9TajlalC7DkHiaGid4ou73XKQlw/KzJVtc7eEW3eSpAG&#10;iO0/0mhQcKioQc0yPKy6aipJVVfBdxiMFDGgQUR6m0X5m0X6LjK7jNhxQgOly4hhG3W30uoM1qbQ&#10;zBQN945AJHbcEJdHlis+M2lhrcUWOqPsVpjXhquxsRio7p8vqh0efJyULPghuijq+K1CjphA41VV&#10;BvccF3HSMFSJxXy6KXNzuKnTFBFt9yf+LZ7x4Xr9Nq7zqyVOYePNZYdBNoXoCft/cfdk5CNAYFZ8&#10;6vBmsuk2d3/gVqxTXYifOKg+ealXp34sg4JrsQoYHkT93Xlpo4QKGLHFpRis+GkkPYO8M9QQksse&#10;CdfYfx9q/wD/2gAIAQEDAT8h8CkknwsAAAA/1PS3tDhJJJfQkkTVJNEjckanKE7GvbnJxaDjY89o&#10;QIqI6/dZG6SZdEL2mfJD5f8ABy8L5GdNu9ElqLL6djoWhBGkHCyxNPAuS5C73dCauFka8qI96I/i&#10;xnl+pJocruMFthnoGTufqd4+7sJzmsRLXPQ15aGnnI14Q34hDaWs7QPjaAZ07DOhtyfsR53I8KqP&#10;LgaeofLUnJpIbecDeW4A+sW1DHUS+x4DEtpDNjgby/uTwp3d3ilxQe1PN4ccWC/1vRDqLY58IQQR&#10;W1N2pLauhi2HPhAGrI5m3mc7vsLlrmawxSLyiTRHQxbDuklm+98zehBYrsv/AME8P53/AAxiV2i3&#10;MXc4HtP7YR76nvWZFDoepeOl0Klm0PaJ+E39fI4cqcfpV5vRP6OnEYr7LBWE9Q35aRzdmFt8qcju&#10;WNIY9Dx0vWEpE/MnxLLMl5r/AAN2JfasJEmTHm8mbfsXvfVXJ7Fi7mNEOqVOf2gwXamF2EjXCnW4&#10;6T1HNhN0hI7d2zBvm7stSZQmW5IrAlpYfmqkP7H3se3+rCpZ+6VvcTTJDq0Fx0nrTLyv7pieUQ0J&#10;Ob3dEWuPvGL5kopY+dmyFjLuVMv5lq1AIxVnHSdGYeh8FfVFvb8i7L5XU+g1UlZm+sklP8Jek5uG&#10;ptu8l6hqXce6mox6xQZlJYN+5EZkF5L5HvO6ZQliGnRZfyc8bbmcskbL36sep6CMqxjpOoeh7Gvp&#10;DGa9S4SX9FldqG++T75dbqn4FVJ/6D+rfsLqE0Hqfc+ZIWWL9csvTl3XMVJHt5KT6A4ww2xEdOfS&#10;if8AuET8l+zSVkY/yS+CK8stTLZAm0oznucdhPzHq59W6CVgeS0sSTpnf5GonQQ2JhtaPXZk9Z+k&#10;WV2Fmb8HViUu4YWRBp+OCPTaphTJiEl7A7CP/qnB5e8x7g0uX9SfRFqjNC7j3EZpagkkZuYtZEZj&#10;peozPn/xDqyr1dpeSDuiK76D7+Y0evrkNuWXcJUk8oREpZdFfm01b9ZNv0Rv5kNeV50fZEjLJYcq&#10;+2ecVkmi9RURZF+LkuCbLkhEgmpLqvXHzX/KLPaJjD5vgc7t5n+hbdK8/wA3P6LPHetdS7L4oPK2&#10;RH2IrGJeCie55kU8uJ/MegkxK6fiSOza4tGHJE85r+BrzIVIisqYLcas9DfoI+S6XGRzpPQ5i6xX&#10;2uVC69yVZ2+1EG7dLmnucs/fs3P2QwFlDwXnJHo4kXcv2XInhxhmGlMNfYvL5CNXqJA5jIoMwdQu&#10;d6OqvQ8+mfY/umL1Ue7gSW/ASggITpVlNx6sdpLMP3oOkRNIZ5yw0O+lc/JTFtcmX8ifAiOltae5&#10;JcXDKp3GhzB9ZPTYiq9Hn0FH3f2jC7odzj/fmc3R5C2X0X2KU59w1l3AtavnqP8Aceo9lJh06a6U&#10;pAvMq1kGchczGxBUeWLlpyOxyaReh5qzSt9X9oW3Gz7JvLpQWTSctT3gRvdlO4odic7aqPJLs/QX&#10;T5xJXUPoyKM92n7HFmIMW/lu+/8AwRlu6cvJ1prQuum1SOJNam67jcIQOWLV7/M5aMaumK1DH5lq&#10;C2uEGTlC6sl+RBF5KpdsvyIx9UtsrZJfKnSuX1RzI+XYJD74sLWPpdHagwto9bzfwU+3yLnCMRRE&#10;DYiFgvlINtEcxS5jywUrtyJYUMaujl1Rj8xKraBt66+0vhk817eoZ3ezzPAnruWb3b9WOa3Z3sXa&#10;P/8ACRZcOkiXnKX9E8yfsuyGORouT+8Lizzv/ZuMrd7/AP0Xz9qwts15pk919x3mX7luuLmH8EOf&#10;mhpcEvUnncEd0pCvlfzJ4SPgKIGG0idGNMH5VVKN90wq3LoyP+5i8qMiOt1L1IvdJIdkrdJCSPSv&#10;giUkXkjFElIe2vfX9HusSxZG5i16wQgsH+UMebpcC7/JD/QtjN6SYlHqkXPl908k6Q1mtGNMulWe&#10;SPjzewTfzee4/lY2Gf5/BYUERnIGyfBNY3uVfp1JlvuYSV5XITVFCZNJR6jXDu/1gaXD0aziW8K1&#10;sirCmccqPOfN84L4PY/4Q526mRvEATVMCmXQtsD6i1qCc1n7F8shgx0mOuL4a+q3KwtR3R8hGXt0&#10;DJQFNJMMbsseLFAiwN+SVexKz8C7zvcuf6wfrC/wm/js4zmArhey4nqxWqV2GSNDYlyg5pfY6XHF&#10;dHTPgMblt3j0kPYY6R0ZPLSvh/xDYvyx8h87HQ/0SxR8R1xRLZGLkrKbq4W79Rp7z9CQnGj7nMRD&#10;5lxdld+kf4P/AE8LkxW0CSlLSy+sfTqZBTgEVXPUEqMdI6H16IhLKaqIIL1Of+kIWi7C1D1flC26&#10;xIlBUIjHz5mFTuNnF+fMWVefm45XPNjhPv6I08+5NsTNCxYEkI7SNEikTDb6MhnzMaTUDoyeWp2o&#10;OPQK+ZHNwHTZfP0RuUr7pFTN+xViJktNLkQngmSRyLL87vXNHl1PcunoPfCeX2voPSoulPldE+wz&#10;2s7pKPewnphGkYtIdGbUxG9KC7f5C8NKTP8Aoi3AhHIVe8jnXqQ33+/4JY427g30owsHSsuTHmJ0&#10;Sr0IRbaR0Zo2O8NBj7dQWu+sEnyZ9rj89Uh97iv48PKZL/HbWJPkFb5MWXS3TvbgOL/WWXye1LwF&#10;Yha14xz2FctIWE2AQbJ5Iyny/UYi+8f8qD/qIfCev0JX4+5WZDcH9/oLl97Quy4eeXfyL4DgW13H&#10;Sch5UOehi0XjTZYlQ9YsLidkC0L5F17inL6OsZT5soxOb1NvnA1eV3v8kFP5liDhF6QWYpfSOmvj&#10;aUeRyp9Oha1fsHz7B1BqEEaHLYzf80qXH6Jl5PBCfq5tp/Yjyn+/VDU5tEyqgY6Q1WcJOZ9NF7K/&#10;Ydf2CkRWoZ7hDvf0Lr7Le1n+DlPH6lZ6Lk2o94IxYRjpYN2E8Nto5I+rbdiM/wAEQsQINCVNx0Ej&#10;QEEaAkQKp9gZ+CdblP8An8P06TPfDajFo00lcvxRaSnt1JxFkSLS66+6b3P70p+49ZQNja/0X/RF&#10;XOvonXoF1onRTH/IFlHpGtt/74CIAECrKf0+yBvM497Cbhr5ESfITE+ETZWRiURkYuIAH/x0/GmZ&#10;9VAzIMSAugRropeGf//aAAgBAgMBPyH/AMqII8Ikn/6GQvCELikPVIxeAMWqRi4zlRD4WSap3eVG&#10;FwpsdFFMXAJjZEmBBUW33IQhcAwglShDW0CTqQhC4JUNVJ30IQuDYgqRvoQhcKR4RIng00TRoZgi&#10;iPAHFUoIZYkR4LgE5FWKQRxUarEpGguq0MnjE7NbE9oAwxCFwM7KkNCEEEEEVYnUhcExrSZiJidL&#10;XH409G1CYnROOxrLYQmK4xNpC4OdSWpIxkTaQt6NohjQlU9ohb87LEIQOhbRC2YrHARRbUhbMVjg&#10;3s0LwgheEELwBjRBBBHgsEEEEeH/AP/aAAgBAwMBPyH8uikeEtD8GYvCD8MBeEi/OT8JPwJEaV4C&#10;Y6WtK40tDHrLjSHVj1lw5i05aYpfGMWnLTHgGQiKLgiCKo33kRFUySd9BUGWh8ExCKqUE6ZpFVFa&#10;Rj3mKoxBBjI+BrYx7nPVBmJROlG2x7znqkv0GRpE7bHw4aaRUjcYxj4WMRmsbSEMYx7iHR6UUQaJ&#10;kjbYxj3EOi0hhhluBFboYxj3FQ0LVxQkICajYkhietjGPcQxrXQSISENUiMRa1sYx8HRJIhUQQyw&#10;IQQQRoYxjHwdEkiEKliGsJkkkk6EJQx7kbgCDyyKOJ7OAxj3I1t1UVRPLGhoTH2cRDHxDMqQNRQn&#10;sMYx8TnSBTA2hCqxjHxTCto2I2DHxShSnQx9mx7THwg99kx8cQ19kx+ANSSatDQx+AMNkk1YYfgb&#10;JJJJJPgkkkkkk+G//9oADAMBAAIRAxEAABAAAAAAAAAAAAAAAAAAAAAACASCSSSSSSSSSQSQCQQA&#10;A9tv/wDbb/8A/wD++wTPs2mACF9v/wDf/bXgZm0Sq39pogEP0A3+GyW7fJftrefbtkAF4GyU02yX&#10;7ZPdtbRb9sgATS//AO6bbW3ybbW9qySZAB/9+/bbba22Sbbfm2TTIAMsrbW7bbW22zbXkm6RJAAt&#10;lba3bba222Sb1v3aBIAFsrbbbW22we6bUn27QJABtlbbba223227ag+3bAIANsrbbX/yW0pIDeGz&#10;SbRABtlbb39ny389Jaz3baSIAFtrb7ZJG7YLhbZP+ybZAAstbfbAJnaN8bTDX2SbIAFtra7SZG7b&#10;nOey5khBBAAtlbXbSF+foRBlPMBAAAAFshIGVM11vW7QpGfa++gAttJA6swksqrbGZ88OO+ANtpJ&#10;n7ZbROARGi5n7vpABllINy+S9aFBJ5JfLJ9IAEspNgDdtviWntksrafJQAllJsJSoVVT2/shAeyp&#10;OAMspJiSRDbnQe//AO0Cf5YAJbADkkgGsLyvmmky7OLgDLaQe34/qwCq5b8zXdxcAJbSR2/kE5WA&#10;FN9ms5cZADLa2KwRD19O1IOUENLjICZbUjU6CeZk4XZGktvvJATbYSe1/CoCRaDU0Cyl4YCZbSJE&#10;/hYW0byPt5f/APwgEyWknBAk7EBebww7/WeCAmS0k1AEk+/4Ealv/e1UwEySkgDggpS2e7p6Nhyx&#10;EAmSUkiYgYm21L5vBJAGsgEgLkk7NkyS2xDTDSoWRkAkBIkxkgCy22VV9+9PaMQEgNCk9ySyW22S&#10;dLG2W4gAgDr5YS2SW222WRfWS3AgEkEEAgASSW222SCv/wD5ZwJABBIJJktsk23/AAcSQFxAAQCS&#10;SCACCSSSASDKmkBgACSSSSQACSSSSSSFKO5QAAAAAAAAAAAAAAAAAAAAAf/aAAgBAQMBPxD/ANCA&#10;AAAB9vjh7W7/ADkPzsUbyvfWTo/wx/wZh/6/OzxtvPiLcsJhtgrL3/zx3+f/AP7WDI4Ya1//AD4/&#10;/X9/O9I2Mw8JODFz66mYYeE/k4EmHhLfodjDwlIHPTo4syyxh+S69ab1Xr82U6gppVHKjvyxXyiv&#10;6us/M9VGOvd79/l9Ls/4++W6bDa+vDjXvecS5nH/AJ2fk2bzeFBoIR7XylLXtmdSc/wABMNGhFyb&#10;3fSe7/WPjkSE7yBq7gk651BTqOzSEdVYJexvibPkde21h+nFjpxemYap4Y1RlVh726KJNd5LtlOq&#10;Nl7p34TzpSPeTfCHEbP1xd2gn4IgmOG76CUF8POo3f0a81u4niLr4raHYq1iat/JKP3CvB1vqutY&#10;ftje97mjh41Dh1oqoBagq6zs/Dtvyd350oWS2PrkJ2FTwVY/WHL88/w1r+a4OKs2z8fgfuvv8/Pb&#10;HDfksgdz6nGI1t35NsVbpuR47H/u5OzFNP6algTsGfyinWxPD+DwWq1C/p3m3z+YeLnnDsevCe/3&#10;pEZ0zvJqf58NL9xeGd7XGe65nJlt7xnKN8JK9vchOOwUM8ZQLhJyaWoYW5ff0mct76tq8pH7Zg3J&#10;Vqqvw8XX1721+f5bUFuCjWO3e3S8pfbPm2aPh+SVb7uut2tXtnF62I+m5Lokw8vK8dTMP29o7/EH&#10;hv1cuKTvIvhks+vRm7+frTqo+PUlKrvMb+3X8XU3HdThbKH4ReILyNm9Fvwl6DXnK0ijEbZGDqnq&#10;mYBO3tV5dfS8v9p8X+FuvWkObRQTdX58Q+2O53hZif69SodZlczWr9cvx/0+MMu6nvEmWf8A9V+b&#10;KLmNIqxvRc+Mv/lzrvMg1yf6TqI20H45Elu/4af+fQsVYz7qrb+/4yvEa7Af/deTu/q69M5XXOmn&#10;c34aReh0v+XFs4vvlmPPSUYOVr4sj6+zcPs8/oPrLvVuH+26bkQA4xuw/CS7w0gbpf8AbU7RPij+&#10;uuXaTsR9dE2yXOiJOh0n3Gqlk33/APxlrj9j/npud349bi2COJVxO5q7HKRu+vrbY0gr0KZpp2/+&#10;Gsair14N1fzf+SGClzfyLycsef1CT+v2fyAABahP898q112hWvNj4vp4s/8AwOXetnh9/wDaO8AI&#10;fg3/AH0DU3lL/9oACAECAwE/EPyKSSSSSSSSSSSa8k8VJJJJJJJJJJJJBBJPBEkkkkkkk76FwXJJ&#10;JJJJJOuCNaFuMezBHAoW4xkEa4I4FC3GMY+HQt5jGPh0LeYxj4GCNKFvMYx8DBGlC3mMY9cEEEaU&#10;IY9KFvMYx64III0oQx6ULeYxj22OqEMfCDGMe2x1VGPhBjGPZYYY6oQcbShbzGMeywwx1Yw4+lC3&#10;mMY9ZBBjqmJ8AkZEuoxjHrQEox1TERuyJQhCmMeoMYx6VgWRoaICQQOoYkhBBBAkIagcBqMMMzsg&#10;xjHpWBZGhqhIRF4ghCJ6fYYcxsxMSIS2gYxjqhaUhIYSahhloaIIpAkJEEEEEECCahjGOqFpSEhs&#10;SahIRaGiCCCBISIIIIIIEE1DGMe8WiQmMdYIIIIIIIqhCFoYxj3bqLQ2MdYIIIIIIIqhCFoYxj1s&#10;dXESjQZJURI6EEEEaUIQtDGMetjrGPEwqCDotItCCCCNKEIWhjGPW2NCQqFVuoTQNDVMaRjqhCFo&#10;Yxj1piWgVbKpMGhoRoU0bGyaIQhaGMY9lCCECQkNEUWrSsYdRJI3QaRNQxjHssYUgSEhoaHTJVkG&#10;HrCaSNQxjHui0wMY0iRUiTQgTGPWQtDGMe6iS4YYRAlQM0GhsY9OQhC0MYx6ULSitJ4rF4cW0UiC&#10;NKFqGMY9KFpTFpLFYriIdHBBGlC2Bj0oQitlYX1yBxZEjWhbAx6UITFtF1NBKEkSNaFsDGMYSEhB&#10;b0UQKJJmctKFsDGJCCQlQ9+CCBDLUheADGKJEEEECQl4AMYokQQQQJCQngJNSEEeBQQ0hBHhv//a&#10;AAgBAwMBPxD8kggggggggggQjj0EECRBBAkQQRvBC0wQQQQQQQQRvJbiFpggggikEEEbwW5JJJOm&#10;COBe+JJJJ4d8CELh0IY95C4dCGPeQuJGPeQuAnZGPeQt+CS4VDGPghC2J1oMX0GMY+CELTItV6ix&#10;j4QQtDJE9yLGPhBC1sk6J5GMYwkDkEEEDHwCFrWydA8jGJCCUEkEEEDHwCFp5nIQIIIeBuRhiNEE&#10;EEDQ0QRoQIgbbBC08zkKEuMMbikwxOiCCCBoaIrBINY4CVsBC0oQmNiQkPYc2MyY2VdsQiEQSGNi&#10;bJOoxt5C0oQwwii5OyMSJoLYxMlXgIJSKMUncyFpYYxjGO4aBIMqIjBA0PWknc6FpYYxjGZkYkoZ&#10;arorXkkkna6FVjEIY6ukbFKNDr0UiSSSSSSSSdtkKrGIQx1YxKBokEZoy0SSSSSSSSMJtIhVY66Z&#10;dRkTTNFg5hLEUw5jQbGySRsaELcBCqx12xZHRJJRIigymUJWJmNjZJImJUW4CFVjMjDSVGGhmKnc&#10;UWyASxwQYhISII3EQqsZkY0lXAcSFVlIShigN2NUkoSEiCCNtEKrGIQx1caowxyLhgXKktacQkIW&#10;RxJ2JCqxiEMdXGqMMYCqTAwpLWn0IbFkj2QhaUEMdUREWZGhjSEULLRASCESSSSSSOb9gQtLDGOq&#10;ISaJIhFKg4rNKB0EIkkkkkkcJOwIWlj0yTpW40BjpTSSCJJJI0F2JC0semSdMXHgIQlJEgySRhNx&#10;kLSxkk7SySKg2IPDJEIJb0QtLGSTtsYUlUWEw0PeCFpDY9+STPgREKrdkSMfA50Cx4DIIIIIIOdL&#10;IneomJ1BhuIggggggeTkRaATE6gw3xyEKAtY58ehDQ/EzP/ZUEsDBBQABgAIAAAAIQDJUwFF3QAA&#10;AAUBAAAPAAAAZHJzL2Rvd25yZXYueG1sTI9Ba8JAEIXvhf6HZYTe6mYVS43ZiEjbkxSqhdLbmB2T&#10;YHY2ZNck/vtue6mXgcd7vPdNth5tI3rqfO1Yg5omIIgLZ2ouNXweXh+fQfiAbLBxTBqu5GGd399l&#10;mBo38Af1+1CKWMI+RQ1VCG0qpS8qsuinriWO3sl1FkOUXSlNh0Mst42cJcmTtFhzXKiwpW1FxXl/&#10;sRreBhw2c/XS786n7fX7sHj/2inS+mEyblYgAo3hPwy/+BEd8sh0dBc2XjQa4iPh70ZvtlRLEEcN&#10;84VSIPNM3tLn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nQ&#10;ivkCAADeBgAADgAAAAAAAAAAAAAAAAA9AgAAZHJzL2Uyb0RvYy54bWxQSwECLQAKAAAAAAAAACEA&#10;T1HHVls7AABbOwAAFAAAAAAAAAAAAAAAAABiBQAAZHJzL21lZGlhL2ltYWdlMS5qcGdQSwECLQAU&#10;AAYACAAAACEAyVMBRd0AAAAFAQAADwAAAAAAAAAAAAAAAADvQAAAZHJzL2Rvd25yZXYueG1sUEsB&#10;Ai0AFAAGAAgAAAAhADedwRi6AAAAIQEAABkAAAAAAAAAAAAAAAAA+UEAAGRycy9fcmVscy9lMm9E&#10;b2MueG1sLnJlbHNQSwUGAAAAAAYABgB8AQAA6kIAAAAA&#10;">
                <v:rect id="Rectangle 13484" o:spid="_x0000_s1030" style="position:absolute;left:16478;top:20314;width:11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35BF26B0" w14:textId="77777777" w:rsidR="007A65B3" w:rsidRPr="00D348E3" w:rsidRDefault="007A65B3" w:rsidP="007A65B3">
                        <w:pPr>
                          <w:rPr>
                            <w:rFonts w:asciiTheme="majorBidi" w:hAnsiTheme="majorBidi" w:cstheme="majorBidi"/>
                          </w:rPr>
                        </w:pPr>
                        <w:r w:rsidRPr="00DC383A">
                          <w:rPr>
                            <w:rFonts w:asciiTheme="majorBidi" w:hAnsiTheme="majorBidi" w:cstheme="majorBidi" w:hint="eastAsia"/>
                            <w:sz w:val="18"/>
                          </w:rPr>
                          <w:t>从插座拔下电源插头</w:t>
                        </w:r>
                      </w:p>
                    </w:txbxContent>
                  </v:textbox>
                </v:rect>
                <v:shape id="图片 3" o:spid="_x0000_s1031" type="#_x0000_t75" style="position:absolute;left:12136;width:18534;height:2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ZRxAAAANoAAAAPAAAAZHJzL2Rvd25yZXYueG1sRI9BawIx&#10;FITvBf9DeIK3mrTCardGkaLYg4VWhfb42Dx3t25e1iTV9d83QqHHYWa+YabzzjbiTD7UjjU8DBUI&#10;4sKZmksN+93qfgIiRGSDjWPScKUA81nvboq5cRf+oPM2liJBOOSooYqxzaUMRUUWw9C1xMk7OG8x&#10;JulLaTxeEtw28lGpTFqsOS1U2NJLRcVx+2M1PH0WJ3rP3tY+G2+W+PWt9gertB70u8UziEhd/A//&#10;tV+NhhHcrqQbIGe/AAAA//8DAFBLAQItABQABgAIAAAAIQDb4fbL7gAAAIUBAAATAAAAAAAAAAAA&#10;AAAAAAAAAABbQ29udGVudF9UeXBlc10ueG1sUEsBAi0AFAAGAAgAAAAhAFr0LFu/AAAAFQEAAAsA&#10;AAAAAAAAAAAAAAAAHwEAAF9yZWxzLy5yZWxzUEsBAi0AFAAGAAgAAAAhAFW5JlHEAAAA2gAAAA8A&#10;AAAAAAAAAAAAAAAABwIAAGRycy9kb3ducmV2LnhtbFBLBQYAAAAAAwADALcAAAD4AgAAAAA=&#10;">
                  <v:imagedata r:id="rId8" o:title=""/>
                </v:shape>
                <w10:anchorlock/>
              </v:group>
            </w:pict>
          </mc:Fallback>
        </mc:AlternateContent>
      </w:r>
    </w:p>
    <w:p w14:paraId="6E45FAA5" w14:textId="61E374E9" w:rsidR="00E44819" w:rsidRDefault="007A65B3" w:rsidP="007A65B3">
      <w:pPr>
        <w:ind w:firstLine="420"/>
        <w:rPr>
          <w:rFonts w:hint="eastAsia"/>
        </w:rPr>
      </w:pPr>
      <w:r>
        <w:rPr>
          <w:rFonts w:hint="eastAsia"/>
        </w:rPr>
        <w:t>以上现象都与电磁感应现象有着密切的联系。本章我们将深入讨论与电磁感应有关的规律以及这些规律在生产生活中的应用。</w:t>
      </w:r>
    </w:p>
    <w:sectPr w:rsidR="00E448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B3"/>
    <w:rsid w:val="00562B43"/>
    <w:rsid w:val="007506F4"/>
    <w:rsid w:val="007A65B3"/>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6CC32"/>
  <w15:chartTrackingRefBased/>
  <w15:docId w15:val="{5156678F-6CC1-4566-B500-4D76A596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65B3"/>
    <w:pPr>
      <w:widowControl w:val="0"/>
      <w:jc w:val="both"/>
    </w:pPr>
  </w:style>
  <w:style w:type="paragraph" w:styleId="1">
    <w:name w:val="heading 1"/>
    <w:basedOn w:val="a"/>
    <w:next w:val="a"/>
    <w:link w:val="10"/>
    <w:uiPriority w:val="9"/>
    <w:qFormat/>
    <w:rsid w:val="007A65B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7A65B3"/>
    <w:pPr>
      <w:keepNext/>
      <w:keepLines/>
      <w:spacing w:before="75" w:after="75"/>
      <w:outlineLvl w:val="1"/>
    </w:pPr>
    <w:rPr>
      <w:rFonts w:asciiTheme="majorHAnsi" w:eastAsia="黑体" w:hAnsiTheme="majorHAnsi" w:cstheme="majorBidi"/>
      <w:bCs/>
      <w:color w:val="833C0B" w:themeColor="accent2" w:themeShade="8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A65B3"/>
    <w:rPr>
      <w:rFonts w:eastAsia="黑体"/>
      <w:bCs/>
      <w:kern w:val="44"/>
      <w:sz w:val="32"/>
      <w:szCs w:val="44"/>
    </w:rPr>
  </w:style>
  <w:style w:type="character" w:customStyle="1" w:styleId="20">
    <w:name w:val="标题 2 字符"/>
    <w:basedOn w:val="a0"/>
    <w:link w:val="2"/>
    <w:uiPriority w:val="9"/>
    <w:rsid w:val="007A65B3"/>
    <w:rPr>
      <w:rFonts w:asciiTheme="majorHAnsi" w:eastAsia="黑体" w:hAnsiTheme="majorHAnsi" w:cstheme="majorBidi"/>
      <w:bCs/>
      <w:color w:val="833C0B" w:themeColor="accent2" w:themeShade="8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107</Words>
  <Characters>616</Characters>
  <Application>Microsoft Office Word</Application>
  <DocSecurity>0</DocSecurity>
  <Lines>5</Lines>
  <Paragraphs>1</Paragraphs>
  <ScaleCrop>false</ScaleCrop>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cp:revision>
  <dcterms:created xsi:type="dcterms:W3CDTF">2022-08-17T00:35:00Z</dcterms:created>
  <dcterms:modified xsi:type="dcterms:W3CDTF">2022-08-17T00:35:00Z</dcterms:modified>
</cp:coreProperties>
</file>