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B18" w:rsidRDefault="009A2B18" w:rsidP="009A2B18">
      <w:pPr>
        <w:pStyle w:val="1"/>
      </w:pPr>
      <w:r w:rsidRPr="009A2B18">
        <w:rPr>
          <w:rFonts w:hint="eastAsia"/>
        </w:rPr>
        <w:t>低成本</w:t>
      </w:r>
      <w:r>
        <w:rPr>
          <w:rFonts w:hint="eastAsia"/>
        </w:rPr>
        <w:t xml:space="preserve"> </w:t>
      </w:r>
      <w:r w:rsidRPr="009A2B18">
        <w:rPr>
          <w:rFonts w:hint="eastAsia"/>
        </w:rPr>
        <w:t>高智慧</w:t>
      </w:r>
      <w:r>
        <w:rPr>
          <w:rFonts w:hint="eastAsia"/>
        </w:rPr>
        <w:t xml:space="preserve"> </w:t>
      </w:r>
      <w:r w:rsidRPr="009A2B18">
        <w:rPr>
          <w:rFonts w:hint="eastAsia"/>
        </w:rPr>
        <w:t>深探究</w:t>
      </w:r>
      <w:r>
        <w:rPr>
          <w:rFonts w:hint="eastAsia"/>
        </w:rPr>
        <w:t>（</w:t>
      </w:r>
      <w:r w:rsidRPr="009A2B18">
        <w:rPr>
          <w:rFonts w:hint="eastAsia"/>
        </w:rPr>
        <w:t>一</w:t>
      </w:r>
      <w:r>
        <w:rPr>
          <w:rFonts w:hint="eastAsia"/>
        </w:rPr>
        <w:t>）——</w:t>
      </w:r>
      <w:r w:rsidRPr="009A2B18">
        <w:rPr>
          <w:rFonts w:hint="eastAsia"/>
        </w:rPr>
        <w:t>低成本实验在物理教学中的开发与运用</w:t>
      </w:r>
    </w:p>
    <w:p w:rsidR="009A2B18" w:rsidRPr="00D31ADC" w:rsidRDefault="00D31ADC" w:rsidP="00D31ADC">
      <w:pPr>
        <w:jc w:val="center"/>
        <w:rPr>
          <w:b/>
        </w:rPr>
      </w:pPr>
      <w:r w:rsidRPr="00D31ADC">
        <w:rPr>
          <w:rFonts w:hint="eastAsia"/>
          <w:b/>
        </w:rPr>
        <w:t>选自《教学仪器与实验》</w:t>
      </w:r>
      <w:r w:rsidRPr="00D31ADC">
        <w:rPr>
          <w:rFonts w:hint="eastAsia"/>
          <w:b/>
        </w:rPr>
        <w:t>2006</w:t>
      </w:r>
      <w:r w:rsidRPr="00D31ADC">
        <w:rPr>
          <w:rFonts w:hint="eastAsia"/>
          <w:b/>
        </w:rPr>
        <w:t>年第</w:t>
      </w:r>
      <w:r w:rsidRPr="00D31ADC">
        <w:rPr>
          <w:rFonts w:hint="eastAsia"/>
          <w:b/>
        </w:rPr>
        <w:t>2</w:t>
      </w:r>
      <w:r w:rsidRPr="00D31ADC">
        <w:rPr>
          <w:rFonts w:hint="eastAsia"/>
          <w:b/>
        </w:rPr>
        <w:t>期</w:t>
      </w:r>
      <w:r w:rsidRPr="00D31ADC">
        <w:rPr>
          <w:rFonts w:hint="eastAsia"/>
          <w:b/>
        </w:rPr>
        <w:t xml:space="preserve"> </w:t>
      </w:r>
      <w:r w:rsidRPr="00D31ADC">
        <w:rPr>
          <w:rFonts w:hint="eastAsia"/>
          <w:b/>
        </w:rPr>
        <w:t>浙江省富阳中学</w:t>
      </w:r>
      <w:r w:rsidRPr="00D31ADC">
        <w:rPr>
          <w:rFonts w:hint="eastAsia"/>
          <w:b/>
        </w:rPr>
        <w:t xml:space="preserve"> </w:t>
      </w:r>
      <w:r w:rsidR="009A2B18" w:rsidRPr="00D31ADC">
        <w:rPr>
          <w:rFonts w:hint="eastAsia"/>
          <w:b/>
        </w:rPr>
        <w:t>赵力红</w:t>
      </w:r>
    </w:p>
    <w:p w:rsidR="00D31ADC" w:rsidRDefault="009A2B18" w:rsidP="00D31ADC">
      <w:pPr>
        <w:ind w:firstLine="420"/>
      </w:pPr>
      <w:r w:rsidRPr="009A2B18">
        <w:rPr>
          <w:rFonts w:hint="eastAsia"/>
        </w:rPr>
        <w:t>在当前世界各国的理科教学改革中</w:t>
      </w:r>
      <w:r w:rsidR="00D31ADC">
        <w:rPr>
          <w:rFonts w:hint="eastAsia"/>
        </w:rPr>
        <w:t>，</w:t>
      </w:r>
      <w:r w:rsidRPr="009A2B18">
        <w:rPr>
          <w:rFonts w:hint="eastAsia"/>
        </w:rPr>
        <w:t>可以看到这样一种趋势</w:t>
      </w:r>
      <w:r w:rsidR="00D31ADC">
        <w:rPr>
          <w:rFonts w:hint="eastAsia"/>
        </w:rPr>
        <w:t>，</w:t>
      </w:r>
      <w:r w:rsidRPr="009A2B18">
        <w:rPr>
          <w:rFonts w:hint="eastAsia"/>
        </w:rPr>
        <w:t>这就是无论在发展中国家还是发达国家</w:t>
      </w:r>
      <w:r w:rsidR="00D31ADC">
        <w:rPr>
          <w:rFonts w:hint="eastAsia"/>
        </w:rPr>
        <w:t>，</w:t>
      </w:r>
      <w:r w:rsidRPr="009A2B18">
        <w:rPr>
          <w:rFonts w:hint="eastAsia"/>
        </w:rPr>
        <w:t>都倡导采用低成本的器材</w:t>
      </w:r>
      <w:r w:rsidR="00D31ADC">
        <w:rPr>
          <w:rFonts w:hint="eastAsia"/>
        </w:rPr>
        <w:t>，</w:t>
      </w:r>
      <w:r w:rsidRPr="009A2B18">
        <w:rPr>
          <w:rFonts w:hint="eastAsia"/>
        </w:rPr>
        <w:t>对低成本教具表现出浓厚的兴趣。这主要是因为这些低成本实验具有如下特点</w:t>
      </w:r>
      <w:r w:rsidR="00D31ADC">
        <w:rPr>
          <w:rFonts w:hint="eastAsia"/>
        </w:rPr>
        <w:t>：</w:t>
      </w:r>
      <w:r w:rsidRPr="009A2B18">
        <w:rPr>
          <w:rFonts w:hint="eastAsia"/>
        </w:rPr>
        <w:t>①价廉</w:t>
      </w:r>
      <w:r w:rsidR="00D31ADC">
        <w:rPr>
          <w:rFonts w:hint="eastAsia"/>
        </w:rPr>
        <w:t>；</w:t>
      </w:r>
      <w:r w:rsidRPr="009A2B18">
        <w:rPr>
          <w:rFonts w:hint="eastAsia"/>
        </w:rPr>
        <w:t>②亲切</w:t>
      </w:r>
      <w:r w:rsidR="00D31ADC">
        <w:rPr>
          <w:rFonts w:hint="eastAsia"/>
        </w:rPr>
        <w:t>；</w:t>
      </w:r>
      <w:r w:rsidRPr="009A2B18">
        <w:rPr>
          <w:rFonts w:hint="eastAsia"/>
        </w:rPr>
        <w:t>③简单明了</w:t>
      </w:r>
      <w:r w:rsidR="00D31ADC">
        <w:rPr>
          <w:rFonts w:hint="eastAsia"/>
        </w:rPr>
        <w:t>，</w:t>
      </w:r>
      <w:r w:rsidRPr="009A2B18">
        <w:rPr>
          <w:rFonts w:hint="eastAsia"/>
        </w:rPr>
        <w:t>且易于揭示学科的本质特征。</w:t>
      </w:r>
    </w:p>
    <w:p w:rsidR="00D31ADC" w:rsidRDefault="009A2B18" w:rsidP="00D31ADC">
      <w:pPr>
        <w:ind w:firstLine="420"/>
      </w:pPr>
      <w:r w:rsidRPr="009A2B18">
        <w:rPr>
          <w:rFonts w:hint="eastAsia"/>
        </w:rPr>
        <w:t>低成本实验</w:t>
      </w:r>
      <w:r>
        <w:rPr>
          <w:rFonts w:hint="eastAsia"/>
        </w:rPr>
        <w:t>（</w:t>
      </w:r>
      <w:r w:rsidRPr="009A2B18">
        <w:rPr>
          <w:rFonts w:hint="eastAsia"/>
        </w:rPr>
        <w:t>low-cost</w:t>
      </w:r>
      <w:r w:rsidR="00D31ADC">
        <w:t xml:space="preserve"> </w:t>
      </w:r>
      <w:r w:rsidRPr="009A2B18">
        <w:rPr>
          <w:rFonts w:hint="eastAsia"/>
        </w:rPr>
        <w:t>experiment</w:t>
      </w:r>
      <w:r>
        <w:rPr>
          <w:rFonts w:hint="eastAsia"/>
        </w:rPr>
        <w:t>）</w:t>
      </w:r>
      <w:r w:rsidRPr="009A2B18">
        <w:rPr>
          <w:rFonts w:hint="eastAsia"/>
        </w:rPr>
        <w:t>按其字面意义指的是价廉、花费少的实验</w:t>
      </w:r>
      <w:r w:rsidR="00D31ADC">
        <w:rPr>
          <w:rFonts w:hint="eastAsia"/>
        </w:rPr>
        <w:t>，</w:t>
      </w:r>
      <w:r w:rsidRPr="009A2B18">
        <w:rPr>
          <w:rFonts w:hint="eastAsia"/>
        </w:rPr>
        <w:t>低成本实验可以通过简易材料的制作、科技玩具、运用新材料组合和对高新产品的移植得到。基于对这个问题的思考、研究和教学实践</w:t>
      </w:r>
      <w:r w:rsidR="00D31ADC">
        <w:rPr>
          <w:rFonts w:hint="eastAsia"/>
        </w:rPr>
        <w:t>，</w:t>
      </w:r>
      <w:r w:rsidRPr="009A2B18">
        <w:rPr>
          <w:rFonts w:hint="eastAsia"/>
        </w:rPr>
        <w:t>笔者认为低成本物理实验真正的魅力是它可以做到</w:t>
      </w:r>
      <w:r w:rsidR="00D31ADC">
        <w:rPr>
          <w:rFonts w:hint="eastAsia"/>
        </w:rPr>
        <w:t>：</w:t>
      </w:r>
      <w:r w:rsidRPr="009A2B18">
        <w:rPr>
          <w:rFonts w:hint="eastAsia"/>
        </w:rPr>
        <w:t>实验成本低而运用的智慧不低</w:t>
      </w:r>
      <w:r w:rsidR="00D31ADC">
        <w:rPr>
          <w:rFonts w:hint="eastAsia"/>
        </w:rPr>
        <w:t>，</w:t>
      </w:r>
      <w:r w:rsidRPr="009A2B18">
        <w:rPr>
          <w:rFonts w:hint="eastAsia"/>
        </w:rPr>
        <w:t>成本低而具有的内涵并不低</w:t>
      </w:r>
      <w:r w:rsidR="00D31ADC">
        <w:rPr>
          <w:rFonts w:hint="eastAsia"/>
        </w:rPr>
        <w:t>，</w:t>
      </w:r>
      <w:r w:rsidRPr="009A2B18">
        <w:rPr>
          <w:rFonts w:hint="eastAsia"/>
        </w:rPr>
        <w:t>成本低而教育价值并不低。</w:t>
      </w:r>
    </w:p>
    <w:p w:rsidR="00D31ADC" w:rsidRDefault="009A2B18" w:rsidP="00D31ADC">
      <w:pPr>
        <w:ind w:firstLine="420"/>
      </w:pPr>
      <w:r w:rsidRPr="009A2B18">
        <w:rPr>
          <w:rFonts w:hint="eastAsia"/>
        </w:rPr>
        <w:t>这些所谓的“非常规低成本实验”</w:t>
      </w:r>
      <w:r w:rsidR="00D31ADC">
        <w:rPr>
          <w:rFonts w:hint="eastAsia"/>
        </w:rPr>
        <w:t>，</w:t>
      </w:r>
      <w:r w:rsidRPr="009A2B18">
        <w:rPr>
          <w:rFonts w:hint="eastAsia"/>
        </w:rPr>
        <w:t>具有以下特点</w:t>
      </w:r>
      <w:r w:rsidR="00D31ADC">
        <w:rPr>
          <w:rFonts w:hint="eastAsia"/>
        </w:rPr>
        <w:t>：</w:t>
      </w:r>
      <w:r w:rsidRPr="009A2B18">
        <w:rPr>
          <w:rFonts w:hint="eastAsia"/>
        </w:rPr>
        <w:t>①现象新奇、有趣</w:t>
      </w:r>
      <w:r w:rsidR="00D31ADC">
        <w:rPr>
          <w:rFonts w:hint="eastAsia"/>
        </w:rPr>
        <w:t>，</w:t>
      </w:r>
      <w:r w:rsidRPr="009A2B18">
        <w:rPr>
          <w:rFonts w:hint="eastAsia"/>
        </w:rPr>
        <w:t>易激发学生的兴趣</w:t>
      </w:r>
      <w:r w:rsidR="00D31ADC">
        <w:rPr>
          <w:rFonts w:hint="eastAsia"/>
        </w:rPr>
        <w:t>；</w:t>
      </w:r>
      <w:r w:rsidRPr="009A2B18">
        <w:rPr>
          <w:rFonts w:hint="eastAsia"/>
        </w:rPr>
        <w:t>②材料易取</w:t>
      </w:r>
      <w:r w:rsidR="00D31ADC">
        <w:rPr>
          <w:rFonts w:hint="eastAsia"/>
        </w:rPr>
        <w:t>，</w:t>
      </w:r>
      <w:r w:rsidRPr="009A2B18">
        <w:rPr>
          <w:rFonts w:hint="eastAsia"/>
        </w:rPr>
        <w:t>成本不高</w:t>
      </w:r>
      <w:r w:rsidR="00D31ADC">
        <w:rPr>
          <w:rFonts w:hint="eastAsia"/>
        </w:rPr>
        <w:t>，</w:t>
      </w:r>
      <w:r w:rsidRPr="009A2B18">
        <w:rPr>
          <w:rFonts w:hint="eastAsia"/>
        </w:rPr>
        <w:t>极易动手制作</w:t>
      </w:r>
      <w:r w:rsidR="00D31ADC">
        <w:rPr>
          <w:rFonts w:hint="eastAsia"/>
        </w:rPr>
        <w:t>；</w:t>
      </w:r>
      <w:r w:rsidRPr="009A2B18">
        <w:rPr>
          <w:rFonts w:hint="eastAsia"/>
        </w:rPr>
        <w:t>③内含物理内涵丰富</w:t>
      </w:r>
      <w:r w:rsidR="00D31ADC">
        <w:rPr>
          <w:rFonts w:hint="eastAsia"/>
        </w:rPr>
        <w:t>，</w:t>
      </w:r>
      <w:r w:rsidRPr="009A2B18">
        <w:rPr>
          <w:rFonts w:hint="eastAsia"/>
        </w:rPr>
        <w:t>具有探究的价值</w:t>
      </w:r>
      <w:r w:rsidR="00D31ADC">
        <w:rPr>
          <w:rFonts w:hint="eastAsia"/>
        </w:rPr>
        <w:t>；</w:t>
      </w:r>
      <w:r w:rsidRPr="009A2B18">
        <w:rPr>
          <w:rFonts w:hint="eastAsia"/>
        </w:rPr>
        <w:t>④对掌握概念、拓展知识有其独特功效。心理学研究与教学实践表明</w:t>
      </w:r>
      <w:r w:rsidR="00D31ADC">
        <w:rPr>
          <w:rFonts w:hint="eastAsia"/>
        </w:rPr>
        <w:t>：</w:t>
      </w:r>
      <w:r w:rsidRPr="009A2B18">
        <w:rPr>
          <w:rFonts w:hint="eastAsia"/>
        </w:rPr>
        <w:t>如果实验所用的材料是学生所熟悉的</w:t>
      </w:r>
      <w:r w:rsidR="00D31ADC">
        <w:rPr>
          <w:rFonts w:hint="eastAsia"/>
        </w:rPr>
        <w:t>，</w:t>
      </w:r>
      <w:r w:rsidRPr="009A2B18">
        <w:rPr>
          <w:rFonts w:hint="eastAsia"/>
        </w:rPr>
        <w:t>就会富有亲切感</w:t>
      </w:r>
      <w:r w:rsidR="00D31ADC">
        <w:rPr>
          <w:rFonts w:hint="eastAsia"/>
        </w:rPr>
        <w:t>，</w:t>
      </w:r>
      <w:r w:rsidRPr="009A2B18">
        <w:rPr>
          <w:rFonts w:hint="eastAsia"/>
        </w:rPr>
        <w:t>从而较易克服思维障碍</w:t>
      </w:r>
      <w:r w:rsidR="00D31ADC">
        <w:rPr>
          <w:rFonts w:hint="eastAsia"/>
        </w:rPr>
        <w:t>，</w:t>
      </w:r>
      <w:r w:rsidRPr="009A2B18">
        <w:rPr>
          <w:rFonts w:hint="eastAsia"/>
        </w:rPr>
        <w:t>较快地达到掌握物理概念的目的。如果学生亲手摆弄过或制作过器具</w:t>
      </w:r>
      <w:r w:rsidR="00D31ADC">
        <w:rPr>
          <w:rFonts w:hint="eastAsia"/>
        </w:rPr>
        <w:t>，</w:t>
      </w:r>
      <w:r w:rsidRPr="009A2B18">
        <w:rPr>
          <w:rFonts w:hint="eastAsia"/>
        </w:rPr>
        <w:t>不仅能培养学生的动手能力</w:t>
      </w:r>
      <w:r w:rsidR="00D31ADC">
        <w:rPr>
          <w:rFonts w:hint="eastAsia"/>
        </w:rPr>
        <w:t>，</w:t>
      </w:r>
      <w:r w:rsidRPr="009A2B18">
        <w:rPr>
          <w:rFonts w:hint="eastAsia"/>
        </w:rPr>
        <w:t>而且还能建立起牢固的相关物理表象</w:t>
      </w:r>
      <w:r w:rsidR="00D31ADC">
        <w:rPr>
          <w:rFonts w:hint="eastAsia"/>
        </w:rPr>
        <w:t>，</w:t>
      </w:r>
      <w:r w:rsidRPr="009A2B18">
        <w:rPr>
          <w:rFonts w:hint="eastAsia"/>
        </w:rPr>
        <w:t>敏锐地洞察其中发生的物理过程</w:t>
      </w:r>
      <w:r w:rsidR="00D31ADC">
        <w:rPr>
          <w:rFonts w:hint="eastAsia"/>
        </w:rPr>
        <w:t>，</w:t>
      </w:r>
      <w:r w:rsidRPr="009A2B18">
        <w:rPr>
          <w:rFonts w:hint="eastAsia"/>
        </w:rPr>
        <w:t>使知识理解得更为透彻。</w:t>
      </w:r>
    </w:p>
    <w:p w:rsidR="00D31ADC" w:rsidRDefault="009A2B18" w:rsidP="00D31ADC">
      <w:pPr>
        <w:ind w:firstLine="420"/>
      </w:pPr>
      <w:r w:rsidRPr="009A2B18">
        <w:rPr>
          <w:rFonts w:hint="eastAsia"/>
        </w:rPr>
        <w:t>基于这样的认识</w:t>
      </w:r>
      <w:r w:rsidR="00D31ADC">
        <w:rPr>
          <w:rFonts w:hint="eastAsia"/>
        </w:rPr>
        <w:t>，</w:t>
      </w:r>
      <w:r w:rsidRPr="009A2B18">
        <w:rPr>
          <w:rFonts w:hint="eastAsia"/>
        </w:rPr>
        <w:t>笔者认为</w:t>
      </w:r>
      <w:r w:rsidR="00D31ADC">
        <w:rPr>
          <w:rFonts w:hint="eastAsia"/>
        </w:rPr>
        <w:t>：</w:t>
      </w:r>
      <w:r w:rsidRPr="009A2B18">
        <w:rPr>
          <w:rFonts w:hint="eastAsia"/>
        </w:rPr>
        <w:t>对低成本实验进行的开发和运用</w:t>
      </w:r>
      <w:r w:rsidR="00D31ADC">
        <w:rPr>
          <w:rFonts w:hint="eastAsia"/>
        </w:rPr>
        <w:t>，</w:t>
      </w:r>
      <w:r w:rsidRPr="009A2B18">
        <w:rPr>
          <w:rFonts w:hint="eastAsia"/>
        </w:rPr>
        <w:t>体现了现代教育思想的本质特征</w:t>
      </w:r>
      <w:r w:rsidR="00D31ADC">
        <w:rPr>
          <w:rFonts w:hint="eastAsia"/>
        </w:rPr>
        <w:t>，</w:t>
      </w:r>
      <w:r w:rsidRPr="009A2B18">
        <w:rPr>
          <w:rFonts w:hint="eastAsia"/>
        </w:rPr>
        <w:t>它的许多教学功能往往是实验室里的“正规”实验器材所不能替代的。它与厂制仪器的发展并驾齐驱</w:t>
      </w:r>
      <w:r w:rsidR="00D31ADC">
        <w:rPr>
          <w:rFonts w:hint="eastAsia"/>
        </w:rPr>
        <w:t>，</w:t>
      </w:r>
      <w:r w:rsidRPr="009A2B18">
        <w:rPr>
          <w:rFonts w:hint="eastAsia"/>
        </w:rPr>
        <w:t>具有旺盛的生命力。</w:t>
      </w:r>
    </w:p>
    <w:p w:rsidR="00D31ADC" w:rsidRDefault="009A2B18" w:rsidP="00D31ADC">
      <w:pPr>
        <w:ind w:firstLine="420"/>
      </w:pPr>
      <w:r w:rsidRPr="009A2B18">
        <w:rPr>
          <w:rFonts w:hint="eastAsia"/>
        </w:rPr>
        <w:t>笔者与本地爱好实验的物理教师们一起合作</w:t>
      </w:r>
      <w:r w:rsidR="00D31ADC">
        <w:rPr>
          <w:rFonts w:hint="eastAsia"/>
        </w:rPr>
        <w:t>，</w:t>
      </w:r>
      <w:r w:rsidRPr="009A2B18">
        <w:rPr>
          <w:rFonts w:hint="eastAsia"/>
        </w:rPr>
        <w:t>对高中物理低成本实验做了一些有益的探究</w:t>
      </w:r>
      <w:r w:rsidR="00D31ADC">
        <w:rPr>
          <w:rFonts w:hint="eastAsia"/>
        </w:rPr>
        <w:t>，</w:t>
      </w:r>
      <w:r w:rsidRPr="009A2B18">
        <w:rPr>
          <w:rFonts w:hint="eastAsia"/>
        </w:rPr>
        <w:t>目的是为高中的学生们构建一个学与做、学与玩相结合的生动活泼的物理学习情景</w:t>
      </w:r>
      <w:r w:rsidR="00D31ADC">
        <w:rPr>
          <w:rFonts w:hint="eastAsia"/>
        </w:rPr>
        <w:t>，</w:t>
      </w:r>
      <w:r w:rsidRPr="009A2B18">
        <w:rPr>
          <w:rFonts w:hint="eastAsia"/>
        </w:rPr>
        <w:t>也为物理课的教学和学生的活动提供丰富多彩的素材。本文就低成本、高智慧物理实验的话题谈一些在教学中进行探究教学的心得体会</w:t>
      </w:r>
      <w:r w:rsidR="00D31ADC">
        <w:rPr>
          <w:rFonts w:hint="eastAsia"/>
        </w:rPr>
        <w:t>，</w:t>
      </w:r>
      <w:r w:rsidRPr="009A2B18">
        <w:rPr>
          <w:rFonts w:hint="eastAsia"/>
        </w:rPr>
        <w:t>希望能引发一些更深入的思考和讨论。</w:t>
      </w:r>
    </w:p>
    <w:p w:rsidR="00D31ADC" w:rsidRDefault="009A2B18" w:rsidP="00D31ADC">
      <w:pPr>
        <w:pStyle w:val="2"/>
      </w:pPr>
      <w:r w:rsidRPr="009A2B18">
        <w:rPr>
          <w:rFonts w:hint="eastAsia"/>
        </w:rPr>
        <w:t>1</w:t>
      </w:r>
      <w:r w:rsidR="00D31ADC">
        <w:rPr>
          <w:rFonts w:hint="eastAsia"/>
        </w:rPr>
        <w:t>．</w:t>
      </w:r>
      <w:r w:rsidRPr="009A2B18">
        <w:rPr>
          <w:rFonts w:hint="eastAsia"/>
        </w:rPr>
        <w:t>攻克物理概念教学的难点</w:t>
      </w:r>
    </w:p>
    <w:p w:rsidR="00D31ADC" w:rsidRDefault="009A2B18" w:rsidP="00D31ADC">
      <w:pPr>
        <w:ind w:firstLine="420"/>
      </w:pPr>
      <w:r w:rsidRPr="009A2B18">
        <w:rPr>
          <w:rFonts w:hint="eastAsia"/>
        </w:rPr>
        <w:t>高中物理有许多较难懂的概念</w:t>
      </w:r>
      <w:r w:rsidR="00D31ADC">
        <w:rPr>
          <w:rFonts w:hint="eastAsia"/>
        </w:rPr>
        <w:t>，</w:t>
      </w:r>
      <w:r w:rsidRPr="009A2B18">
        <w:rPr>
          <w:rFonts w:hint="eastAsia"/>
        </w:rPr>
        <w:t>如静摩擦力、瞬时速度、向心力、熵</w:t>
      </w:r>
      <w:r>
        <w:rPr>
          <w:rFonts w:hint="eastAsia"/>
        </w:rPr>
        <w:t>（</w:t>
      </w:r>
      <w:r w:rsidRPr="009A2B18">
        <w:rPr>
          <w:rFonts w:hint="eastAsia"/>
        </w:rPr>
        <w:t>热力学第二定律</w:t>
      </w:r>
      <w:r>
        <w:rPr>
          <w:rFonts w:hint="eastAsia"/>
        </w:rPr>
        <w:t>）</w:t>
      </w:r>
      <w:r w:rsidRPr="009A2B18">
        <w:rPr>
          <w:rFonts w:hint="eastAsia"/>
        </w:rPr>
        <w:t>、电势、相位、冲量和动量、电场强度等</w:t>
      </w:r>
      <w:r w:rsidR="00D31ADC">
        <w:rPr>
          <w:rFonts w:hint="eastAsia"/>
        </w:rPr>
        <w:t>，</w:t>
      </w:r>
      <w:r w:rsidRPr="009A2B18">
        <w:rPr>
          <w:rFonts w:hint="eastAsia"/>
        </w:rPr>
        <w:t>针对这些概念进行教学的厂制仪器很少</w:t>
      </w:r>
      <w:r w:rsidR="00D31ADC">
        <w:rPr>
          <w:rFonts w:hint="eastAsia"/>
        </w:rPr>
        <w:t>，</w:t>
      </w:r>
      <w:r w:rsidRPr="009A2B18">
        <w:rPr>
          <w:rFonts w:hint="eastAsia"/>
        </w:rPr>
        <w:t>我们运用低成本实验攻克物理概念教学的难点</w:t>
      </w:r>
      <w:r w:rsidR="00D31ADC">
        <w:rPr>
          <w:rFonts w:hint="eastAsia"/>
        </w:rPr>
        <w:t>，</w:t>
      </w:r>
      <w:r w:rsidRPr="009A2B18">
        <w:rPr>
          <w:rFonts w:hint="eastAsia"/>
        </w:rPr>
        <w:t>取得了很好的教学效果。</w:t>
      </w:r>
    </w:p>
    <w:p w:rsidR="00D31ADC" w:rsidRDefault="009A2B18" w:rsidP="00D31ADC">
      <w:pPr>
        <w:pStyle w:val="3"/>
      </w:pPr>
      <w:r>
        <w:rPr>
          <w:rFonts w:hint="eastAsia"/>
        </w:rPr>
        <w:t>（</w:t>
      </w:r>
      <w:r w:rsidRPr="009A2B18">
        <w:rPr>
          <w:rFonts w:hint="eastAsia"/>
        </w:rPr>
        <w:t>1</w:t>
      </w:r>
      <w:r>
        <w:rPr>
          <w:rFonts w:hint="eastAsia"/>
        </w:rPr>
        <w:t>）</w:t>
      </w:r>
      <w:r w:rsidRPr="009A2B18">
        <w:rPr>
          <w:rFonts w:hint="eastAsia"/>
        </w:rPr>
        <w:t>静摩擦力显示器</w:t>
      </w:r>
      <w:r>
        <w:rPr>
          <w:rFonts w:hint="eastAsia"/>
        </w:rPr>
        <w:t>（</w:t>
      </w:r>
      <w:r w:rsidRPr="009A2B18">
        <w:rPr>
          <w:rFonts w:hint="eastAsia"/>
        </w:rPr>
        <w:t>由富阳二中吕仕明老师设计</w:t>
      </w:r>
      <w:r>
        <w:rPr>
          <w:rFonts w:hint="eastAsia"/>
        </w:rPr>
        <w:t>）</w:t>
      </w:r>
    </w:p>
    <w:p w:rsidR="00D31ADC" w:rsidRDefault="009A2B18" w:rsidP="00D31ADC">
      <w:pPr>
        <w:ind w:firstLine="420"/>
      </w:pPr>
      <w:r w:rsidRPr="009A2B18">
        <w:rPr>
          <w:rFonts w:hint="eastAsia"/>
        </w:rPr>
        <w:t>该显示器根据“物体具有惯性”的原理制作</w:t>
      </w:r>
      <w:r w:rsidR="00D31ADC">
        <w:rPr>
          <w:rFonts w:hint="eastAsia"/>
        </w:rPr>
        <w:t>，</w:t>
      </w:r>
      <w:r w:rsidRPr="009A2B18">
        <w:rPr>
          <w:rFonts w:hint="eastAsia"/>
        </w:rPr>
        <w:t>主要由底座、惯性摆、检测开关、显示屏、显示控制电路组成。它能自动检测物体是否受静摩擦力</w:t>
      </w:r>
      <w:r w:rsidR="00D31ADC">
        <w:rPr>
          <w:rFonts w:hint="eastAsia"/>
        </w:rPr>
        <w:t>，</w:t>
      </w:r>
      <w:r w:rsidRPr="009A2B18">
        <w:rPr>
          <w:rFonts w:hint="eastAsia"/>
        </w:rPr>
        <w:t>并直观显示静摩擦力的方向。</w:t>
      </w:r>
    </w:p>
    <w:p w:rsidR="00D31ADC" w:rsidRDefault="009A2B18" w:rsidP="00D31ADC">
      <w:pPr>
        <w:ind w:firstLine="420"/>
      </w:pPr>
      <w:r w:rsidRPr="009A2B18">
        <w:rPr>
          <w:rFonts w:hint="eastAsia"/>
        </w:rPr>
        <w:t>整体构造如图</w:t>
      </w:r>
      <w:r w:rsidRPr="009A2B18">
        <w:rPr>
          <w:rFonts w:hint="eastAsia"/>
        </w:rPr>
        <w:t>1a</w:t>
      </w:r>
      <w:r w:rsidRPr="009A2B18">
        <w:rPr>
          <w:rFonts w:hint="eastAsia"/>
        </w:rPr>
        <w:t>所示</w:t>
      </w:r>
      <w:r w:rsidR="00D31ADC">
        <w:rPr>
          <w:rFonts w:hint="eastAsia"/>
        </w:rPr>
        <w:t>，</w:t>
      </w:r>
      <w:r w:rsidRPr="009A2B18">
        <w:rPr>
          <w:rFonts w:hint="eastAsia"/>
        </w:rPr>
        <w:t>显示屏构造如图</w:t>
      </w:r>
      <w:r w:rsidRPr="009A2B18">
        <w:rPr>
          <w:rFonts w:hint="eastAsia"/>
        </w:rPr>
        <w:t>1b</w:t>
      </w:r>
      <w:r w:rsidRPr="009A2B18">
        <w:rPr>
          <w:rFonts w:hint="eastAsia"/>
        </w:rPr>
        <w:t>所示。</w:t>
      </w:r>
    </w:p>
    <w:p w:rsidR="00D57223" w:rsidRDefault="00B067D6" w:rsidP="00B067D6">
      <w:r>
        <w:rPr>
          <w:rFonts w:hint="eastAsia"/>
          <w:noProof/>
        </w:rPr>
        <w:lastRenderedPageBreak/>
        <w:drawing>
          <wp:inline distT="0" distB="0" distL="0" distR="0">
            <wp:extent cx="3810000" cy="1447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低成本1-1.png"/>
                    <pic:cNvPicPr/>
                  </pic:nvPicPr>
                  <pic:blipFill>
                    <a:blip r:embed="rId6">
                      <a:extLst>
                        <a:ext uri="{28A0092B-C50C-407E-A947-70E740481C1C}">
                          <a14:useLocalDpi xmlns:a14="http://schemas.microsoft.com/office/drawing/2010/main" val="0"/>
                        </a:ext>
                      </a:extLst>
                    </a:blip>
                    <a:stretch>
                      <a:fillRect/>
                    </a:stretch>
                  </pic:blipFill>
                  <pic:spPr>
                    <a:xfrm>
                      <a:off x="0" y="0"/>
                      <a:ext cx="3810000" cy="1447800"/>
                    </a:xfrm>
                    <a:prstGeom prst="rect">
                      <a:avLst/>
                    </a:prstGeom>
                  </pic:spPr>
                </pic:pic>
              </a:graphicData>
            </a:graphic>
          </wp:inline>
        </w:drawing>
      </w:r>
    </w:p>
    <w:p w:rsidR="00D57223" w:rsidRPr="00D57223" w:rsidRDefault="00D57223" w:rsidP="00B067D6">
      <w:pPr>
        <w:rPr>
          <w:b/>
        </w:rPr>
      </w:pPr>
      <w:r w:rsidRPr="00D57223">
        <w:rPr>
          <w:rFonts w:hint="eastAsia"/>
          <w:b/>
        </w:rPr>
        <w:t>图</w:t>
      </w:r>
      <w:r w:rsidRPr="00D57223">
        <w:rPr>
          <w:rFonts w:hint="eastAsia"/>
          <w:b/>
        </w:rPr>
        <w:t>1</w:t>
      </w:r>
    </w:p>
    <w:p w:rsidR="00B067D6" w:rsidRDefault="00B067D6" w:rsidP="00B067D6">
      <w:pPr>
        <w:rPr>
          <w:rFonts w:hint="eastAsia"/>
        </w:rPr>
      </w:pPr>
    </w:p>
    <w:p w:rsidR="00516F86" w:rsidRDefault="009A2B18" w:rsidP="00D31ADC">
      <w:pPr>
        <w:ind w:firstLine="420"/>
      </w:pPr>
      <w:r w:rsidRPr="009A2B18">
        <w:rPr>
          <w:rFonts w:hint="eastAsia"/>
        </w:rPr>
        <w:t>显示控制电路如图</w:t>
      </w:r>
      <w:r w:rsidRPr="009A2B18">
        <w:rPr>
          <w:rFonts w:hint="eastAsia"/>
        </w:rPr>
        <w:t>2</w:t>
      </w:r>
      <w:r w:rsidRPr="009A2B18">
        <w:rPr>
          <w:rFonts w:hint="eastAsia"/>
        </w:rPr>
        <w:t>所示。图中</w:t>
      </w:r>
      <w:r w:rsidRPr="009A2B18">
        <w:rPr>
          <w:rFonts w:hint="eastAsia"/>
        </w:rPr>
        <w:t>S1</w:t>
      </w:r>
      <w:r w:rsidRPr="009A2B18">
        <w:rPr>
          <w:rFonts w:hint="eastAsia"/>
        </w:rPr>
        <w:t>为电源开关</w:t>
      </w:r>
      <w:r w:rsidR="00D31ADC">
        <w:rPr>
          <w:rFonts w:hint="eastAsia"/>
        </w:rPr>
        <w:t>，</w:t>
      </w:r>
      <w:r w:rsidRPr="009A2B18">
        <w:rPr>
          <w:rFonts w:hint="eastAsia"/>
        </w:rPr>
        <w:t>AN1</w:t>
      </w:r>
      <w:r w:rsidRPr="009A2B18">
        <w:rPr>
          <w:rFonts w:hint="eastAsia"/>
        </w:rPr>
        <w:t>、</w:t>
      </w:r>
      <w:r w:rsidRPr="009A2B18">
        <w:rPr>
          <w:rFonts w:hint="eastAsia"/>
        </w:rPr>
        <w:t>AN2</w:t>
      </w:r>
      <w:r w:rsidRPr="009A2B18">
        <w:rPr>
          <w:rFonts w:hint="eastAsia"/>
        </w:rPr>
        <w:t>为检测开关</w:t>
      </w:r>
      <w:r w:rsidR="00D31ADC">
        <w:rPr>
          <w:rFonts w:hint="eastAsia"/>
        </w:rPr>
        <w:t>，</w:t>
      </w:r>
      <w:r w:rsidRPr="009A2B18">
        <w:rPr>
          <w:rFonts w:hint="eastAsia"/>
        </w:rPr>
        <w:t>发光管</w:t>
      </w:r>
      <w:r w:rsidRPr="009A2B18">
        <w:rPr>
          <w:rFonts w:hint="eastAsia"/>
        </w:rPr>
        <w:t>D1</w:t>
      </w:r>
      <w:r>
        <w:rPr>
          <w:rFonts w:hint="eastAsia"/>
        </w:rPr>
        <w:t>（</w:t>
      </w:r>
      <w:r w:rsidRPr="009A2B18">
        <w:rPr>
          <w:rFonts w:hint="eastAsia"/>
        </w:rPr>
        <w:t>红色</w:t>
      </w:r>
      <w:r>
        <w:rPr>
          <w:rFonts w:hint="eastAsia"/>
        </w:rPr>
        <w:t>）</w:t>
      </w:r>
      <w:r w:rsidRPr="009A2B18">
        <w:rPr>
          <w:rFonts w:hint="eastAsia"/>
        </w:rPr>
        <w:t>为电源指示</w:t>
      </w:r>
      <w:r w:rsidR="00D31ADC">
        <w:rPr>
          <w:rFonts w:hint="eastAsia"/>
        </w:rPr>
        <w:t>，</w:t>
      </w:r>
      <w:r w:rsidRPr="009A2B18">
        <w:rPr>
          <w:rFonts w:hint="eastAsia"/>
        </w:rPr>
        <w:t>D2</w:t>
      </w:r>
      <w:r w:rsidRPr="009A2B18">
        <w:rPr>
          <w:rFonts w:hint="eastAsia"/>
        </w:rPr>
        <w:t>、</w:t>
      </w:r>
      <w:r w:rsidRPr="009A2B18">
        <w:rPr>
          <w:rFonts w:hint="eastAsia"/>
        </w:rPr>
        <w:t>D3</w:t>
      </w:r>
      <w:r w:rsidRPr="009A2B18">
        <w:rPr>
          <w:rFonts w:hint="eastAsia"/>
        </w:rPr>
        <w:t>为静摩擦力的方向指示。</w:t>
      </w:r>
    </w:p>
    <w:p w:rsidR="00D57223" w:rsidRDefault="00D57223" w:rsidP="00D57223">
      <w:r>
        <w:rPr>
          <w:rFonts w:hint="eastAsia"/>
          <w:noProof/>
        </w:rPr>
        <w:drawing>
          <wp:inline distT="0" distB="0" distL="0" distR="0" wp14:anchorId="34D4E917" wp14:editId="66FEF337">
            <wp:extent cx="3333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低成本1-2.png"/>
                    <pic:cNvPicPr/>
                  </pic:nvPicPr>
                  <pic:blipFill>
                    <a:blip r:embed="rId7">
                      <a:extLst>
                        <a:ext uri="{28A0092B-C50C-407E-A947-70E740481C1C}">
                          <a14:useLocalDpi xmlns:a14="http://schemas.microsoft.com/office/drawing/2010/main" val="0"/>
                        </a:ext>
                      </a:extLst>
                    </a:blip>
                    <a:stretch>
                      <a:fillRect/>
                    </a:stretch>
                  </pic:blipFill>
                  <pic:spPr>
                    <a:xfrm>
                      <a:off x="0" y="0"/>
                      <a:ext cx="3333750" cy="1905000"/>
                    </a:xfrm>
                    <a:prstGeom prst="rect">
                      <a:avLst/>
                    </a:prstGeom>
                  </pic:spPr>
                </pic:pic>
              </a:graphicData>
            </a:graphic>
          </wp:inline>
        </w:drawing>
      </w:r>
    </w:p>
    <w:p w:rsidR="00D57223" w:rsidRPr="00D57223" w:rsidRDefault="00D57223" w:rsidP="00D57223">
      <w:pPr>
        <w:rPr>
          <w:rFonts w:hint="eastAsia"/>
          <w:b/>
        </w:rPr>
      </w:pPr>
      <w:r w:rsidRPr="00D57223">
        <w:rPr>
          <w:rFonts w:hint="eastAsia"/>
          <w:b/>
        </w:rPr>
        <w:t>图</w:t>
      </w:r>
      <w:r w:rsidRPr="00D57223">
        <w:rPr>
          <w:rFonts w:hint="eastAsia"/>
          <w:b/>
        </w:rPr>
        <w:t>2</w:t>
      </w:r>
    </w:p>
    <w:p w:rsidR="00516F86" w:rsidRDefault="009A2B18" w:rsidP="00D31ADC">
      <w:pPr>
        <w:ind w:firstLine="420"/>
      </w:pPr>
      <w:r w:rsidRPr="009A2B18">
        <w:rPr>
          <w:rFonts w:hint="eastAsia"/>
        </w:rPr>
        <w:t>当“静摩擦力显示器”不受静摩擦力作用时</w:t>
      </w:r>
      <w:r>
        <w:rPr>
          <w:rFonts w:hint="eastAsia"/>
        </w:rPr>
        <w:t>（</w:t>
      </w:r>
      <w:r w:rsidRPr="009A2B18">
        <w:rPr>
          <w:rFonts w:hint="eastAsia"/>
        </w:rPr>
        <w:t>如它在水平方向静止或作匀速直线运动</w:t>
      </w:r>
      <w:r>
        <w:rPr>
          <w:rFonts w:hint="eastAsia"/>
        </w:rPr>
        <w:t>）</w:t>
      </w:r>
      <w:r w:rsidR="00D31ADC">
        <w:rPr>
          <w:rFonts w:hint="eastAsia"/>
        </w:rPr>
        <w:t>，</w:t>
      </w:r>
      <w:r w:rsidRPr="009A2B18">
        <w:rPr>
          <w:rFonts w:hint="eastAsia"/>
        </w:rPr>
        <w:t>惯性摆处于自由下垂</w:t>
      </w:r>
      <w:r w:rsidR="00D31ADC">
        <w:rPr>
          <w:rFonts w:hint="eastAsia"/>
        </w:rPr>
        <w:t>，</w:t>
      </w:r>
      <w:r w:rsidRPr="009A2B18">
        <w:rPr>
          <w:rFonts w:hint="eastAsia"/>
        </w:rPr>
        <w:t>与底座间无相对运动</w:t>
      </w:r>
      <w:r w:rsidR="00D31ADC">
        <w:rPr>
          <w:rFonts w:hint="eastAsia"/>
        </w:rPr>
        <w:t>，</w:t>
      </w:r>
      <w:r w:rsidRPr="009A2B18">
        <w:rPr>
          <w:rFonts w:hint="eastAsia"/>
        </w:rPr>
        <w:t>不会挤压左右的检测开关</w:t>
      </w:r>
      <w:r w:rsidR="00D31ADC">
        <w:rPr>
          <w:rFonts w:hint="eastAsia"/>
        </w:rPr>
        <w:t>，</w:t>
      </w:r>
      <w:r w:rsidRPr="009A2B18">
        <w:rPr>
          <w:rFonts w:hint="eastAsia"/>
        </w:rPr>
        <w:t>从而无摩擦力指</w:t>
      </w:r>
      <w:r w:rsidR="00D31ADC" w:rsidRPr="00D31ADC">
        <w:rPr>
          <w:rFonts w:hint="eastAsia"/>
        </w:rPr>
        <w:t>示</w:t>
      </w:r>
      <w:r w:rsidR="00516F86">
        <w:rPr>
          <w:rFonts w:hint="eastAsia"/>
        </w:rPr>
        <w:t>；</w:t>
      </w:r>
      <w:r w:rsidR="00D31ADC" w:rsidRPr="00D31ADC">
        <w:rPr>
          <w:rFonts w:hint="eastAsia"/>
        </w:rPr>
        <w:t>当“静摩擦力显示器”受静摩擦力作用</w:t>
      </w:r>
      <w:r w:rsidR="00516F86">
        <w:rPr>
          <w:rFonts w:hint="eastAsia"/>
        </w:rPr>
        <w:t>（</w:t>
      </w:r>
      <w:r w:rsidR="00D31ADC" w:rsidRPr="00D31ADC">
        <w:rPr>
          <w:rFonts w:hint="eastAsia"/>
        </w:rPr>
        <w:t>如加速或减速</w:t>
      </w:r>
      <w:r w:rsidR="00516F86">
        <w:rPr>
          <w:rFonts w:hint="eastAsia"/>
        </w:rPr>
        <w:t>）</w:t>
      </w:r>
      <w:r w:rsidR="00D31ADC" w:rsidRPr="00D31ADC">
        <w:rPr>
          <w:rFonts w:hint="eastAsia"/>
        </w:rPr>
        <w:t>时</w:t>
      </w:r>
      <w:r w:rsidR="00516F86">
        <w:rPr>
          <w:rFonts w:hint="eastAsia"/>
        </w:rPr>
        <w:t>，</w:t>
      </w:r>
      <w:r w:rsidR="00D31ADC" w:rsidRPr="00D31ADC">
        <w:rPr>
          <w:rFonts w:hint="eastAsia"/>
        </w:rPr>
        <w:t>惯性摆与底座间发生相对运动</w:t>
      </w:r>
      <w:r w:rsidR="00516F86">
        <w:rPr>
          <w:rFonts w:hint="eastAsia"/>
        </w:rPr>
        <w:t>，</w:t>
      </w:r>
      <w:r w:rsidR="00D31ADC" w:rsidRPr="00D31ADC">
        <w:rPr>
          <w:rFonts w:hint="eastAsia"/>
        </w:rPr>
        <w:t>就会挤压左侧或右侧的检测开关</w:t>
      </w:r>
      <w:r w:rsidR="00516F86">
        <w:rPr>
          <w:rFonts w:hint="eastAsia"/>
        </w:rPr>
        <w:t>，</w:t>
      </w:r>
      <w:r w:rsidR="00D31ADC" w:rsidRPr="00D31ADC">
        <w:rPr>
          <w:rFonts w:hint="eastAsia"/>
        </w:rPr>
        <w:t>从而接通显示电路指出摩擦力的方向。</w:t>
      </w:r>
    </w:p>
    <w:p w:rsidR="00516F86" w:rsidRDefault="00D31ADC" w:rsidP="00D31ADC">
      <w:pPr>
        <w:ind w:firstLine="420"/>
      </w:pPr>
      <w:r w:rsidRPr="00D31ADC">
        <w:rPr>
          <w:rFonts w:hint="eastAsia"/>
        </w:rPr>
        <w:t>演示静止物体所受的静摩擦力</w:t>
      </w:r>
      <w:r w:rsidR="00516F86">
        <w:rPr>
          <w:rFonts w:hint="eastAsia"/>
        </w:rPr>
        <w:t>：</w:t>
      </w:r>
    </w:p>
    <w:p w:rsidR="00516F86" w:rsidRDefault="00D31ADC" w:rsidP="00D31ADC">
      <w:pPr>
        <w:ind w:firstLine="420"/>
      </w:pPr>
      <w:r w:rsidRPr="00D31ADC">
        <w:rPr>
          <w:rFonts w:hint="eastAsia"/>
        </w:rPr>
        <w:t>①如图</w:t>
      </w:r>
      <w:r w:rsidRPr="00D31ADC">
        <w:rPr>
          <w:rFonts w:hint="eastAsia"/>
        </w:rPr>
        <w:t>3a</w:t>
      </w:r>
      <w:r w:rsidRPr="00D31ADC">
        <w:rPr>
          <w:rFonts w:hint="eastAsia"/>
        </w:rPr>
        <w:t>所示</w:t>
      </w:r>
      <w:r w:rsidR="00516F86">
        <w:rPr>
          <w:rFonts w:hint="eastAsia"/>
        </w:rPr>
        <w:t>，</w:t>
      </w:r>
      <w:r w:rsidRPr="00D31ADC">
        <w:rPr>
          <w:rFonts w:hint="eastAsia"/>
        </w:rPr>
        <w:t>将“静摩擦力显示器”</w:t>
      </w:r>
      <w:r w:rsidR="00516F86">
        <w:rPr>
          <w:rFonts w:hint="eastAsia"/>
        </w:rPr>
        <w:t>（</w:t>
      </w:r>
      <w:r w:rsidRPr="00D31ADC">
        <w:rPr>
          <w:rFonts w:hint="eastAsia"/>
        </w:rPr>
        <w:t>以下用</w:t>
      </w:r>
      <w:r w:rsidRPr="00D31ADC">
        <w:rPr>
          <w:rFonts w:hint="eastAsia"/>
        </w:rPr>
        <w:t>A</w:t>
      </w:r>
      <w:r w:rsidRPr="00D31ADC">
        <w:rPr>
          <w:rFonts w:hint="eastAsia"/>
        </w:rPr>
        <w:t>表示</w:t>
      </w:r>
      <w:r w:rsidR="00516F86">
        <w:rPr>
          <w:rFonts w:hint="eastAsia"/>
        </w:rPr>
        <w:t>）</w:t>
      </w:r>
      <w:r w:rsidRPr="00D31ADC">
        <w:rPr>
          <w:rFonts w:hint="eastAsia"/>
        </w:rPr>
        <w:t>置于水平地面上</w:t>
      </w:r>
      <w:r w:rsidR="00516F86">
        <w:rPr>
          <w:rFonts w:hint="eastAsia"/>
        </w:rPr>
        <w:t>，</w:t>
      </w:r>
      <w:r w:rsidRPr="00D31ADC">
        <w:rPr>
          <w:rFonts w:hint="eastAsia"/>
        </w:rPr>
        <w:t>用水平力</w:t>
      </w:r>
      <w:r w:rsidRPr="00D31ADC">
        <w:rPr>
          <w:rFonts w:hint="eastAsia"/>
        </w:rPr>
        <w:t>F</w:t>
      </w:r>
      <w:r w:rsidRPr="00D31ADC">
        <w:rPr>
          <w:rFonts w:hint="eastAsia"/>
        </w:rPr>
        <w:t>推</w:t>
      </w:r>
      <w:r w:rsidRPr="00D31ADC">
        <w:rPr>
          <w:rFonts w:hint="eastAsia"/>
        </w:rPr>
        <w:t>A</w:t>
      </w:r>
      <w:r w:rsidR="00516F86">
        <w:rPr>
          <w:rFonts w:hint="eastAsia"/>
        </w:rPr>
        <w:t>，</w:t>
      </w:r>
      <w:r w:rsidRPr="00D31ADC">
        <w:rPr>
          <w:rFonts w:hint="eastAsia"/>
        </w:rPr>
        <w:t>没推动</w:t>
      </w:r>
      <w:r w:rsidR="00516F86">
        <w:rPr>
          <w:rFonts w:hint="eastAsia"/>
        </w:rPr>
        <w:t>，</w:t>
      </w:r>
      <w:r w:rsidRPr="00D31ADC">
        <w:rPr>
          <w:rFonts w:hint="eastAsia"/>
        </w:rPr>
        <w:t>A</w:t>
      </w:r>
      <w:r w:rsidRPr="00D31ADC">
        <w:rPr>
          <w:rFonts w:hint="eastAsia"/>
        </w:rPr>
        <w:t>会指示此时它所受的静摩擦力方向</w:t>
      </w:r>
      <w:r w:rsidR="00516F86">
        <w:rPr>
          <w:rFonts w:hint="eastAsia"/>
        </w:rPr>
        <w:t>，</w:t>
      </w:r>
      <w:r w:rsidRPr="00D31ADC">
        <w:rPr>
          <w:rFonts w:hint="eastAsia"/>
        </w:rPr>
        <w:t>以演示水平面上的物体所受的静摩擦力情况。</w:t>
      </w:r>
    </w:p>
    <w:p w:rsidR="00D57223" w:rsidRDefault="00D57223" w:rsidP="00D57223">
      <w:r>
        <w:rPr>
          <w:rFonts w:hint="eastAsia"/>
          <w:noProof/>
        </w:rPr>
        <w:drawing>
          <wp:inline distT="0" distB="0" distL="0" distR="0" wp14:anchorId="58F26CDA" wp14:editId="6746DE08">
            <wp:extent cx="5274310" cy="135382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低成本1-3.png"/>
                    <pic:cNvPicPr/>
                  </pic:nvPicPr>
                  <pic:blipFill>
                    <a:blip r:embed="rId8">
                      <a:extLst>
                        <a:ext uri="{28A0092B-C50C-407E-A947-70E740481C1C}">
                          <a14:useLocalDpi xmlns:a14="http://schemas.microsoft.com/office/drawing/2010/main" val="0"/>
                        </a:ext>
                      </a:extLst>
                    </a:blip>
                    <a:stretch>
                      <a:fillRect/>
                    </a:stretch>
                  </pic:blipFill>
                  <pic:spPr>
                    <a:xfrm>
                      <a:off x="0" y="0"/>
                      <a:ext cx="5274310" cy="1353820"/>
                    </a:xfrm>
                    <a:prstGeom prst="rect">
                      <a:avLst/>
                    </a:prstGeom>
                  </pic:spPr>
                </pic:pic>
              </a:graphicData>
            </a:graphic>
          </wp:inline>
        </w:drawing>
      </w:r>
    </w:p>
    <w:p w:rsidR="00D57223" w:rsidRPr="00D57223" w:rsidRDefault="00D57223" w:rsidP="00D57223">
      <w:pPr>
        <w:rPr>
          <w:rFonts w:hint="eastAsia"/>
          <w:b/>
        </w:rPr>
      </w:pPr>
      <w:r w:rsidRPr="00D57223">
        <w:rPr>
          <w:rFonts w:hint="eastAsia"/>
          <w:b/>
        </w:rPr>
        <w:t>图</w:t>
      </w:r>
      <w:r w:rsidRPr="00D57223">
        <w:rPr>
          <w:rFonts w:hint="eastAsia"/>
          <w:b/>
        </w:rPr>
        <w:t>3</w:t>
      </w:r>
    </w:p>
    <w:p w:rsidR="00516F86" w:rsidRDefault="00D31ADC" w:rsidP="00D31ADC">
      <w:pPr>
        <w:ind w:firstLine="420"/>
      </w:pPr>
      <w:r w:rsidRPr="00D31ADC">
        <w:rPr>
          <w:rFonts w:hint="eastAsia"/>
        </w:rPr>
        <w:t>②如图</w:t>
      </w:r>
      <w:r w:rsidRPr="00D31ADC">
        <w:rPr>
          <w:rFonts w:hint="eastAsia"/>
        </w:rPr>
        <w:t>3b</w:t>
      </w:r>
      <w:r w:rsidRPr="00D31ADC">
        <w:rPr>
          <w:rFonts w:hint="eastAsia"/>
        </w:rPr>
        <w:t>所示</w:t>
      </w:r>
      <w:r w:rsidR="00516F86">
        <w:rPr>
          <w:rFonts w:hint="eastAsia"/>
        </w:rPr>
        <w:t>，</w:t>
      </w:r>
      <w:r w:rsidRPr="00D31ADC">
        <w:rPr>
          <w:rFonts w:hint="eastAsia"/>
        </w:rPr>
        <w:t>演示物体静止在斜面上时所受静摩擦力的情况。</w:t>
      </w:r>
    </w:p>
    <w:p w:rsidR="00516F86" w:rsidRDefault="00D31ADC" w:rsidP="00D31ADC">
      <w:pPr>
        <w:ind w:firstLine="420"/>
      </w:pPr>
      <w:r w:rsidRPr="00D31ADC">
        <w:rPr>
          <w:rFonts w:hint="eastAsia"/>
        </w:rPr>
        <w:t>③如图</w:t>
      </w:r>
      <w:r w:rsidRPr="00D31ADC">
        <w:rPr>
          <w:rFonts w:hint="eastAsia"/>
        </w:rPr>
        <w:t>3c</w:t>
      </w:r>
      <w:r w:rsidRPr="00D31ADC">
        <w:rPr>
          <w:rFonts w:hint="eastAsia"/>
        </w:rPr>
        <w:t>所示</w:t>
      </w:r>
      <w:r w:rsidR="00516F86">
        <w:rPr>
          <w:rFonts w:hint="eastAsia"/>
        </w:rPr>
        <w:t>，</w:t>
      </w:r>
      <w:r w:rsidRPr="00D31ADC">
        <w:rPr>
          <w:rFonts w:hint="eastAsia"/>
        </w:rPr>
        <w:t>演示静止在斜面上的物体</w:t>
      </w:r>
      <w:r w:rsidR="00516F86">
        <w:rPr>
          <w:rFonts w:hint="eastAsia"/>
        </w:rPr>
        <w:t>，</w:t>
      </w:r>
      <w:r w:rsidRPr="00D31ADC">
        <w:rPr>
          <w:rFonts w:hint="eastAsia"/>
        </w:rPr>
        <w:t>在水平推力</w:t>
      </w:r>
      <w:r w:rsidRPr="00D31ADC">
        <w:rPr>
          <w:rFonts w:hint="eastAsia"/>
        </w:rPr>
        <w:t>F</w:t>
      </w:r>
      <w:r w:rsidRPr="00D31ADC">
        <w:rPr>
          <w:rFonts w:hint="eastAsia"/>
        </w:rPr>
        <w:t>作用下所受静摩擦力的情况。当水平推力由零逐渐变大时</w:t>
      </w:r>
      <w:r w:rsidR="00516F86">
        <w:rPr>
          <w:rFonts w:hint="eastAsia"/>
        </w:rPr>
        <w:t>，</w:t>
      </w:r>
      <w:r w:rsidRPr="00D31ADC">
        <w:rPr>
          <w:rFonts w:hint="eastAsia"/>
        </w:rPr>
        <w:t>用以研究静摩擦力</w:t>
      </w:r>
      <w:r w:rsidRPr="00D31ADC">
        <w:rPr>
          <w:rFonts w:hint="eastAsia"/>
        </w:rPr>
        <w:t>f</w:t>
      </w:r>
      <w:r w:rsidRPr="00D31ADC">
        <w:rPr>
          <w:rFonts w:hint="eastAsia"/>
        </w:rPr>
        <w:t>方向与外力</w:t>
      </w:r>
      <w:r w:rsidRPr="00D31ADC">
        <w:rPr>
          <w:rFonts w:hint="eastAsia"/>
        </w:rPr>
        <w:t>F</w:t>
      </w:r>
      <w:r w:rsidRPr="00D31ADC">
        <w:rPr>
          <w:rFonts w:hint="eastAsia"/>
        </w:rPr>
        <w:t>的大小有关。通过这样的演示</w:t>
      </w:r>
      <w:r w:rsidR="00516F86">
        <w:rPr>
          <w:rFonts w:hint="eastAsia"/>
        </w:rPr>
        <w:t>，</w:t>
      </w:r>
      <w:r w:rsidRPr="00D31ADC">
        <w:rPr>
          <w:rFonts w:hint="eastAsia"/>
        </w:rPr>
        <w:t>使学生对静摩擦力的方向有了直接的感受。</w:t>
      </w:r>
    </w:p>
    <w:p w:rsidR="00516F86" w:rsidRDefault="00D31ADC" w:rsidP="00D31ADC">
      <w:pPr>
        <w:ind w:firstLine="420"/>
      </w:pPr>
      <w:r w:rsidRPr="00D31ADC">
        <w:rPr>
          <w:rFonts w:hint="eastAsia"/>
        </w:rPr>
        <w:t>④如图</w:t>
      </w:r>
      <w:r w:rsidRPr="00D31ADC">
        <w:rPr>
          <w:rFonts w:hint="eastAsia"/>
        </w:rPr>
        <w:t>4a</w:t>
      </w:r>
      <w:r w:rsidRPr="00D31ADC">
        <w:rPr>
          <w:rFonts w:hint="eastAsia"/>
        </w:rPr>
        <w:t>所示</w:t>
      </w:r>
      <w:r w:rsidR="00516F86">
        <w:rPr>
          <w:rFonts w:hint="eastAsia"/>
        </w:rPr>
        <w:t>，</w:t>
      </w:r>
      <w:r w:rsidRPr="00D31ADC">
        <w:rPr>
          <w:rFonts w:hint="eastAsia"/>
        </w:rPr>
        <w:t>物体在皮带作匀速运动时</w:t>
      </w:r>
      <w:r w:rsidR="00516F86">
        <w:rPr>
          <w:rFonts w:hint="eastAsia"/>
        </w:rPr>
        <w:t>，</w:t>
      </w:r>
      <w:r w:rsidRPr="00D31ADC">
        <w:rPr>
          <w:rFonts w:hint="eastAsia"/>
        </w:rPr>
        <w:t>所受的静摩擦力为零</w:t>
      </w:r>
      <w:r w:rsidR="00516F86">
        <w:rPr>
          <w:rFonts w:hint="eastAsia"/>
        </w:rPr>
        <w:t>，</w:t>
      </w:r>
      <w:r w:rsidRPr="00D31ADC">
        <w:rPr>
          <w:rFonts w:hint="eastAsia"/>
        </w:rPr>
        <w:t>这个问题一直是高</w:t>
      </w:r>
      <w:r w:rsidRPr="00D31ADC">
        <w:rPr>
          <w:rFonts w:hint="eastAsia"/>
        </w:rPr>
        <w:lastRenderedPageBreak/>
        <w:t>一学生难以接受的</w:t>
      </w:r>
      <w:r w:rsidR="00516F86">
        <w:rPr>
          <w:rFonts w:hint="eastAsia"/>
        </w:rPr>
        <w:t>，</w:t>
      </w:r>
      <w:r w:rsidRPr="00D31ADC">
        <w:rPr>
          <w:rFonts w:hint="eastAsia"/>
        </w:rPr>
        <w:t>运用该装置来演示</w:t>
      </w:r>
      <w:r w:rsidR="00516F86">
        <w:rPr>
          <w:rFonts w:hint="eastAsia"/>
        </w:rPr>
        <w:t>，</w:t>
      </w:r>
      <w:r w:rsidRPr="00D31ADC">
        <w:rPr>
          <w:rFonts w:hint="eastAsia"/>
        </w:rPr>
        <w:t>教学效果很好。</w:t>
      </w:r>
    </w:p>
    <w:p w:rsidR="00D57223" w:rsidRDefault="00D57223" w:rsidP="00D57223">
      <w:r>
        <w:rPr>
          <w:rFonts w:hint="eastAsia"/>
          <w:noProof/>
        </w:rPr>
        <w:drawing>
          <wp:inline distT="0" distB="0" distL="0" distR="0" wp14:anchorId="16851342" wp14:editId="0A4090BD">
            <wp:extent cx="5274310" cy="116903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低成本1-4.png"/>
                    <pic:cNvPicPr/>
                  </pic:nvPicPr>
                  <pic:blipFill>
                    <a:blip r:embed="rId9">
                      <a:extLst>
                        <a:ext uri="{28A0092B-C50C-407E-A947-70E740481C1C}">
                          <a14:useLocalDpi xmlns:a14="http://schemas.microsoft.com/office/drawing/2010/main" val="0"/>
                        </a:ext>
                      </a:extLst>
                    </a:blip>
                    <a:stretch>
                      <a:fillRect/>
                    </a:stretch>
                  </pic:blipFill>
                  <pic:spPr>
                    <a:xfrm>
                      <a:off x="0" y="0"/>
                      <a:ext cx="5274310" cy="1169035"/>
                    </a:xfrm>
                    <a:prstGeom prst="rect">
                      <a:avLst/>
                    </a:prstGeom>
                  </pic:spPr>
                </pic:pic>
              </a:graphicData>
            </a:graphic>
          </wp:inline>
        </w:drawing>
      </w:r>
    </w:p>
    <w:p w:rsidR="00D57223" w:rsidRPr="00D57223" w:rsidRDefault="00D57223" w:rsidP="00D57223">
      <w:pPr>
        <w:rPr>
          <w:rFonts w:hint="eastAsia"/>
          <w:b/>
        </w:rPr>
      </w:pPr>
      <w:r w:rsidRPr="00D57223">
        <w:rPr>
          <w:rFonts w:hint="eastAsia"/>
          <w:b/>
        </w:rPr>
        <w:t>图</w:t>
      </w:r>
      <w:r w:rsidRPr="00D57223">
        <w:rPr>
          <w:rFonts w:hint="eastAsia"/>
          <w:b/>
        </w:rPr>
        <w:t>4</w:t>
      </w:r>
    </w:p>
    <w:p w:rsidR="00516F86" w:rsidRDefault="00D31ADC" w:rsidP="00D31ADC">
      <w:pPr>
        <w:ind w:firstLine="420"/>
      </w:pPr>
      <w:r w:rsidRPr="00D31ADC">
        <w:rPr>
          <w:rFonts w:hint="eastAsia"/>
        </w:rPr>
        <w:t>⑤如图</w:t>
      </w:r>
      <w:r w:rsidRPr="00D31ADC">
        <w:rPr>
          <w:rFonts w:hint="eastAsia"/>
        </w:rPr>
        <w:t>4b</w:t>
      </w:r>
      <w:r w:rsidR="00516F86">
        <w:rPr>
          <w:rFonts w:hint="eastAsia"/>
        </w:rPr>
        <w:t>，</w:t>
      </w:r>
      <w:r w:rsidRPr="00D31ADC">
        <w:rPr>
          <w:rFonts w:hint="eastAsia"/>
        </w:rPr>
        <w:t>4c</w:t>
      </w:r>
      <w:r w:rsidRPr="00D31ADC">
        <w:rPr>
          <w:rFonts w:hint="eastAsia"/>
        </w:rPr>
        <w:t>和</w:t>
      </w:r>
      <w:r w:rsidRPr="00D31ADC">
        <w:rPr>
          <w:rFonts w:hint="eastAsia"/>
        </w:rPr>
        <w:t>4d</w:t>
      </w:r>
      <w:r w:rsidRPr="00D31ADC">
        <w:rPr>
          <w:rFonts w:hint="eastAsia"/>
        </w:rPr>
        <w:t>所示</w:t>
      </w:r>
      <w:r w:rsidR="00516F86">
        <w:rPr>
          <w:rFonts w:hint="eastAsia"/>
        </w:rPr>
        <w:t>，</w:t>
      </w:r>
      <w:r w:rsidRPr="00D31ADC">
        <w:rPr>
          <w:rFonts w:hint="eastAsia"/>
        </w:rPr>
        <w:t>用以研究物体随小车一起沿斜面或皮带向上或向下作变速运动时所受静摩擦力的情况。</w:t>
      </w:r>
    </w:p>
    <w:p w:rsidR="00516F86" w:rsidRDefault="00D31ADC" w:rsidP="00D31ADC">
      <w:pPr>
        <w:ind w:firstLine="420"/>
      </w:pPr>
      <w:r w:rsidRPr="00D31ADC">
        <w:rPr>
          <w:rFonts w:hint="eastAsia"/>
        </w:rPr>
        <w:t>⑥如图</w:t>
      </w:r>
      <w:r w:rsidRPr="00D31ADC">
        <w:rPr>
          <w:rFonts w:hint="eastAsia"/>
        </w:rPr>
        <w:t>5a</w:t>
      </w:r>
      <w:r w:rsidRPr="00D31ADC">
        <w:rPr>
          <w:rFonts w:hint="eastAsia"/>
        </w:rPr>
        <w:t>所示</w:t>
      </w:r>
      <w:r w:rsidR="00516F86">
        <w:rPr>
          <w:rFonts w:hint="eastAsia"/>
        </w:rPr>
        <w:t>，</w:t>
      </w:r>
      <w:r w:rsidRPr="00D31ADC">
        <w:rPr>
          <w:rFonts w:hint="eastAsia"/>
        </w:rPr>
        <w:t>研究物体随转盘一起作匀速圆周运动时在切线方向和法线方向所受静摩擦力的情况。</w:t>
      </w:r>
      <w:r w:rsidR="00516F86">
        <w:rPr>
          <w:rFonts w:hint="eastAsia"/>
        </w:rPr>
        <w:t>（</w:t>
      </w:r>
      <w:r w:rsidRPr="00D31ADC">
        <w:rPr>
          <w:rFonts w:hint="eastAsia"/>
        </w:rPr>
        <w:t>注意</w:t>
      </w:r>
      <w:r w:rsidR="00516F86">
        <w:rPr>
          <w:rFonts w:hint="eastAsia"/>
        </w:rPr>
        <w:t>：</w:t>
      </w:r>
      <w:r w:rsidRPr="00D31ADC">
        <w:rPr>
          <w:rFonts w:hint="eastAsia"/>
        </w:rPr>
        <w:t>切向不受摩擦力</w:t>
      </w:r>
      <w:r w:rsidR="00516F86">
        <w:rPr>
          <w:rFonts w:hint="eastAsia"/>
        </w:rPr>
        <w:t>！</w:t>
      </w:r>
      <w:r w:rsidRPr="00D31ADC">
        <w:rPr>
          <w:rFonts w:hint="eastAsia"/>
        </w:rPr>
        <w:t>只有法向受摩擦力</w:t>
      </w:r>
      <w:r w:rsidR="00516F86">
        <w:rPr>
          <w:rFonts w:hint="eastAsia"/>
        </w:rPr>
        <w:t>！）</w:t>
      </w:r>
    </w:p>
    <w:p w:rsidR="00D57223" w:rsidRDefault="00D57223" w:rsidP="00D57223">
      <w:r>
        <w:rPr>
          <w:rFonts w:hint="eastAsia"/>
          <w:noProof/>
        </w:rPr>
        <w:drawing>
          <wp:inline distT="0" distB="0" distL="0" distR="0" wp14:anchorId="37036E56" wp14:editId="19ACA2C0">
            <wp:extent cx="4286250" cy="13620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低成本1-5.png"/>
                    <pic:cNvPicPr/>
                  </pic:nvPicPr>
                  <pic:blipFill>
                    <a:blip r:embed="rId10">
                      <a:extLst>
                        <a:ext uri="{28A0092B-C50C-407E-A947-70E740481C1C}">
                          <a14:useLocalDpi xmlns:a14="http://schemas.microsoft.com/office/drawing/2010/main" val="0"/>
                        </a:ext>
                      </a:extLst>
                    </a:blip>
                    <a:stretch>
                      <a:fillRect/>
                    </a:stretch>
                  </pic:blipFill>
                  <pic:spPr>
                    <a:xfrm>
                      <a:off x="0" y="0"/>
                      <a:ext cx="4286250" cy="1362075"/>
                    </a:xfrm>
                    <a:prstGeom prst="rect">
                      <a:avLst/>
                    </a:prstGeom>
                  </pic:spPr>
                </pic:pic>
              </a:graphicData>
            </a:graphic>
          </wp:inline>
        </w:drawing>
      </w:r>
    </w:p>
    <w:p w:rsidR="00D57223" w:rsidRPr="00D57223" w:rsidRDefault="00D57223" w:rsidP="00D57223">
      <w:pPr>
        <w:rPr>
          <w:rFonts w:hint="eastAsia"/>
          <w:b/>
        </w:rPr>
      </w:pPr>
      <w:r w:rsidRPr="00D57223">
        <w:rPr>
          <w:rFonts w:hint="eastAsia"/>
          <w:b/>
        </w:rPr>
        <w:t>图</w:t>
      </w:r>
      <w:r w:rsidRPr="00D57223">
        <w:rPr>
          <w:rFonts w:hint="eastAsia"/>
          <w:b/>
        </w:rPr>
        <w:t>5</w:t>
      </w:r>
    </w:p>
    <w:p w:rsidR="00D31ADC" w:rsidRDefault="00D31ADC" w:rsidP="00D31ADC">
      <w:pPr>
        <w:ind w:firstLine="420"/>
      </w:pPr>
      <w:r w:rsidRPr="00D31ADC">
        <w:rPr>
          <w:rFonts w:hint="eastAsia"/>
        </w:rPr>
        <w:t>⑦如图</w:t>
      </w:r>
      <w:r w:rsidRPr="00D31ADC">
        <w:rPr>
          <w:rFonts w:hint="eastAsia"/>
        </w:rPr>
        <w:t>5b</w:t>
      </w:r>
      <w:r w:rsidRPr="00D31ADC">
        <w:rPr>
          <w:rFonts w:hint="eastAsia"/>
        </w:rPr>
        <w:t>所示</w:t>
      </w:r>
      <w:r w:rsidR="00516F86">
        <w:rPr>
          <w:rFonts w:hint="eastAsia"/>
        </w:rPr>
        <w:t>，</w:t>
      </w:r>
      <w:r w:rsidRPr="00D31ADC">
        <w:rPr>
          <w:rFonts w:hint="eastAsia"/>
        </w:rPr>
        <w:t>研究物体随滑块一起在气垫导轨上作简谐运动时</w:t>
      </w:r>
      <w:r w:rsidR="00516F86">
        <w:rPr>
          <w:rFonts w:hint="eastAsia"/>
        </w:rPr>
        <w:t>，</w:t>
      </w:r>
      <w:r w:rsidRPr="00D31ADC">
        <w:rPr>
          <w:rFonts w:hint="eastAsia"/>
        </w:rPr>
        <w:t>在运动的各个位置所受静摩擦力的情况。</w:t>
      </w:r>
    </w:p>
    <w:p w:rsidR="00D31ADC" w:rsidRDefault="00D31ADC" w:rsidP="00D31ADC">
      <w:pPr>
        <w:pStyle w:val="3"/>
      </w:pPr>
      <w:r>
        <w:rPr>
          <w:rFonts w:hint="eastAsia"/>
        </w:rPr>
        <w:t>（</w:t>
      </w:r>
      <w:r w:rsidRPr="00D31ADC">
        <w:rPr>
          <w:rFonts w:hint="eastAsia"/>
        </w:rPr>
        <w:t>2</w:t>
      </w:r>
      <w:r>
        <w:rPr>
          <w:rFonts w:hint="eastAsia"/>
        </w:rPr>
        <w:t>）</w:t>
      </w:r>
      <w:r w:rsidRPr="00D31ADC">
        <w:rPr>
          <w:rFonts w:hint="eastAsia"/>
        </w:rPr>
        <w:t>温差热机</w:t>
      </w:r>
      <w:r>
        <w:rPr>
          <w:rFonts w:hint="eastAsia"/>
        </w:rPr>
        <w:t>（</w:t>
      </w:r>
      <w:r w:rsidRPr="00D31ADC">
        <w:rPr>
          <w:rFonts w:hint="eastAsia"/>
        </w:rPr>
        <w:t>说明熵的增加原理</w:t>
      </w:r>
      <w:r w:rsidR="00414ECA">
        <w:rPr>
          <w:rFonts w:hint="eastAsia"/>
        </w:rPr>
        <w:t>、</w:t>
      </w:r>
      <w:r w:rsidRPr="00D31ADC">
        <w:rPr>
          <w:rFonts w:hint="eastAsia"/>
        </w:rPr>
        <w:t>热力学第二定律</w:t>
      </w:r>
      <w:r>
        <w:rPr>
          <w:rFonts w:hint="eastAsia"/>
        </w:rPr>
        <w:t>）</w:t>
      </w:r>
    </w:p>
    <w:p w:rsidR="00516F86" w:rsidRDefault="00D57223" w:rsidP="00D31ADC">
      <w:pPr>
        <w:ind w:firstLine="420"/>
      </w:pPr>
      <w:r>
        <w:rPr>
          <w:rFonts w:hint="eastAsia"/>
          <w:noProof/>
        </w:rPr>
        <w:drawing>
          <wp:anchor distT="0" distB="0" distL="114300" distR="114300" simplePos="0" relativeHeight="251658240" behindDoc="0" locked="0" layoutInCell="1" allowOverlap="1" wp14:anchorId="06EC8C21" wp14:editId="3BC87AB9">
            <wp:simplePos x="0" y="0"/>
            <wp:positionH relativeFrom="margin">
              <wp:posOffset>3948430</wp:posOffset>
            </wp:positionH>
            <wp:positionV relativeFrom="paragraph">
              <wp:posOffset>8890</wp:posOffset>
            </wp:positionV>
            <wp:extent cx="1326515" cy="2390775"/>
            <wp:effectExtent l="0" t="0" r="6985" b="9525"/>
            <wp:wrapSquare wrapText="larges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低成本1-6.jpg"/>
                    <pic:cNvPicPr/>
                  </pic:nvPicPr>
                  <pic:blipFill>
                    <a:blip r:embed="rId11">
                      <a:extLst>
                        <a:ext uri="{28A0092B-C50C-407E-A947-70E740481C1C}">
                          <a14:useLocalDpi xmlns:a14="http://schemas.microsoft.com/office/drawing/2010/main" val="0"/>
                        </a:ext>
                      </a:extLst>
                    </a:blip>
                    <a:stretch>
                      <a:fillRect/>
                    </a:stretch>
                  </pic:blipFill>
                  <pic:spPr>
                    <a:xfrm>
                      <a:off x="0" y="0"/>
                      <a:ext cx="1326515" cy="2390775"/>
                    </a:xfrm>
                    <a:prstGeom prst="rect">
                      <a:avLst/>
                    </a:prstGeom>
                  </pic:spPr>
                </pic:pic>
              </a:graphicData>
            </a:graphic>
            <wp14:sizeRelH relativeFrom="margin">
              <wp14:pctWidth>0</wp14:pctWidth>
            </wp14:sizeRelH>
            <wp14:sizeRelV relativeFrom="margin">
              <wp14:pctHeight>0</wp14:pctHeight>
            </wp14:sizeRelV>
          </wp:anchor>
        </w:drawing>
      </w:r>
      <w:r w:rsidR="00D31ADC" w:rsidRPr="00D31ADC">
        <w:rPr>
          <w:rFonts w:hint="eastAsia"/>
        </w:rPr>
        <w:t>温差发电机是由一块半导体热电堆和两块紫铜片组成</w:t>
      </w:r>
      <w:r w:rsidR="00D31ADC">
        <w:rPr>
          <w:rFonts w:hint="eastAsia"/>
        </w:rPr>
        <w:t>，</w:t>
      </w:r>
      <w:r w:rsidR="00D31ADC" w:rsidRPr="00D31ADC">
        <w:rPr>
          <w:rFonts w:hint="eastAsia"/>
        </w:rPr>
        <w:t>如图</w:t>
      </w:r>
      <w:r w:rsidR="00D31ADC" w:rsidRPr="00D31ADC">
        <w:rPr>
          <w:rFonts w:hint="eastAsia"/>
        </w:rPr>
        <w:t>6</w:t>
      </w:r>
      <w:r w:rsidR="00D31ADC" w:rsidRPr="00D31ADC">
        <w:rPr>
          <w:rFonts w:hint="eastAsia"/>
        </w:rPr>
        <w:t>所示。把两铜片分别插入在冷水和热水中</w:t>
      </w:r>
      <w:r w:rsidR="00D31ADC">
        <w:rPr>
          <w:rFonts w:hint="eastAsia"/>
        </w:rPr>
        <w:t>，</w:t>
      </w:r>
      <w:r w:rsidR="00D31ADC" w:rsidRPr="00D31ADC">
        <w:rPr>
          <w:rFonts w:hint="eastAsia"/>
        </w:rPr>
        <w:t>半导体热电堆两个侧面就有一定的温差</w:t>
      </w:r>
      <w:r w:rsidR="00D31ADC">
        <w:rPr>
          <w:rFonts w:hint="eastAsia"/>
        </w:rPr>
        <w:t>（</w:t>
      </w:r>
      <w:r w:rsidR="00D31ADC" w:rsidRPr="00D31ADC">
        <w:rPr>
          <w:rFonts w:hint="eastAsia"/>
        </w:rPr>
        <w:t>一般温差为</w:t>
      </w:r>
      <w:r w:rsidR="00D31ADC" w:rsidRPr="00D31ADC">
        <w:rPr>
          <w:rFonts w:hint="eastAsia"/>
        </w:rPr>
        <w:t>40</w:t>
      </w:r>
      <w:r w:rsidR="00D31ADC" w:rsidRPr="00D31ADC">
        <w:rPr>
          <w:rFonts w:hint="eastAsia"/>
        </w:rPr>
        <w:t>℃</w:t>
      </w:r>
      <w:r w:rsidR="00D31ADC" w:rsidRPr="00D31ADC">
        <w:rPr>
          <w:rFonts w:hint="eastAsia"/>
        </w:rPr>
        <w:t>~80</w:t>
      </w:r>
      <w:r w:rsidR="00D31ADC" w:rsidRPr="00D31ADC">
        <w:rPr>
          <w:rFonts w:hint="eastAsia"/>
        </w:rPr>
        <w:t>℃</w:t>
      </w:r>
      <w:r w:rsidR="00D31ADC">
        <w:rPr>
          <w:rFonts w:hint="eastAsia"/>
        </w:rPr>
        <w:t>），</w:t>
      </w:r>
      <w:r w:rsidR="00D31ADC" w:rsidRPr="00D31ADC">
        <w:rPr>
          <w:rFonts w:hint="eastAsia"/>
        </w:rPr>
        <w:t>其原理是根据塞贝尔效应</w:t>
      </w:r>
      <w:r w:rsidR="00516F86">
        <w:rPr>
          <w:rFonts w:hint="eastAsia"/>
        </w:rPr>
        <w:t>（</w:t>
      </w:r>
      <w:r w:rsidR="00D31ADC" w:rsidRPr="00D31ADC">
        <w:rPr>
          <w:rFonts w:hint="eastAsia"/>
        </w:rPr>
        <w:t>略</w:t>
      </w:r>
      <w:r w:rsidR="00516F86">
        <w:rPr>
          <w:rFonts w:hint="eastAsia"/>
        </w:rPr>
        <w:t>）</w:t>
      </w:r>
      <w:r w:rsidR="00D31ADC" w:rsidRPr="00D31ADC">
        <w:rPr>
          <w:rFonts w:hint="eastAsia"/>
        </w:rPr>
        <w:t>。这样</w:t>
      </w:r>
      <w:r w:rsidR="00516F86">
        <w:rPr>
          <w:rFonts w:hint="eastAsia"/>
        </w:rPr>
        <w:t>，</w:t>
      </w:r>
      <w:r w:rsidR="00D31ADC" w:rsidRPr="00D31ADC">
        <w:rPr>
          <w:rFonts w:hint="eastAsia"/>
        </w:rPr>
        <w:t>半导体热电堆中的电子就会移动起来</w:t>
      </w:r>
      <w:r w:rsidR="00516F86">
        <w:rPr>
          <w:rFonts w:hint="eastAsia"/>
        </w:rPr>
        <w:t>，</w:t>
      </w:r>
      <w:r w:rsidR="00D31ADC" w:rsidRPr="00D31ADC">
        <w:rPr>
          <w:rFonts w:hint="eastAsia"/>
        </w:rPr>
        <w:t>热电堆上两根引出导线上即可产生</w:t>
      </w:r>
      <w:r w:rsidR="00D31ADC" w:rsidRPr="00D31ADC">
        <w:rPr>
          <w:rFonts w:hint="eastAsia"/>
        </w:rPr>
        <w:t>1V</w:t>
      </w:r>
      <w:r w:rsidR="00D31ADC" w:rsidRPr="00D31ADC">
        <w:rPr>
          <w:rFonts w:hint="eastAsia"/>
        </w:rPr>
        <w:t>以上的电压</w:t>
      </w:r>
      <w:r w:rsidR="00516F86">
        <w:rPr>
          <w:rFonts w:hint="eastAsia"/>
        </w:rPr>
        <w:t>，</w:t>
      </w:r>
      <w:r w:rsidR="00D31ADC" w:rsidRPr="00D31ADC">
        <w:rPr>
          <w:rFonts w:hint="eastAsia"/>
        </w:rPr>
        <w:t>稍等片刻</w:t>
      </w:r>
      <w:r w:rsidR="00516F86">
        <w:rPr>
          <w:rFonts w:hint="eastAsia"/>
        </w:rPr>
        <w:t>，</w:t>
      </w:r>
      <w:r w:rsidR="00D31ADC" w:rsidRPr="00D31ADC">
        <w:rPr>
          <w:rFonts w:hint="eastAsia"/>
        </w:rPr>
        <w:t>小风扇即可飞快的旋转起来。</w:t>
      </w:r>
    </w:p>
    <w:p w:rsidR="00516F86" w:rsidRDefault="00D31ADC" w:rsidP="00D31ADC">
      <w:pPr>
        <w:ind w:firstLine="420"/>
      </w:pPr>
      <w:r w:rsidRPr="00D31ADC">
        <w:rPr>
          <w:rFonts w:hint="eastAsia"/>
        </w:rPr>
        <w:t>这是一个非常新奇的实验</w:t>
      </w:r>
      <w:r w:rsidR="00516F86">
        <w:rPr>
          <w:rFonts w:hint="eastAsia"/>
        </w:rPr>
        <w:t>，</w:t>
      </w:r>
      <w:r w:rsidRPr="00D31ADC">
        <w:rPr>
          <w:rFonts w:hint="eastAsia"/>
        </w:rPr>
        <w:t>学生们感到异常有兴趣。在高中新课程中</w:t>
      </w:r>
      <w:r w:rsidR="00516F86">
        <w:rPr>
          <w:rFonts w:hint="eastAsia"/>
        </w:rPr>
        <w:t>，</w:t>
      </w:r>
      <w:r w:rsidRPr="00D31ADC">
        <w:rPr>
          <w:rFonts w:hint="eastAsia"/>
        </w:rPr>
        <w:t>特别适合于演示热力学第二定律和热电效应</w:t>
      </w:r>
      <w:r w:rsidR="00516F86">
        <w:rPr>
          <w:rFonts w:hint="eastAsia"/>
        </w:rPr>
        <w:t>，</w:t>
      </w:r>
      <w:r w:rsidRPr="00D31ADC">
        <w:rPr>
          <w:rFonts w:hint="eastAsia"/>
        </w:rPr>
        <w:t>说明熵增原理。</w:t>
      </w:r>
    </w:p>
    <w:p w:rsidR="00516F86" w:rsidRDefault="00D31ADC" w:rsidP="00516F86">
      <w:pPr>
        <w:ind w:firstLine="420"/>
      </w:pPr>
      <w:r w:rsidRPr="00D31ADC">
        <w:rPr>
          <w:rFonts w:hint="eastAsia"/>
        </w:rPr>
        <w:t>热力学第二定律认为</w:t>
      </w:r>
      <w:r w:rsidR="00516F86">
        <w:rPr>
          <w:rFonts w:hint="eastAsia"/>
        </w:rPr>
        <w:t>，</w:t>
      </w:r>
      <w:r w:rsidRPr="00D31ADC">
        <w:rPr>
          <w:rFonts w:hint="eastAsia"/>
        </w:rPr>
        <w:t>不可能从单一热源吸收热量并把它全部用来做功</w:t>
      </w:r>
      <w:r w:rsidR="00516F86">
        <w:rPr>
          <w:rFonts w:hint="eastAsia"/>
        </w:rPr>
        <w:t>，</w:t>
      </w:r>
      <w:r w:rsidRPr="00D31ADC">
        <w:rPr>
          <w:rFonts w:hint="eastAsia"/>
        </w:rPr>
        <w:t>而不引起其它变化。即任何热机都必须兼备一个热源和一个冷源</w:t>
      </w:r>
      <w:r w:rsidR="00516F86">
        <w:rPr>
          <w:rFonts w:hint="eastAsia"/>
        </w:rPr>
        <w:t>，</w:t>
      </w:r>
      <w:r w:rsidRPr="00D31ADC">
        <w:rPr>
          <w:rFonts w:hint="eastAsia"/>
        </w:rPr>
        <w:t>冷源</w:t>
      </w:r>
      <w:r w:rsidR="00516F86" w:rsidRPr="009A2B18">
        <w:rPr>
          <w:rFonts w:hint="eastAsia"/>
        </w:rPr>
        <w:t>用于吸热。把本实验的两个铜脚都浸入相同温度的热水中</w:t>
      </w:r>
      <w:r w:rsidR="00516F86">
        <w:rPr>
          <w:rFonts w:hint="eastAsia"/>
        </w:rPr>
        <w:t>，</w:t>
      </w:r>
      <w:r w:rsidR="00516F86" w:rsidRPr="009A2B18">
        <w:rPr>
          <w:rFonts w:hint="eastAsia"/>
        </w:rPr>
        <w:t>小风扇是不会旋转的。可见同温度的单一热源是不可能做功的。如果把铜脚分别插入一杯热水和一杯冷水</w:t>
      </w:r>
      <w:r w:rsidR="00516F86">
        <w:rPr>
          <w:rFonts w:hint="eastAsia"/>
        </w:rPr>
        <w:t>，</w:t>
      </w:r>
      <w:r w:rsidR="00516F86" w:rsidRPr="009A2B18">
        <w:rPr>
          <w:rFonts w:hint="eastAsia"/>
        </w:rPr>
        <w:t>稍等片刻</w:t>
      </w:r>
      <w:r w:rsidR="00516F86">
        <w:rPr>
          <w:rFonts w:hint="eastAsia"/>
        </w:rPr>
        <w:t>，</w:t>
      </w:r>
      <w:r w:rsidR="00516F86" w:rsidRPr="009A2B18">
        <w:rPr>
          <w:rFonts w:hint="eastAsia"/>
        </w:rPr>
        <w:t>小风扇快速转动起来了。但随后</w:t>
      </w:r>
      <w:r w:rsidR="00516F86">
        <w:rPr>
          <w:rFonts w:hint="eastAsia"/>
        </w:rPr>
        <w:t>，</w:t>
      </w:r>
      <w:r w:rsidR="00516F86" w:rsidRPr="009A2B18">
        <w:rPr>
          <w:rFonts w:hint="eastAsia"/>
        </w:rPr>
        <w:t>转速逐渐减慢</w:t>
      </w:r>
      <w:r w:rsidR="00516F86">
        <w:rPr>
          <w:rFonts w:hint="eastAsia"/>
        </w:rPr>
        <w:t>，</w:t>
      </w:r>
      <w:r w:rsidR="00516F86" w:rsidRPr="009A2B18">
        <w:rPr>
          <w:rFonts w:hint="eastAsia"/>
        </w:rPr>
        <w:t>最后慢慢停止转动</w:t>
      </w:r>
      <w:r w:rsidR="00516F86">
        <w:rPr>
          <w:rFonts w:hint="eastAsia"/>
        </w:rPr>
        <w:t>，</w:t>
      </w:r>
      <w:r w:rsidR="00516F86" w:rsidRPr="009A2B18">
        <w:rPr>
          <w:rFonts w:hint="eastAsia"/>
        </w:rPr>
        <w:t>这时冷水变热了</w:t>
      </w:r>
      <w:r w:rsidR="00516F86">
        <w:rPr>
          <w:rFonts w:hint="eastAsia"/>
        </w:rPr>
        <w:t>，</w:t>
      </w:r>
      <w:r w:rsidR="00516F86" w:rsidRPr="009A2B18">
        <w:rPr>
          <w:rFonts w:hint="eastAsia"/>
        </w:rPr>
        <w:t>热水变冷了</w:t>
      </w:r>
      <w:r w:rsidR="00516F86">
        <w:rPr>
          <w:rFonts w:hint="eastAsia"/>
        </w:rPr>
        <w:t>，</w:t>
      </w:r>
      <w:r w:rsidR="00516F86" w:rsidRPr="009A2B18">
        <w:rPr>
          <w:rFonts w:hint="eastAsia"/>
        </w:rPr>
        <w:t>可见单一热源的热机的确是不可能做功的。</w:t>
      </w:r>
    </w:p>
    <w:p w:rsidR="00516F86" w:rsidRDefault="00516F86" w:rsidP="00516F86">
      <w:pPr>
        <w:ind w:firstLine="420"/>
      </w:pPr>
      <w:r w:rsidRPr="009A2B18">
        <w:rPr>
          <w:rFonts w:hint="eastAsia"/>
        </w:rPr>
        <w:t>在教学中</w:t>
      </w:r>
      <w:r>
        <w:rPr>
          <w:rFonts w:hint="eastAsia"/>
        </w:rPr>
        <w:t>，</w:t>
      </w:r>
      <w:r w:rsidRPr="009A2B18">
        <w:rPr>
          <w:rFonts w:hint="eastAsia"/>
        </w:rPr>
        <w:t>教师要充分运用这一装置</w:t>
      </w:r>
      <w:r>
        <w:rPr>
          <w:rFonts w:hint="eastAsia"/>
        </w:rPr>
        <w:t>，</w:t>
      </w:r>
      <w:r w:rsidRPr="009A2B18">
        <w:rPr>
          <w:rFonts w:hint="eastAsia"/>
        </w:rPr>
        <w:t>引导学生就以下问题进行适时的探究</w:t>
      </w:r>
      <w:r>
        <w:rPr>
          <w:rFonts w:hint="eastAsia"/>
        </w:rPr>
        <w:t>：</w:t>
      </w:r>
    </w:p>
    <w:p w:rsidR="00516F86" w:rsidRDefault="00516F86" w:rsidP="00516F86">
      <w:pPr>
        <w:ind w:firstLine="420"/>
      </w:pPr>
      <w:r>
        <w:rPr>
          <w:rFonts w:asciiTheme="minorEastAsia" w:hAnsiTheme="minorEastAsia" w:hint="eastAsia"/>
        </w:rPr>
        <w:t>①</w:t>
      </w:r>
      <w:r w:rsidRPr="009A2B18">
        <w:rPr>
          <w:rFonts w:hint="eastAsia"/>
        </w:rPr>
        <w:t>电扇工作的能量从何而来</w:t>
      </w:r>
      <w:r>
        <w:rPr>
          <w:rFonts w:hint="eastAsia"/>
        </w:rPr>
        <w:t>？</w:t>
      </w:r>
      <w:r w:rsidRPr="009A2B18">
        <w:rPr>
          <w:rFonts w:hint="eastAsia"/>
        </w:rPr>
        <w:t>电扇会持续地转动下去吗</w:t>
      </w:r>
      <w:r>
        <w:rPr>
          <w:rFonts w:hint="eastAsia"/>
        </w:rPr>
        <w:t>？</w:t>
      </w:r>
    </w:p>
    <w:p w:rsidR="00516F86" w:rsidRDefault="00516F86" w:rsidP="00516F86">
      <w:pPr>
        <w:ind w:firstLine="420"/>
      </w:pPr>
      <w:r w:rsidRPr="009A2B18">
        <w:rPr>
          <w:rFonts w:hint="eastAsia"/>
        </w:rPr>
        <w:t>②要使电扇持续转动下去</w:t>
      </w:r>
      <w:r>
        <w:rPr>
          <w:rFonts w:hint="eastAsia"/>
        </w:rPr>
        <w:t>，</w:t>
      </w:r>
      <w:r w:rsidRPr="009A2B18">
        <w:rPr>
          <w:rFonts w:hint="eastAsia"/>
        </w:rPr>
        <w:t>应如何</w:t>
      </w:r>
      <w:r>
        <w:rPr>
          <w:rFonts w:hint="eastAsia"/>
        </w:rPr>
        <w:t>？</w:t>
      </w:r>
    </w:p>
    <w:p w:rsidR="00516F86" w:rsidRDefault="00516F86" w:rsidP="00516F86">
      <w:pPr>
        <w:ind w:firstLine="420"/>
      </w:pPr>
      <w:r w:rsidRPr="009A2B18">
        <w:rPr>
          <w:rFonts w:hint="eastAsia"/>
        </w:rPr>
        <w:lastRenderedPageBreak/>
        <w:t>③为什么热机工作一定要冷凝器</w:t>
      </w:r>
      <w:r>
        <w:rPr>
          <w:rFonts w:hint="eastAsia"/>
        </w:rPr>
        <w:t>？</w:t>
      </w:r>
      <w:r w:rsidRPr="009A2B18">
        <w:rPr>
          <w:rFonts w:hint="eastAsia"/>
        </w:rPr>
        <w:t>你知道什么是单一热源了吗</w:t>
      </w:r>
      <w:r>
        <w:rPr>
          <w:rFonts w:hint="eastAsia"/>
        </w:rPr>
        <w:t>？</w:t>
      </w:r>
    </w:p>
    <w:p w:rsidR="00516F86" w:rsidRDefault="00516F86" w:rsidP="00516F86">
      <w:pPr>
        <w:ind w:firstLine="420"/>
      </w:pPr>
      <w:r w:rsidRPr="009A2B18">
        <w:rPr>
          <w:rFonts w:hint="eastAsia"/>
        </w:rPr>
        <w:t>④如果将冷水杯和热水杯的位置互换一下</w:t>
      </w:r>
      <w:r>
        <w:rPr>
          <w:rFonts w:hint="eastAsia"/>
        </w:rPr>
        <w:t>，</w:t>
      </w:r>
      <w:r w:rsidRPr="009A2B18">
        <w:rPr>
          <w:rFonts w:hint="eastAsia"/>
        </w:rPr>
        <w:t>小风扇的转动方向会发生什么变化</w:t>
      </w:r>
      <w:r>
        <w:rPr>
          <w:rFonts w:hint="eastAsia"/>
        </w:rPr>
        <w:t>？</w:t>
      </w:r>
    </w:p>
    <w:p w:rsidR="00516F86" w:rsidRDefault="00516F86" w:rsidP="00516F86">
      <w:pPr>
        <w:ind w:firstLine="420"/>
      </w:pPr>
      <w:r w:rsidRPr="009A2B18">
        <w:rPr>
          <w:rFonts w:hint="eastAsia"/>
        </w:rPr>
        <w:t>⑤地球上的海洋底部的温度明显低于海洋表面的温度。现在</w:t>
      </w:r>
      <w:r>
        <w:rPr>
          <w:rFonts w:hint="eastAsia"/>
        </w:rPr>
        <w:t>，</w:t>
      </w:r>
      <w:r w:rsidRPr="009A2B18">
        <w:rPr>
          <w:rFonts w:hint="eastAsia"/>
        </w:rPr>
        <w:t>你可以设计一个方案</w:t>
      </w:r>
      <w:r>
        <w:rPr>
          <w:rFonts w:hint="eastAsia"/>
        </w:rPr>
        <w:t>，</w:t>
      </w:r>
      <w:r w:rsidRPr="009A2B18">
        <w:rPr>
          <w:rFonts w:hint="eastAsia"/>
        </w:rPr>
        <w:t>利用海洋的温差来发电了</w:t>
      </w:r>
      <w:r>
        <w:rPr>
          <w:rFonts w:hint="eastAsia"/>
        </w:rPr>
        <w:t>，</w:t>
      </w:r>
      <w:r w:rsidRPr="009A2B18">
        <w:rPr>
          <w:rFonts w:hint="eastAsia"/>
        </w:rPr>
        <w:t>好吗</w:t>
      </w:r>
      <w:r>
        <w:rPr>
          <w:rFonts w:hint="eastAsia"/>
        </w:rPr>
        <w:t>？</w:t>
      </w:r>
    </w:p>
    <w:p w:rsidR="00D31ADC" w:rsidRDefault="009A2B18" w:rsidP="00D31ADC">
      <w:pPr>
        <w:pStyle w:val="3"/>
      </w:pPr>
      <w:r>
        <w:rPr>
          <w:rFonts w:hint="eastAsia"/>
        </w:rPr>
        <w:t>（</w:t>
      </w:r>
      <w:r w:rsidRPr="009A2B18">
        <w:rPr>
          <w:rFonts w:hint="eastAsia"/>
        </w:rPr>
        <w:t>3</w:t>
      </w:r>
      <w:r>
        <w:rPr>
          <w:rFonts w:hint="eastAsia"/>
        </w:rPr>
        <w:t>）</w:t>
      </w:r>
      <w:r w:rsidRPr="009A2B18">
        <w:rPr>
          <w:rFonts w:hint="eastAsia"/>
        </w:rPr>
        <w:t>小课题探究</w:t>
      </w:r>
    </w:p>
    <w:p w:rsidR="00D57223" w:rsidRDefault="009A2B18" w:rsidP="00D57223">
      <w:pPr>
        <w:ind w:firstLine="420"/>
      </w:pPr>
      <w:r w:rsidRPr="009A2B18">
        <w:rPr>
          <w:rFonts w:hint="eastAsia"/>
        </w:rPr>
        <w:t>小热机两端产生的电压随温差的变化关系</w:t>
      </w:r>
      <w:r w:rsidR="00D31ADC">
        <w:rPr>
          <w:rFonts w:hint="eastAsia"/>
        </w:rPr>
        <w:t>，</w:t>
      </w:r>
      <w:r w:rsidRPr="009A2B18">
        <w:rPr>
          <w:rFonts w:hint="eastAsia"/>
        </w:rPr>
        <w:t>实验装置和测量数据</w:t>
      </w:r>
      <w:r>
        <w:rPr>
          <w:rFonts w:hint="eastAsia"/>
        </w:rPr>
        <w:t>（</w:t>
      </w:r>
      <w:r w:rsidRPr="009A2B18">
        <w:rPr>
          <w:rFonts w:hint="eastAsia"/>
        </w:rPr>
        <w:t>见表</w:t>
      </w:r>
      <w:r w:rsidRPr="009A2B18">
        <w:rPr>
          <w:rFonts w:hint="eastAsia"/>
        </w:rPr>
        <w:t>1</w:t>
      </w:r>
      <w:r>
        <w:rPr>
          <w:rFonts w:hint="eastAsia"/>
        </w:rPr>
        <w:t>）</w:t>
      </w:r>
      <w:r w:rsidRPr="009A2B18">
        <w:rPr>
          <w:rFonts w:hint="eastAsia"/>
        </w:rPr>
        <w:t>及它们的图线关系如图</w:t>
      </w:r>
      <w:r w:rsidRPr="009A2B18">
        <w:rPr>
          <w:rFonts w:hint="eastAsia"/>
        </w:rPr>
        <w:t>7a</w:t>
      </w:r>
      <w:r w:rsidRPr="009A2B18">
        <w:rPr>
          <w:rFonts w:hint="eastAsia"/>
        </w:rPr>
        <w:t>和</w:t>
      </w:r>
      <w:r w:rsidRPr="009A2B18">
        <w:rPr>
          <w:rFonts w:hint="eastAsia"/>
        </w:rPr>
        <w:t>7b</w:t>
      </w:r>
      <w:r w:rsidRPr="009A2B18">
        <w:rPr>
          <w:rFonts w:hint="eastAsia"/>
        </w:rPr>
        <w:t>所示。</w:t>
      </w:r>
    </w:p>
    <w:p w:rsidR="00D83167" w:rsidRPr="00D83167" w:rsidRDefault="00D83167" w:rsidP="00D57223">
      <w:pPr>
        <w:ind w:firstLine="420"/>
        <w:rPr>
          <w:b/>
        </w:rPr>
      </w:pPr>
      <w:r w:rsidRPr="00D83167">
        <w:rPr>
          <w:rFonts w:hint="eastAsia"/>
          <w:b/>
        </w:rPr>
        <w:t>表一</w:t>
      </w:r>
      <w:r w:rsidRPr="00D83167">
        <w:rPr>
          <w:rFonts w:hint="eastAsia"/>
          <w:b/>
        </w:rPr>
        <w:t xml:space="preserve"> </w:t>
      </w:r>
      <w:r w:rsidR="00D57223" w:rsidRPr="00D83167">
        <w:rPr>
          <w:rFonts w:hint="eastAsia"/>
          <w:b/>
        </w:rPr>
        <w:t>电压与温度差的关系</w:t>
      </w:r>
    </w:p>
    <w:tbl>
      <w:tblPr>
        <w:tblStyle w:val="a6"/>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8"/>
        <w:gridCol w:w="608"/>
        <w:gridCol w:w="608"/>
        <w:gridCol w:w="608"/>
        <w:gridCol w:w="608"/>
        <w:gridCol w:w="608"/>
        <w:gridCol w:w="609"/>
        <w:gridCol w:w="608"/>
        <w:gridCol w:w="608"/>
        <w:gridCol w:w="608"/>
        <w:gridCol w:w="608"/>
        <w:gridCol w:w="608"/>
        <w:gridCol w:w="609"/>
      </w:tblGrid>
      <w:tr w:rsidR="00D83167" w:rsidTr="00D83167">
        <w:tc>
          <w:tcPr>
            <w:tcW w:w="978" w:type="dxa"/>
          </w:tcPr>
          <w:p w:rsidR="00D83167" w:rsidRDefault="00D83167" w:rsidP="00D83167">
            <w:pPr>
              <w:rPr>
                <w:rFonts w:hint="eastAsia"/>
              </w:rPr>
            </w:pPr>
            <w:r w:rsidRPr="009A2B18">
              <w:rPr>
                <w:rFonts w:hint="eastAsia"/>
              </w:rPr>
              <w:t>温差</w:t>
            </w:r>
            <w:r>
              <w:rPr>
                <w:rFonts w:ascii="Calibri" w:hAnsi="Calibri"/>
              </w:rPr>
              <w:t>Δ</w:t>
            </w:r>
            <w:r w:rsidRPr="009A2B18">
              <w:rPr>
                <w:rFonts w:hint="eastAsia"/>
              </w:rPr>
              <w:t>T</w:t>
            </w:r>
            <w:r>
              <w:rPr>
                <w:rFonts w:hint="eastAsia"/>
              </w:rPr>
              <w:t>（</w:t>
            </w:r>
            <w:r w:rsidRPr="009A2B18">
              <w:rPr>
                <w:rFonts w:hint="eastAsia"/>
              </w:rPr>
              <w:t>℃</w:t>
            </w:r>
            <w:r>
              <w:rPr>
                <w:rFonts w:hint="eastAsia"/>
              </w:rPr>
              <w:t>）</w:t>
            </w:r>
          </w:p>
        </w:tc>
        <w:tc>
          <w:tcPr>
            <w:tcW w:w="608" w:type="dxa"/>
          </w:tcPr>
          <w:p w:rsidR="00D83167" w:rsidRDefault="00D83167" w:rsidP="00D83167">
            <w:pPr>
              <w:rPr>
                <w:rFonts w:hint="eastAsia"/>
              </w:rPr>
            </w:pPr>
            <w:r w:rsidRPr="009A2B18">
              <w:rPr>
                <w:rFonts w:hint="eastAsia"/>
              </w:rPr>
              <w:t>42.0</w:t>
            </w:r>
          </w:p>
        </w:tc>
        <w:tc>
          <w:tcPr>
            <w:tcW w:w="608" w:type="dxa"/>
          </w:tcPr>
          <w:p w:rsidR="00D83167" w:rsidRDefault="00D83167" w:rsidP="00D83167">
            <w:pPr>
              <w:rPr>
                <w:rFonts w:hint="eastAsia"/>
              </w:rPr>
            </w:pPr>
            <w:r w:rsidRPr="009A2B18">
              <w:rPr>
                <w:rFonts w:hint="eastAsia"/>
              </w:rPr>
              <w:t>39.0</w:t>
            </w:r>
          </w:p>
        </w:tc>
        <w:tc>
          <w:tcPr>
            <w:tcW w:w="608" w:type="dxa"/>
          </w:tcPr>
          <w:p w:rsidR="00D83167" w:rsidRDefault="00D83167" w:rsidP="00D83167">
            <w:pPr>
              <w:rPr>
                <w:rFonts w:hint="eastAsia"/>
              </w:rPr>
            </w:pPr>
            <w:r w:rsidRPr="009A2B18">
              <w:rPr>
                <w:rFonts w:hint="eastAsia"/>
              </w:rPr>
              <w:t>36.1</w:t>
            </w:r>
          </w:p>
        </w:tc>
        <w:tc>
          <w:tcPr>
            <w:tcW w:w="608" w:type="dxa"/>
          </w:tcPr>
          <w:p w:rsidR="00D83167" w:rsidRDefault="00D83167" w:rsidP="00D83167">
            <w:pPr>
              <w:rPr>
                <w:rFonts w:hint="eastAsia"/>
              </w:rPr>
            </w:pPr>
            <w:r w:rsidRPr="009A2B18">
              <w:rPr>
                <w:rFonts w:hint="eastAsia"/>
              </w:rPr>
              <w:t>34.0</w:t>
            </w:r>
          </w:p>
        </w:tc>
        <w:tc>
          <w:tcPr>
            <w:tcW w:w="608" w:type="dxa"/>
          </w:tcPr>
          <w:p w:rsidR="00D83167" w:rsidRDefault="00D83167" w:rsidP="00D83167">
            <w:pPr>
              <w:rPr>
                <w:rFonts w:hint="eastAsia"/>
              </w:rPr>
            </w:pPr>
            <w:r w:rsidRPr="009A2B18">
              <w:rPr>
                <w:rFonts w:hint="eastAsia"/>
              </w:rPr>
              <w:t>31.0</w:t>
            </w:r>
          </w:p>
        </w:tc>
        <w:tc>
          <w:tcPr>
            <w:tcW w:w="609" w:type="dxa"/>
          </w:tcPr>
          <w:p w:rsidR="00D83167" w:rsidRDefault="00D83167" w:rsidP="00D83167">
            <w:pPr>
              <w:rPr>
                <w:rFonts w:hint="eastAsia"/>
              </w:rPr>
            </w:pPr>
            <w:r w:rsidRPr="009A2B18">
              <w:rPr>
                <w:rFonts w:hint="eastAsia"/>
              </w:rPr>
              <w:t>28.0</w:t>
            </w:r>
          </w:p>
        </w:tc>
        <w:tc>
          <w:tcPr>
            <w:tcW w:w="608" w:type="dxa"/>
          </w:tcPr>
          <w:p w:rsidR="00D83167" w:rsidRDefault="00D83167" w:rsidP="00D83167">
            <w:pPr>
              <w:rPr>
                <w:rFonts w:hint="eastAsia"/>
              </w:rPr>
            </w:pPr>
            <w:r w:rsidRPr="009A2B18">
              <w:rPr>
                <w:rFonts w:hint="eastAsia"/>
              </w:rPr>
              <w:t>26.0</w:t>
            </w:r>
          </w:p>
        </w:tc>
        <w:tc>
          <w:tcPr>
            <w:tcW w:w="608" w:type="dxa"/>
          </w:tcPr>
          <w:p w:rsidR="00D83167" w:rsidRDefault="00D83167" w:rsidP="00D83167">
            <w:pPr>
              <w:rPr>
                <w:rFonts w:hint="eastAsia"/>
              </w:rPr>
            </w:pPr>
            <w:r w:rsidRPr="009A2B18">
              <w:rPr>
                <w:rFonts w:hint="eastAsia"/>
              </w:rPr>
              <w:t>24.5</w:t>
            </w:r>
          </w:p>
        </w:tc>
        <w:tc>
          <w:tcPr>
            <w:tcW w:w="608" w:type="dxa"/>
          </w:tcPr>
          <w:p w:rsidR="00D83167" w:rsidRDefault="00D83167" w:rsidP="00D83167">
            <w:pPr>
              <w:rPr>
                <w:rFonts w:hint="eastAsia"/>
              </w:rPr>
            </w:pPr>
            <w:r w:rsidRPr="009A2B18">
              <w:rPr>
                <w:rFonts w:hint="eastAsia"/>
              </w:rPr>
              <w:t>21.0</w:t>
            </w:r>
          </w:p>
        </w:tc>
        <w:tc>
          <w:tcPr>
            <w:tcW w:w="608" w:type="dxa"/>
          </w:tcPr>
          <w:p w:rsidR="00D83167" w:rsidRPr="009A2B18" w:rsidRDefault="00D83167" w:rsidP="00D83167">
            <w:pPr>
              <w:rPr>
                <w:rFonts w:hint="eastAsia"/>
              </w:rPr>
            </w:pPr>
            <w:r w:rsidRPr="009A2B18">
              <w:rPr>
                <w:rFonts w:hint="eastAsia"/>
              </w:rPr>
              <w:t>18.0</w:t>
            </w:r>
          </w:p>
        </w:tc>
        <w:tc>
          <w:tcPr>
            <w:tcW w:w="608" w:type="dxa"/>
          </w:tcPr>
          <w:p w:rsidR="00D83167" w:rsidRPr="009A2B18" w:rsidRDefault="00D83167" w:rsidP="00D83167">
            <w:pPr>
              <w:rPr>
                <w:rFonts w:hint="eastAsia"/>
              </w:rPr>
            </w:pPr>
            <w:r w:rsidRPr="009A2B18">
              <w:rPr>
                <w:rFonts w:hint="eastAsia"/>
              </w:rPr>
              <w:t>15.0</w:t>
            </w:r>
          </w:p>
        </w:tc>
        <w:tc>
          <w:tcPr>
            <w:tcW w:w="609" w:type="dxa"/>
          </w:tcPr>
          <w:p w:rsidR="00D83167" w:rsidRPr="009A2B18" w:rsidRDefault="00D83167" w:rsidP="00D83167">
            <w:pPr>
              <w:rPr>
                <w:rFonts w:hint="eastAsia"/>
              </w:rPr>
            </w:pPr>
            <w:r w:rsidRPr="009A2B18">
              <w:rPr>
                <w:rFonts w:hint="eastAsia"/>
              </w:rPr>
              <w:t>11.5</w:t>
            </w:r>
          </w:p>
        </w:tc>
      </w:tr>
      <w:tr w:rsidR="00D83167" w:rsidTr="00D83167">
        <w:tc>
          <w:tcPr>
            <w:tcW w:w="978" w:type="dxa"/>
          </w:tcPr>
          <w:p w:rsidR="00D83167" w:rsidRDefault="00D83167" w:rsidP="00D83167">
            <w:pPr>
              <w:rPr>
                <w:rFonts w:hint="eastAsia"/>
              </w:rPr>
            </w:pPr>
            <w:r w:rsidRPr="009A2B18">
              <w:rPr>
                <w:rFonts w:hint="eastAsia"/>
              </w:rPr>
              <w:t>电压</w:t>
            </w:r>
            <w:r w:rsidRPr="009A2B18">
              <w:rPr>
                <w:rFonts w:hint="eastAsia"/>
              </w:rPr>
              <w:t>U</w:t>
            </w:r>
            <w:r>
              <w:rPr>
                <w:rFonts w:hint="eastAsia"/>
              </w:rPr>
              <w:t>（</w:t>
            </w:r>
            <w:r w:rsidRPr="009A2B18">
              <w:rPr>
                <w:rFonts w:hint="eastAsia"/>
              </w:rPr>
              <w:t>V</w:t>
            </w:r>
            <w:r>
              <w:rPr>
                <w:rFonts w:hint="eastAsia"/>
              </w:rPr>
              <w:t>）</w:t>
            </w:r>
          </w:p>
        </w:tc>
        <w:tc>
          <w:tcPr>
            <w:tcW w:w="608" w:type="dxa"/>
          </w:tcPr>
          <w:p w:rsidR="00D83167" w:rsidRDefault="00D83167" w:rsidP="00D83167">
            <w:pPr>
              <w:rPr>
                <w:rFonts w:hint="eastAsia"/>
              </w:rPr>
            </w:pPr>
            <w:r w:rsidRPr="009A2B18">
              <w:rPr>
                <w:rFonts w:hint="eastAsia"/>
              </w:rPr>
              <w:t>0.90</w:t>
            </w:r>
          </w:p>
        </w:tc>
        <w:tc>
          <w:tcPr>
            <w:tcW w:w="608" w:type="dxa"/>
          </w:tcPr>
          <w:p w:rsidR="00D83167" w:rsidRDefault="00D83167" w:rsidP="00D83167">
            <w:pPr>
              <w:rPr>
                <w:rFonts w:hint="eastAsia"/>
              </w:rPr>
            </w:pPr>
            <w:r w:rsidRPr="009A2B18">
              <w:rPr>
                <w:rFonts w:hint="eastAsia"/>
              </w:rPr>
              <w:t>0.85</w:t>
            </w:r>
          </w:p>
        </w:tc>
        <w:tc>
          <w:tcPr>
            <w:tcW w:w="608" w:type="dxa"/>
          </w:tcPr>
          <w:p w:rsidR="00D83167" w:rsidRDefault="00D83167" w:rsidP="00D83167">
            <w:pPr>
              <w:rPr>
                <w:rFonts w:hint="eastAsia"/>
              </w:rPr>
            </w:pPr>
            <w:r w:rsidRPr="009A2B18">
              <w:rPr>
                <w:rFonts w:hint="eastAsia"/>
              </w:rPr>
              <w:t>0.80</w:t>
            </w:r>
          </w:p>
        </w:tc>
        <w:tc>
          <w:tcPr>
            <w:tcW w:w="608" w:type="dxa"/>
          </w:tcPr>
          <w:p w:rsidR="00D83167" w:rsidRDefault="00D83167" w:rsidP="00D83167">
            <w:pPr>
              <w:rPr>
                <w:rFonts w:hint="eastAsia"/>
              </w:rPr>
            </w:pPr>
            <w:r w:rsidRPr="009A2B18">
              <w:rPr>
                <w:rFonts w:hint="eastAsia"/>
              </w:rPr>
              <w:t>0.75</w:t>
            </w:r>
          </w:p>
        </w:tc>
        <w:tc>
          <w:tcPr>
            <w:tcW w:w="608" w:type="dxa"/>
          </w:tcPr>
          <w:p w:rsidR="00D83167" w:rsidRDefault="00D83167" w:rsidP="00D83167">
            <w:pPr>
              <w:rPr>
                <w:rFonts w:hint="eastAsia"/>
              </w:rPr>
            </w:pPr>
            <w:r w:rsidRPr="009A2B18">
              <w:rPr>
                <w:rFonts w:hint="eastAsia"/>
              </w:rPr>
              <w:t>0.70</w:t>
            </w:r>
          </w:p>
        </w:tc>
        <w:tc>
          <w:tcPr>
            <w:tcW w:w="609" w:type="dxa"/>
          </w:tcPr>
          <w:p w:rsidR="00D83167" w:rsidRDefault="00D83167" w:rsidP="00D83167">
            <w:pPr>
              <w:rPr>
                <w:rFonts w:hint="eastAsia"/>
              </w:rPr>
            </w:pPr>
            <w:r w:rsidRPr="009A2B18">
              <w:rPr>
                <w:rFonts w:hint="eastAsia"/>
              </w:rPr>
              <w:t>0.65</w:t>
            </w:r>
          </w:p>
        </w:tc>
        <w:tc>
          <w:tcPr>
            <w:tcW w:w="608" w:type="dxa"/>
          </w:tcPr>
          <w:p w:rsidR="00D83167" w:rsidRDefault="00D83167" w:rsidP="00D83167">
            <w:pPr>
              <w:rPr>
                <w:rFonts w:hint="eastAsia"/>
              </w:rPr>
            </w:pPr>
            <w:r w:rsidRPr="009A2B18">
              <w:rPr>
                <w:rFonts w:hint="eastAsia"/>
              </w:rPr>
              <w:t>0.60</w:t>
            </w:r>
          </w:p>
        </w:tc>
        <w:tc>
          <w:tcPr>
            <w:tcW w:w="608" w:type="dxa"/>
          </w:tcPr>
          <w:p w:rsidR="00D83167" w:rsidRDefault="00D83167" w:rsidP="00D83167">
            <w:pPr>
              <w:rPr>
                <w:rFonts w:hint="eastAsia"/>
              </w:rPr>
            </w:pPr>
            <w:r w:rsidRPr="009A2B18">
              <w:rPr>
                <w:rFonts w:hint="eastAsia"/>
              </w:rPr>
              <w:t>0.55</w:t>
            </w:r>
          </w:p>
        </w:tc>
        <w:tc>
          <w:tcPr>
            <w:tcW w:w="608" w:type="dxa"/>
          </w:tcPr>
          <w:p w:rsidR="00D83167" w:rsidRDefault="00D83167" w:rsidP="00D83167">
            <w:pPr>
              <w:rPr>
                <w:rFonts w:hint="eastAsia"/>
              </w:rPr>
            </w:pPr>
            <w:r w:rsidRPr="009A2B18">
              <w:rPr>
                <w:rFonts w:hint="eastAsia"/>
              </w:rPr>
              <w:t>0.50</w:t>
            </w:r>
          </w:p>
        </w:tc>
        <w:tc>
          <w:tcPr>
            <w:tcW w:w="608" w:type="dxa"/>
          </w:tcPr>
          <w:p w:rsidR="00D83167" w:rsidRDefault="00D83167" w:rsidP="00D83167">
            <w:pPr>
              <w:rPr>
                <w:rFonts w:hint="eastAsia"/>
              </w:rPr>
            </w:pPr>
            <w:r w:rsidRPr="009A2B18">
              <w:rPr>
                <w:rFonts w:hint="eastAsia"/>
              </w:rPr>
              <w:t>0.45</w:t>
            </w:r>
          </w:p>
        </w:tc>
        <w:tc>
          <w:tcPr>
            <w:tcW w:w="608" w:type="dxa"/>
          </w:tcPr>
          <w:p w:rsidR="00D83167" w:rsidRDefault="00D83167" w:rsidP="00D83167">
            <w:pPr>
              <w:rPr>
                <w:rFonts w:hint="eastAsia"/>
              </w:rPr>
            </w:pPr>
            <w:r w:rsidRPr="009A2B18">
              <w:rPr>
                <w:rFonts w:hint="eastAsia"/>
              </w:rPr>
              <w:t>0.40</w:t>
            </w:r>
          </w:p>
        </w:tc>
        <w:tc>
          <w:tcPr>
            <w:tcW w:w="609" w:type="dxa"/>
          </w:tcPr>
          <w:p w:rsidR="00D83167" w:rsidRDefault="00D83167" w:rsidP="00D83167">
            <w:pPr>
              <w:rPr>
                <w:rFonts w:hint="eastAsia"/>
              </w:rPr>
            </w:pPr>
            <w:r w:rsidRPr="009A2B18">
              <w:rPr>
                <w:rFonts w:hint="eastAsia"/>
              </w:rPr>
              <w:t>0.35</w:t>
            </w:r>
          </w:p>
        </w:tc>
      </w:tr>
    </w:tbl>
    <w:p w:rsidR="00B067D6" w:rsidRDefault="00B067D6" w:rsidP="00B067D6">
      <w:bookmarkStart w:id="0" w:name="_GoBack"/>
      <w:bookmarkEnd w:id="0"/>
      <w:r>
        <w:rPr>
          <w:rFonts w:hint="eastAsia"/>
          <w:noProof/>
        </w:rPr>
        <w:drawing>
          <wp:inline distT="0" distB="0" distL="0" distR="0" wp14:anchorId="69132090" wp14:editId="1DD519D8">
            <wp:extent cx="4762500" cy="26574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低成本1-7.png"/>
                    <pic:cNvPicPr/>
                  </pic:nvPicPr>
                  <pic:blipFill>
                    <a:blip r:embed="rId12">
                      <a:extLst>
                        <a:ext uri="{28A0092B-C50C-407E-A947-70E740481C1C}">
                          <a14:useLocalDpi xmlns:a14="http://schemas.microsoft.com/office/drawing/2010/main" val="0"/>
                        </a:ext>
                      </a:extLst>
                    </a:blip>
                    <a:stretch>
                      <a:fillRect/>
                    </a:stretch>
                  </pic:blipFill>
                  <pic:spPr>
                    <a:xfrm>
                      <a:off x="0" y="0"/>
                      <a:ext cx="4762500" cy="2657475"/>
                    </a:xfrm>
                    <a:prstGeom prst="rect">
                      <a:avLst/>
                    </a:prstGeom>
                  </pic:spPr>
                </pic:pic>
              </a:graphicData>
            </a:graphic>
          </wp:inline>
        </w:drawing>
      </w:r>
    </w:p>
    <w:p w:rsidR="00D57223" w:rsidRPr="00D57223" w:rsidRDefault="00D57223" w:rsidP="00B067D6">
      <w:pPr>
        <w:rPr>
          <w:rFonts w:hint="eastAsia"/>
          <w:b/>
        </w:rPr>
      </w:pPr>
      <w:r w:rsidRPr="00D57223">
        <w:rPr>
          <w:rFonts w:hint="eastAsia"/>
          <w:b/>
        </w:rPr>
        <w:t>图</w:t>
      </w:r>
      <w:r w:rsidRPr="00D57223">
        <w:rPr>
          <w:rFonts w:hint="eastAsia"/>
          <w:b/>
        </w:rPr>
        <w:t>7</w:t>
      </w:r>
    </w:p>
    <w:sectPr w:rsidR="00D57223" w:rsidRPr="00D57223">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E11" w:rsidRDefault="00940E11" w:rsidP="00516F86">
      <w:r>
        <w:separator/>
      </w:r>
    </w:p>
  </w:endnote>
  <w:endnote w:type="continuationSeparator" w:id="0">
    <w:p w:rsidR="00940E11" w:rsidRDefault="00940E11" w:rsidP="0051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375883"/>
      <w:docPartObj>
        <w:docPartGallery w:val="Page Numbers (Bottom of Page)"/>
        <w:docPartUnique/>
      </w:docPartObj>
    </w:sdtPr>
    <w:sdtContent>
      <w:sdt>
        <w:sdtPr>
          <w:id w:val="1728636285"/>
          <w:docPartObj>
            <w:docPartGallery w:val="Page Numbers (Top of Page)"/>
            <w:docPartUnique/>
          </w:docPartObj>
        </w:sdtPr>
        <w:sdtContent>
          <w:p w:rsidR="00516F86" w:rsidRDefault="00516F86">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83167">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83167">
              <w:rPr>
                <w:b/>
                <w:bCs/>
                <w:noProof/>
              </w:rPr>
              <w:t>4</w:t>
            </w:r>
            <w:r>
              <w:rPr>
                <w:b/>
                <w:bCs/>
                <w:sz w:val="24"/>
                <w:szCs w:val="24"/>
              </w:rPr>
              <w:fldChar w:fldCharType="end"/>
            </w:r>
          </w:p>
        </w:sdtContent>
      </w:sdt>
    </w:sdtContent>
  </w:sdt>
  <w:p w:rsidR="00516F86" w:rsidRDefault="00516F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E11" w:rsidRDefault="00940E11" w:rsidP="00516F86">
      <w:r>
        <w:separator/>
      </w:r>
    </w:p>
  </w:footnote>
  <w:footnote w:type="continuationSeparator" w:id="0">
    <w:p w:rsidR="00940E11" w:rsidRDefault="00940E11" w:rsidP="00516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18"/>
    <w:rsid w:val="000971D9"/>
    <w:rsid w:val="00414ECA"/>
    <w:rsid w:val="00516F86"/>
    <w:rsid w:val="00940E11"/>
    <w:rsid w:val="009A2B18"/>
    <w:rsid w:val="00B067D6"/>
    <w:rsid w:val="00D31ADC"/>
    <w:rsid w:val="00D57223"/>
    <w:rsid w:val="00D83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0C147-AA7F-440F-9673-4FC3438E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A2B18"/>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D31AD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31AD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A2B18"/>
    <w:rPr>
      <w:b/>
      <w:bCs/>
      <w:kern w:val="44"/>
      <w:sz w:val="44"/>
      <w:szCs w:val="44"/>
    </w:rPr>
  </w:style>
  <w:style w:type="paragraph" w:styleId="a3">
    <w:name w:val="List Paragraph"/>
    <w:basedOn w:val="a"/>
    <w:uiPriority w:val="34"/>
    <w:qFormat/>
    <w:rsid w:val="00D31ADC"/>
    <w:pPr>
      <w:ind w:firstLineChars="200" w:firstLine="420"/>
    </w:pPr>
  </w:style>
  <w:style w:type="character" w:customStyle="1" w:styleId="2Char">
    <w:name w:val="标题 2 Char"/>
    <w:basedOn w:val="a0"/>
    <w:link w:val="2"/>
    <w:uiPriority w:val="9"/>
    <w:rsid w:val="00D31ADC"/>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D31ADC"/>
    <w:rPr>
      <w:b/>
      <w:bCs/>
      <w:sz w:val="32"/>
      <w:szCs w:val="32"/>
    </w:rPr>
  </w:style>
  <w:style w:type="paragraph" w:styleId="a4">
    <w:name w:val="header"/>
    <w:basedOn w:val="a"/>
    <w:link w:val="Char"/>
    <w:uiPriority w:val="99"/>
    <w:unhideWhenUsed/>
    <w:rsid w:val="00516F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16F86"/>
    <w:rPr>
      <w:sz w:val="18"/>
      <w:szCs w:val="18"/>
    </w:rPr>
  </w:style>
  <w:style w:type="paragraph" w:styleId="a5">
    <w:name w:val="footer"/>
    <w:basedOn w:val="a"/>
    <w:link w:val="Char0"/>
    <w:uiPriority w:val="99"/>
    <w:unhideWhenUsed/>
    <w:rsid w:val="00516F86"/>
    <w:pPr>
      <w:tabs>
        <w:tab w:val="center" w:pos="4153"/>
        <w:tab w:val="right" w:pos="8306"/>
      </w:tabs>
      <w:snapToGrid w:val="0"/>
      <w:jc w:val="left"/>
    </w:pPr>
    <w:rPr>
      <w:sz w:val="18"/>
      <w:szCs w:val="18"/>
    </w:rPr>
  </w:style>
  <w:style w:type="character" w:customStyle="1" w:styleId="Char0">
    <w:name w:val="页脚 Char"/>
    <w:basedOn w:val="a0"/>
    <w:link w:val="a5"/>
    <w:uiPriority w:val="99"/>
    <w:rsid w:val="00516F86"/>
    <w:rPr>
      <w:sz w:val="18"/>
      <w:szCs w:val="18"/>
    </w:rPr>
  </w:style>
  <w:style w:type="table" w:styleId="a6">
    <w:name w:val="Table Grid"/>
    <w:basedOn w:val="a1"/>
    <w:uiPriority w:val="39"/>
    <w:rsid w:val="00D831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396</Words>
  <Characters>2263</Characters>
  <Application>Microsoft Office Word</Application>
  <DocSecurity>0</DocSecurity>
  <Lines>18</Lines>
  <Paragraphs>5</Paragraphs>
  <ScaleCrop>false</ScaleCrop>
  <Company>shiba</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4</cp:revision>
  <dcterms:created xsi:type="dcterms:W3CDTF">2014-01-07T23:15:00Z</dcterms:created>
  <dcterms:modified xsi:type="dcterms:W3CDTF">2014-01-08T00:08:00Z</dcterms:modified>
</cp:coreProperties>
</file>