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CA2" w:rsidRDefault="00552CA2" w:rsidP="00552CA2">
      <w:pPr>
        <w:pStyle w:val="1"/>
      </w:pPr>
      <w:r>
        <w:t>用方便面桶能制作扬声器吗</w:t>
      </w:r>
      <w:r>
        <w:rPr>
          <w:rFonts w:hint="eastAsia"/>
        </w:rPr>
        <w:t>？</w:t>
      </w:r>
    </w:p>
    <w:p w:rsidR="00552CA2" w:rsidRDefault="00F27C30" w:rsidP="00F27C30">
      <w:pPr>
        <w:ind w:firstLine="420"/>
      </w:pPr>
      <w:r>
        <w:t>电流在磁场中受力</w:t>
      </w:r>
      <w:r>
        <w:rPr>
          <w:rFonts w:hint="eastAsia"/>
        </w:rPr>
        <w:t>。</w:t>
      </w:r>
      <w:r>
        <w:t>所需时间</w:t>
      </w:r>
      <w:r>
        <w:rPr>
          <w:rFonts w:hint="eastAsia"/>
        </w:rPr>
        <w:t>30</w:t>
      </w:r>
      <w:r>
        <w:rPr>
          <w:rFonts w:hint="eastAsia"/>
        </w:rPr>
        <w:t>分钟。</w:t>
      </w:r>
    </w:p>
    <w:p w:rsidR="00552CA2" w:rsidRDefault="00552CA2" w:rsidP="00F27C30">
      <w:pPr>
        <w:pStyle w:val="2"/>
      </w:pPr>
      <w:r>
        <w:rPr>
          <w:rFonts w:hint="eastAsia"/>
        </w:rPr>
        <w:t>实验内容</w:t>
      </w:r>
    </w:p>
    <w:p w:rsidR="00552CA2" w:rsidRDefault="00552CA2" w:rsidP="00F27C30">
      <w:pPr>
        <w:ind w:firstLine="420"/>
      </w:pPr>
      <w:r>
        <w:rPr>
          <w:rFonts w:hint="eastAsia"/>
        </w:rPr>
        <w:t>在方便面桶底部绕上漆包线，从录音机的外部扬声器端子向线圈中流入音声电流的话，这个方便面桶就会产生与音声相同的振动而变成扬声器。从这个扬声器中发出的声音在教室的后面都可以听到。</w:t>
      </w:r>
    </w:p>
    <w:p w:rsidR="00552CA2" w:rsidRDefault="00552CA2" w:rsidP="00F27C30">
      <w:pPr>
        <w:pStyle w:val="2"/>
      </w:pPr>
      <w:r>
        <w:rPr>
          <w:rFonts w:hint="eastAsia"/>
        </w:rPr>
        <w:t>所需材料</w:t>
      </w:r>
    </w:p>
    <w:p w:rsidR="00F27C30" w:rsidRDefault="00552CA2" w:rsidP="00F27C30">
      <w:pPr>
        <w:ind w:firstLine="420"/>
      </w:pPr>
      <w:r>
        <w:rPr>
          <w:rFonts w:hint="eastAsia"/>
        </w:rPr>
        <w:t>方便面桶（底面比较大的），漆包线</w:t>
      </w:r>
      <w:r w:rsidR="00F27C30">
        <w:rPr>
          <w:rFonts w:hint="eastAsia"/>
        </w:rPr>
        <w:t>（</w:t>
      </w:r>
      <w:r>
        <w:rPr>
          <w:rFonts w:hint="eastAsia"/>
        </w:rPr>
        <w:t>直径约</w:t>
      </w:r>
      <w:r>
        <w:rPr>
          <w:rFonts w:hint="eastAsia"/>
        </w:rPr>
        <w:t>0.4mm</w:t>
      </w:r>
      <w:r>
        <w:rPr>
          <w:rFonts w:hint="eastAsia"/>
        </w:rPr>
        <w:t>，长</w:t>
      </w:r>
      <w:r w:rsidR="00F27C30">
        <w:rPr>
          <w:rFonts w:hint="eastAsia"/>
        </w:rPr>
        <w:t>10</w:t>
      </w:r>
      <w:r>
        <w:rPr>
          <w:rFonts w:hint="eastAsia"/>
        </w:rPr>
        <w:t>m</w:t>
      </w:r>
      <w:r w:rsidR="00F27C30">
        <w:rPr>
          <w:rFonts w:hint="eastAsia"/>
        </w:rPr>
        <w:t>）</w:t>
      </w:r>
      <w:r>
        <w:rPr>
          <w:rFonts w:hint="eastAsia"/>
        </w:rPr>
        <w:t>，吸铁石（直径约</w:t>
      </w:r>
      <w:r>
        <w:rPr>
          <w:rFonts w:hint="eastAsia"/>
        </w:rPr>
        <w:t>9cm</w:t>
      </w:r>
      <w:r>
        <w:rPr>
          <w:rFonts w:hint="eastAsia"/>
        </w:rPr>
        <w:t>，和方便面桶底部直径相同即可），带有小插头和小夹子的导线。有外部扬声器接口的录音机（或者录音机和增幅器一起使用也可以），双面胶，砂纸。</w:t>
      </w:r>
    </w:p>
    <w:p w:rsidR="00552CA2" w:rsidRDefault="00552CA2" w:rsidP="00F27C30">
      <w:pPr>
        <w:pStyle w:val="2"/>
      </w:pPr>
      <w:r>
        <w:rPr>
          <w:rFonts w:hint="eastAsia"/>
        </w:rPr>
        <w:t>实验方法</w:t>
      </w:r>
    </w:p>
    <w:p w:rsidR="00F27C30" w:rsidRDefault="00552CA2" w:rsidP="00506599">
      <w:pPr>
        <w:numPr>
          <w:ilvl w:val="0"/>
          <w:numId w:val="1"/>
        </w:numPr>
      </w:pPr>
      <w:r>
        <w:rPr>
          <w:rFonts w:hint="eastAsia"/>
        </w:rPr>
        <w:t>为了防止漆包线束缠绕在一起，在线</w:t>
      </w:r>
      <w:r w:rsidR="00F27C30">
        <w:rPr>
          <w:rFonts w:hint="eastAsia"/>
        </w:rPr>
        <w:t>束</w:t>
      </w:r>
      <w:r>
        <w:rPr>
          <w:rFonts w:hint="eastAsia"/>
        </w:rPr>
        <w:t>中插入一个报纸做的圆筒。</w:t>
      </w:r>
    </w:p>
    <w:p w:rsidR="00F27C30" w:rsidRDefault="00552CA2" w:rsidP="00146EEF">
      <w:pPr>
        <w:numPr>
          <w:ilvl w:val="0"/>
          <w:numId w:val="1"/>
        </w:numPr>
      </w:pPr>
      <w:r>
        <w:rPr>
          <w:rFonts w:hint="eastAsia"/>
        </w:rPr>
        <w:t>在方便面桶底面粘上双面胶，以避免绕漆包线时打滑。</w:t>
      </w:r>
    </w:p>
    <w:p w:rsidR="00F27C30" w:rsidRDefault="00552CA2" w:rsidP="004C194B">
      <w:pPr>
        <w:numPr>
          <w:ilvl w:val="0"/>
          <w:numId w:val="1"/>
        </w:numPr>
      </w:pPr>
      <w:r>
        <w:rPr>
          <w:rFonts w:hint="eastAsia"/>
        </w:rPr>
        <w:t>在刚开始绕的时候，先留出</w:t>
      </w:r>
      <w:r>
        <w:rPr>
          <w:rFonts w:hint="eastAsia"/>
        </w:rPr>
        <w:t>10cm</w:t>
      </w:r>
      <w:r>
        <w:rPr>
          <w:rFonts w:hint="eastAsia"/>
        </w:rPr>
        <w:t>，然后绕在桶的底部。在绕第二层漆包线时，要在第一层上面再贴上一层双面胶。</w:t>
      </w:r>
    </w:p>
    <w:p w:rsidR="00F27C30" w:rsidRDefault="00552CA2" w:rsidP="00365A5B">
      <w:pPr>
        <w:numPr>
          <w:ilvl w:val="0"/>
          <w:numId w:val="1"/>
        </w:numPr>
      </w:pPr>
      <w:r>
        <w:rPr>
          <w:rFonts w:hint="eastAsia"/>
        </w:rPr>
        <w:t>绕完之后再留出</w:t>
      </w:r>
      <w:r w:rsidR="00F27C30">
        <w:rPr>
          <w:rFonts w:hint="eastAsia"/>
        </w:rPr>
        <w:t>10</w:t>
      </w:r>
      <w:r>
        <w:rPr>
          <w:rFonts w:hint="eastAsia"/>
        </w:rPr>
        <w:t>cm</w:t>
      </w:r>
      <w:r>
        <w:rPr>
          <w:rFonts w:hint="eastAsia"/>
        </w:rPr>
        <w:t>漆包线，为了不让线圈变形，再在上面粘几处双面胶。</w:t>
      </w:r>
    </w:p>
    <w:p w:rsidR="00F27C30" w:rsidRDefault="00552CA2" w:rsidP="0093626E">
      <w:pPr>
        <w:numPr>
          <w:ilvl w:val="0"/>
          <w:numId w:val="1"/>
        </w:numPr>
      </w:pPr>
      <w:r>
        <w:rPr>
          <w:rFonts w:hint="eastAsia"/>
        </w:rPr>
        <w:t>留出的两个线头两端各</w:t>
      </w:r>
      <w:r>
        <w:rPr>
          <w:rFonts w:hint="eastAsia"/>
        </w:rPr>
        <w:t>2</w:t>
      </w:r>
      <w:r w:rsidR="00F27C30">
        <w:rPr>
          <w:rFonts w:hint="eastAsia"/>
        </w:rPr>
        <w:t>～</w:t>
      </w:r>
      <w:r>
        <w:rPr>
          <w:rFonts w:hint="eastAsia"/>
        </w:rPr>
        <w:t>3cm</w:t>
      </w:r>
      <w:r>
        <w:rPr>
          <w:rFonts w:hint="eastAsia"/>
        </w:rPr>
        <w:t>处，用砂纸磨去绝缘层。</w:t>
      </w:r>
    </w:p>
    <w:p w:rsidR="00F27C30" w:rsidRDefault="00552CA2" w:rsidP="00265BBD">
      <w:pPr>
        <w:numPr>
          <w:ilvl w:val="0"/>
          <w:numId w:val="1"/>
        </w:numPr>
      </w:pPr>
      <w:r>
        <w:rPr>
          <w:rFonts w:hint="eastAsia"/>
        </w:rPr>
        <w:t>将桶底部的两个漆包线头用导线上的小夹子夹住，并将导线上的插头插入录音机的外部扬声器端口</w:t>
      </w:r>
      <w:r w:rsidR="00F27C30">
        <w:rPr>
          <w:rFonts w:hint="eastAsia"/>
        </w:rPr>
        <w:t>（</w:t>
      </w:r>
      <w:r>
        <w:rPr>
          <w:rFonts w:hint="eastAsia"/>
        </w:rPr>
        <w:t>EXT SP</w:t>
      </w:r>
      <w:r w:rsidR="00F27C30">
        <w:rPr>
          <w:rFonts w:hint="eastAsia"/>
        </w:rPr>
        <w:t>）</w:t>
      </w:r>
      <w:r w:rsidR="00910020">
        <w:rPr>
          <w:rFonts w:hint="eastAsia"/>
        </w:rPr>
        <w:t>。</w:t>
      </w:r>
      <w:bookmarkStart w:id="0" w:name="_GoBack"/>
      <w:bookmarkEnd w:id="0"/>
    </w:p>
    <w:p w:rsidR="00F56107" w:rsidRDefault="00F56107" w:rsidP="00F56107">
      <w:pPr>
        <w:jc w:val="center"/>
        <w:rPr>
          <w:rFonts w:hint="eastAsia"/>
        </w:rPr>
      </w:pPr>
      <w:r>
        <w:rPr>
          <w:rFonts w:hint="eastAsia"/>
          <w:noProof/>
        </w:rPr>
        <w:drawing>
          <wp:inline distT="0" distB="0" distL="0" distR="0">
            <wp:extent cx="3562350" cy="1781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方便面桶扬声器.png"/>
                    <pic:cNvPicPr/>
                  </pic:nvPicPr>
                  <pic:blipFill>
                    <a:blip r:embed="rId7">
                      <a:extLst>
                        <a:ext uri="{28A0092B-C50C-407E-A947-70E740481C1C}">
                          <a14:useLocalDpi xmlns:a14="http://schemas.microsoft.com/office/drawing/2010/main" val="0"/>
                        </a:ext>
                      </a:extLst>
                    </a:blip>
                    <a:stretch>
                      <a:fillRect/>
                    </a:stretch>
                  </pic:blipFill>
                  <pic:spPr>
                    <a:xfrm>
                      <a:off x="0" y="0"/>
                      <a:ext cx="3562350" cy="1781175"/>
                    </a:xfrm>
                    <a:prstGeom prst="rect">
                      <a:avLst/>
                    </a:prstGeom>
                  </pic:spPr>
                </pic:pic>
              </a:graphicData>
            </a:graphic>
          </wp:inline>
        </w:drawing>
      </w:r>
    </w:p>
    <w:p w:rsidR="00552CA2" w:rsidRDefault="00552CA2" w:rsidP="00E3070D">
      <w:pPr>
        <w:numPr>
          <w:ilvl w:val="0"/>
          <w:numId w:val="1"/>
        </w:numPr>
      </w:pPr>
      <w:r>
        <w:rPr>
          <w:rFonts w:hint="eastAsia"/>
        </w:rPr>
        <w:t>将吸铁石靠近桶的底面，打开收音机电源，即可从桶中听到收音机的声音。</w:t>
      </w:r>
    </w:p>
    <w:p w:rsidR="00F27C30" w:rsidRDefault="00552CA2" w:rsidP="00F27C30">
      <w:pPr>
        <w:pStyle w:val="2"/>
      </w:pPr>
      <w:r>
        <w:rPr>
          <w:rFonts w:hint="eastAsia"/>
        </w:rPr>
        <w:lastRenderedPageBreak/>
        <w:t>延伸</w:t>
      </w:r>
    </w:p>
    <w:p w:rsidR="00552CA2" w:rsidRDefault="00552CA2" w:rsidP="00F27C30">
      <w:pPr>
        <w:ind w:firstLine="420"/>
      </w:pPr>
      <w:r>
        <w:rPr>
          <w:rFonts w:hint="eastAsia"/>
        </w:rPr>
        <w:t>这个方便面桶扬声器还可以将其连接的导线上的插头插入麦克风接口，来作为麦克风使用。这时用录音机录下来再播放会很有趣。这样就可以明白其实扬声器和麦克风的构造是一样的。</w:t>
      </w:r>
    </w:p>
    <w:p w:rsidR="00552CA2" w:rsidRDefault="00552CA2" w:rsidP="00F27C30">
      <w:pPr>
        <w:pStyle w:val="2"/>
      </w:pPr>
      <w:r>
        <w:rPr>
          <w:rFonts w:hint="eastAsia"/>
        </w:rPr>
        <w:t>解说</w:t>
      </w:r>
    </w:p>
    <w:p w:rsidR="00F27C30" w:rsidRDefault="00552CA2" w:rsidP="00066FD2">
      <w:pPr>
        <w:numPr>
          <w:ilvl w:val="0"/>
          <w:numId w:val="3"/>
        </w:numPr>
      </w:pPr>
      <w:r>
        <w:rPr>
          <w:rFonts w:hint="eastAsia"/>
        </w:rPr>
        <w:t>如果没有带扬声器端口的录音机，从录音机的耳机接口中的音声电流接</w:t>
      </w:r>
      <w:r w:rsidR="00F27C30">
        <w:rPr>
          <w:rFonts w:hint="eastAsia"/>
        </w:rPr>
        <w:t>入</w:t>
      </w:r>
      <w:r>
        <w:rPr>
          <w:rFonts w:hint="eastAsia"/>
        </w:rPr>
        <w:t>放大器中增幅，使用从放大器的扬声器接口中流出的音声电流即可。只是如果音量太大的话就会导致漆包线发热，需要注意一下。</w:t>
      </w:r>
    </w:p>
    <w:p w:rsidR="00982A21" w:rsidRDefault="00552CA2" w:rsidP="00EA3264">
      <w:pPr>
        <w:numPr>
          <w:ilvl w:val="0"/>
          <w:numId w:val="3"/>
        </w:numPr>
      </w:pPr>
      <w:r>
        <w:rPr>
          <w:rFonts w:hint="eastAsia"/>
        </w:rPr>
        <w:t>声音也不必很大，用纸杯等很多容器都可以做。</w:t>
      </w:r>
    </w:p>
    <w:sectPr w:rsidR="00982A2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3CD" w:rsidRDefault="007B73CD" w:rsidP="00F27C30">
      <w:r>
        <w:separator/>
      </w:r>
    </w:p>
  </w:endnote>
  <w:endnote w:type="continuationSeparator" w:id="0">
    <w:p w:rsidR="007B73CD" w:rsidRDefault="007B73CD" w:rsidP="00F27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619691"/>
      <w:docPartObj>
        <w:docPartGallery w:val="Page Numbers (Bottom of Page)"/>
        <w:docPartUnique/>
      </w:docPartObj>
    </w:sdtPr>
    <w:sdtContent>
      <w:sdt>
        <w:sdtPr>
          <w:id w:val="1728636285"/>
          <w:docPartObj>
            <w:docPartGallery w:val="Page Numbers (Top of Page)"/>
            <w:docPartUnique/>
          </w:docPartObj>
        </w:sdtPr>
        <w:sdtContent>
          <w:p w:rsidR="00F27C30" w:rsidRDefault="00F27C30">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32946">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32946">
              <w:rPr>
                <w:b/>
                <w:bCs/>
                <w:noProof/>
              </w:rPr>
              <w:t>2</w:t>
            </w:r>
            <w:r>
              <w:rPr>
                <w:b/>
                <w:bCs/>
                <w:sz w:val="24"/>
                <w:szCs w:val="24"/>
              </w:rPr>
              <w:fldChar w:fldCharType="end"/>
            </w:r>
          </w:p>
        </w:sdtContent>
      </w:sdt>
    </w:sdtContent>
  </w:sdt>
  <w:p w:rsidR="00F27C30" w:rsidRDefault="00F27C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3CD" w:rsidRDefault="007B73CD" w:rsidP="00F27C30">
      <w:r>
        <w:separator/>
      </w:r>
    </w:p>
  </w:footnote>
  <w:footnote w:type="continuationSeparator" w:id="0">
    <w:p w:rsidR="007B73CD" w:rsidRDefault="007B73CD" w:rsidP="00F27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E35"/>
    <w:multiLevelType w:val="hybridMultilevel"/>
    <w:tmpl w:val="EB969AA0"/>
    <w:lvl w:ilvl="0" w:tplc="2432E8DE">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5E80573"/>
    <w:multiLevelType w:val="hybridMultilevel"/>
    <w:tmpl w:val="EB969AA0"/>
    <w:lvl w:ilvl="0" w:tplc="2432E8DE">
      <w:start w:val="1"/>
      <w:numFmt w:val="decimal"/>
      <w:suff w:val="nothing"/>
      <w:lvlText w:val="%1．"/>
      <w:lvlJc w:val="left"/>
      <w:pPr>
        <w:ind w:left="0" w:firstLine="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E5607EF"/>
    <w:multiLevelType w:val="hybridMultilevel"/>
    <w:tmpl w:val="BE8EE53E"/>
    <w:lvl w:ilvl="0" w:tplc="3400529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A2"/>
    <w:rsid w:val="00552CA2"/>
    <w:rsid w:val="005D0780"/>
    <w:rsid w:val="00607564"/>
    <w:rsid w:val="007B73CD"/>
    <w:rsid w:val="00910020"/>
    <w:rsid w:val="00B32946"/>
    <w:rsid w:val="00F27C30"/>
    <w:rsid w:val="00F5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6C0E6-1B95-40E5-AE9E-471ED9DA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552CA2"/>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F27C3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2CA2"/>
    <w:rPr>
      <w:b/>
      <w:bCs/>
      <w:kern w:val="44"/>
      <w:sz w:val="44"/>
      <w:szCs w:val="44"/>
    </w:rPr>
  </w:style>
  <w:style w:type="character" w:customStyle="1" w:styleId="2Char">
    <w:name w:val="标题 2 Char"/>
    <w:basedOn w:val="a0"/>
    <w:link w:val="2"/>
    <w:uiPriority w:val="9"/>
    <w:rsid w:val="00F27C30"/>
    <w:rPr>
      <w:rFonts w:asciiTheme="majorHAnsi" w:eastAsiaTheme="majorEastAsia" w:hAnsiTheme="majorHAnsi" w:cstheme="majorBidi"/>
      <w:b/>
      <w:bCs/>
      <w:sz w:val="32"/>
      <w:szCs w:val="32"/>
    </w:rPr>
  </w:style>
  <w:style w:type="paragraph" w:styleId="a3">
    <w:name w:val="header"/>
    <w:basedOn w:val="a"/>
    <w:link w:val="Char"/>
    <w:uiPriority w:val="99"/>
    <w:unhideWhenUsed/>
    <w:rsid w:val="00F27C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C30"/>
    <w:rPr>
      <w:sz w:val="18"/>
      <w:szCs w:val="18"/>
    </w:rPr>
  </w:style>
  <w:style w:type="paragraph" w:styleId="a4">
    <w:name w:val="footer"/>
    <w:basedOn w:val="a"/>
    <w:link w:val="Char0"/>
    <w:uiPriority w:val="99"/>
    <w:unhideWhenUsed/>
    <w:rsid w:val="00F27C30"/>
    <w:pPr>
      <w:tabs>
        <w:tab w:val="center" w:pos="4153"/>
        <w:tab w:val="right" w:pos="8306"/>
      </w:tabs>
      <w:snapToGrid w:val="0"/>
      <w:jc w:val="left"/>
    </w:pPr>
    <w:rPr>
      <w:sz w:val="18"/>
      <w:szCs w:val="18"/>
    </w:rPr>
  </w:style>
  <w:style w:type="character" w:customStyle="1" w:styleId="Char0">
    <w:name w:val="页脚 Char"/>
    <w:basedOn w:val="a0"/>
    <w:link w:val="a4"/>
    <w:uiPriority w:val="99"/>
    <w:rsid w:val="00F27C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105</Words>
  <Characters>601</Characters>
  <Application>Microsoft Office Word</Application>
  <DocSecurity>0</DocSecurity>
  <Lines>5</Lines>
  <Paragraphs>1</Paragraphs>
  <ScaleCrop>false</ScaleCrop>
  <Company>shiba</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4</cp:revision>
  <dcterms:created xsi:type="dcterms:W3CDTF">2014-05-17T12:58:00Z</dcterms:created>
  <dcterms:modified xsi:type="dcterms:W3CDTF">2014-06-10T10:16:00Z</dcterms:modified>
</cp:coreProperties>
</file>