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01356" w14:textId="77777777" w:rsidR="00362C99" w:rsidRPr="000D6C34" w:rsidRDefault="00362C99" w:rsidP="00362C99">
      <w:pPr>
        <w:pStyle w:val="1"/>
      </w:pPr>
      <w:r>
        <w:rPr>
          <w:rFonts w:hint="eastAsia"/>
        </w:rPr>
        <w:t>第</w:t>
      </w:r>
      <w:r>
        <w:rPr>
          <w:rFonts w:hint="eastAsia"/>
        </w:rPr>
        <w:t>6</w:t>
      </w:r>
      <w:r>
        <w:rPr>
          <w:rFonts w:hint="eastAsia"/>
        </w:rPr>
        <w:t>章</w:t>
      </w:r>
      <w:r>
        <w:rPr>
          <w:rFonts w:hint="eastAsia"/>
        </w:rPr>
        <w:t xml:space="preserve"> </w:t>
      </w:r>
      <w:r>
        <w:rPr>
          <w:rFonts w:hint="eastAsia"/>
        </w:rPr>
        <w:t>静电场</w:t>
      </w:r>
    </w:p>
    <w:p w14:paraId="34629998" w14:textId="77777777" w:rsidR="00362C99"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C23A65">
        <w:rPr>
          <w:rFonts w:eastAsia="黑体" w:hint="eastAsia"/>
          <w:b/>
          <w:noProof/>
          <w:sz w:val="28"/>
          <w:szCs w:val="28"/>
        </w:rPr>
        <w:drawing>
          <wp:inline distT="0" distB="0" distL="0" distR="0" wp14:anchorId="397D7B82" wp14:editId="6CA1A4B7">
            <wp:extent cx="5324475" cy="2867025"/>
            <wp:effectExtent l="0" t="0" r="0" b="0"/>
            <wp:docPr id="1512" name="图片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4475" cy="2867025"/>
                    </a:xfrm>
                    <a:prstGeom prst="rect">
                      <a:avLst/>
                    </a:prstGeom>
                    <a:noFill/>
                    <a:ln>
                      <a:noFill/>
                    </a:ln>
                  </pic:spPr>
                </pic:pic>
              </a:graphicData>
            </a:graphic>
          </wp:inline>
        </w:drawing>
      </w:r>
    </w:p>
    <w:p w14:paraId="45AB1D68" w14:textId="77777777" w:rsidR="00362C99" w:rsidRDefault="00362C99" w:rsidP="002755BD">
      <w:pPr>
        <w:pStyle w:val="1"/>
      </w:pPr>
      <w:r w:rsidRPr="000D6C34">
        <w:t>第</w:t>
      </w:r>
      <w:r w:rsidRPr="000D6C34">
        <w:t>1</w:t>
      </w:r>
      <w:r w:rsidRPr="000D6C34">
        <w:t>讲　电场力的性质</w:t>
      </w:r>
    </w:p>
    <w:p w14:paraId="5093F9AB" w14:textId="77777777" w:rsidR="009A610A" w:rsidRPr="009A610A" w:rsidRDefault="009A610A" w:rsidP="002755BD">
      <w:pPr>
        <w:pStyle w:val="2"/>
      </w:pPr>
      <w:r>
        <w:rPr>
          <w:rFonts w:hint="eastAsia"/>
        </w:rPr>
        <w:t>板块一</w:t>
      </w:r>
      <w:r>
        <w:rPr>
          <w:rFonts w:hint="eastAsia"/>
        </w:rPr>
        <w:t xml:space="preserve"> </w:t>
      </w:r>
      <w:r>
        <w:rPr>
          <w:rFonts w:hint="eastAsia"/>
        </w:rPr>
        <w:t>主干梳理·对点激活</w:t>
      </w:r>
    </w:p>
    <w:p w14:paraId="57DDFB9F" w14:textId="6B02AE68" w:rsidR="00362C99" w:rsidRDefault="00362C99" w:rsidP="002755BD">
      <w:pPr>
        <w:pStyle w:val="3"/>
        <w:rPr>
          <w:rFonts w:hAnsi="宋体" w:cs="宋体" w:hint="eastAsia"/>
        </w:rPr>
      </w:pPr>
      <w:bookmarkStart w:id="0" w:name="_Hlk124587119"/>
      <w:r w:rsidRPr="000D6C34">
        <w:t>知识点</w:t>
      </w:r>
      <w:r w:rsidRPr="000D6C34">
        <w:t>1</w:t>
      </w:r>
      <w:r w:rsidRPr="000D6C34">
        <w:t xml:space="preserve">　　电荷守恒　点电荷　</w:t>
      </w:r>
      <w:r w:rsidRPr="000D6C34">
        <w:rPr>
          <w:rFonts w:hAnsi="宋体" w:cs="宋体" w:hint="eastAsia"/>
        </w:rPr>
        <w:t>Ⅰ</w:t>
      </w:r>
      <w:r w:rsidRPr="000D6C34">
        <w:t xml:space="preserve">　库仑定律　</w:t>
      </w:r>
      <w:r w:rsidRPr="000D6C34">
        <w:rPr>
          <w:rFonts w:hAnsi="宋体" w:cs="宋体" w:hint="eastAsia"/>
        </w:rPr>
        <w:t>Ⅱ</w:t>
      </w:r>
    </w:p>
    <w:p w14:paraId="7A0AEF2E" w14:textId="77777777" w:rsidR="00362C99" w:rsidRPr="000D6C34" w:rsidRDefault="00362C99" w:rsidP="004F6A0E">
      <w:pPr>
        <w:ind w:firstLine="420"/>
      </w:pPr>
      <w:r w:rsidRPr="000D6C34">
        <w:t>1</w:t>
      </w:r>
      <w:r w:rsidR="004F6A0E" w:rsidRPr="000D6C34">
        <w:t>．</w:t>
      </w:r>
      <w:r w:rsidRPr="000D6C34">
        <w:t>元电荷、点电荷</w:t>
      </w:r>
    </w:p>
    <w:p w14:paraId="1086B18C" w14:textId="3FF19BEC" w:rsidR="00362C99" w:rsidRPr="000D6C34" w:rsidRDefault="009A610A" w:rsidP="004F6A0E">
      <w:pPr>
        <w:ind w:firstLine="420"/>
      </w:pPr>
      <w:r>
        <w:t>（</w:t>
      </w:r>
      <w:r w:rsidR="00362C99" w:rsidRPr="000D6C34">
        <w:t>1</w:t>
      </w:r>
      <w:r>
        <w:t>）</w:t>
      </w:r>
      <w:r w:rsidR="00362C99" w:rsidRPr="000D6C34">
        <w:t>元电荷：</w:t>
      </w:r>
      <w:r w:rsidR="00362C99" w:rsidRPr="000D6C34">
        <w:rPr>
          <w:i/>
        </w:rPr>
        <w:t>e</w:t>
      </w:r>
      <w:r w:rsidR="00A85CF9">
        <w:rPr>
          <w:rFonts w:hint="eastAsia"/>
        </w:rPr>
        <w:t xml:space="preserve"> </w:t>
      </w:r>
      <w:r w:rsidR="00A85CF9">
        <w:t xml:space="preserve">= </w:t>
      </w:r>
      <w:r w:rsidR="00362C99" w:rsidRPr="000D6C34">
        <w:t>1.6</w:t>
      </w:r>
      <w:r w:rsidR="00362C99" w:rsidRPr="00A85CF9">
        <w:rPr>
          <w:rFonts w:asciiTheme="majorBidi" w:hAnsiTheme="majorBidi" w:cstheme="majorBidi"/>
        </w:rPr>
        <w:t>×</w:t>
      </w:r>
      <w:r w:rsidR="00362C99" w:rsidRPr="000D6C34">
        <w:t>10</w:t>
      </w:r>
      <w:r w:rsidR="00A85CF9">
        <w:rPr>
          <w:vertAlign w:val="superscript"/>
        </w:rPr>
        <w:t>−</w:t>
      </w:r>
      <w:r w:rsidR="00362C99" w:rsidRPr="000D6C34">
        <w:rPr>
          <w:vertAlign w:val="superscript"/>
        </w:rPr>
        <w:t>19</w:t>
      </w:r>
      <w:r w:rsidR="00362C99" w:rsidRPr="000D6C34">
        <w:t xml:space="preserve"> C</w:t>
      </w:r>
      <w:r w:rsidR="00362C99" w:rsidRPr="000D6C34">
        <w:t>，最小的电荷量，所有带电体的电荷量都是元电荷的</w:t>
      </w:r>
      <w:r w:rsidR="00362C99" w:rsidRPr="000D6C34">
        <w:rPr>
          <w:color w:val="FF0000"/>
        </w:rPr>
        <w:t>整数倍</w:t>
      </w:r>
      <w:r w:rsidR="00362C99" w:rsidRPr="000D6C34">
        <w:t>，其中质子、正电子的电荷量与元电荷相同。电子的电荷量</w:t>
      </w:r>
      <w:r w:rsidR="00362C99" w:rsidRPr="000D6C34">
        <w:rPr>
          <w:i/>
        </w:rPr>
        <w:t>q</w:t>
      </w:r>
      <w:r w:rsidR="00A85CF9">
        <w:rPr>
          <w:rFonts w:hint="eastAsia"/>
        </w:rPr>
        <w:t xml:space="preserve"> </w:t>
      </w:r>
      <w:r w:rsidR="00A85CF9">
        <w:t xml:space="preserve">= − </w:t>
      </w:r>
      <w:r w:rsidR="00362C99" w:rsidRPr="000D6C34">
        <w:t>1.6</w:t>
      </w:r>
      <w:r w:rsidR="00362C99" w:rsidRPr="00A85CF9">
        <w:t>×</w:t>
      </w:r>
      <w:r w:rsidR="00362C99" w:rsidRPr="000D6C34">
        <w:t>10</w:t>
      </w:r>
      <w:r w:rsidR="00A85CF9">
        <w:rPr>
          <w:vertAlign w:val="superscript"/>
        </w:rPr>
        <w:t>−</w:t>
      </w:r>
      <w:r w:rsidR="00362C99" w:rsidRPr="000D6C34">
        <w:rPr>
          <w:vertAlign w:val="superscript"/>
        </w:rPr>
        <w:t>19</w:t>
      </w:r>
      <w:r w:rsidR="00362C99" w:rsidRPr="000D6C34">
        <w:t xml:space="preserve"> C</w:t>
      </w:r>
      <w:r w:rsidR="00362C99" w:rsidRPr="000D6C34">
        <w:t>。</w:t>
      </w:r>
    </w:p>
    <w:p w14:paraId="1A5608D3" w14:textId="77777777" w:rsidR="00362C99" w:rsidRPr="000D6C34" w:rsidRDefault="009A610A" w:rsidP="004F6A0E">
      <w:pPr>
        <w:ind w:firstLine="420"/>
      </w:pPr>
      <w:r>
        <w:t>（</w:t>
      </w:r>
      <w:r w:rsidR="00362C99" w:rsidRPr="000D6C34">
        <w:t>2</w:t>
      </w:r>
      <w:r>
        <w:t>）</w:t>
      </w:r>
      <w:r w:rsidR="00362C99" w:rsidRPr="000D6C34">
        <w:t>点电荷：忽略带电体的</w:t>
      </w:r>
      <w:r w:rsidR="00362C99" w:rsidRPr="000D6C34">
        <w:rPr>
          <w:color w:val="FF0000"/>
        </w:rPr>
        <w:t>大小和形状</w:t>
      </w:r>
      <w:r w:rsidR="00362C99" w:rsidRPr="000D6C34">
        <w:t>的理想化模型。</w:t>
      </w:r>
    </w:p>
    <w:p w14:paraId="719D4CA2" w14:textId="77777777" w:rsidR="00362C99" w:rsidRPr="000D6C34" w:rsidRDefault="009A610A" w:rsidP="004F6A0E">
      <w:pPr>
        <w:ind w:firstLine="420"/>
      </w:pPr>
      <w:r>
        <w:t>（</w:t>
      </w:r>
      <w:r w:rsidR="00362C99" w:rsidRPr="000D6C34">
        <w:t>3</w:t>
      </w:r>
      <w:r>
        <w:t>）</w:t>
      </w:r>
      <w:r w:rsidR="00362C99" w:rsidRPr="000D6C34">
        <w:t>比荷：带电粒子的</w:t>
      </w:r>
      <w:r w:rsidR="00362C99" w:rsidRPr="000D6C34">
        <w:rPr>
          <w:color w:val="FF0000"/>
        </w:rPr>
        <w:t>电荷量</w:t>
      </w:r>
      <w:r w:rsidR="00362C99" w:rsidRPr="000D6C34">
        <w:t>与其质量之比。</w:t>
      </w:r>
    </w:p>
    <w:p w14:paraId="3A91D5B8" w14:textId="77777777" w:rsidR="00362C99" w:rsidRPr="000D6C34" w:rsidRDefault="00362C99" w:rsidP="004F6A0E">
      <w:pPr>
        <w:ind w:firstLine="420"/>
      </w:pPr>
      <w:r w:rsidRPr="000D6C34">
        <w:t>2</w:t>
      </w:r>
      <w:r w:rsidRPr="000D6C34">
        <w:t>．电荷守恒定律</w:t>
      </w:r>
    </w:p>
    <w:p w14:paraId="07C0B8DB" w14:textId="77777777" w:rsidR="00362C99" w:rsidRPr="000D6C34" w:rsidRDefault="009A610A" w:rsidP="004F6A0E">
      <w:pPr>
        <w:ind w:firstLine="420"/>
      </w:pPr>
      <w:r>
        <w:t>（</w:t>
      </w:r>
      <w:r w:rsidR="00362C99" w:rsidRPr="000D6C34">
        <w:t>1</w:t>
      </w:r>
      <w:r>
        <w:t>）</w:t>
      </w:r>
      <w:r w:rsidR="00362C99" w:rsidRPr="000D6C34">
        <w:t>内容：电荷既不能创生，也不能消失，只能从一个物体转移到另一个物体，或者从物体的一部分转移到另一部分，在转移的过程中电荷的</w:t>
      </w:r>
      <w:r w:rsidR="00362C99" w:rsidRPr="000D6C34">
        <w:rPr>
          <w:color w:val="FF0000"/>
        </w:rPr>
        <w:t>总量保持不变</w:t>
      </w:r>
      <w:r w:rsidR="00362C99" w:rsidRPr="000D6C34">
        <w:t>。</w:t>
      </w:r>
    </w:p>
    <w:p w14:paraId="07806834" w14:textId="77777777" w:rsidR="00362C99" w:rsidRPr="000D6C34" w:rsidRDefault="009A610A" w:rsidP="004F6A0E">
      <w:pPr>
        <w:ind w:firstLine="420"/>
      </w:pPr>
      <w:r>
        <w:t>（</w:t>
      </w:r>
      <w:r w:rsidR="00362C99" w:rsidRPr="000D6C34">
        <w:t>2</w:t>
      </w:r>
      <w:r>
        <w:t>）</w:t>
      </w:r>
      <w:r w:rsidR="00362C99" w:rsidRPr="000D6C34">
        <w:t>起电方法：</w:t>
      </w:r>
      <w:r w:rsidR="00362C99" w:rsidRPr="000D6C34">
        <w:rPr>
          <w:color w:val="FF0000"/>
        </w:rPr>
        <w:t>摩擦起电</w:t>
      </w:r>
      <w:r w:rsidR="00362C99" w:rsidRPr="000D6C34">
        <w:t>、</w:t>
      </w:r>
      <w:r w:rsidR="00362C99" w:rsidRPr="000D6C34">
        <w:rPr>
          <w:color w:val="FF0000"/>
        </w:rPr>
        <w:t>感应起电</w:t>
      </w:r>
      <w:r w:rsidR="00362C99" w:rsidRPr="000D6C34">
        <w:t>、</w:t>
      </w:r>
      <w:r w:rsidR="00362C99" w:rsidRPr="000D6C34">
        <w:rPr>
          <w:color w:val="FF0000"/>
        </w:rPr>
        <w:t>接触起电</w:t>
      </w:r>
      <w:r w:rsidR="00362C99" w:rsidRPr="000D6C34">
        <w:t>。</w:t>
      </w:r>
    </w:p>
    <w:p w14:paraId="642A40AC" w14:textId="77777777" w:rsidR="00362C99" w:rsidRPr="000D6C34" w:rsidRDefault="009A610A" w:rsidP="004F6A0E">
      <w:pPr>
        <w:ind w:firstLine="420"/>
      </w:pPr>
      <w:r>
        <w:t>（</w:t>
      </w:r>
      <w:r w:rsidR="00362C99" w:rsidRPr="000D6C34">
        <w:t>3</w:t>
      </w:r>
      <w:r>
        <w:t>）</w:t>
      </w:r>
      <w:r w:rsidR="00362C99" w:rsidRPr="000D6C34">
        <w:t>带电实质：物体带电的实质是</w:t>
      </w:r>
      <w:r w:rsidR="00362C99" w:rsidRPr="000D6C34">
        <w:rPr>
          <w:color w:val="FF0000"/>
        </w:rPr>
        <w:t>得失电子</w:t>
      </w:r>
      <w:r w:rsidR="00362C99" w:rsidRPr="000D6C34">
        <w:t>。</w:t>
      </w:r>
    </w:p>
    <w:p w14:paraId="43FFDFA6" w14:textId="77777777" w:rsidR="00362C99" w:rsidRPr="000D6C34" w:rsidRDefault="009A610A" w:rsidP="004F6A0E">
      <w:pPr>
        <w:ind w:firstLine="420"/>
      </w:pPr>
      <w:r>
        <w:t>（</w:t>
      </w:r>
      <w:r w:rsidR="00362C99" w:rsidRPr="000D6C34">
        <w:t>4</w:t>
      </w:r>
      <w:r>
        <w:t>）</w:t>
      </w:r>
      <w:r w:rsidR="00362C99" w:rsidRPr="000D6C34">
        <w:t>电荷的分配原则：两个形状、大小相同的导体，接触后再分开，二者带相同电荷；若两导体原来带异种电荷，则电荷先中和，余下的电荷再平分。</w:t>
      </w:r>
    </w:p>
    <w:p w14:paraId="4A33C2FD" w14:textId="77777777" w:rsidR="00362C99" w:rsidRPr="000D6C34" w:rsidRDefault="00362C99" w:rsidP="004F6A0E">
      <w:pPr>
        <w:ind w:firstLine="420"/>
      </w:pPr>
      <w:r w:rsidRPr="000D6C34">
        <w:t>3</w:t>
      </w:r>
      <w:r w:rsidRPr="000D6C34">
        <w:t>．库仑定律</w:t>
      </w:r>
    </w:p>
    <w:p w14:paraId="3ECC3C07" w14:textId="77777777" w:rsidR="00362C99" w:rsidRPr="000D6C34" w:rsidRDefault="009A610A" w:rsidP="004F6A0E">
      <w:pPr>
        <w:ind w:firstLine="420"/>
      </w:pPr>
      <w:r>
        <w:t>（</w:t>
      </w:r>
      <w:r w:rsidR="00362C99" w:rsidRPr="000D6C34">
        <w:t>1</w:t>
      </w:r>
      <w:r>
        <w:t>）</w:t>
      </w:r>
      <w:r w:rsidR="00362C99" w:rsidRPr="000D6C34">
        <w:t>内容：</w:t>
      </w:r>
      <w:r w:rsidR="00362C99" w:rsidRPr="000D6C34">
        <w:rPr>
          <w:color w:val="FF0000"/>
        </w:rPr>
        <w:t>真空</w:t>
      </w:r>
      <w:r w:rsidR="00362C99" w:rsidRPr="000D6C34">
        <w:t>中两个静止点电荷之间的相互作用力，与它们的</w:t>
      </w:r>
      <w:r w:rsidR="00362C99" w:rsidRPr="000D6C34">
        <w:rPr>
          <w:color w:val="FF0000"/>
        </w:rPr>
        <w:t>电荷量的乘积</w:t>
      </w:r>
      <w:r w:rsidR="00362C99" w:rsidRPr="000D6C34">
        <w:t>成正比，与它们的</w:t>
      </w:r>
      <w:r w:rsidR="00362C99" w:rsidRPr="000D6C34">
        <w:rPr>
          <w:color w:val="FF0000"/>
        </w:rPr>
        <w:t>距离的二次方</w:t>
      </w:r>
      <w:r w:rsidR="00362C99" w:rsidRPr="000D6C34">
        <w:t>成反比，作用力的方向在</w:t>
      </w:r>
      <w:r w:rsidR="00362C99" w:rsidRPr="000D6C34">
        <w:rPr>
          <w:color w:val="FF0000"/>
        </w:rPr>
        <w:t>它们的连线</w:t>
      </w:r>
      <w:r w:rsidR="00362C99" w:rsidRPr="000D6C34">
        <w:t>上。</w:t>
      </w:r>
    </w:p>
    <w:p w14:paraId="3C27A366" w14:textId="749623D9" w:rsidR="00362C99" w:rsidRPr="000D6C34" w:rsidRDefault="009A610A" w:rsidP="004F6A0E">
      <w:pPr>
        <w:ind w:firstLine="420"/>
      </w:pPr>
      <w:r>
        <w:t>（</w:t>
      </w:r>
      <w:r w:rsidR="00362C99" w:rsidRPr="000D6C34">
        <w:t>2</w:t>
      </w:r>
      <w:r>
        <w:t>）</w:t>
      </w:r>
      <w:r w:rsidR="00362C99" w:rsidRPr="000D6C34">
        <w:t>表达式：</w:t>
      </w:r>
      <w:r w:rsidR="00362C99" w:rsidRPr="000D6C34">
        <w:rPr>
          <w:i/>
        </w:rPr>
        <w:t>F</w:t>
      </w:r>
      <w:r w:rsidR="00A85CF9">
        <w:rPr>
          <w:rFonts w:hint="eastAsia"/>
        </w:rPr>
        <w:t xml:space="preserve"> </w:t>
      </w:r>
      <w:r w:rsidR="00A85CF9">
        <w:t xml:space="preserve">= </w:t>
      </w:r>
      <w:r w:rsidR="00362C99" w:rsidRPr="000D6C34">
        <w:rPr>
          <w:i/>
        </w:rPr>
        <w:t>k</w:t>
      </w:r>
      <w:r w:rsidR="00362C99" w:rsidRPr="000D6C34">
        <w:fldChar w:fldCharType="begin"/>
      </w:r>
      <w:r w:rsidR="00362C99" w:rsidRPr="000D6C34">
        <w:instrText>eq \f(</w:instrText>
      </w:r>
      <w:r w:rsidR="00362C99" w:rsidRPr="000D6C34">
        <w:rPr>
          <w:i/>
        </w:rPr>
        <w:instrText>q</w:instrText>
      </w:r>
      <w:r w:rsidR="00362C99" w:rsidRPr="000D6C34">
        <w:rPr>
          <w:vertAlign w:val="subscript"/>
        </w:rPr>
        <w:instrText>1</w:instrText>
      </w:r>
      <w:r w:rsidR="00362C99" w:rsidRPr="000D6C34">
        <w:rPr>
          <w:i/>
        </w:rPr>
        <w:instrText>q</w:instrText>
      </w:r>
      <w:r w:rsidR="00362C99" w:rsidRPr="000D6C34">
        <w:rPr>
          <w:vertAlign w:val="subscript"/>
        </w:rPr>
        <w:instrText>2</w:instrText>
      </w:r>
      <w:r w:rsidR="00362C99" w:rsidRPr="000D6C34">
        <w:rPr>
          <w:i/>
        </w:rPr>
        <w:instrText>,r</w:instrText>
      </w:r>
      <w:r w:rsidR="00362C99" w:rsidRPr="000D6C34">
        <w:rPr>
          <w:vertAlign w:val="superscript"/>
        </w:rPr>
        <w:instrText>2</w:instrText>
      </w:r>
      <w:r w:rsidR="00362C99" w:rsidRPr="000D6C34">
        <w:instrText>)</w:instrText>
      </w:r>
      <w:r w:rsidR="00362C99" w:rsidRPr="000D6C34">
        <w:fldChar w:fldCharType="end"/>
      </w:r>
      <w:r w:rsidR="00362C99" w:rsidRPr="000D6C34">
        <w:t>，式中</w:t>
      </w:r>
      <w:r w:rsidR="00A85CF9">
        <w:rPr>
          <w:rFonts w:hint="eastAsia"/>
        </w:rPr>
        <w:t xml:space="preserve"> </w:t>
      </w:r>
      <w:r w:rsidR="00362C99" w:rsidRPr="000D6C34">
        <w:rPr>
          <w:i/>
        </w:rPr>
        <w:t>k</w:t>
      </w:r>
      <w:r w:rsidR="00A85CF9">
        <w:rPr>
          <w:iCs/>
        </w:rPr>
        <w:t xml:space="preserve"> = </w:t>
      </w:r>
      <w:r w:rsidR="00362C99" w:rsidRPr="000D6C34">
        <w:t>9.0</w:t>
      </w:r>
      <w:r w:rsidR="00362C99" w:rsidRPr="00A85CF9">
        <w:rPr>
          <w:rFonts w:asciiTheme="majorBidi" w:hAnsiTheme="majorBidi" w:cstheme="majorBidi"/>
        </w:rPr>
        <w:t>×</w:t>
      </w:r>
      <w:r w:rsidR="00362C99" w:rsidRPr="000D6C34">
        <w:t>10</w:t>
      </w:r>
      <w:r w:rsidR="00362C99" w:rsidRPr="000D6C34">
        <w:rPr>
          <w:vertAlign w:val="superscript"/>
        </w:rPr>
        <w:t>9</w:t>
      </w:r>
      <w:r w:rsidR="00362C99" w:rsidRPr="000D6C34">
        <w:t xml:space="preserve"> N·m</w:t>
      </w:r>
      <w:r w:rsidR="00362C99" w:rsidRPr="000D6C34">
        <w:rPr>
          <w:vertAlign w:val="superscript"/>
        </w:rPr>
        <w:t>2</w:t>
      </w:r>
      <w:r w:rsidR="00362C99" w:rsidRPr="000D6C34">
        <w:t>/C</w:t>
      </w:r>
      <w:r w:rsidR="00362C99" w:rsidRPr="000D6C34">
        <w:rPr>
          <w:vertAlign w:val="superscript"/>
        </w:rPr>
        <w:t>2</w:t>
      </w:r>
      <w:r w:rsidR="00362C99" w:rsidRPr="000D6C34">
        <w:t>，叫静电力常量。</w:t>
      </w:r>
    </w:p>
    <w:p w14:paraId="57B44523" w14:textId="77777777" w:rsidR="00362C99" w:rsidRPr="000D6C34" w:rsidRDefault="009A610A" w:rsidP="004F6A0E">
      <w:pPr>
        <w:ind w:firstLine="420"/>
      </w:pPr>
      <w:r>
        <w:t>（</w:t>
      </w:r>
      <w:r w:rsidR="00362C99" w:rsidRPr="000D6C34">
        <w:t>3</w:t>
      </w:r>
      <w:r>
        <w:t>）</w:t>
      </w:r>
      <w:r w:rsidR="00362C99" w:rsidRPr="000D6C34">
        <w:t>适用条件：真空中的</w:t>
      </w:r>
      <w:r w:rsidR="00362C99" w:rsidRPr="000D6C34">
        <w:rPr>
          <w:color w:val="FF0000"/>
        </w:rPr>
        <w:t>点电荷</w:t>
      </w:r>
      <w:r w:rsidR="00362C99" w:rsidRPr="000D6C34">
        <w:t>。</w:t>
      </w:r>
    </w:p>
    <w:p w14:paraId="39CD3BB0" w14:textId="77777777" w:rsidR="00362C99" w:rsidRPr="000D6C34" w:rsidRDefault="00362C99" w:rsidP="004F6A0E">
      <w:pPr>
        <w:ind w:firstLine="420"/>
      </w:pPr>
      <w:r w:rsidRPr="000D6C34">
        <w:rPr>
          <w:rFonts w:hAnsi="宋体" w:cs="宋体" w:hint="eastAsia"/>
        </w:rPr>
        <w:t>①</w:t>
      </w:r>
      <w:r w:rsidRPr="000D6C34">
        <w:t>在空气中，两个点电荷的作用力近似等于真空中的情况，可以直接应用公式。</w:t>
      </w:r>
    </w:p>
    <w:p w14:paraId="11779EF7" w14:textId="77777777" w:rsidR="00362C99" w:rsidRPr="000D6C34" w:rsidRDefault="00362C99" w:rsidP="004F6A0E">
      <w:pPr>
        <w:ind w:firstLine="420"/>
      </w:pPr>
      <w:r w:rsidRPr="000D6C34">
        <w:rPr>
          <w:rFonts w:hAnsi="宋体" w:cs="宋体" w:hint="eastAsia"/>
        </w:rPr>
        <w:t>②</w:t>
      </w:r>
      <w:r w:rsidRPr="000D6C34">
        <w:t>当两个带电体的间距远大于本身的大小时，可以把带电体看成点电荷。</w:t>
      </w:r>
    </w:p>
    <w:p w14:paraId="351A1CE8" w14:textId="2BF89BC8" w:rsidR="00362C99" w:rsidRPr="000D6C34" w:rsidRDefault="00362C99" w:rsidP="004F6A0E">
      <w:pPr>
        <w:ind w:firstLine="420"/>
      </w:pPr>
      <w:r w:rsidRPr="000D6C34">
        <w:rPr>
          <w:rFonts w:hAnsi="宋体" w:cs="宋体" w:hint="eastAsia"/>
        </w:rPr>
        <w:t>③</w:t>
      </w:r>
      <w:r w:rsidRPr="000D6C34">
        <w:t>两个点电荷间的距离</w:t>
      </w:r>
      <w:r w:rsidR="00A85CF9">
        <w:rPr>
          <w:rFonts w:hint="eastAsia"/>
        </w:rPr>
        <w:t xml:space="preserve"> </w:t>
      </w:r>
      <w:r w:rsidRPr="000D6C34">
        <w:rPr>
          <w:i/>
        </w:rPr>
        <w:t>r</w:t>
      </w:r>
      <w:r w:rsidR="00A85CF9">
        <w:rPr>
          <w:iCs/>
        </w:rPr>
        <w:t xml:space="preserve"> </w:t>
      </w:r>
      <w:r w:rsidRPr="000D6C34">
        <w:rPr>
          <w:rFonts w:hAnsi="宋体"/>
        </w:rPr>
        <w:t>→</w:t>
      </w:r>
      <w:r w:rsidR="00A85CF9">
        <w:rPr>
          <w:rFonts w:hAnsi="宋体"/>
        </w:rPr>
        <w:t xml:space="preserve"> </w:t>
      </w:r>
      <w:r w:rsidRPr="000D6C34">
        <w:t>0</w:t>
      </w:r>
      <w:r w:rsidR="00A85CF9">
        <w:t xml:space="preserve"> </w:t>
      </w:r>
      <w:r w:rsidRPr="000D6C34">
        <w:t>时，不能再视为点电荷，也不遵循库仑定律，它们之间</w:t>
      </w:r>
      <w:r w:rsidRPr="000D6C34">
        <w:lastRenderedPageBreak/>
        <w:t>的库仑力不能认为趋于无穷大。</w:t>
      </w:r>
    </w:p>
    <w:p w14:paraId="45D3CC71" w14:textId="77777777" w:rsidR="00362C99" w:rsidRPr="000D6C34" w:rsidRDefault="009A610A" w:rsidP="004F6A0E">
      <w:pPr>
        <w:ind w:firstLine="420"/>
      </w:pPr>
      <w:r>
        <w:t>（</w:t>
      </w:r>
      <w:r w:rsidR="00362C99" w:rsidRPr="000D6C34">
        <w:t>4</w:t>
      </w:r>
      <w:r>
        <w:t>）</w:t>
      </w:r>
      <w:r w:rsidR="00362C99" w:rsidRPr="000D6C34">
        <w:t>库仑力的方向</w:t>
      </w:r>
    </w:p>
    <w:p w14:paraId="6956F4EC" w14:textId="77777777" w:rsidR="00362C99" w:rsidRPr="000D6C34" w:rsidRDefault="00362C99" w:rsidP="004F6A0E">
      <w:pPr>
        <w:ind w:firstLine="420"/>
      </w:pPr>
      <w:r w:rsidRPr="000D6C34">
        <w:t>由相互作用的两个带电体决定，且</w:t>
      </w:r>
      <w:r w:rsidRPr="000D6C34">
        <w:rPr>
          <w:color w:val="FF0000"/>
        </w:rPr>
        <w:t>同种电荷相互排斥</w:t>
      </w:r>
      <w:r w:rsidRPr="000D6C34">
        <w:t>，为斥力；</w:t>
      </w:r>
      <w:r w:rsidRPr="000D6C34">
        <w:rPr>
          <w:color w:val="FF0000"/>
        </w:rPr>
        <w:t>异种电荷相互吸引</w:t>
      </w:r>
      <w:r w:rsidRPr="000D6C34">
        <w:t>，为引力。</w:t>
      </w:r>
    </w:p>
    <w:p w14:paraId="47FEF4D3" w14:textId="05B7A88F" w:rsidR="00362C99" w:rsidRDefault="00362C99" w:rsidP="002755BD">
      <w:pPr>
        <w:pStyle w:val="3"/>
        <w:rPr>
          <w:rFonts w:hAnsi="宋体" w:cs="宋体" w:hint="eastAsia"/>
        </w:rPr>
      </w:pPr>
      <w:bookmarkStart w:id="1" w:name="_Hlk124587260"/>
      <w:bookmarkEnd w:id="0"/>
      <w:r w:rsidRPr="000D6C34">
        <w:t>知识点</w:t>
      </w:r>
      <w:r w:rsidRPr="000D6C34">
        <w:t>2</w:t>
      </w:r>
      <w:r w:rsidR="00A85CF9">
        <w:t xml:space="preserve"> </w:t>
      </w:r>
      <w:r w:rsidRPr="000D6C34">
        <w:t xml:space="preserve">静电场　</w:t>
      </w:r>
      <w:r w:rsidRPr="000D6C34">
        <w:rPr>
          <w:rFonts w:hAnsi="宋体" w:cs="宋体" w:hint="eastAsia"/>
        </w:rPr>
        <w:t>Ⅰ</w:t>
      </w:r>
      <w:r w:rsidRPr="000D6C34">
        <w:t xml:space="preserve">　电场强度、点电荷的场强　</w:t>
      </w:r>
      <w:r w:rsidRPr="000D6C34">
        <w:rPr>
          <w:rFonts w:hAnsi="宋体" w:cs="宋体" w:hint="eastAsia"/>
        </w:rPr>
        <w:t>Ⅱ</w:t>
      </w:r>
    </w:p>
    <w:p w14:paraId="1B031C7E" w14:textId="77777777" w:rsidR="00362C99" w:rsidRPr="000D6C34" w:rsidRDefault="00362C99" w:rsidP="004F6A0E">
      <w:pPr>
        <w:ind w:firstLine="420"/>
      </w:pPr>
      <w:r w:rsidRPr="000D6C34">
        <w:t>1</w:t>
      </w:r>
      <w:r w:rsidR="004F6A0E" w:rsidRPr="000D6C34">
        <w:t>．</w:t>
      </w:r>
      <w:r w:rsidRPr="000D6C34">
        <w:t>电场</w:t>
      </w:r>
    </w:p>
    <w:p w14:paraId="6168DF72" w14:textId="77777777" w:rsidR="00362C99" w:rsidRPr="000D6C34" w:rsidRDefault="009A610A" w:rsidP="004F6A0E">
      <w:pPr>
        <w:ind w:firstLine="420"/>
      </w:pPr>
      <w:r>
        <w:t>（</w:t>
      </w:r>
      <w:r w:rsidR="00362C99" w:rsidRPr="000D6C34">
        <w:t>1</w:t>
      </w:r>
      <w:r>
        <w:t>）</w:t>
      </w:r>
      <w:r w:rsidR="00362C99" w:rsidRPr="000D6C34">
        <w:t>定义：存在于</w:t>
      </w:r>
      <w:r w:rsidR="00362C99" w:rsidRPr="000D6C34">
        <w:rPr>
          <w:color w:val="FF0000"/>
        </w:rPr>
        <w:t>电荷</w:t>
      </w:r>
      <w:r w:rsidR="00362C99" w:rsidRPr="000D6C34">
        <w:t>周围，能传递电荷间相互作用的一种特殊物质。</w:t>
      </w:r>
    </w:p>
    <w:p w14:paraId="0F50F1CF" w14:textId="77777777" w:rsidR="00362C99" w:rsidRPr="000D6C34" w:rsidRDefault="009A610A" w:rsidP="004F6A0E">
      <w:pPr>
        <w:ind w:firstLine="420"/>
      </w:pPr>
      <w:r>
        <w:t>（</w:t>
      </w:r>
      <w:r w:rsidR="00362C99" w:rsidRPr="000D6C34">
        <w:t>2</w:t>
      </w:r>
      <w:r>
        <w:t>）</w:t>
      </w:r>
      <w:r w:rsidR="00362C99" w:rsidRPr="000D6C34">
        <w:t>基本性质：对放入其中的电荷</w:t>
      </w:r>
      <w:r w:rsidR="00362C99" w:rsidRPr="000D6C34">
        <w:rPr>
          <w:color w:val="FF0000"/>
        </w:rPr>
        <w:t>有力的作用</w:t>
      </w:r>
      <w:r w:rsidR="00362C99" w:rsidRPr="000D6C34">
        <w:t>。</w:t>
      </w:r>
    </w:p>
    <w:p w14:paraId="2F593A10" w14:textId="77777777" w:rsidR="00362C99" w:rsidRPr="000D6C34" w:rsidRDefault="00362C99" w:rsidP="004F6A0E">
      <w:pPr>
        <w:ind w:firstLine="420"/>
      </w:pPr>
      <w:r w:rsidRPr="000D6C34">
        <w:t>2</w:t>
      </w:r>
      <w:r w:rsidRPr="000D6C34">
        <w:t>．电场强度</w:t>
      </w:r>
    </w:p>
    <w:p w14:paraId="0D154392" w14:textId="77777777" w:rsidR="00362C99" w:rsidRPr="000D6C34" w:rsidRDefault="009A610A" w:rsidP="004F6A0E">
      <w:pPr>
        <w:ind w:firstLine="420"/>
      </w:pPr>
      <w:r>
        <w:t>（</w:t>
      </w:r>
      <w:r w:rsidR="00362C99" w:rsidRPr="000D6C34">
        <w:t>1</w:t>
      </w:r>
      <w:r>
        <w:t>）</w:t>
      </w:r>
      <w:r w:rsidR="00362C99" w:rsidRPr="000D6C34">
        <w:t>定义：放入电场中某点的电荷所受到的</w:t>
      </w:r>
      <w:r w:rsidR="00362C99" w:rsidRPr="000D6C34">
        <w:rPr>
          <w:color w:val="FF0000"/>
        </w:rPr>
        <w:t>静电力</w:t>
      </w:r>
      <w:r w:rsidR="00362C99" w:rsidRPr="000D6C34">
        <w:rPr>
          <w:i/>
          <w:color w:val="FF0000"/>
        </w:rPr>
        <w:t>F</w:t>
      </w:r>
      <w:r w:rsidR="00362C99" w:rsidRPr="000D6C34">
        <w:t>跟它的</w:t>
      </w:r>
      <w:r w:rsidR="00362C99" w:rsidRPr="000D6C34">
        <w:rPr>
          <w:color w:val="FF0000"/>
        </w:rPr>
        <w:t>电荷量</w:t>
      </w:r>
      <w:r w:rsidR="00362C99" w:rsidRPr="000D6C34">
        <w:rPr>
          <w:i/>
          <w:color w:val="FF0000"/>
        </w:rPr>
        <w:t>q</w:t>
      </w:r>
      <w:r w:rsidR="00362C99" w:rsidRPr="000D6C34">
        <w:t>的比值。</w:t>
      </w:r>
    </w:p>
    <w:p w14:paraId="03CDDDA8" w14:textId="6F4859AD" w:rsidR="00362C99" w:rsidRPr="000D6C34" w:rsidRDefault="009A610A" w:rsidP="004F6A0E">
      <w:pPr>
        <w:ind w:firstLine="420"/>
      </w:pPr>
      <w:r>
        <w:t>（</w:t>
      </w:r>
      <w:r w:rsidR="00362C99" w:rsidRPr="000D6C34">
        <w:t>2</w:t>
      </w:r>
      <w:r>
        <w:t>）</w:t>
      </w:r>
      <w:r w:rsidR="00362C99" w:rsidRPr="000D6C34">
        <w:t>定义式：</w:t>
      </w:r>
      <w:r w:rsidR="00362C99" w:rsidRPr="000D6C34">
        <w:rPr>
          <w:i/>
        </w:rPr>
        <w:t>E</w:t>
      </w:r>
      <w:r w:rsidR="00A85CF9">
        <w:rPr>
          <w:iCs/>
        </w:rPr>
        <w:t xml:space="preserve"> = </w:t>
      </w:r>
      <w:r w:rsidR="00362C99" w:rsidRPr="000D6C34">
        <w:fldChar w:fldCharType="begin"/>
      </w:r>
      <w:r w:rsidR="00362C99" w:rsidRPr="000D6C34">
        <w:instrText>eq \f(</w:instrText>
      </w:r>
      <w:r w:rsidR="00362C99" w:rsidRPr="000D6C34">
        <w:rPr>
          <w:i/>
        </w:rPr>
        <w:instrText>F,q</w:instrText>
      </w:r>
      <w:r w:rsidR="00362C99" w:rsidRPr="000D6C34">
        <w:instrText>)</w:instrText>
      </w:r>
      <w:r w:rsidR="00362C99" w:rsidRPr="000D6C34">
        <w:fldChar w:fldCharType="end"/>
      </w:r>
      <w:r w:rsidR="00362C99" w:rsidRPr="000D6C34">
        <w:t>，该式适用于一切电场。</w:t>
      </w:r>
    </w:p>
    <w:p w14:paraId="0BBD308E" w14:textId="6B8870A5" w:rsidR="00362C99" w:rsidRPr="000D6C34" w:rsidRDefault="009A610A" w:rsidP="004F6A0E">
      <w:pPr>
        <w:ind w:firstLine="420"/>
      </w:pPr>
      <w:r>
        <w:t>（</w:t>
      </w:r>
      <w:r w:rsidR="00362C99" w:rsidRPr="000D6C34">
        <w:t>3</w:t>
      </w:r>
      <w:r>
        <w:t>）</w:t>
      </w:r>
      <w:r w:rsidR="00362C99" w:rsidRPr="000D6C34">
        <w:t>单位：</w:t>
      </w:r>
      <w:r w:rsidR="00362C99" w:rsidRPr="000D6C34">
        <w:t>N/C</w:t>
      </w:r>
      <w:r w:rsidR="00A85CF9">
        <w:t xml:space="preserve"> </w:t>
      </w:r>
      <w:r w:rsidR="00362C99" w:rsidRPr="000D6C34">
        <w:t>或</w:t>
      </w:r>
      <w:r w:rsidR="00A85CF9">
        <w:rPr>
          <w:rFonts w:hint="eastAsia"/>
        </w:rPr>
        <w:t xml:space="preserve"> </w:t>
      </w:r>
      <w:r w:rsidR="00362C99" w:rsidRPr="000D6C34">
        <w:t>V/m</w:t>
      </w:r>
      <w:r w:rsidR="00362C99" w:rsidRPr="000D6C34">
        <w:t>。</w:t>
      </w:r>
    </w:p>
    <w:p w14:paraId="73FC65BD" w14:textId="77777777" w:rsidR="00362C99" w:rsidRPr="000D6C34" w:rsidRDefault="009A610A" w:rsidP="004F6A0E">
      <w:pPr>
        <w:ind w:firstLine="420"/>
      </w:pPr>
      <w:r>
        <w:t>（</w:t>
      </w:r>
      <w:r w:rsidR="00362C99" w:rsidRPr="000D6C34">
        <w:t>4</w:t>
      </w:r>
      <w:r>
        <w:t>）</w:t>
      </w:r>
      <w:r w:rsidR="00362C99" w:rsidRPr="000D6C34">
        <w:t>矢量性：规定</w:t>
      </w:r>
      <w:r w:rsidR="00362C99" w:rsidRPr="000D6C34">
        <w:rPr>
          <w:color w:val="FF0000"/>
        </w:rPr>
        <w:t>正电荷</w:t>
      </w:r>
      <w:r w:rsidR="00362C99" w:rsidRPr="000D6C34">
        <w:t>在电场中某点所受静电力的方向为该点电场强度的方向。</w:t>
      </w:r>
    </w:p>
    <w:p w14:paraId="34D7FFAB" w14:textId="77777777" w:rsidR="00362C99" w:rsidRPr="000D6C34" w:rsidRDefault="00362C99" w:rsidP="004F6A0E">
      <w:pPr>
        <w:ind w:firstLine="420"/>
      </w:pPr>
      <w:r w:rsidRPr="000D6C34">
        <w:t>3</w:t>
      </w:r>
      <w:r w:rsidRPr="000D6C34">
        <w:t>．点电荷场强的计算式</w:t>
      </w:r>
    </w:p>
    <w:p w14:paraId="5D780E46" w14:textId="5AE67CCC" w:rsidR="00362C99" w:rsidRPr="000D6C34" w:rsidRDefault="009A610A" w:rsidP="004F6A0E">
      <w:pPr>
        <w:ind w:firstLine="420"/>
      </w:pPr>
      <w:r>
        <w:t>（</w:t>
      </w:r>
      <w:r w:rsidR="00362C99" w:rsidRPr="000D6C34">
        <w:t>1</w:t>
      </w:r>
      <w:r>
        <w:t>）</w:t>
      </w:r>
      <w:r w:rsidR="00362C99" w:rsidRPr="000D6C34">
        <w:t>公式：设在场源点电荷</w:t>
      </w:r>
      <w:r w:rsidR="00A85CF9">
        <w:rPr>
          <w:rFonts w:hint="eastAsia"/>
        </w:rPr>
        <w:t xml:space="preserve"> </w:t>
      </w:r>
      <w:r w:rsidR="00362C99" w:rsidRPr="000D6C34">
        <w:rPr>
          <w:i/>
        </w:rPr>
        <w:t>Q</w:t>
      </w:r>
      <w:r w:rsidR="00A85CF9">
        <w:rPr>
          <w:iCs/>
        </w:rPr>
        <w:t xml:space="preserve"> </w:t>
      </w:r>
      <w:r w:rsidR="00362C99" w:rsidRPr="000D6C34">
        <w:t>形成的电场中，与</w:t>
      </w:r>
      <w:r w:rsidR="00A85CF9">
        <w:rPr>
          <w:rFonts w:hint="eastAsia"/>
        </w:rPr>
        <w:t xml:space="preserve"> </w:t>
      </w:r>
      <w:r w:rsidR="00362C99" w:rsidRPr="000D6C34">
        <w:rPr>
          <w:i/>
        </w:rPr>
        <w:t>Q</w:t>
      </w:r>
      <w:r w:rsidR="00A85CF9">
        <w:rPr>
          <w:iCs/>
        </w:rPr>
        <w:t xml:space="preserve"> </w:t>
      </w:r>
      <w:r w:rsidR="00362C99" w:rsidRPr="000D6C34">
        <w:t>相距</w:t>
      </w:r>
      <w:r w:rsidR="00A85CF9">
        <w:rPr>
          <w:rFonts w:hint="eastAsia"/>
        </w:rPr>
        <w:t xml:space="preserve"> </w:t>
      </w:r>
      <w:r w:rsidR="00362C99" w:rsidRPr="000D6C34">
        <w:rPr>
          <w:i/>
        </w:rPr>
        <w:t>r</w:t>
      </w:r>
      <w:r w:rsidR="00A85CF9">
        <w:rPr>
          <w:iCs/>
        </w:rPr>
        <w:t xml:space="preserve"> </w:t>
      </w:r>
      <w:r w:rsidR="00362C99" w:rsidRPr="000D6C34">
        <w:t>的点的场强</w:t>
      </w:r>
      <w:r w:rsidR="00A85CF9">
        <w:rPr>
          <w:rFonts w:hint="eastAsia"/>
        </w:rPr>
        <w:t xml:space="preserve"> </w:t>
      </w:r>
      <w:r w:rsidR="00362C99" w:rsidRPr="000D6C34">
        <w:rPr>
          <w:i/>
        </w:rPr>
        <w:t>E</w:t>
      </w:r>
      <w:r w:rsidR="00A85CF9">
        <w:rPr>
          <w:iCs/>
        </w:rPr>
        <w:t xml:space="preserve"> = </w:t>
      </w:r>
      <w:r w:rsidR="00362C99" w:rsidRPr="000D6C34">
        <w:rPr>
          <w:i/>
        </w:rPr>
        <w:t>k</w:t>
      </w:r>
      <w:r w:rsidR="00362C99" w:rsidRPr="000D6C34">
        <w:fldChar w:fldCharType="begin"/>
      </w:r>
      <w:r w:rsidR="00362C99" w:rsidRPr="000D6C34">
        <w:instrText>eq \f(</w:instrText>
      </w:r>
      <w:r w:rsidR="00362C99" w:rsidRPr="000D6C34">
        <w:rPr>
          <w:i/>
        </w:rPr>
        <w:instrText>Q,r</w:instrText>
      </w:r>
      <w:r w:rsidR="00362C99" w:rsidRPr="000D6C34">
        <w:rPr>
          <w:vertAlign w:val="superscript"/>
        </w:rPr>
        <w:instrText>2</w:instrText>
      </w:r>
      <w:r w:rsidR="00362C99" w:rsidRPr="000D6C34">
        <w:instrText>)</w:instrText>
      </w:r>
      <w:r w:rsidR="00362C99" w:rsidRPr="000D6C34">
        <w:fldChar w:fldCharType="end"/>
      </w:r>
      <w:r w:rsidR="00362C99" w:rsidRPr="000D6C34">
        <w:t>。</w:t>
      </w:r>
    </w:p>
    <w:p w14:paraId="61C87463" w14:textId="77777777" w:rsidR="00362C99" w:rsidRPr="000D6C34" w:rsidRDefault="009A610A" w:rsidP="004F6A0E">
      <w:pPr>
        <w:ind w:firstLine="420"/>
      </w:pPr>
      <w:r>
        <w:t>（</w:t>
      </w:r>
      <w:r w:rsidR="00362C99" w:rsidRPr="000D6C34">
        <w:t>2</w:t>
      </w:r>
      <w:r>
        <w:t>）</w:t>
      </w:r>
      <w:r w:rsidR="00362C99" w:rsidRPr="000D6C34">
        <w:t>适用条件：真空中的点电荷形成的电场。</w:t>
      </w:r>
    </w:p>
    <w:p w14:paraId="6225D573" w14:textId="77777777" w:rsidR="00362C99" w:rsidRPr="000D6C34" w:rsidRDefault="00362C99" w:rsidP="004F6A0E">
      <w:pPr>
        <w:ind w:firstLine="420"/>
      </w:pPr>
      <w:r w:rsidRPr="000D6C34">
        <w:t>4</w:t>
      </w:r>
      <w:r w:rsidRPr="000D6C34">
        <w:t>．电场强度的叠加</w:t>
      </w:r>
    </w:p>
    <w:p w14:paraId="607A94A9" w14:textId="77777777" w:rsidR="00362C99" w:rsidRPr="000D6C34" w:rsidRDefault="00362C99" w:rsidP="004F6A0E">
      <w:pPr>
        <w:ind w:firstLine="420"/>
      </w:pPr>
      <w:r w:rsidRPr="000D6C34">
        <w:t>电场中某点的电场强度为各个点电荷单独在该点产生的电场强度的</w:t>
      </w:r>
      <w:r w:rsidRPr="000D6C34">
        <w:rPr>
          <w:color w:val="FF0000"/>
        </w:rPr>
        <w:t>矢量和</w:t>
      </w:r>
      <w:r w:rsidRPr="000D6C34">
        <w:t>，遵循平行四边形定则。</w:t>
      </w:r>
    </w:p>
    <w:p w14:paraId="59A60936" w14:textId="77777777" w:rsidR="00362C99" w:rsidRPr="000D6C34" w:rsidRDefault="00362C99" w:rsidP="004F6A0E">
      <w:pPr>
        <w:ind w:firstLine="420"/>
      </w:pPr>
      <w:r w:rsidRPr="000D6C34">
        <w:t>5</w:t>
      </w:r>
      <w:r w:rsidRPr="000D6C34">
        <w:t>．匀强电场：电场中各点电场强度的</w:t>
      </w:r>
      <w:r w:rsidRPr="000D6C34">
        <w:rPr>
          <w:color w:val="FF0000"/>
        </w:rPr>
        <w:t>大小相等、方向相同</w:t>
      </w:r>
      <w:r w:rsidRPr="000D6C34">
        <w:t>，这样的电场叫做匀强电场。</w:t>
      </w:r>
    </w:p>
    <w:p w14:paraId="51BC3315" w14:textId="77777777" w:rsidR="00362C99" w:rsidRDefault="00362C99" w:rsidP="002755BD">
      <w:pPr>
        <w:pStyle w:val="3"/>
        <w:rPr>
          <w:rFonts w:hAnsi="宋体" w:cs="宋体" w:hint="eastAsia"/>
        </w:rPr>
      </w:pPr>
      <w:r w:rsidRPr="000D6C34">
        <w:t>知识点</w:t>
      </w:r>
      <w:r w:rsidRPr="000D6C34">
        <w:t>3</w:t>
      </w:r>
      <w:r w:rsidRPr="000D6C34">
        <w:t xml:space="preserve">　　电场线　</w:t>
      </w:r>
      <w:r w:rsidRPr="000D6C34">
        <w:rPr>
          <w:rFonts w:hAnsi="宋体" w:cs="宋体" w:hint="eastAsia"/>
        </w:rPr>
        <w:t>Ⅰ</w:t>
      </w:r>
    </w:p>
    <w:p w14:paraId="3C009DFF" w14:textId="77777777" w:rsidR="00362C99" w:rsidRPr="000D6C34" w:rsidRDefault="00362C99" w:rsidP="004F6A0E">
      <w:pPr>
        <w:ind w:firstLine="420"/>
      </w:pPr>
      <w:r w:rsidRPr="000D6C34">
        <w:t>1</w:t>
      </w:r>
      <w:r w:rsidR="004F6A0E" w:rsidRPr="000D6C34">
        <w:t>．</w:t>
      </w:r>
      <w:r w:rsidRPr="000D6C34">
        <w:t>定义：为了形象地描述电场中各点场强的大小和方向，在电场中画出一系列的曲线，使</w:t>
      </w:r>
      <w:r w:rsidRPr="000D6C34">
        <w:rPr>
          <w:color w:val="FF0000"/>
        </w:rPr>
        <w:t>曲线上各点的切线方向表示该点的场强方向，曲线的疏密表示场强的大小</w:t>
      </w:r>
      <w:r w:rsidRPr="000D6C34">
        <w:t>，这些曲线叫做电场线，是假想的曲线，实际不存在。</w:t>
      </w:r>
    </w:p>
    <w:p w14:paraId="7EBA12A7" w14:textId="77777777" w:rsidR="00362C99" w:rsidRPr="000D6C34" w:rsidRDefault="00362C99" w:rsidP="004F6A0E">
      <w:pPr>
        <w:ind w:firstLine="420"/>
      </w:pPr>
      <w:r w:rsidRPr="000D6C34">
        <w:t>2</w:t>
      </w:r>
      <w:r w:rsidRPr="000D6C34">
        <w:t>．电场线的特点</w:t>
      </w:r>
    </w:p>
    <w:p w14:paraId="436A9AC3" w14:textId="77777777" w:rsidR="00362C99" w:rsidRPr="000D6C34" w:rsidRDefault="009A610A" w:rsidP="004F6A0E">
      <w:pPr>
        <w:ind w:firstLine="420"/>
      </w:pPr>
      <w:r>
        <w:t>（</w:t>
      </w:r>
      <w:r w:rsidR="00362C99" w:rsidRPr="000D6C34">
        <w:t>1</w:t>
      </w:r>
      <w:r>
        <w:t>）</w:t>
      </w:r>
      <w:r w:rsidR="00362C99" w:rsidRPr="000D6C34">
        <w:t>电场线上每一点的切线方向与该点的</w:t>
      </w:r>
      <w:r w:rsidR="00362C99" w:rsidRPr="000D6C34">
        <w:rPr>
          <w:color w:val="FF0000"/>
        </w:rPr>
        <w:t>场强方向</w:t>
      </w:r>
      <w:r w:rsidR="00362C99" w:rsidRPr="000D6C34">
        <w:t>一致。</w:t>
      </w:r>
    </w:p>
    <w:p w14:paraId="6BBFFBAF" w14:textId="77777777" w:rsidR="00362C99" w:rsidRPr="000D6C34" w:rsidRDefault="009A610A" w:rsidP="004F6A0E">
      <w:pPr>
        <w:ind w:firstLine="420"/>
      </w:pPr>
      <w:r>
        <w:t>（</w:t>
      </w:r>
      <w:r w:rsidR="00362C99" w:rsidRPr="000D6C34">
        <w:t>2</w:t>
      </w:r>
      <w:r>
        <w:t>）</w:t>
      </w:r>
      <w:r w:rsidR="00362C99" w:rsidRPr="000D6C34">
        <w:t>电场线从</w:t>
      </w:r>
      <w:r w:rsidR="00362C99" w:rsidRPr="000D6C34">
        <w:rPr>
          <w:color w:val="FF0000"/>
        </w:rPr>
        <w:t>正电荷或无穷远</w:t>
      </w:r>
      <w:r w:rsidR="00362C99" w:rsidRPr="000D6C34">
        <w:t>出发，终止于</w:t>
      </w:r>
      <w:r w:rsidR="00362C99" w:rsidRPr="000D6C34">
        <w:rPr>
          <w:color w:val="FF0000"/>
        </w:rPr>
        <w:t>无限远或负电荷</w:t>
      </w:r>
      <w:r w:rsidR="00362C99" w:rsidRPr="000D6C34">
        <w:t>。</w:t>
      </w:r>
    </w:p>
    <w:p w14:paraId="3F276867" w14:textId="77777777" w:rsidR="00362C99" w:rsidRPr="000D6C34" w:rsidRDefault="009A610A" w:rsidP="004F6A0E">
      <w:pPr>
        <w:ind w:firstLine="420"/>
      </w:pPr>
      <w:r>
        <w:t>（</w:t>
      </w:r>
      <w:r w:rsidR="00362C99" w:rsidRPr="000D6C34">
        <w:t>3</w:t>
      </w:r>
      <w:r>
        <w:t>）</w:t>
      </w:r>
      <w:r w:rsidR="00362C99" w:rsidRPr="000D6C34">
        <w:t>电场线在电场中</w:t>
      </w:r>
      <w:r w:rsidR="00362C99" w:rsidRPr="000D6C34">
        <w:rPr>
          <w:color w:val="FF0000"/>
        </w:rPr>
        <w:t>不相交、不闭合、不中断</w:t>
      </w:r>
      <w:r w:rsidR="00362C99" w:rsidRPr="000D6C34">
        <w:t>。</w:t>
      </w:r>
    </w:p>
    <w:p w14:paraId="65DD0CC2" w14:textId="77777777" w:rsidR="00362C99" w:rsidRPr="000D6C34" w:rsidRDefault="009A610A" w:rsidP="004F6A0E">
      <w:pPr>
        <w:ind w:firstLine="420"/>
      </w:pPr>
      <w:r>
        <w:t>（</w:t>
      </w:r>
      <w:r w:rsidR="00362C99" w:rsidRPr="000D6C34">
        <w:t>4</w:t>
      </w:r>
      <w:r>
        <w:t>）</w:t>
      </w:r>
      <w:r w:rsidR="00362C99" w:rsidRPr="000D6C34">
        <w:t>在同一电场中，</w:t>
      </w:r>
      <w:r w:rsidR="00362C99" w:rsidRPr="000D6C34">
        <w:rPr>
          <w:color w:val="FF0000"/>
        </w:rPr>
        <w:t>电场线越密集的地方场强越大</w:t>
      </w:r>
      <w:r w:rsidR="00362C99" w:rsidRPr="000D6C34">
        <w:t>，</w:t>
      </w:r>
      <w:r w:rsidR="00362C99" w:rsidRPr="000D6C34">
        <w:rPr>
          <w:color w:val="FF0000"/>
        </w:rPr>
        <w:t>电场线越稀疏的地方场强越小</w:t>
      </w:r>
      <w:r w:rsidR="00362C99" w:rsidRPr="000D6C34">
        <w:t>。</w:t>
      </w:r>
    </w:p>
    <w:p w14:paraId="6C3F6A68" w14:textId="77777777" w:rsidR="00362C99" w:rsidRPr="000D6C34" w:rsidRDefault="009A610A" w:rsidP="004F6A0E">
      <w:pPr>
        <w:ind w:firstLine="420"/>
      </w:pPr>
      <w:r>
        <w:t>（</w:t>
      </w:r>
      <w:r w:rsidR="00362C99" w:rsidRPr="000D6C34">
        <w:t>5</w:t>
      </w:r>
      <w:r>
        <w:t>）</w:t>
      </w:r>
      <w:r w:rsidR="00362C99" w:rsidRPr="000D6C34">
        <w:t>沿电场线的方向</w:t>
      </w:r>
      <w:r w:rsidR="00362C99" w:rsidRPr="000D6C34">
        <w:rPr>
          <w:color w:val="FF0000"/>
        </w:rPr>
        <w:t>电势逐渐降低</w:t>
      </w:r>
      <w:r w:rsidR="00362C99" w:rsidRPr="000D6C34">
        <w:t>。</w:t>
      </w:r>
    </w:p>
    <w:p w14:paraId="57E20241" w14:textId="77777777" w:rsidR="00362C99" w:rsidRPr="000D6C34" w:rsidRDefault="009A610A" w:rsidP="004F6A0E">
      <w:pPr>
        <w:ind w:firstLine="420"/>
      </w:pPr>
      <w:r>
        <w:t>（</w:t>
      </w:r>
      <w:r w:rsidR="00362C99" w:rsidRPr="000D6C34">
        <w:t>6</w:t>
      </w:r>
      <w:r>
        <w:t>）</w:t>
      </w:r>
      <w:r w:rsidR="00362C99" w:rsidRPr="000D6C34">
        <w:t>电场线和等势面在相交处垂直。</w:t>
      </w:r>
    </w:p>
    <w:p w14:paraId="147D55CD" w14:textId="77777777" w:rsidR="00362C99" w:rsidRPr="000D6C34" w:rsidRDefault="00362C99" w:rsidP="004F6A0E">
      <w:pPr>
        <w:ind w:firstLine="420"/>
      </w:pPr>
      <w:r w:rsidRPr="000D6C34">
        <w:t>3</w:t>
      </w:r>
      <w:r w:rsidRPr="000D6C34">
        <w:t>．几种典型电场的电场线</w:t>
      </w:r>
    </w:p>
    <w:p w14:paraId="27515950" w14:textId="77777777" w:rsidR="00362C99" w:rsidRPr="000D6C34" w:rsidRDefault="00362C99" w:rsidP="004F6A0E">
      <w:pPr>
        <w:ind w:firstLine="420"/>
      </w:pPr>
      <w:r w:rsidRPr="000D6C34">
        <w:t>如图所示是几种典型电场的电场线分布图。</w:t>
      </w:r>
    </w:p>
    <w:p w14:paraId="76DC229B" w14:textId="77777777" w:rsidR="00362C99" w:rsidRPr="000D6C34" w:rsidRDefault="00362C99" w:rsidP="009A610A">
      <w:r w:rsidRPr="000D6C34">
        <w:rPr>
          <w:noProof/>
        </w:rPr>
        <w:lastRenderedPageBreak/>
        <w:drawing>
          <wp:inline distT="0" distB="0" distL="0" distR="0" wp14:anchorId="4F56FBA5" wp14:editId="724FB630">
            <wp:extent cx="3581400" cy="2200275"/>
            <wp:effectExtent l="0" t="0" r="0" b="0"/>
            <wp:docPr id="1517" name="图片 1517" descr="E:\电子稿\金版教程（魏）\2016\3.6\课件-物理（高三一轮书\39WL5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E:\电子稿\金版教程（魏）\2016\3.6\课件-物理（高三一轮书\39WL536.t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581400" cy="2200275"/>
                    </a:xfrm>
                    <a:prstGeom prst="rect">
                      <a:avLst/>
                    </a:prstGeom>
                    <a:noFill/>
                    <a:ln>
                      <a:noFill/>
                    </a:ln>
                  </pic:spPr>
                </pic:pic>
              </a:graphicData>
            </a:graphic>
          </wp:inline>
        </w:drawing>
      </w:r>
    </w:p>
    <w:p w14:paraId="76289EA0" w14:textId="06FED25A" w:rsidR="009A610A" w:rsidRDefault="00362C99" w:rsidP="000E58CB">
      <w:pPr>
        <w:pStyle w:val="3"/>
        <w:rPr>
          <w:rFonts w:hAnsi="宋体" w:cs="宋体" w:hint="eastAsia"/>
        </w:rPr>
      </w:pPr>
      <w:r w:rsidRPr="000D6C34">
        <w:t>知识点</w:t>
      </w:r>
      <w:r w:rsidRPr="000D6C34">
        <w:t>4</w:t>
      </w:r>
      <w:r w:rsidRPr="000D6C34">
        <w:t xml:space="preserve">　　电场强度的叠加与计算　</w:t>
      </w:r>
      <w:r w:rsidRPr="000D6C34">
        <w:rPr>
          <w:rFonts w:hAnsi="宋体" w:cs="宋体" w:hint="eastAsia"/>
        </w:rPr>
        <w:t>Ⅱ</w:t>
      </w:r>
    </w:p>
    <w:p w14:paraId="0F5A45F5" w14:textId="77777777" w:rsidR="00362C99" w:rsidRPr="000D6C34" w:rsidRDefault="00362C99" w:rsidP="004F6A0E">
      <w:pPr>
        <w:ind w:firstLineChars="171" w:firstLine="359"/>
      </w:pPr>
      <w:r w:rsidRPr="000D6C34">
        <w:rPr>
          <w:rFonts w:eastAsia="黑体"/>
        </w:rPr>
        <w:t>1</w:t>
      </w:r>
      <w:r w:rsidR="004F6A0E" w:rsidRPr="000D6C34">
        <w:t>．</w:t>
      </w:r>
      <w:r w:rsidRPr="000D6C34">
        <w:rPr>
          <w:rFonts w:eastAsia="黑体"/>
        </w:rPr>
        <w:t>场强的叠加：</w:t>
      </w:r>
      <w:r w:rsidRPr="000D6C34">
        <w:t>多个电场在空间某点产生的合场强，等于每个电场单独存在时在该点产生的场强的矢量和，这就是场强叠加原理。由于电场强度是矢量，求合场强需用平行四边形定则。</w:t>
      </w:r>
    </w:p>
    <w:bookmarkEnd w:id="1"/>
    <w:p w14:paraId="153A75CA" w14:textId="77777777" w:rsidR="00362C99" w:rsidRPr="000D6C34" w:rsidRDefault="00362C99" w:rsidP="004F6A0E">
      <w:pPr>
        <w:ind w:firstLine="359"/>
      </w:pPr>
      <w:r w:rsidRPr="000D6C34">
        <w:rPr>
          <w:rFonts w:eastAsia="黑体"/>
        </w:rPr>
        <w:t>2</w:t>
      </w:r>
      <w:r w:rsidRPr="000D6C34">
        <w:t>．</w:t>
      </w:r>
      <w:r w:rsidRPr="000D6C34">
        <w:rPr>
          <w:rFonts w:eastAsia="黑体"/>
        </w:rPr>
        <w:t>两等量点电荷的电场比较</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3176"/>
        <w:gridCol w:w="2864"/>
      </w:tblGrid>
      <w:tr w:rsidR="00362C99" w:rsidRPr="000D6C34" w14:paraId="39E48B05" w14:textId="77777777" w:rsidTr="004F6A0E">
        <w:trPr>
          <w:jc w:val="center"/>
        </w:trPr>
        <w:tc>
          <w:tcPr>
            <w:tcW w:w="2595" w:type="dxa"/>
            <w:vAlign w:val="center"/>
          </w:tcPr>
          <w:p w14:paraId="7EC5792E" w14:textId="77777777" w:rsidR="00362C99" w:rsidRPr="000D6C34" w:rsidRDefault="00362C99" w:rsidP="00AB2B88">
            <w:pPr>
              <w:jc w:val="center"/>
              <w:rPr>
                <w:i/>
              </w:rPr>
            </w:pPr>
            <w:r w:rsidRPr="000D6C34">
              <w:t>比较</w:t>
            </w:r>
          </w:p>
        </w:tc>
        <w:tc>
          <w:tcPr>
            <w:tcW w:w="3176" w:type="dxa"/>
            <w:vAlign w:val="center"/>
          </w:tcPr>
          <w:p w14:paraId="78C6DFC1" w14:textId="77777777" w:rsidR="00362C99" w:rsidRPr="000D6C34" w:rsidRDefault="00362C99" w:rsidP="00AB2B88">
            <w:pPr>
              <w:jc w:val="center"/>
              <w:rPr>
                <w:i/>
              </w:rPr>
            </w:pPr>
            <w:r w:rsidRPr="000D6C34">
              <w:t>等量异种点电荷</w:t>
            </w:r>
          </w:p>
        </w:tc>
        <w:tc>
          <w:tcPr>
            <w:tcW w:w="2864" w:type="dxa"/>
            <w:vAlign w:val="center"/>
          </w:tcPr>
          <w:p w14:paraId="0082EDAC" w14:textId="77777777" w:rsidR="00362C99" w:rsidRPr="000D6C34" w:rsidRDefault="00362C99" w:rsidP="00AB2B88">
            <w:pPr>
              <w:jc w:val="center"/>
            </w:pPr>
            <w:r w:rsidRPr="000D6C34">
              <w:t>等量同种</w:t>
            </w:r>
            <w:r w:rsidR="009A610A">
              <w:t>（</w:t>
            </w:r>
            <w:r w:rsidRPr="000D6C34">
              <w:t>正</w:t>
            </w:r>
            <w:r w:rsidR="009A610A">
              <w:t>）</w:t>
            </w:r>
            <w:r w:rsidRPr="000D6C34">
              <w:t>点电荷</w:t>
            </w:r>
          </w:p>
        </w:tc>
      </w:tr>
      <w:tr w:rsidR="00362C99" w:rsidRPr="000D6C34" w14:paraId="6E4D5FB0" w14:textId="77777777" w:rsidTr="004F6A0E">
        <w:trPr>
          <w:jc w:val="center"/>
        </w:trPr>
        <w:tc>
          <w:tcPr>
            <w:tcW w:w="2595" w:type="dxa"/>
            <w:vAlign w:val="center"/>
          </w:tcPr>
          <w:p w14:paraId="0FB606C1" w14:textId="77777777" w:rsidR="00362C99" w:rsidRPr="000D6C34" w:rsidRDefault="00362C99" w:rsidP="009A610A">
            <w:pPr>
              <w:rPr>
                <w:i/>
              </w:rPr>
            </w:pPr>
            <w:r w:rsidRPr="000D6C34">
              <w:t>电场线分布图</w:t>
            </w:r>
          </w:p>
        </w:tc>
        <w:tc>
          <w:tcPr>
            <w:tcW w:w="3176" w:type="dxa"/>
            <w:vAlign w:val="center"/>
          </w:tcPr>
          <w:p w14:paraId="552DC113" w14:textId="77777777" w:rsidR="00362C99" w:rsidRPr="000D6C34" w:rsidRDefault="00362C99" w:rsidP="00AB2B88">
            <w:pPr>
              <w:jc w:val="center"/>
              <w:rPr>
                <w:i/>
              </w:rPr>
            </w:pPr>
            <w:r w:rsidRPr="000D6C34">
              <w:rPr>
                <w:noProof/>
              </w:rPr>
              <w:drawing>
                <wp:inline distT="0" distB="0" distL="0" distR="0" wp14:anchorId="12977A57" wp14:editId="62A5BADA">
                  <wp:extent cx="1228725" cy="1019175"/>
                  <wp:effectExtent l="0" t="0" r="0" b="0"/>
                  <wp:docPr id="1519" name="图片 1519" descr="E:\电子稿\金版教程（魏）\2016\3.6\课件-物理（高三一轮书\65WL1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E:\电子稿\金版教程（魏）\2016\3.6\课件-物理（高三一轮书\65WL1011.tif"/>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8725" cy="1019175"/>
                          </a:xfrm>
                          <a:prstGeom prst="rect">
                            <a:avLst/>
                          </a:prstGeom>
                          <a:noFill/>
                          <a:ln>
                            <a:noFill/>
                          </a:ln>
                        </pic:spPr>
                      </pic:pic>
                    </a:graphicData>
                  </a:graphic>
                </wp:inline>
              </w:drawing>
            </w:r>
          </w:p>
        </w:tc>
        <w:tc>
          <w:tcPr>
            <w:tcW w:w="2864" w:type="dxa"/>
            <w:vAlign w:val="center"/>
          </w:tcPr>
          <w:p w14:paraId="5754E120" w14:textId="77777777" w:rsidR="00362C99" w:rsidRPr="000D6C34" w:rsidRDefault="00362C99" w:rsidP="009A610A">
            <w:r w:rsidRPr="000D6C34">
              <w:rPr>
                <w:noProof/>
              </w:rPr>
              <w:drawing>
                <wp:inline distT="0" distB="0" distL="0" distR="0" wp14:anchorId="3A24E28B" wp14:editId="6A33DCAD">
                  <wp:extent cx="1476375" cy="1171575"/>
                  <wp:effectExtent l="0" t="0" r="0" b="0"/>
                  <wp:docPr id="1520" name="图片 1520" descr="E:\电子稿\金版教程（魏）\2016\3.6\课件-物理（高三一轮书\65WL1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E:\电子稿\金版教程（魏）\2016\3.6\课件-物理（高三一轮书\65WL1012.t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a:ln>
                            <a:noFill/>
                          </a:ln>
                        </pic:spPr>
                      </pic:pic>
                    </a:graphicData>
                  </a:graphic>
                </wp:inline>
              </w:drawing>
            </w:r>
          </w:p>
        </w:tc>
      </w:tr>
      <w:tr w:rsidR="00362C99" w:rsidRPr="000D6C34" w14:paraId="7B86DC16" w14:textId="77777777" w:rsidTr="004F6A0E">
        <w:trPr>
          <w:jc w:val="center"/>
        </w:trPr>
        <w:tc>
          <w:tcPr>
            <w:tcW w:w="2595" w:type="dxa"/>
            <w:vAlign w:val="center"/>
          </w:tcPr>
          <w:p w14:paraId="295CE5B0" w14:textId="77777777" w:rsidR="00362C99" w:rsidRPr="000D6C34" w:rsidRDefault="00362C99" w:rsidP="009A610A">
            <w:pPr>
              <w:rPr>
                <w:i/>
              </w:rPr>
            </w:pPr>
            <w:r w:rsidRPr="000D6C34">
              <w:t>连接中点</w:t>
            </w:r>
            <w:r w:rsidRPr="000D6C34">
              <w:rPr>
                <w:i/>
              </w:rPr>
              <w:t>O</w:t>
            </w:r>
            <w:r w:rsidRPr="000D6C34">
              <w:t>处的场强</w:t>
            </w:r>
          </w:p>
        </w:tc>
        <w:tc>
          <w:tcPr>
            <w:tcW w:w="3176" w:type="dxa"/>
            <w:vAlign w:val="center"/>
          </w:tcPr>
          <w:p w14:paraId="6BE4696D" w14:textId="77777777" w:rsidR="00362C99" w:rsidRPr="000D6C34" w:rsidRDefault="00362C99" w:rsidP="009A610A">
            <w:pPr>
              <w:rPr>
                <w:i/>
              </w:rPr>
            </w:pPr>
            <w:r w:rsidRPr="000D6C34">
              <w:t>在连线上</w:t>
            </w:r>
            <w:r w:rsidRPr="000D6C34">
              <w:rPr>
                <w:color w:val="FF0000"/>
              </w:rPr>
              <w:t>最小</w:t>
            </w:r>
            <w:r w:rsidRPr="000D6C34">
              <w:t>，指向负电荷一方</w:t>
            </w:r>
          </w:p>
        </w:tc>
        <w:tc>
          <w:tcPr>
            <w:tcW w:w="2864" w:type="dxa"/>
            <w:vAlign w:val="center"/>
          </w:tcPr>
          <w:p w14:paraId="34AD684B" w14:textId="77777777" w:rsidR="00362C99" w:rsidRPr="000D6C34" w:rsidRDefault="00362C99" w:rsidP="009A610A">
            <w:r w:rsidRPr="000D6C34">
              <w:t>为零</w:t>
            </w:r>
          </w:p>
        </w:tc>
      </w:tr>
      <w:tr w:rsidR="00362C99" w:rsidRPr="000D6C34" w14:paraId="0E60568E" w14:textId="77777777" w:rsidTr="004F6A0E">
        <w:trPr>
          <w:jc w:val="center"/>
        </w:trPr>
        <w:tc>
          <w:tcPr>
            <w:tcW w:w="2595" w:type="dxa"/>
            <w:vAlign w:val="center"/>
          </w:tcPr>
          <w:p w14:paraId="7FB625D5" w14:textId="77777777" w:rsidR="00362C99" w:rsidRPr="000D6C34" w:rsidRDefault="00362C99" w:rsidP="009A610A">
            <w:pPr>
              <w:rPr>
                <w:i/>
              </w:rPr>
            </w:pPr>
            <w:r w:rsidRPr="000D6C34">
              <w:t>连线上的场强</w:t>
            </w:r>
          </w:p>
        </w:tc>
        <w:tc>
          <w:tcPr>
            <w:tcW w:w="3176" w:type="dxa"/>
            <w:vAlign w:val="center"/>
          </w:tcPr>
          <w:p w14:paraId="09D667AD" w14:textId="77777777" w:rsidR="00362C99" w:rsidRPr="000D6C34" w:rsidRDefault="00362C99" w:rsidP="009A610A">
            <w:pPr>
              <w:rPr>
                <w:i/>
              </w:rPr>
            </w:pPr>
            <w:r w:rsidRPr="000D6C34">
              <w:t>沿连线先</w:t>
            </w:r>
            <w:r w:rsidRPr="000D6C34">
              <w:rPr>
                <w:color w:val="FF0000"/>
              </w:rPr>
              <w:t>变小</w:t>
            </w:r>
            <w:r w:rsidRPr="000D6C34">
              <w:t>，再</w:t>
            </w:r>
            <w:r w:rsidRPr="000D6C34">
              <w:rPr>
                <w:color w:val="FF0000"/>
              </w:rPr>
              <w:t>变大</w:t>
            </w:r>
          </w:p>
        </w:tc>
        <w:tc>
          <w:tcPr>
            <w:tcW w:w="2864" w:type="dxa"/>
            <w:vAlign w:val="center"/>
          </w:tcPr>
          <w:p w14:paraId="0153FEBD" w14:textId="77777777" w:rsidR="00362C99" w:rsidRPr="000D6C34" w:rsidRDefault="00362C99" w:rsidP="009A610A">
            <w:r w:rsidRPr="000D6C34">
              <w:t>沿连线先</w:t>
            </w:r>
            <w:r w:rsidRPr="000D6C34">
              <w:rPr>
                <w:color w:val="FF0000"/>
              </w:rPr>
              <w:t>变小</w:t>
            </w:r>
            <w:r w:rsidRPr="000D6C34">
              <w:t>，再</w:t>
            </w:r>
            <w:r w:rsidRPr="000D6C34">
              <w:rPr>
                <w:color w:val="FF0000"/>
              </w:rPr>
              <w:t>变大</w:t>
            </w:r>
          </w:p>
        </w:tc>
      </w:tr>
      <w:tr w:rsidR="00362C99" w:rsidRPr="000D6C34" w14:paraId="3201FAC8" w14:textId="77777777" w:rsidTr="004F6A0E">
        <w:trPr>
          <w:jc w:val="center"/>
        </w:trPr>
        <w:tc>
          <w:tcPr>
            <w:tcW w:w="2595" w:type="dxa"/>
            <w:vAlign w:val="center"/>
          </w:tcPr>
          <w:p w14:paraId="20E53A6A" w14:textId="77777777" w:rsidR="00362C99" w:rsidRPr="000D6C34" w:rsidRDefault="00362C99" w:rsidP="009A610A">
            <w:pPr>
              <w:rPr>
                <w:i/>
              </w:rPr>
            </w:pPr>
            <w:r w:rsidRPr="000D6C34">
              <w:t>沿中垂线由</w:t>
            </w:r>
            <w:r w:rsidRPr="000D6C34">
              <w:rPr>
                <w:i/>
              </w:rPr>
              <w:t>O</w:t>
            </w:r>
            <w:r w:rsidRPr="000D6C34">
              <w:t>点向外场强</w:t>
            </w:r>
          </w:p>
        </w:tc>
        <w:tc>
          <w:tcPr>
            <w:tcW w:w="3176" w:type="dxa"/>
            <w:vAlign w:val="center"/>
          </w:tcPr>
          <w:p w14:paraId="14FEB5A9" w14:textId="77777777" w:rsidR="00362C99" w:rsidRPr="00AB2B88" w:rsidRDefault="00362C99" w:rsidP="009A610A">
            <w:r w:rsidRPr="00AB2B88">
              <w:t>O</w:t>
            </w:r>
            <w:r w:rsidRPr="00AB2B88">
              <w:t>点</w:t>
            </w:r>
            <w:r w:rsidRPr="00AB2B88">
              <w:rPr>
                <w:color w:val="FF0000"/>
              </w:rPr>
              <w:t>最大</w:t>
            </w:r>
            <w:r w:rsidRPr="00AB2B88">
              <w:t>，向外逐渐</w:t>
            </w:r>
            <w:r w:rsidRPr="00AB2B88">
              <w:rPr>
                <w:color w:val="FF0000"/>
              </w:rPr>
              <w:t>减小</w:t>
            </w:r>
          </w:p>
        </w:tc>
        <w:tc>
          <w:tcPr>
            <w:tcW w:w="2864" w:type="dxa"/>
            <w:vAlign w:val="center"/>
          </w:tcPr>
          <w:p w14:paraId="0A8BD89F" w14:textId="06848EF1" w:rsidR="00362C99" w:rsidRPr="00AB2B88" w:rsidRDefault="00362C99" w:rsidP="009A610A">
            <w:r w:rsidRPr="00AB2B88">
              <w:t>O</w:t>
            </w:r>
            <w:r w:rsidRPr="00AB2B88">
              <w:t>点最小，向外先</w:t>
            </w:r>
            <w:r w:rsidRPr="00AB2B88">
              <w:rPr>
                <w:color w:val="FF0000"/>
              </w:rPr>
              <w:t>变大</w:t>
            </w:r>
            <w:r w:rsidRPr="00AB2B88">
              <w:t>后</w:t>
            </w:r>
            <w:r w:rsidRPr="00AB2B88">
              <w:rPr>
                <w:color w:val="FF0000"/>
              </w:rPr>
              <w:t>变小</w:t>
            </w:r>
          </w:p>
        </w:tc>
      </w:tr>
      <w:tr w:rsidR="00362C99" w:rsidRPr="000D6C34" w14:paraId="75652C0A" w14:textId="77777777" w:rsidTr="004F6A0E">
        <w:trPr>
          <w:jc w:val="center"/>
        </w:trPr>
        <w:tc>
          <w:tcPr>
            <w:tcW w:w="2595" w:type="dxa"/>
            <w:vAlign w:val="center"/>
          </w:tcPr>
          <w:p w14:paraId="10FE9088" w14:textId="6BDB860D" w:rsidR="00362C99" w:rsidRPr="000D6C34" w:rsidRDefault="00362C99" w:rsidP="00AB2B88">
            <w:pPr>
              <w:rPr>
                <w:i/>
              </w:rPr>
            </w:pPr>
            <w:r w:rsidRPr="000D6C34">
              <w:t>关于</w:t>
            </w:r>
            <w:r w:rsidRPr="00AB2B88">
              <w:t>O</w:t>
            </w:r>
            <w:r w:rsidRPr="00AB2B88">
              <w:t>点对称的</w:t>
            </w:r>
            <w:r w:rsidRPr="00AB2B88">
              <w:t>A</w:t>
            </w:r>
            <w:r w:rsidRPr="00AB2B88">
              <w:t>与</w:t>
            </w:r>
            <w:r w:rsidRPr="00AB2B88">
              <w:t>A</w:t>
            </w:r>
            <w:r w:rsidR="00AB2B88">
              <w:t>ʹ</w:t>
            </w:r>
            <w:r w:rsidRPr="00AB2B88">
              <w:t>、</w:t>
            </w:r>
            <w:r w:rsidRPr="00AB2B88">
              <w:t>B</w:t>
            </w:r>
            <w:r w:rsidRPr="00AB2B88">
              <w:t>与</w:t>
            </w:r>
            <w:r w:rsidRPr="00AB2B88">
              <w:t>B</w:t>
            </w:r>
            <w:r w:rsidR="00AB2B88">
              <w:t>ʹ</w:t>
            </w:r>
            <w:r w:rsidRPr="00AB2B88">
              <w:t>的场强特点</w:t>
            </w:r>
          </w:p>
        </w:tc>
        <w:tc>
          <w:tcPr>
            <w:tcW w:w="3176" w:type="dxa"/>
            <w:vAlign w:val="center"/>
          </w:tcPr>
          <w:p w14:paraId="10FB6047" w14:textId="77777777" w:rsidR="00362C99" w:rsidRPr="000D6C34" w:rsidRDefault="00362C99" w:rsidP="009A610A">
            <w:pPr>
              <w:rPr>
                <w:i/>
              </w:rPr>
            </w:pPr>
            <w:r w:rsidRPr="000D6C34">
              <w:t>等大</w:t>
            </w:r>
            <w:r w:rsidRPr="000D6C34">
              <w:rPr>
                <w:color w:val="FF0000"/>
              </w:rPr>
              <w:t>同向</w:t>
            </w:r>
          </w:p>
        </w:tc>
        <w:tc>
          <w:tcPr>
            <w:tcW w:w="2864" w:type="dxa"/>
            <w:vAlign w:val="center"/>
          </w:tcPr>
          <w:p w14:paraId="16A93BBB" w14:textId="77777777" w:rsidR="00362C99" w:rsidRPr="000D6C34" w:rsidRDefault="00362C99" w:rsidP="009A610A">
            <w:pPr>
              <w:rPr>
                <w:rFonts w:eastAsia="黑体"/>
              </w:rPr>
            </w:pPr>
            <w:r w:rsidRPr="000D6C34">
              <w:t>等大</w:t>
            </w:r>
            <w:r w:rsidRPr="000D6C34">
              <w:rPr>
                <w:color w:val="FF0000"/>
              </w:rPr>
              <w:t>反向</w:t>
            </w:r>
          </w:p>
        </w:tc>
      </w:tr>
    </w:tbl>
    <w:p w14:paraId="45577F8B" w14:textId="77777777" w:rsidR="00362C99" w:rsidRDefault="00362C99" w:rsidP="009A610A">
      <w:pPr>
        <w:pStyle w:val="4"/>
      </w:pPr>
      <w:r w:rsidRPr="000D6C34">
        <w:t>双基夯实</w:t>
      </w:r>
    </w:p>
    <w:p w14:paraId="48C4DC20" w14:textId="77777777" w:rsidR="00362C99" w:rsidRPr="000D6C34" w:rsidRDefault="00362C99" w:rsidP="009A610A">
      <w:r w:rsidRPr="000D6C34">
        <w:t>一、思维辨析</w:t>
      </w:r>
    </w:p>
    <w:p w14:paraId="433D8F4B" w14:textId="58EA0BFD" w:rsidR="00362C99" w:rsidRPr="000D6C34" w:rsidRDefault="00362C99" w:rsidP="009A610A">
      <w:bookmarkStart w:id="2" w:name="_Hlk124588875"/>
      <w:r w:rsidRPr="000D6C34">
        <w:t>1</w:t>
      </w:r>
      <w:r w:rsidRPr="000D6C34">
        <w:t>．质子的电荷量为一个元电荷，但电子、质子是实实在在的粒子，不是元电荷。</w:t>
      </w:r>
      <w:r w:rsidR="009A610A">
        <w:t>（</w:t>
      </w:r>
      <w:r w:rsidR="000E58CB">
        <w:rPr>
          <w:rFonts w:hint="eastAsia"/>
        </w:rPr>
        <w:t xml:space="preserve"> </w:t>
      </w:r>
      <w:r w:rsidR="000E58CB">
        <w:t xml:space="preserve">   </w:t>
      </w:r>
      <w:r w:rsidR="009A610A">
        <w:t>）</w:t>
      </w:r>
    </w:p>
    <w:p w14:paraId="2BAEF7A8" w14:textId="6E0D114A" w:rsidR="00362C99" w:rsidRPr="000D6C34" w:rsidRDefault="00362C99" w:rsidP="009A610A">
      <w:r w:rsidRPr="000D6C34">
        <w:t>2</w:t>
      </w:r>
      <w:r w:rsidRPr="000D6C34">
        <w:t>．相互作用的两个点电荷，不论它们的电荷量是否相同，它们之间的库仑力大小一定相等。</w:t>
      </w:r>
      <w:r w:rsidR="009A610A">
        <w:t>（</w:t>
      </w:r>
      <w:r w:rsidR="000E58CB">
        <w:rPr>
          <w:rFonts w:hint="eastAsia"/>
        </w:rPr>
        <w:t xml:space="preserve"> </w:t>
      </w:r>
      <w:r w:rsidR="000E58CB">
        <w:t xml:space="preserve">   </w:t>
      </w:r>
      <w:r w:rsidR="009A610A">
        <w:t>）</w:t>
      </w:r>
    </w:p>
    <w:p w14:paraId="725F9F7A" w14:textId="1EE431A9" w:rsidR="00362C99" w:rsidRPr="000D6C34" w:rsidRDefault="00362C99" w:rsidP="009A610A">
      <w:r w:rsidRPr="000D6C34">
        <w:t>3</w:t>
      </w:r>
      <w:r w:rsidRPr="000D6C34">
        <w:t>．根据</w:t>
      </w:r>
      <w:r w:rsidR="00D573E9">
        <w:rPr>
          <w:rFonts w:hint="eastAsia"/>
        </w:rPr>
        <w:t xml:space="preserve"> </w:t>
      </w:r>
      <w:r w:rsidRPr="000E58CB">
        <w:rPr>
          <w:i/>
          <w:iCs/>
        </w:rPr>
        <w:t>F</w:t>
      </w:r>
      <w:r w:rsidR="00D573E9">
        <w:t xml:space="preserve"> = </w:t>
      </w:r>
      <w:r w:rsidRPr="000D6C34">
        <w:fldChar w:fldCharType="begin"/>
      </w:r>
      <w:r w:rsidRPr="000D6C34">
        <w:instrText>eq \f(</w:instrText>
      </w:r>
      <w:r w:rsidRPr="00D573E9">
        <w:rPr>
          <w:i/>
          <w:iCs/>
        </w:rPr>
        <w:instrText>k</w:instrText>
      </w:r>
      <w:r w:rsidRPr="000E58CB">
        <w:rPr>
          <w:i/>
          <w:iCs/>
        </w:rPr>
        <w:instrText>q</w:instrText>
      </w:r>
      <w:r w:rsidRPr="000D6C34">
        <w:rPr>
          <w:vertAlign w:val="subscript"/>
        </w:rPr>
        <w:instrText>1</w:instrText>
      </w:r>
      <w:r w:rsidRPr="000E58CB">
        <w:rPr>
          <w:i/>
          <w:iCs/>
        </w:rPr>
        <w:instrText>q</w:instrText>
      </w:r>
      <w:r w:rsidRPr="000D6C34">
        <w:rPr>
          <w:vertAlign w:val="subscript"/>
        </w:rPr>
        <w:instrText>2</w:instrText>
      </w:r>
      <w:r w:rsidRPr="000D6C34">
        <w:instrText>,</w:instrText>
      </w:r>
      <w:r w:rsidRPr="000E58CB">
        <w:rPr>
          <w:i/>
          <w:iCs/>
        </w:rPr>
        <w:instrText>r</w:instrText>
      </w:r>
      <w:r w:rsidRPr="000D6C34">
        <w:rPr>
          <w:vertAlign w:val="superscript"/>
        </w:rPr>
        <w:instrText>2</w:instrText>
      </w:r>
      <w:r w:rsidRPr="000D6C34">
        <w:instrText>)</w:instrText>
      </w:r>
      <w:r w:rsidRPr="000D6C34">
        <w:fldChar w:fldCharType="end"/>
      </w:r>
      <w:r w:rsidRPr="000D6C34">
        <w:t>，当</w:t>
      </w:r>
      <w:r w:rsidRPr="000E58CB">
        <w:rPr>
          <w:i/>
          <w:iCs/>
        </w:rPr>
        <w:t>r</w:t>
      </w:r>
      <w:r w:rsidR="00D573E9">
        <w:t xml:space="preserve"> </w:t>
      </w:r>
      <w:r w:rsidRPr="000D6C34">
        <w:rPr>
          <w:rFonts w:hAnsi="宋体"/>
        </w:rPr>
        <w:t>→</w:t>
      </w:r>
      <w:r w:rsidR="00D573E9">
        <w:rPr>
          <w:rFonts w:hAnsi="宋体"/>
        </w:rPr>
        <w:t xml:space="preserve"> </w:t>
      </w:r>
      <w:r w:rsidRPr="000D6C34">
        <w:rPr>
          <w:rFonts w:hAnsi="宋体"/>
        </w:rPr>
        <w:t>∞</w:t>
      </w:r>
      <w:r w:rsidRPr="000D6C34">
        <w:t>时，</w:t>
      </w:r>
      <w:r w:rsidRPr="000E58CB">
        <w:rPr>
          <w:i/>
          <w:iCs/>
        </w:rPr>
        <w:t>F</w:t>
      </w:r>
      <w:r w:rsidR="00D573E9">
        <w:t xml:space="preserve"> </w:t>
      </w:r>
      <w:r w:rsidRPr="000D6C34">
        <w:rPr>
          <w:rFonts w:hAnsi="宋体"/>
        </w:rPr>
        <w:t>→</w:t>
      </w:r>
      <w:r w:rsidR="00D573E9">
        <w:rPr>
          <w:rFonts w:hAnsi="宋体"/>
        </w:rPr>
        <w:t xml:space="preserve"> </w:t>
      </w:r>
      <w:r w:rsidRPr="000D6C34">
        <w:t>0</w:t>
      </w:r>
      <w:r w:rsidRPr="000D6C34">
        <w:t>。</w:t>
      </w:r>
      <w:r w:rsidR="009A610A">
        <w:t>（</w:t>
      </w:r>
      <w:r w:rsidR="000E58CB">
        <w:rPr>
          <w:rFonts w:hint="eastAsia"/>
        </w:rPr>
        <w:t xml:space="preserve"> </w:t>
      </w:r>
      <w:r w:rsidR="000E58CB">
        <w:t xml:space="preserve">   </w:t>
      </w:r>
      <w:r w:rsidR="009A610A">
        <w:t>）</w:t>
      </w:r>
    </w:p>
    <w:p w14:paraId="5975F50B" w14:textId="6152C05A" w:rsidR="00362C99" w:rsidRPr="000D6C34" w:rsidRDefault="00362C99" w:rsidP="009A610A">
      <w:r w:rsidRPr="000D6C34">
        <w:t>4</w:t>
      </w:r>
      <w:r w:rsidRPr="000D6C34">
        <w:t>．电场强度反映了电场的力的性质，所以电场强度与试探电荷所受电场力成正比。</w:t>
      </w:r>
      <w:r w:rsidR="009A610A">
        <w:t>（</w:t>
      </w:r>
      <w:r w:rsidR="000E58CB">
        <w:rPr>
          <w:rFonts w:hint="eastAsia"/>
        </w:rPr>
        <w:t xml:space="preserve"> </w:t>
      </w:r>
      <w:r w:rsidR="000E58CB">
        <w:t xml:space="preserve">   </w:t>
      </w:r>
      <w:r w:rsidR="009A610A">
        <w:t>）</w:t>
      </w:r>
    </w:p>
    <w:p w14:paraId="1D468C3A" w14:textId="24D75B62" w:rsidR="00362C99" w:rsidRPr="000D6C34" w:rsidRDefault="00362C99" w:rsidP="009A610A">
      <w:r w:rsidRPr="000D6C34">
        <w:t>5</w:t>
      </w:r>
      <w:r w:rsidRPr="000D6C34">
        <w:t>．电场中某点的场强方向即为试探电荷在该点所受的电场力的方向。</w:t>
      </w:r>
      <w:r w:rsidR="009A610A">
        <w:t>（</w:t>
      </w:r>
      <w:r w:rsidR="000E58CB">
        <w:rPr>
          <w:rFonts w:hint="eastAsia"/>
        </w:rPr>
        <w:t xml:space="preserve"> </w:t>
      </w:r>
      <w:r w:rsidR="000E58CB">
        <w:t xml:space="preserve">   </w:t>
      </w:r>
      <w:r w:rsidR="009A610A">
        <w:t>）</w:t>
      </w:r>
    </w:p>
    <w:p w14:paraId="367E4FC2" w14:textId="43ACBA8B" w:rsidR="00362C99" w:rsidRPr="000D6C34" w:rsidRDefault="00362C99" w:rsidP="009A610A">
      <w:r w:rsidRPr="000D6C34">
        <w:t>6</w:t>
      </w:r>
      <w:r w:rsidRPr="000D6C34">
        <w:t>．在点电荷产生的电场中，以点电荷为球心的同一球面上各点的电场强度都相同。</w:t>
      </w:r>
      <w:r w:rsidR="009A610A">
        <w:t>（</w:t>
      </w:r>
      <w:r w:rsidR="000E58CB">
        <w:rPr>
          <w:rFonts w:hint="eastAsia"/>
        </w:rPr>
        <w:t xml:space="preserve"> </w:t>
      </w:r>
      <w:r w:rsidR="000E58CB">
        <w:t xml:space="preserve">   </w:t>
      </w:r>
      <w:r w:rsidR="009A610A">
        <w:t>）</w:t>
      </w:r>
    </w:p>
    <w:p w14:paraId="26C69248" w14:textId="2D35E0D3" w:rsidR="00362C99" w:rsidRPr="000D6C34" w:rsidRDefault="00362C99" w:rsidP="009A610A">
      <w:r w:rsidRPr="000D6C34">
        <w:t>7</w:t>
      </w:r>
      <w:r w:rsidRPr="000D6C34">
        <w:t>．电场线的方向即为带电粒子的运动方向。</w:t>
      </w:r>
      <w:r w:rsidR="009A610A">
        <w:t>（</w:t>
      </w:r>
      <w:r w:rsidR="000E58CB">
        <w:rPr>
          <w:rFonts w:hint="eastAsia"/>
        </w:rPr>
        <w:t xml:space="preserve"> </w:t>
      </w:r>
      <w:r w:rsidR="000E58CB">
        <w:t xml:space="preserve">   </w:t>
      </w:r>
      <w:r w:rsidR="009A610A">
        <w:t>）</w:t>
      </w:r>
    </w:p>
    <w:bookmarkEnd w:id="2"/>
    <w:p w14:paraId="2AE68E9A" w14:textId="77777777" w:rsidR="00362C99" w:rsidRPr="000D6C34" w:rsidRDefault="00362C99" w:rsidP="009A610A">
      <w:r w:rsidRPr="000D6C34">
        <w:rPr>
          <w:color w:val="FF0000"/>
        </w:rPr>
        <w:t xml:space="preserve">答案　</w:t>
      </w:r>
      <w:r w:rsidRPr="000D6C34">
        <w:t>1.</w:t>
      </w:r>
      <w:r w:rsidRPr="000D6C34">
        <w:rPr>
          <w:rFonts w:hAnsi="宋体"/>
        </w:rPr>
        <w:t>√</w:t>
      </w:r>
      <w:r w:rsidRPr="000D6C34">
        <w:t xml:space="preserve">　</w:t>
      </w:r>
      <w:r w:rsidRPr="000D6C34">
        <w:t>2.</w:t>
      </w:r>
      <w:r w:rsidRPr="000D6C34">
        <w:rPr>
          <w:rFonts w:hAnsi="宋体"/>
        </w:rPr>
        <w:t>√</w:t>
      </w:r>
      <w:r w:rsidRPr="000D6C34">
        <w:t xml:space="preserve">　</w:t>
      </w:r>
      <w:r w:rsidRPr="000D6C34">
        <w:t>3.</w:t>
      </w:r>
      <w:r w:rsidRPr="000D6C34">
        <w:rPr>
          <w:rFonts w:hAnsi="宋体"/>
        </w:rPr>
        <w:t>√</w:t>
      </w:r>
      <w:r w:rsidRPr="000D6C34">
        <w:t xml:space="preserve">　</w:t>
      </w:r>
      <w:r w:rsidRPr="000D6C34">
        <w:t>4.</w:t>
      </w:r>
      <w:r w:rsidRPr="000D6C34">
        <w:rPr>
          <w:rFonts w:hAnsi="宋体"/>
        </w:rPr>
        <w:t>×</w:t>
      </w:r>
      <w:r w:rsidRPr="000D6C34">
        <w:t xml:space="preserve">　</w:t>
      </w:r>
      <w:r w:rsidRPr="000D6C34">
        <w:t>5.</w:t>
      </w:r>
      <w:r w:rsidRPr="000D6C34">
        <w:rPr>
          <w:rFonts w:hAnsi="宋体"/>
        </w:rPr>
        <w:t>×</w:t>
      </w:r>
      <w:r w:rsidRPr="000D6C34">
        <w:t xml:space="preserve">　</w:t>
      </w:r>
      <w:r w:rsidRPr="000D6C34">
        <w:t>6.</w:t>
      </w:r>
      <w:r w:rsidRPr="000D6C34">
        <w:rPr>
          <w:rFonts w:hAnsi="宋体"/>
        </w:rPr>
        <w:t>×</w:t>
      </w:r>
      <w:r w:rsidRPr="000D6C34">
        <w:t xml:space="preserve">　</w:t>
      </w:r>
      <w:r w:rsidRPr="000D6C34">
        <w:t>7.</w:t>
      </w:r>
      <w:r w:rsidRPr="000D6C34">
        <w:rPr>
          <w:rFonts w:hAnsi="宋体"/>
        </w:rPr>
        <w:t>×</w:t>
      </w:r>
    </w:p>
    <w:p w14:paraId="69F9777E" w14:textId="77777777" w:rsidR="00362C99" w:rsidRPr="000D6C34" w:rsidRDefault="00362C99" w:rsidP="000E58CB">
      <w:r w:rsidRPr="000D6C34">
        <w:t>二、对点激活</w:t>
      </w:r>
    </w:p>
    <w:p w14:paraId="5BE3949F" w14:textId="746FECC2" w:rsidR="00362C99" w:rsidRPr="000D6C34" w:rsidRDefault="00362C99" w:rsidP="00CF2113">
      <w:pPr>
        <w:pStyle w:val="af2"/>
        <w:numPr>
          <w:ilvl w:val="0"/>
          <w:numId w:val="4"/>
        </w:numPr>
        <w:ind w:firstLineChars="0"/>
      </w:pPr>
      <w:r w:rsidRPr="000D6C34">
        <w:rPr>
          <w:rFonts w:hint="eastAsia"/>
          <w:noProof/>
        </w:rPr>
        <w:lastRenderedPageBreak/>
        <w:drawing>
          <wp:anchor distT="0" distB="0" distL="114300" distR="114300" simplePos="0" relativeHeight="251737088" behindDoc="0" locked="0" layoutInCell="1" allowOverlap="1" wp14:anchorId="0FFD1F02" wp14:editId="3F95A04F">
            <wp:simplePos x="0" y="0"/>
            <wp:positionH relativeFrom="column">
              <wp:posOffset>3537585</wp:posOffset>
            </wp:positionH>
            <wp:positionV relativeFrom="paragraph">
              <wp:posOffset>19050</wp:posOffset>
            </wp:positionV>
            <wp:extent cx="1757680" cy="990600"/>
            <wp:effectExtent l="0" t="0" r="0" b="0"/>
            <wp:wrapSquare wrapText="bothSides"/>
            <wp:docPr id="1521" name="图片 1521" descr="E:\电子稿\金版教程（魏）\2016\3.6\课件-物理（高三一轮书\80WL梅2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E:\电子稿\金版教程（魏）\2016\3.6\课件-物理（高三一轮书\80WL梅277.tif"/>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5768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C34">
        <w:t>[</w:t>
      </w:r>
      <w:r w:rsidRPr="000D6C34">
        <w:t>感应起电</w:t>
      </w:r>
      <w:r w:rsidRPr="000D6C34">
        <w:t>]</w:t>
      </w:r>
      <w:r w:rsidR="009A610A">
        <w:t>（</w:t>
      </w:r>
      <w:r w:rsidRPr="000D6C34">
        <w:t>多选</w:t>
      </w:r>
      <w:r w:rsidR="009A610A">
        <w:t>）</w:t>
      </w:r>
      <w:r w:rsidRPr="000D6C34">
        <w:t>如图所示，</w:t>
      </w:r>
      <w:r w:rsidRPr="000D6C34">
        <w:t>A</w:t>
      </w:r>
      <w:r w:rsidRPr="000D6C34">
        <w:t>，</w:t>
      </w:r>
      <w:r w:rsidRPr="000D6C34">
        <w:t>B</w:t>
      </w:r>
      <w:r w:rsidR="00A85CF9">
        <w:t xml:space="preserve"> </w:t>
      </w:r>
      <w:r w:rsidRPr="000D6C34">
        <w:t>为相互接触并用绝缘支柱支持的金属导体，起初都不带电，在它们的下部贴有金属箔片，</w:t>
      </w:r>
      <w:r w:rsidRPr="000D6C34">
        <w:t>C</w:t>
      </w:r>
      <w:r w:rsidR="00A85CF9">
        <w:t xml:space="preserve"> </w:t>
      </w:r>
      <w:r w:rsidRPr="000D6C34">
        <w:t>是带正电的小球，下列说法正确的是</w:t>
      </w:r>
      <w:r w:rsidR="009A610A">
        <w:t>（</w:t>
      </w:r>
      <w:r w:rsidR="002F28CF">
        <w:rPr>
          <w:rFonts w:hint="eastAsia"/>
        </w:rPr>
        <w:t xml:space="preserve"> </w:t>
      </w:r>
      <w:r w:rsidR="002F28CF">
        <w:t xml:space="preserve">   </w:t>
      </w:r>
      <w:commentRangeStart w:id="3"/>
      <w:commentRangeEnd w:id="3"/>
      <w:r w:rsidR="002F28CF">
        <w:rPr>
          <w:rStyle w:val="a5"/>
        </w:rPr>
        <w:commentReference w:id="3"/>
      </w:r>
      <w:r w:rsidR="009A610A">
        <w:t>）</w:t>
      </w:r>
    </w:p>
    <w:p w14:paraId="44C97546" w14:textId="2D8ECE63" w:rsidR="00362C99" w:rsidRPr="000D6C34" w:rsidRDefault="004F6A0E" w:rsidP="009A610A">
      <w:r w:rsidRPr="002F28CF">
        <w:t>（</w:t>
      </w:r>
      <w:r w:rsidRPr="002F28CF">
        <w:t>A</w:t>
      </w:r>
      <w:r w:rsidRPr="002F28CF">
        <w:t>）</w:t>
      </w:r>
      <w:r w:rsidR="00362C99" w:rsidRPr="000D6C34">
        <w:t>把</w:t>
      </w:r>
      <w:r w:rsidR="00362C99" w:rsidRPr="000D6C34">
        <w:t>C</w:t>
      </w:r>
      <w:r w:rsidR="00A85CF9">
        <w:t xml:space="preserve"> </w:t>
      </w:r>
      <w:r w:rsidR="00362C99" w:rsidRPr="000D6C34">
        <w:t>移近导体</w:t>
      </w:r>
      <w:r w:rsidR="00A85CF9">
        <w:rPr>
          <w:rFonts w:hint="eastAsia"/>
        </w:rPr>
        <w:t xml:space="preserve"> </w:t>
      </w:r>
      <w:r w:rsidR="00362C99" w:rsidRPr="000D6C34">
        <w:t>A</w:t>
      </w:r>
      <w:r w:rsidR="00362C99" w:rsidRPr="000D6C34">
        <w:t>时，</w:t>
      </w:r>
      <w:r w:rsidR="00362C99" w:rsidRPr="000D6C34">
        <w:t>A</w:t>
      </w:r>
      <w:r w:rsidR="00362C99" w:rsidRPr="000D6C34">
        <w:t>、</w:t>
      </w:r>
      <w:r w:rsidR="00362C99" w:rsidRPr="000D6C34">
        <w:t>B</w:t>
      </w:r>
      <w:r w:rsidR="00A85CF9">
        <w:t xml:space="preserve"> </w:t>
      </w:r>
      <w:r w:rsidR="00362C99" w:rsidRPr="000D6C34">
        <w:t>上的金属箔片都张开</w:t>
      </w:r>
    </w:p>
    <w:p w14:paraId="7FA4CC47" w14:textId="6643FC84" w:rsidR="00362C99" w:rsidRPr="000D6C34" w:rsidRDefault="004F6A0E" w:rsidP="009A610A">
      <w:r w:rsidRPr="002F28CF">
        <w:t>（</w:t>
      </w:r>
      <w:r w:rsidRPr="002F28CF">
        <w:t>B</w:t>
      </w:r>
      <w:r w:rsidRPr="002F28CF">
        <w:t>）</w:t>
      </w:r>
      <w:r w:rsidR="00362C99" w:rsidRPr="000D6C34">
        <w:t>把</w:t>
      </w:r>
      <w:r w:rsidR="00362C99" w:rsidRPr="000D6C34">
        <w:t>C</w:t>
      </w:r>
      <w:r w:rsidR="00A85CF9">
        <w:t xml:space="preserve"> </w:t>
      </w:r>
      <w:r w:rsidR="00362C99" w:rsidRPr="000D6C34">
        <w:t>移近导体</w:t>
      </w:r>
      <w:r w:rsidR="00A85CF9">
        <w:rPr>
          <w:rFonts w:hint="eastAsia"/>
        </w:rPr>
        <w:t xml:space="preserve"> </w:t>
      </w:r>
      <w:r w:rsidR="00362C99" w:rsidRPr="000D6C34">
        <w:t>A</w:t>
      </w:r>
      <w:r w:rsidR="00362C99" w:rsidRPr="000D6C34">
        <w:t>，再把</w:t>
      </w:r>
      <w:r w:rsidR="00A85CF9">
        <w:rPr>
          <w:rFonts w:hint="eastAsia"/>
        </w:rPr>
        <w:t xml:space="preserve"> </w:t>
      </w:r>
      <w:r w:rsidR="00362C99" w:rsidRPr="000D6C34">
        <w:t>A</w:t>
      </w:r>
      <w:r w:rsidR="00362C99" w:rsidRPr="000D6C34">
        <w:t>、</w:t>
      </w:r>
      <w:r w:rsidR="00362C99" w:rsidRPr="000D6C34">
        <w:t>B</w:t>
      </w:r>
      <w:r w:rsidR="00A85CF9">
        <w:t xml:space="preserve"> </w:t>
      </w:r>
      <w:r w:rsidR="00362C99" w:rsidRPr="000D6C34">
        <w:t>分开，然后移去</w:t>
      </w:r>
      <w:r w:rsidR="00A85CF9">
        <w:rPr>
          <w:rFonts w:hint="eastAsia"/>
        </w:rPr>
        <w:t xml:space="preserve"> </w:t>
      </w:r>
      <w:r w:rsidR="00362C99" w:rsidRPr="000D6C34">
        <w:t>C</w:t>
      </w:r>
      <w:r w:rsidR="00362C99" w:rsidRPr="000D6C34">
        <w:t>，</w:t>
      </w:r>
      <w:r w:rsidR="00362C99" w:rsidRPr="000D6C34">
        <w:t>A</w:t>
      </w:r>
      <w:r w:rsidR="00362C99" w:rsidRPr="000D6C34">
        <w:t>、</w:t>
      </w:r>
      <w:r w:rsidR="00362C99" w:rsidRPr="000D6C34">
        <w:t>B</w:t>
      </w:r>
      <w:r w:rsidR="00A85CF9">
        <w:t xml:space="preserve"> </w:t>
      </w:r>
      <w:r w:rsidR="00362C99" w:rsidRPr="000D6C34">
        <w:t>上的金属箔片仍张开</w:t>
      </w:r>
    </w:p>
    <w:p w14:paraId="703DB56E" w14:textId="46F2487E" w:rsidR="00362C99" w:rsidRPr="000D6C34" w:rsidRDefault="004F6A0E" w:rsidP="009A610A">
      <w:r w:rsidRPr="002F28CF">
        <w:t>（</w:t>
      </w:r>
      <w:r w:rsidRPr="002F28CF">
        <w:t>C</w:t>
      </w:r>
      <w:r w:rsidRPr="002F28CF">
        <w:t>）</w:t>
      </w:r>
      <w:r w:rsidR="00362C99" w:rsidRPr="000D6C34">
        <w:t>把</w:t>
      </w:r>
      <w:r w:rsidR="00362C99" w:rsidRPr="000D6C34">
        <w:t>C</w:t>
      </w:r>
      <w:r w:rsidR="00A85CF9">
        <w:t xml:space="preserve"> </w:t>
      </w:r>
      <w:r w:rsidR="00362C99" w:rsidRPr="000D6C34">
        <w:t>移近导体</w:t>
      </w:r>
      <w:r w:rsidR="00A85CF9">
        <w:rPr>
          <w:rFonts w:hint="eastAsia"/>
        </w:rPr>
        <w:t xml:space="preserve"> </w:t>
      </w:r>
      <w:r w:rsidR="00362C99" w:rsidRPr="000D6C34">
        <w:t>A</w:t>
      </w:r>
      <w:r w:rsidR="00362C99" w:rsidRPr="000D6C34">
        <w:t>，先把</w:t>
      </w:r>
      <w:r w:rsidR="00A85CF9">
        <w:rPr>
          <w:rFonts w:hint="eastAsia"/>
        </w:rPr>
        <w:t xml:space="preserve"> </w:t>
      </w:r>
      <w:r w:rsidR="00362C99" w:rsidRPr="000D6C34">
        <w:t>C</w:t>
      </w:r>
      <w:r w:rsidR="00A85CF9">
        <w:t xml:space="preserve"> </w:t>
      </w:r>
      <w:r w:rsidR="00362C99" w:rsidRPr="000D6C34">
        <w:t>移走，再把</w:t>
      </w:r>
      <w:r w:rsidR="00A85CF9">
        <w:rPr>
          <w:rFonts w:hint="eastAsia"/>
        </w:rPr>
        <w:t xml:space="preserve"> </w:t>
      </w:r>
      <w:r w:rsidR="00362C99" w:rsidRPr="000D6C34">
        <w:t>A</w:t>
      </w:r>
      <w:r w:rsidR="00362C99" w:rsidRPr="000D6C34">
        <w:t>、</w:t>
      </w:r>
      <w:r w:rsidR="00362C99" w:rsidRPr="000D6C34">
        <w:t>B</w:t>
      </w:r>
      <w:r w:rsidR="00A85CF9">
        <w:t xml:space="preserve"> </w:t>
      </w:r>
      <w:r w:rsidR="00362C99" w:rsidRPr="000D6C34">
        <w:t>分开，</w:t>
      </w:r>
      <w:r w:rsidR="00362C99" w:rsidRPr="000D6C34">
        <w:t>A</w:t>
      </w:r>
      <w:r w:rsidR="00362C99" w:rsidRPr="000D6C34">
        <w:t>、</w:t>
      </w:r>
      <w:r w:rsidR="00362C99" w:rsidRPr="000D6C34">
        <w:t>B</w:t>
      </w:r>
      <w:r w:rsidR="00A85CF9">
        <w:t xml:space="preserve"> </w:t>
      </w:r>
      <w:r w:rsidR="00362C99" w:rsidRPr="000D6C34">
        <w:t>上的金属箔片仍张开</w:t>
      </w:r>
    </w:p>
    <w:p w14:paraId="0A661DB2" w14:textId="74B36804" w:rsidR="00362C99" w:rsidRPr="000D6C34" w:rsidRDefault="004F6A0E" w:rsidP="009A610A">
      <w:r w:rsidRPr="002F28CF">
        <w:t>（</w:t>
      </w:r>
      <w:r w:rsidRPr="002F28CF">
        <w:t>D</w:t>
      </w:r>
      <w:r w:rsidRPr="002F28CF">
        <w:t>）</w:t>
      </w:r>
      <w:r w:rsidR="00362C99" w:rsidRPr="000D6C34">
        <w:t>把</w:t>
      </w:r>
      <w:r w:rsidR="00A85CF9">
        <w:rPr>
          <w:rFonts w:hint="eastAsia"/>
        </w:rPr>
        <w:t xml:space="preserve"> </w:t>
      </w:r>
      <w:r w:rsidR="00362C99" w:rsidRPr="000D6C34">
        <w:t>C</w:t>
      </w:r>
      <w:r w:rsidR="00A85CF9">
        <w:t xml:space="preserve"> </w:t>
      </w:r>
      <w:r w:rsidR="00362C99" w:rsidRPr="000D6C34">
        <w:t>移近导体</w:t>
      </w:r>
      <w:r w:rsidR="00A85CF9">
        <w:rPr>
          <w:rFonts w:hint="eastAsia"/>
        </w:rPr>
        <w:t xml:space="preserve"> </w:t>
      </w:r>
      <w:r w:rsidR="00362C99" w:rsidRPr="000D6C34">
        <w:t>A</w:t>
      </w:r>
      <w:r w:rsidR="00362C99" w:rsidRPr="000D6C34">
        <w:t>，先把</w:t>
      </w:r>
      <w:r w:rsidR="00A85CF9">
        <w:rPr>
          <w:rFonts w:hint="eastAsia"/>
        </w:rPr>
        <w:t xml:space="preserve"> </w:t>
      </w:r>
      <w:r w:rsidR="00362C99" w:rsidRPr="000D6C34">
        <w:t>A</w:t>
      </w:r>
      <w:r w:rsidR="00362C99" w:rsidRPr="000D6C34">
        <w:t>、</w:t>
      </w:r>
      <w:r w:rsidR="00362C99" w:rsidRPr="000D6C34">
        <w:t>B</w:t>
      </w:r>
      <w:r w:rsidR="00A85CF9">
        <w:t xml:space="preserve"> </w:t>
      </w:r>
      <w:r w:rsidR="00362C99" w:rsidRPr="000D6C34">
        <w:t>分开，再把</w:t>
      </w:r>
      <w:r w:rsidR="00362C99" w:rsidRPr="000D6C34">
        <w:t>C</w:t>
      </w:r>
      <w:r w:rsidR="00362C99" w:rsidRPr="000D6C34">
        <w:t>移走，然后重新让</w:t>
      </w:r>
      <w:r w:rsidR="00A85CF9">
        <w:rPr>
          <w:rFonts w:hint="eastAsia"/>
        </w:rPr>
        <w:t xml:space="preserve"> </w:t>
      </w:r>
      <w:r w:rsidR="00362C99" w:rsidRPr="000D6C34">
        <w:t>A</w:t>
      </w:r>
      <w:r w:rsidR="00362C99" w:rsidRPr="000D6C34">
        <w:t>、</w:t>
      </w:r>
      <w:r w:rsidR="00362C99" w:rsidRPr="000D6C34">
        <w:t>B</w:t>
      </w:r>
      <w:r w:rsidR="00A85CF9">
        <w:t xml:space="preserve"> </w:t>
      </w:r>
      <w:r w:rsidR="00362C99" w:rsidRPr="000D6C34">
        <w:t>接触，</w:t>
      </w:r>
      <w:r w:rsidR="00362C99" w:rsidRPr="000D6C34">
        <w:t>A</w:t>
      </w:r>
      <w:r w:rsidR="00A85CF9">
        <w:t xml:space="preserve"> </w:t>
      </w:r>
      <w:r w:rsidR="00362C99" w:rsidRPr="000D6C34">
        <w:t>上的金属箔片张开，而</w:t>
      </w:r>
      <w:r w:rsidR="00A85CF9">
        <w:rPr>
          <w:rFonts w:hint="eastAsia"/>
        </w:rPr>
        <w:t xml:space="preserve"> </w:t>
      </w:r>
      <w:r w:rsidR="00362C99" w:rsidRPr="000D6C34">
        <w:t>B</w:t>
      </w:r>
      <w:r w:rsidR="00A85CF9">
        <w:t xml:space="preserve"> </w:t>
      </w:r>
      <w:r w:rsidR="00362C99" w:rsidRPr="000D6C34">
        <w:t>上的金属箔片闭合</w:t>
      </w:r>
    </w:p>
    <w:p w14:paraId="0A8DFC53" w14:textId="77777777" w:rsidR="00362C99" w:rsidRPr="000D6C34" w:rsidRDefault="00362C99" w:rsidP="009A610A">
      <w:r w:rsidRPr="000D6C34">
        <w:rPr>
          <w:color w:val="FF0000"/>
        </w:rPr>
        <w:t xml:space="preserve">答案　</w:t>
      </w:r>
      <w:r w:rsidRPr="002F28CF">
        <w:t>AB</w:t>
      </w:r>
    </w:p>
    <w:p w14:paraId="0415BAA6" w14:textId="77777777" w:rsidR="00362C99" w:rsidRPr="000D6C34" w:rsidRDefault="00362C99" w:rsidP="009A610A">
      <w:r w:rsidRPr="000D6C34">
        <w:rPr>
          <w:color w:val="0000FF"/>
        </w:rPr>
        <w:t xml:space="preserve">解析　</w:t>
      </w:r>
      <w:r w:rsidRPr="000D6C34">
        <w:rPr>
          <w:rFonts w:eastAsia="仿宋_GB2312"/>
        </w:rPr>
        <w:t>虽然</w:t>
      </w:r>
      <w:r w:rsidRPr="000D6C34">
        <w:rPr>
          <w:rFonts w:eastAsia="仿宋_GB2312"/>
        </w:rPr>
        <w:t>A</w:t>
      </w:r>
      <w:r w:rsidRPr="000D6C34">
        <w:rPr>
          <w:rFonts w:eastAsia="仿宋_GB2312"/>
        </w:rPr>
        <w:t>、</w:t>
      </w:r>
      <w:r w:rsidRPr="000D6C34">
        <w:rPr>
          <w:rFonts w:eastAsia="仿宋_GB2312"/>
        </w:rPr>
        <w:t>B</w:t>
      </w:r>
      <w:r w:rsidRPr="000D6C34">
        <w:rPr>
          <w:rFonts w:eastAsia="仿宋_GB2312"/>
        </w:rPr>
        <w:t>起初都不带电，但带正电的小球</w:t>
      </w:r>
      <w:r w:rsidRPr="000D6C34">
        <w:rPr>
          <w:rFonts w:eastAsia="仿宋_GB2312"/>
        </w:rPr>
        <w:t>C</w:t>
      </w:r>
      <w:r w:rsidRPr="000D6C34">
        <w:rPr>
          <w:rFonts w:eastAsia="仿宋_GB2312"/>
        </w:rPr>
        <w:t>对</w:t>
      </w:r>
      <w:r w:rsidRPr="000D6C34">
        <w:rPr>
          <w:rFonts w:eastAsia="仿宋_GB2312"/>
        </w:rPr>
        <w:t>A</w:t>
      </w:r>
      <w:r w:rsidRPr="000D6C34">
        <w:rPr>
          <w:rFonts w:eastAsia="仿宋_GB2312"/>
        </w:rPr>
        <w:t>、</w:t>
      </w:r>
      <w:r w:rsidRPr="000D6C34">
        <w:rPr>
          <w:rFonts w:eastAsia="仿宋_GB2312"/>
        </w:rPr>
        <w:t>B</w:t>
      </w:r>
      <w:r w:rsidRPr="000D6C34">
        <w:rPr>
          <w:rFonts w:eastAsia="仿宋_GB2312"/>
        </w:rPr>
        <w:t>内的电荷有力的作用，使</w:t>
      </w:r>
      <w:r w:rsidRPr="000D6C34">
        <w:rPr>
          <w:rFonts w:eastAsia="仿宋_GB2312"/>
        </w:rPr>
        <w:t>A</w:t>
      </w:r>
      <w:r w:rsidRPr="000D6C34">
        <w:rPr>
          <w:rFonts w:eastAsia="仿宋_GB2312"/>
        </w:rPr>
        <w:t>、</w:t>
      </w:r>
      <w:r w:rsidRPr="000D6C34">
        <w:rPr>
          <w:rFonts w:eastAsia="仿宋_GB2312"/>
        </w:rPr>
        <w:t>B</w:t>
      </w:r>
      <w:r w:rsidRPr="000D6C34">
        <w:rPr>
          <w:rFonts w:eastAsia="仿宋_GB2312"/>
        </w:rPr>
        <w:t>中的自由电子向左移动，使得</w:t>
      </w:r>
      <w:r w:rsidRPr="000D6C34">
        <w:rPr>
          <w:rFonts w:eastAsia="仿宋_GB2312"/>
        </w:rPr>
        <w:t>A</w:t>
      </w:r>
      <w:r w:rsidRPr="000D6C34">
        <w:rPr>
          <w:rFonts w:eastAsia="仿宋_GB2312"/>
        </w:rPr>
        <w:t>端积累了负电荷，</w:t>
      </w:r>
      <w:r w:rsidRPr="000D6C34">
        <w:rPr>
          <w:rFonts w:eastAsia="仿宋_GB2312"/>
        </w:rPr>
        <w:t>B</w:t>
      </w:r>
      <w:r w:rsidRPr="000D6C34">
        <w:rPr>
          <w:rFonts w:eastAsia="仿宋_GB2312"/>
        </w:rPr>
        <w:t>端积累了正电荷，其下部的金属箔片因为接触带电，也分别带上了与</w:t>
      </w:r>
      <w:r w:rsidRPr="000D6C34">
        <w:rPr>
          <w:rFonts w:eastAsia="仿宋_GB2312"/>
        </w:rPr>
        <w:t>A</w:t>
      </w:r>
      <w:r w:rsidRPr="000D6C34">
        <w:rPr>
          <w:rFonts w:eastAsia="仿宋_GB2312"/>
        </w:rPr>
        <w:t>、</w:t>
      </w:r>
      <w:r w:rsidRPr="000D6C34">
        <w:rPr>
          <w:rFonts w:eastAsia="仿宋_GB2312"/>
        </w:rPr>
        <w:t>B</w:t>
      </w:r>
      <w:r w:rsidRPr="000D6C34">
        <w:rPr>
          <w:rFonts w:eastAsia="仿宋_GB2312"/>
        </w:rPr>
        <w:t>相同的电荷，所以金属箔片都张开，</w:t>
      </w:r>
      <w:r w:rsidRPr="000D6C34">
        <w:rPr>
          <w:rFonts w:eastAsia="仿宋_GB2312"/>
          <w:i/>
        </w:rPr>
        <w:t>A</w:t>
      </w:r>
      <w:r w:rsidRPr="000D6C34">
        <w:rPr>
          <w:rFonts w:eastAsia="仿宋_GB2312"/>
        </w:rPr>
        <w:t>正确。带正电的小球</w:t>
      </w:r>
      <w:r w:rsidRPr="000D6C34">
        <w:rPr>
          <w:rFonts w:eastAsia="仿宋_GB2312"/>
        </w:rPr>
        <w:t>C</w:t>
      </w:r>
      <w:r w:rsidRPr="000D6C34">
        <w:rPr>
          <w:rFonts w:eastAsia="仿宋_GB2312"/>
        </w:rPr>
        <w:t>只要一直在</w:t>
      </w:r>
      <w:r w:rsidRPr="000D6C34">
        <w:rPr>
          <w:rFonts w:eastAsia="仿宋_GB2312"/>
        </w:rPr>
        <w:t>A</w:t>
      </w:r>
      <w:r w:rsidRPr="000D6C34">
        <w:rPr>
          <w:rFonts w:eastAsia="仿宋_GB2312"/>
        </w:rPr>
        <w:t>、</w:t>
      </w:r>
      <w:r w:rsidRPr="000D6C34">
        <w:rPr>
          <w:rFonts w:eastAsia="仿宋_GB2312"/>
        </w:rPr>
        <w:t>B</w:t>
      </w:r>
      <w:r w:rsidRPr="000D6C34">
        <w:rPr>
          <w:rFonts w:eastAsia="仿宋_GB2312"/>
        </w:rPr>
        <w:t>附近，</w:t>
      </w:r>
      <w:r w:rsidRPr="000D6C34">
        <w:rPr>
          <w:rFonts w:eastAsia="仿宋_GB2312"/>
        </w:rPr>
        <w:t>A</w:t>
      </w:r>
      <w:r w:rsidRPr="000D6C34">
        <w:rPr>
          <w:rFonts w:eastAsia="仿宋_GB2312"/>
        </w:rPr>
        <w:t>、</w:t>
      </w:r>
      <w:r w:rsidRPr="000D6C34">
        <w:rPr>
          <w:rFonts w:eastAsia="仿宋_GB2312"/>
        </w:rPr>
        <w:t>B</w:t>
      </w:r>
      <w:r w:rsidRPr="000D6C34">
        <w:rPr>
          <w:rFonts w:eastAsia="仿宋_GB2312"/>
        </w:rPr>
        <w:t>上的电荷因受</w:t>
      </w:r>
      <w:r w:rsidRPr="000D6C34">
        <w:rPr>
          <w:rFonts w:eastAsia="仿宋_GB2312"/>
        </w:rPr>
        <w:t>C</w:t>
      </w:r>
      <w:r w:rsidRPr="000D6C34">
        <w:rPr>
          <w:rFonts w:eastAsia="仿宋_GB2312"/>
        </w:rPr>
        <w:t>的作用力而使</w:t>
      </w:r>
      <w:r w:rsidRPr="000D6C34">
        <w:rPr>
          <w:rFonts w:eastAsia="仿宋_GB2312"/>
        </w:rPr>
        <w:t>A</w:t>
      </w:r>
      <w:r w:rsidRPr="000D6C34">
        <w:rPr>
          <w:rFonts w:eastAsia="仿宋_GB2312"/>
        </w:rPr>
        <w:t>、</w:t>
      </w:r>
      <w:r w:rsidRPr="000D6C34">
        <w:rPr>
          <w:rFonts w:eastAsia="仿宋_GB2312"/>
        </w:rPr>
        <w:t>B</w:t>
      </w:r>
      <w:r w:rsidRPr="000D6C34">
        <w:rPr>
          <w:rFonts w:eastAsia="仿宋_GB2312"/>
        </w:rPr>
        <w:t>带等量的异种感应电荷，把</w:t>
      </w:r>
      <w:r w:rsidRPr="000D6C34">
        <w:rPr>
          <w:rFonts w:eastAsia="仿宋_GB2312"/>
        </w:rPr>
        <w:t>A</w:t>
      </w:r>
      <w:r w:rsidRPr="000D6C34">
        <w:rPr>
          <w:rFonts w:eastAsia="仿宋_GB2312"/>
        </w:rPr>
        <w:t>、</w:t>
      </w:r>
      <w:r w:rsidRPr="000D6C34">
        <w:rPr>
          <w:rFonts w:eastAsia="仿宋_GB2312"/>
        </w:rPr>
        <w:t>B</w:t>
      </w:r>
      <w:r w:rsidRPr="000D6C34">
        <w:rPr>
          <w:rFonts w:eastAsia="仿宋_GB2312"/>
        </w:rPr>
        <w:t>分开，因</w:t>
      </w:r>
      <w:r w:rsidRPr="000D6C34">
        <w:rPr>
          <w:rFonts w:eastAsia="仿宋_GB2312"/>
        </w:rPr>
        <w:t>A</w:t>
      </w:r>
      <w:r w:rsidRPr="000D6C34">
        <w:rPr>
          <w:rFonts w:eastAsia="仿宋_GB2312"/>
        </w:rPr>
        <w:t>、</w:t>
      </w:r>
      <w:r w:rsidRPr="000D6C34">
        <w:rPr>
          <w:rFonts w:eastAsia="仿宋_GB2312"/>
        </w:rPr>
        <w:t>B</w:t>
      </w:r>
      <w:r w:rsidRPr="000D6C34">
        <w:rPr>
          <w:rFonts w:eastAsia="仿宋_GB2312"/>
        </w:rPr>
        <w:t>已经绝缘，此时即使再移走</w:t>
      </w:r>
      <w:r w:rsidRPr="000D6C34">
        <w:rPr>
          <w:rFonts w:eastAsia="仿宋_GB2312"/>
        </w:rPr>
        <w:t>C</w:t>
      </w:r>
      <w:r w:rsidRPr="000D6C34">
        <w:rPr>
          <w:rFonts w:eastAsia="仿宋_GB2312"/>
        </w:rPr>
        <w:t>，所带电荷量也不能变，金属箔片仍张开，</w:t>
      </w:r>
      <w:r w:rsidRPr="000D6C34">
        <w:rPr>
          <w:rFonts w:eastAsia="仿宋_GB2312"/>
          <w:i/>
        </w:rPr>
        <w:t>B</w:t>
      </w:r>
      <w:r w:rsidRPr="000D6C34">
        <w:rPr>
          <w:rFonts w:eastAsia="仿宋_GB2312"/>
        </w:rPr>
        <w:t>正确。但如果先移走</w:t>
      </w:r>
      <w:r w:rsidRPr="000D6C34">
        <w:rPr>
          <w:rFonts w:eastAsia="仿宋_GB2312"/>
        </w:rPr>
        <w:t>C</w:t>
      </w:r>
      <w:r w:rsidRPr="000D6C34">
        <w:rPr>
          <w:rFonts w:eastAsia="仿宋_GB2312"/>
        </w:rPr>
        <w:t>，</w:t>
      </w:r>
      <w:r w:rsidRPr="000D6C34">
        <w:rPr>
          <w:rFonts w:eastAsia="仿宋_GB2312"/>
        </w:rPr>
        <w:t>A</w:t>
      </w:r>
      <w:r w:rsidRPr="000D6C34">
        <w:rPr>
          <w:rFonts w:eastAsia="仿宋_GB2312"/>
        </w:rPr>
        <w:t>、</w:t>
      </w:r>
      <w:r w:rsidRPr="000D6C34">
        <w:rPr>
          <w:rFonts w:eastAsia="仿宋_GB2312"/>
        </w:rPr>
        <w:t>B</w:t>
      </w:r>
      <w:r w:rsidRPr="000D6C34">
        <w:rPr>
          <w:rFonts w:eastAsia="仿宋_GB2312"/>
        </w:rPr>
        <w:t>上的感应电荷会马上中和，不再带电，所以金属箔片都不会张开，</w:t>
      </w:r>
      <w:r w:rsidRPr="002F28CF">
        <w:rPr>
          <w:rFonts w:eastAsia="仿宋_GB2312"/>
        </w:rPr>
        <w:t>C</w:t>
      </w:r>
      <w:r w:rsidRPr="000D6C34">
        <w:rPr>
          <w:rFonts w:eastAsia="仿宋_GB2312"/>
        </w:rPr>
        <w:t>错误。先把</w:t>
      </w:r>
      <w:r w:rsidRPr="000D6C34">
        <w:rPr>
          <w:rFonts w:eastAsia="仿宋_GB2312"/>
        </w:rPr>
        <w:t>A</w:t>
      </w:r>
      <w:r w:rsidRPr="000D6C34">
        <w:rPr>
          <w:rFonts w:eastAsia="仿宋_GB2312"/>
        </w:rPr>
        <w:t>、</w:t>
      </w:r>
      <w:r w:rsidRPr="000D6C34">
        <w:rPr>
          <w:rFonts w:eastAsia="仿宋_GB2312"/>
        </w:rPr>
        <w:t>B</w:t>
      </w:r>
      <w:r w:rsidRPr="000D6C34">
        <w:rPr>
          <w:rFonts w:eastAsia="仿宋_GB2312"/>
        </w:rPr>
        <w:t>分开，再移走</w:t>
      </w:r>
      <w:r w:rsidRPr="000D6C34">
        <w:rPr>
          <w:rFonts w:eastAsia="仿宋_GB2312"/>
        </w:rPr>
        <w:t>C</w:t>
      </w:r>
      <w:r w:rsidRPr="000D6C34">
        <w:rPr>
          <w:rFonts w:eastAsia="仿宋_GB2312"/>
        </w:rPr>
        <w:t>，</w:t>
      </w:r>
      <w:r w:rsidRPr="000D6C34">
        <w:rPr>
          <w:rFonts w:eastAsia="仿宋_GB2312"/>
        </w:rPr>
        <w:t>A</w:t>
      </w:r>
      <w:r w:rsidRPr="000D6C34">
        <w:rPr>
          <w:rFonts w:eastAsia="仿宋_GB2312"/>
        </w:rPr>
        <w:t>、</w:t>
      </w:r>
      <w:r w:rsidRPr="000D6C34">
        <w:rPr>
          <w:rFonts w:eastAsia="仿宋_GB2312"/>
        </w:rPr>
        <w:t>B</w:t>
      </w:r>
      <w:r w:rsidRPr="000D6C34">
        <w:rPr>
          <w:rFonts w:eastAsia="仿宋_GB2312"/>
        </w:rPr>
        <w:t>仍然带电，但重新让</w:t>
      </w:r>
      <w:r w:rsidRPr="000D6C34">
        <w:rPr>
          <w:rFonts w:eastAsia="仿宋_GB2312"/>
        </w:rPr>
        <w:t>A</w:t>
      </w:r>
      <w:r w:rsidRPr="000D6C34">
        <w:rPr>
          <w:rFonts w:eastAsia="仿宋_GB2312"/>
        </w:rPr>
        <w:t>、</w:t>
      </w:r>
      <w:r w:rsidRPr="000D6C34">
        <w:rPr>
          <w:rFonts w:eastAsia="仿宋_GB2312"/>
        </w:rPr>
        <w:t>B</w:t>
      </w:r>
      <w:r w:rsidRPr="000D6C34">
        <w:rPr>
          <w:rFonts w:eastAsia="仿宋_GB2312"/>
        </w:rPr>
        <w:t>接触后，</w:t>
      </w:r>
      <w:r w:rsidRPr="000D6C34">
        <w:rPr>
          <w:rFonts w:eastAsia="仿宋_GB2312"/>
        </w:rPr>
        <w:t>A</w:t>
      </w:r>
      <w:r w:rsidRPr="000D6C34">
        <w:rPr>
          <w:rFonts w:eastAsia="仿宋_GB2312"/>
        </w:rPr>
        <w:t>、</w:t>
      </w:r>
      <w:r w:rsidRPr="000D6C34">
        <w:rPr>
          <w:rFonts w:eastAsia="仿宋_GB2312"/>
        </w:rPr>
        <w:t>B</w:t>
      </w:r>
      <w:r w:rsidRPr="000D6C34">
        <w:rPr>
          <w:rFonts w:eastAsia="仿宋_GB2312"/>
        </w:rPr>
        <w:t>上的感应电荷完全中和，金属箔片都不会张开，</w:t>
      </w:r>
      <w:r w:rsidRPr="000D6C34">
        <w:rPr>
          <w:rFonts w:eastAsia="仿宋_GB2312"/>
          <w:i/>
        </w:rPr>
        <w:t>D</w:t>
      </w:r>
      <w:r w:rsidRPr="000D6C34">
        <w:rPr>
          <w:rFonts w:eastAsia="仿宋_GB2312"/>
        </w:rPr>
        <w:t>错误。故正确答案为</w:t>
      </w:r>
      <w:r w:rsidRPr="002F28CF">
        <w:t>A</w:t>
      </w:r>
      <w:r w:rsidRPr="002F28CF">
        <w:t>、</w:t>
      </w:r>
      <w:r w:rsidRPr="002F28CF">
        <w:t>B</w:t>
      </w:r>
      <w:r w:rsidRPr="000D6C34">
        <w:rPr>
          <w:rFonts w:eastAsia="仿宋_GB2312"/>
        </w:rPr>
        <w:t>。</w:t>
      </w:r>
    </w:p>
    <w:p w14:paraId="50A61226" w14:textId="77777777" w:rsidR="00362C99" w:rsidRDefault="00362C99" w:rsidP="009A610A">
      <w:r w:rsidRPr="000D6C34">
        <w:t>2</w:t>
      </w:r>
      <w:r w:rsidRPr="000D6C34">
        <w:t>．</w:t>
      </w:r>
      <w:r w:rsidRPr="000D6C34">
        <w:t>[</w:t>
      </w:r>
      <w:r w:rsidRPr="000D6C34">
        <w:t>库仑定律</w:t>
      </w:r>
      <w:r w:rsidRPr="000D6C34">
        <w:t>]</w:t>
      </w:r>
    </w:p>
    <w:p w14:paraId="0E547F8E" w14:textId="77777777" w:rsidR="00362C99" w:rsidRPr="000D6C34" w:rsidRDefault="004F6A0E" w:rsidP="00CF2113">
      <w:pPr>
        <w:pStyle w:val="af2"/>
        <w:numPr>
          <w:ilvl w:val="0"/>
          <w:numId w:val="4"/>
        </w:numPr>
        <w:ind w:firstLineChars="0"/>
      </w:pPr>
      <w:r w:rsidRPr="000D6C34">
        <w:rPr>
          <w:noProof/>
        </w:rPr>
        <w:drawing>
          <wp:anchor distT="0" distB="0" distL="114300" distR="114300" simplePos="0" relativeHeight="251659264" behindDoc="0" locked="0" layoutInCell="1" allowOverlap="1" wp14:anchorId="7358BB2C" wp14:editId="77EFA4E3">
            <wp:simplePos x="0" y="0"/>
            <wp:positionH relativeFrom="column">
              <wp:posOffset>3200400</wp:posOffset>
            </wp:positionH>
            <wp:positionV relativeFrom="paragraph">
              <wp:posOffset>99060</wp:posOffset>
            </wp:positionV>
            <wp:extent cx="1950720" cy="1544320"/>
            <wp:effectExtent l="0" t="0" r="0" b="0"/>
            <wp:wrapSquare wrapText="largest"/>
            <wp:docPr id="1522" name="图片 1522" descr="E:\电子稿\金版教程（魏）\2016\3.6\课件-物理（高三一轮书\65WL1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E:\电子稿\金版教程（魏）\2016\3.6\课件-物理（高三一轮书\65WL1013.tif"/>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950720"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[2016·</w:t>
      </w:r>
      <w:r w:rsidR="00362C99" w:rsidRPr="000D6C34">
        <w:t>合肥模拟</w:t>
      </w:r>
      <w:r w:rsidR="00362C99" w:rsidRPr="000D6C34">
        <w:t>]</w:t>
      </w:r>
      <w:r w:rsidR="00362C99" w:rsidRPr="000D6C34">
        <w:t>两个质量均为</w:t>
      </w:r>
      <w:r w:rsidR="00362C99" w:rsidRPr="00CF2113">
        <w:rPr>
          <w:i/>
          <w:iCs/>
        </w:rPr>
        <w:t>m</w:t>
      </w:r>
      <w:r w:rsidR="00362C99" w:rsidRPr="000D6C34">
        <w:t>的完全相同的金属球壳</w:t>
      </w:r>
      <w:r w:rsidR="00362C99" w:rsidRPr="000D6C34">
        <w:t>a</w:t>
      </w:r>
      <w:r w:rsidR="00362C99" w:rsidRPr="000D6C34">
        <w:t>与</w:t>
      </w:r>
      <w:r w:rsidR="00362C99" w:rsidRPr="000D6C34">
        <w:t>b</w:t>
      </w:r>
      <w:r w:rsidR="00362C99" w:rsidRPr="000D6C34">
        <w:t>，壳层的厚度和质量分布均匀，将它们分别固定于绝缘支座上，两球心间的距离为</w:t>
      </w:r>
      <w:r w:rsidR="00362C99" w:rsidRPr="00CF2113">
        <w:rPr>
          <w:i/>
          <w:iCs/>
        </w:rPr>
        <w:t>l</w:t>
      </w:r>
      <w:r w:rsidR="00362C99" w:rsidRPr="000D6C34">
        <w:t>，为球半径的</w:t>
      </w:r>
      <w:r w:rsidR="00362C99" w:rsidRPr="000D6C34">
        <w:t>3</w:t>
      </w:r>
      <w:r w:rsidR="00362C99" w:rsidRPr="000D6C34">
        <w:t>倍。若使它们带上等量异种电荷，两球电量的绝对值均为</w:t>
      </w:r>
      <w:r w:rsidR="00362C99" w:rsidRPr="00CF2113">
        <w:rPr>
          <w:i/>
          <w:iCs/>
        </w:rPr>
        <w:t>Q</w:t>
      </w:r>
      <w:r w:rsidR="00362C99" w:rsidRPr="000D6C34">
        <w:t>，那么，</w:t>
      </w:r>
      <w:r w:rsidR="00362C99" w:rsidRPr="000D6C34">
        <w:t>a</w:t>
      </w:r>
      <w:r w:rsidR="00362C99" w:rsidRPr="000D6C34">
        <w:t>、</w:t>
      </w:r>
      <w:r w:rsidR="00362C99" w:rsidRPr="000D6C34">
        <w:t>b</w:t>
      </w:r>
      <w:r w:rsidR="00362C99" w:rsidRPr="000D6C34">
        <w:t>两球之间的万有引力</w:t>
      </w:r>
      <w:r w:rsidR="00362C99" w:rsidRPr="00CF2113">
        <w:rPr>
          <w:i/>
          <w:iCs/>
        </w:rPr>
        <w:t>F</w:t>
      </w:r>
      <w:r w:rsidR="00362C99" w:rsidRPr="00CF2113">
        <w:rPr>
          <w:vertAlign w:val="subscript"/>
        </w:rPr>
        <w:t>引</w:t>
      </w:r>
      <w:r w:rsidR="00362C99" w:rsidRPr="000D6C34">
        <w:t>、库仑力</w:t>
      </w:r>
      <w:r w:rsidR="00362C99" w:rsidRPr="00CF2113">
        <w:rPr>
          <w:i/>
          <w:iCs/>
        </w:rPr>
        <w:t>F</w:t>
      </w:r>
      <w:r w:rsidR="00362C99" w:rsidRPr="00CF2113">
        <w:rPr>
          <w:vertAlign w:val="subscript"/>
        </w:rPr>
        <w:t>库</w:t>
      </w:r>
      <w:r w:rsidR="00362C99" w:rsidRPr="000D6C34">
        <w:t>分别</w:t>
      </w:r>
      <w:commentRangeStart w:id="4"/>
      <w:r w:rsidR="00362C99" w:rsidRPr="000D6C34">
        <w:t>为</w:t>
      </w:r>
      <w:commentRangeEnd w:id="4"/>
      <w:r w:rsidR="000E58CB">
        <w:rPr>
          <w:rStyle w:val="a5"/>
        </w:rPr>
        <w:commentReference w:id="4"/>
      </w:r>
      <w:r w:rsidR="009A610A">
        <w:t>（</w:t>
      </w:r>
      <w:r>
        <w:rPr>
          <w:rFonts w:hint="eastAsia"/>
        </w:rPr>
        <w:t xml:space="preserve">    </w:t>
      </w:r>
      <w:r w:rsidR="009A610A">
        <w:t>）</w:t>
      </w:r>
    </w:p>
    <w:p w14:paraId="197F1EEC" w14:textId="6DD5C559" w:rsidR="002F28CF" w:rsidRDefault="004F6A0E" w:rsidP="009A610A">
      <w:r w:rsidRPr="004F6A0E">
        <w:t>（</w:t>
      </w:r>
      <w:r w:rsidRPr="004F6A0E">
        <w:t>A</w:t>
      </w:r>
      <w:r w:rsidRPr="004F6A0E">
        <w:t>）</w:t>
      </w:r>
      <w:r w:rsidR="00362C99" w:rsidRPr="000E58CB">
        <w:rPr>
          <w:i/>
          <w:iCs/>
        </w:rPr>
        <w:t>F</w:t>
      </w:r>
      <w:r w:rsidR="00362C99" w:rsidRPr="004F6A0E">
        <w:rPr>
          <w:vertAlign w:val="subscript"/>
        </w:rPr>
        <w:t>引</w:t>
      </w:r>
      <w:r w:rsidR="00362C99" w:rsidRPr="004F6A0E">
        <w:t>＝</w:t>
      </w:r>
      <w:r w:rsidR="00362C99" w:rsidRPr="000E58CB">
        <w:rPr>
          <w:i/>
          <w:iCs/>
        </w:rPr>
        <w:t>G</w:t>
      </w:r>
      <w:r w:rsidR="00362C99" w:rsidRPr="004F6A0E">
        <w:fldChar w:fldCharType="begin"/>
      </w:r>
      <w:r w:rsidR="00362C99" w:rsidRPr="004F6A0E">
        <w:instrText>eq \f(</w:instrText>
      </w:r>
      <w:r w:rsidR="00362C99" w:rsidRPr="000E58CB">
        <w:rPr>
          <w:i/>
          <w:iCs/>
        </w:rPr>
        <w:instrText>m</w:instrText>
      </w:r>
      <w:r w:rsidR="00362C99" w:rsidRPr="004F6A0E">
        <w:rPr>
          <w:vertAlign w:val="superscript"/>
        </w:rPr>
        <w:instrText>2</w:instrText>
      </w:r>
      <w:r w:rsidR="00362C99" w:rsidRPr="004F6A0E">
        <w:instrText>,</w:instrText>
      </w:r>
      <w:r w:rsidR="00362C99" w:rsidRPr="000E58CB">
        <w:rPr>
          <w:i/>
          <w:iCs/>
        </w:rPr>
        <w:instrText>l</w:instrText>
      </w:r>
      <w:r w:rsidR="00362C99" w:rsidRPr="004F6A0E">
        <w:rPr>
          <w:vertAlign w:val="superscript"/>
        </w:rPr>
        <w:instrText>2</w:instrText>
      </w:r>
      <w:r w:rsidR="00362C99" w:rsidRPr="004F6A0E">
        <w:instrText>)</w:instrText>
      </w:r>
      <w:r w:rsidR="00362C99" w:rsidRPr="004F6A0E">
        <w:fldChar w:fldCharType="end"/>
      </w:r>
      <w:r w:rsidR="00362C99" w:rsidRPr="004F6A0E">
        <w:t>，</w:t>
      </w:r>
      <w:r w:rsidR="00362C99" w:rsidRPr="000E58CB">
        <w:rPr>
          <w:i/>
          <w:iCs/>
        </w:rPr>
        <w:t>F</w:t>
      </w:r>
      <w:r w:rsidR="00362C99" w:rsidRPr="004F6A0E">
        <w:rPr>
          <w:vertAlign w:val="subscript"/>
        </w:rPr>
        <w:t>库</w:t>
      </w:r>
      <w:r w:rsidR="00362C99" w:rsidRPr="004F6A0E">
        <w:t>＝</w:t>
      </w:r>
      <w:r w:rsidR="00362C99" w:rsidRPr="000E58CB">
        <w:rPr>
          <w:i/>
          <w:iCs/>
        </w:rPr>
        <w:t>k</w:t>
      </w:r>
      <w:r w:rsidR="000E58CB" w:rsidRPr="004F6A0E">
        <w:fldChar w:fldCharType="begin"/>
      </w:r>
      <w:r w:rsidR="000E58CB" w:rsidRPr="004F6A0E">
        <w:instrText>eq \f(</w:instrText>
      </w:r>
      <w:r w:rsidR="000E58CB">
        <w:rPr>
          <w:rFonts w:hint="eastAsia"/>
          <w:i/>
          <w:iCs/>
        </w:rPr>
        <w:instrText>Q</w:instrText>
      </w:r>
      <w:r w:rsidR="000E58CB" w:rsidRPr="004F6A0E">
        <w:rPr>
          <w:vertAlign w:val="superscript"/>
        </w:rPr>
        <w:instrText>2</w:instrText>
      </w:r>
      <w:r w:rsidR="000E58CB" w:rsidRPr="004F6A0E">
        <w:instrText>,</w:instrText>
      </w:r>
      <w:r w:rsidR="000E58CB" w:rsidRPr="000E58CB">
        <w:rPr>
          <w:i/>
          <w:iCs/>
        </w:rPr>
        <w:instrText>l</w:instrText>
      </w:r>
      <w:r w:rsidR="000E58CB" w:rsidRPr="004F6A0E">
        <w:rPr>
          <w:vertAlign w:val="superscript"/>
        </w:rPr>
        <w:instrText>2</w:instrText>
      </w:r>
      <w:r w:rsidR="000E58CB" w:rsidRPr="004F6A0E">
        <w:instrText>)</w:instrText>
      </w:r>
      <w:r w:rsidR="000E58CB" w:rsidRPr="004F6A0E">
        <w:fldChar w:fldCharType="end"/>
      </w:r>
    </w:p>
    <w:p w14:paraId="5AAE2361" w14:textId="18188452" w:rsidR="00362C99" w:rsidRPr="004F6A0E" w:rsidRDefault="004F6A0E" w:rsidP="009A610A">
      <w:r w:rsidRPr="004F6A0E">
        <w:t>（</w:t>
      </w:r>
      <w:r w:rsidRPr="004F6A0E">
        <w:t>B</w:t>
      </w:r>
      <w:r w:rsidRPr="004F6A0E">
        <w:t>）</w:t>
      </w:r>
      <w:r w:rsidR="00362C99" w:rsidRPr="000E58CB">
        <w:rPr>
          <w:i/>
          <w:iCs/>
        </w:rPr>
        <w:t>F</w:t>
      </w:r>
      <w:r w:rsidR="00362C99" w:rsidRPr="004F6A0E">
        <w:rPr>
          <w:vertAlign w:val="subscript"/>
        </w:rPr>
        <w:t>引</w:t>
      </w:r>
      <w:r w:rsidR="00362C99" w:rsidRPr="004F6A0E">
        <w:rPr>
          <w:rFonts w:hAnsi="宋体"/>
        </w:rPr>
        <w:t>≠</w:t>
      </w:r>
      <w:r w:rsidR="00362C99" w:rsidRPr="000E58CB">
        <w:rPr>
          <w:i/>
          <w:iCs/>
        </w:rPr>
        <w:t>G</w:t>
      </w:r>
      <w:r w:rsidR="000E58CB" w:rsidRPr="004F6A0E">
        <w:fldChar w:fldCharType="begin"/>
      </w:r>
      <w:r w:rsidR="000E58CB" w:rsidRPr="004F6A0E">
        <w:instrText>eq \f(</w:instrText>
      </w:r>
      <w:r w:rsidR="000E58CB" w:rsidRPr="000E58CB">
        <w:rPr>
          <w:i/>
          <w:iCs/>
        </w:rPr>
        <w:instrText>m</w:instrText>
      </w:r>
      <w:r w:rsidR="000E58CB" w:rsidRPr="004F6A0E">
        <w:rPr>
          <w:vertAlign w:val="superscript"/>
        </w:rPr>
        <w:instrText>2</w:instrText>
      </w:r>
      <w:r w:rsidR="000E58CB" w:rsidRPr="004F6A0E">
        <w:instrText>,</w:instrText>
      </w:r>
      <w:r w:rsidR="000E58CB" w:rsidRPr="000E58CB">
        <w:rPr>
          <w:i/>
          <w:iCs/>
        </w:rPr>
        <w:instrText>l</w:instrText>
      </w:r>
      <w:r w:rsidR="000E58CB" w:rsidRPr="004F6A0E">
        <w:rPr>
          <w:vertAlign w:val="superscript"/>
        </w:rPr>
        <w:instrText>2</w:instrText>
      </w:r>
      <w:r w:rsidR="000E58CB" w:rsidRPr="004F6A0E">
        <w:instrText>)</w:instrText>
      </w:r>
      <w:r w:rsidR="000E58CB" w:rsidRPr="004F6A0E">
        <w:fldChar w:fldCharType="end"/>
      </w:r>
      <w:r w:rsidR="00362C99" w:rsidRPr="004F6A0E">
        <w:t>，</w:t>
      </w:r>
      <w:r w:rsidR="00362C99" w:rsidRPr="000E58CB">
        <w:rPr>
          <w:i/>
          <w:iCs/>
        </w:rPr>
        <w:t>F</w:t>
      </w:r>
      <w:r w:rsidR="00362C99" w:rsidRPr="004F6A0E">
        <w:rPr>
          <w:vertAlign w:val="subscript"/>
        </w:rPr>
        <w:t>库</w:t>
      </w:r>
      <w:r w:rsidR="00362C99" w:rsidRPr="004F6A0E">
        <w:rPr>
          <w:rFonts w:hAnsi="宋体"/>
        </w:rPr>
        <w:t>≠</w:t>
      </w:r>
      <w:r w:rsidR="00362C99" w:rsidRPr="000E58CB">
        <w:rPr>
          <w:i/>
          <w:iCs/>
        </w:rPr>
        <w:t>k</w:t>
      </w:r>
      <w:r w:rsidR="000E58CB" w:rsidRPr="004F6A0E">
        <w:fldChar w:fldCharType="begin"/>
      </w:r>
      <w:r w:rsidR="000E58CB" w:rsidRPr="004F6A0E">
        <w:instrText>eq \f(</w:instrText>
      </w:r>
      <w:r w:rsidR="000E58CB">
        <w:rPr>
          <w:rFonts w:hint="eastAsia"/>
          <w:i/>
          <w:iCs/>
        </w:rPr>
        <w:instrText>Q</w:instrText>
      </w:r>
      <w:r w:rsidR="000E58CB" w:rsidRPr="004F6A0E">
        <w:rPr>
          <w:vertAlign w:val="superscript"/>
        </w:rPr>
        <w:instrText>2</w:instrText>
      </w:r>
      <w:r w:rsidR="000E58CB" w:rsidRPr="004F6A0E">
        <w:instrText>,</w:instrText>
      </w:r>
      <w:r w:rsidR="000E58CB" w:rsidRPr="000E58CB">
        <w:rPr>
          <w:i/>
          <w:iCs/>
        </w:rPr>
        <w:instrText>l</w:instrText>
      </w:r>
      <w:r w:rsidR="000E58CB" w:rsidRPr="004F6A0E">
        <w:rPr>
          <w:vertAlign w:val="superscript"/>
        </w:rPr>
        <w:instrText>2</w:instrText>
      </w:r>
      <w:r w:rsidR="000E58CB" w:rsidRPr="004F6A0E">
        <w:instrText>)</w:instrText>
      </w:r>
      <w:r w:rsidR="000E58CB" w:rsidRPr="004F6A0E">
        <w:fldChar w:fldCharType="end"/>
      </w:r>
    </w:p>
    <w:p w14:paraId="2BE67A12" w14:textId="29F9690A" w:rsidR="002F28CF" w:rsidRDefault="004F6A0E" w:rsidP="009A610A">
      <w:r w:rsidRPr="004F6A0E">
        <w:t>（</w:t>
      </w:r>
      <w:r w:rsidRPr="004F6A0E">
        <w:t>C</w:t>
      </w:r>
      <w:r w:rsidRPr="004F6A0E">
        <w:t>）</w:t>
      </w:r>
      <w:r w:rsidR="00362C99" w:rsidRPr="000E58CB">
        <w:rPr>
          <w:i/>
          <w:iCs/>
        </w:rPr>
        <w:t>F</w:t>
      </w:r>
      <w:r w:rsidR="00362C99" w:rsidRPr="004F6A0E">
        <w:rPr>
          <w:vertAlign w:val="subscript"/>
        </w:rPr>
        <w:t>引</w:t>
      </w:r>
      <w:r w:rsidR="00362C99" w:rsidRPr="004F6A0E">
        <w:rPr>
          <w:rFonts w:hAnsi="宋体"/>
        </w:rPr>
        <w:t>≠</w:t>
      </w:r>
      <w:r w:rsidR="00362C99" w:rsidRPr="000E58CB">
        <w:rPr>
          <w:i/>
          <w:iCs/>
        </w:rPr>
        <w:t>G</w:t>
      </w:r>
      <w:r w:rsidR="000E58CB" w:rsidRPr="004F6A0E">
        <w:fldChar w:fldCharType="begin"/>
      </w:r>
      <w:r w:rsidR="000E58CB" w:rsidRPr="004F6A0E">
        <w:instrText>eq \f(</w:instrText>
      </w:r>
      <w:r w:rsidR="000E58CB" w:rsidRPr="000E58CB">
        <w:rPr>
          <w:i/>
          <w:iCs/>
        </w:rPr>
        <w:instrText>m</w:instrText>
      </w:r>
      <w:r w:rsidR="000E58CB" w:rsidRPr="004F6A0E">
        <w:rPr>
          <w:vertAlign w:val="superscript"/>
        </w:rPr>
        <w:instrText>2</w:instrText>
      </w:r>
      <w:r w:rsidR="000E58CB" w:rsidRPr="004F6A0E">
        <w:instrText>,</w:instrText>
      </w:r>
      <w:r w:rsidR="000E58CB" w:rsidRPr="000E58CB">
        <w:rPr>
          <w:i/>
          <w:iCs/>
        </w:rPr>
        <w:instrText>l</w:instrText>
      </w:r>
      <w:r w:rsidR="000E58CB" w:rsidRPr="004F6A0E">
        <w:rPr>
          <w:vertAlign w:val="superscript"/>
        </w:rPr>
        <w:instrText>2</w:instrText>
      </w:r>
      <w:r w:rsidR="000E58CB" w:rsidRPr="004F6A0E">
        <w:instrText>)</w:instrText>
      </w:r>
      <w:r w:rsidR="000E58CB" w:rsidRPr="004F6A0E">
        <w:fldChar w:fldCharType="end"/>
      </w:r>
      <w:r w:rsidR="00362C99" w:rsidRPr="004F6A0E">
        <w:t>，</w:t>
      </w:r>
      <w:r w:rsidR="00362C99" w:rsidRPr="000E58CB">
        <w:rPr>
          <w:i/>
          <w:iCs/>
        </w:rPr>
        <w:t>F</w:t>
      </w:r>
      <w:r w:rsidR="00362C99" w:rsidRPr="004F6A0E">
        <w:rPr>
          <w:vertAlign w:val="subscript"/>
        </w:rPr>
        <w:t>库</w:t>
      </w:r>
      <w:r w:rsidR="00362C99" w:rsidRPr="004F6A0E">
        <w:t>＝</w:t>
      </w:r>
      <w:r w:rsidR="00362C99" w:rsidRPr="000E58CB">
        <w:rPr>
          <w:i/>
          <w:iCs/>
        </w:rPr>
        <w:t>k</w:t>
      </w:r>
      <w:r w:rsidR="000E58CB" w:rsidRPr="004F6A0E">
        <w:fldChar w:fldCharType="begin"/>
      </w:r>
      <w:r w:rsidR="000E58CB" w:rsidRPr="004F6A0E">
        <w:instrText>eq \f(</w:instrText>
      </w:r>
      <w:r w:rsidR="000E58CB">
        <w:rPr>
          <w:rFonts w:hint="eastAsia"/>
          <w:i/>
          <w:iCs/>
        </w:rPr>
        <w:instrText>Q</w:instrText>
      </w:r>
      <w:r w:rsidR="000E58CB" w:rsidRPr="004F6A0E">
        <w:rPr>
          <w:vertAlign w:val="superscript"/>
        </w:rPr>
        <w:instrText>2</w:instrText>
      </w:r>
      <w:r w:rsidR="000E58CB" w:rsidRPr="004F6A0E">
        <w:instrText>,</w:instrText>
      </w:r>
      <w:r w:rsidR="000E58CB" w:rsidRPr="000E58CB">
        <w:rPr>
          <w:i/>
          <w:iCs/>
        </w:rPr>
        <w:instrText>l</w:instrText>
      </w:r>
      <w:r w:rsidR="000E58CB" w:rsidRPr="004F6A0E">
        <w:rPr>
          <w:vertAlign w:val="superscript"/>
        </w:rPr>
        <w:instrText>2</w:instrText>
      </w:r>
      <w:r w:rsidR="000E58CB" w:rsidRPr="004F6A0E">
        <w:instrText>)</w:instrText>
      </w:r>
      <w:r w:rsidR="000E58CB" w:rsidRPr="004F6A0E">
        <w:fldChar w:fldCharType="end"/>
      </w:r>
    </w:p>
    <w:p w14:paraId="6590344D" w14:textId="7D514BBB" w:rsidR="00362C99" w:rsidRPr="000D6C34" w:rsidRDefault="004F6A0E" w:rsidP="009A610A">
      <w:r>
        <w:t>（</w:t>
      </w:r>
      <w:r>
        <w:t>D</w:t>
      </w:r>
      <w:r>
        <w:t>）</w:t>
      </w:r>
      <w:r w:rsidR="00362C99" w:rsidRPr="000E58CB">
        <w:rPr>
          <w:i/>
          <w:iCs/>
        </w:rPr>
        <w:t>F</w:t>
      </w:r>
      <w:r w:rsidR="00362C99" w:rsidRPr="000D6C34">
        <w:rPr>
          <w:vertAlign w:val="subscript"/>
        </w:rPr>
        <w:t>引</w:t>
      </w:r>
      <w:r w:rsidR="00362C99" w:rsidRPr="000D6C34">
        <w:t>＝</w:t>
      </w:r>
      <w:r w:rsidR="00362C99" w:rsidRPr="000E58CB">
        <w:rPr>
          <w:i/>
          <w:iCs/>
        </w:rPr>
        <w:t>G</w:t>
      </w:r>
      <w:r w:rsidR="000E58CB" w:rsidRPr="004F6A0E">
        <w:fldChar w:fldCharType="begin"/>
      </w:r>
      <w:r w:rsidR="000E58CB" w:rsidRPr="004F6A0E">
        <w:instrText>eq \f(</w:instrText>
      </w:r>
      <w:r w:rsidR="000E58CB" w:rsidRPr="000E58CB">
        <w:rPr>
          <w:i/>
          <w:iCs/>
        </w:rPr>
        <w:instrText>m</w:instrText>
      </w:r>
      <w:r w:rsidR="000E58CB" w:rsidRPr="004F6A0E">
        <w:rPr>
          <w:vertAlign w:val="superscript"/>
        </w:rPr>
        <w:instrText>2</w:instrText>
      </w:r>
      <w:r w:rsidR="000E58CB" w:rsidRPr="004F6A0E">
        <w:instrText>,</w:instrText>
      </w:r>
      <w:r w:rsidR="000E58CB" w:rsidRPr="000E58CB">
        <w:rPr>
          <w:i/>
          <w:iCs/>
        </w:rPr>
        <w:instrText>l</w:instrText>
      </w:r>
      <w:r w:rsidR="000E58CB" w:rsidRPr="004F6A0E">
        <w:rPr>
          <w:vertAlign w:val="superscript"/>
        </w:rPr>
        <w:instrText>2</w:instrText>
      </w:r>
      <w:r w:rsidR="000E58CB" w:rsidRPr="004F6A0E">
        <w:instrText>)</w:instrText>
      </w:r>
      <w:r w:rsidR="000E58CB" w:rsidRPr="004F6A0E">
        <w:fldChar w:fldCharType="end"/>
      </w:r>
      <w:r w:rsidR="00362C99" w:rsidRPr="000D6C34">
        <w:t>，</w:t>
      </w:r>
      <w:r w:rsidR="00362C99" w:rsidRPr="000E58CB">
        <w:rPr>
          <w:i/>
          <w:iCs/>
        </w:rPr>
        <w:t>F</w:t>
      </w:r>
      <w:r w:rsidR="00362C99" w:rsidRPr="000D6C34">
        <w:rPr>
          <w:vertAlign w:val="subscript"/>
        </w:rPr>
        <w:t>库</w:t>
      </w:r>
      <w:r w:rsidR="00362C99" w:rsidRPr="000D6C34">
        <w:rPr>
          <w:rFonts w:hAnsi="宋体"/>
        </w:rPr>
        <w:t>≠</w:t>
      </w:r>
      <w:r w:rsidR="00362C99" w:rsidRPr="000E58CB">
        <w:rPr>
          <w:i/>
          <w:iCs/>
        </w:rPr>
        <w:t>k</w:t>
      </w:r>
      <w:r w:rsidR="000E58CB" w:rsidRPr="004F6A0E">
        <w:fldChar w:fldCharType="begin"/>
      </w:r>
      <w:r w:rsidR="000E58CB" w:rsidRPr="004F6A0E">
        <w:instrText>eq \f(</w:instrText>
      </w:r>
      <w:r w:rsidR="000E58CB">
        <w:rPr>
          <w:rFonts w:hint="eastAsia"/>
          <w:i/>
          <w:iCs/>
        </w:rPr>
        <w:instrText>Q</w:instrText>
      </w:r>
      <w:r w:rsidR="000E58CB" w:rsidRPr="004F6A0E">
        <w:rPr>
          <w:vertAlign w:val="superscript"/>
        </w:rPr>
        <w:instrText>2</w:instrText>
      </w:r>
      <w:r w:rsidR="000E58CB" w:rsidRPr="004F6A0E">
        <w:instrText>,</w:instrText>
      </w:r>
      <w:r w:rsidR="000E58CB" w:rsidRPr="000E58CB">
        <w:rPr>
          <w:i/>
          <w:iCs/>
        </w:rPr>
        <w:instrText>l</w:instrText>
      </w:r>
      <w:r w:rsidR="000E58CB" w:rsidRPr="004F6A0E">
        <w:rPr>
          <w:vertAlign w:val="superscript"/>
        </w:rPr>
        <w:instrText>2</w:instrText>
      </w:r>
      <w:r w:rsidR="000E58CB" w:rsidRPr="004F6A0E">
        <w:instrText>)</w:instrText>
      </w:r>
      <w:r w:rsidR="000E58CB" w:rsidRPr="004F6A0E">
        <w:fldChar w:fldCharType="end"/>
      </w:r>
    </w:p>
    <w:p w14:paraId="683355AC" w14:textId="77777777" w:rsidR="00362C99" w:rsidRPr="000D6C34" w:rsidRDefault="00362C99" w:rsidP="009A610A">
      <w:r w:rsidRPr="000D6C34">
        <w:rPr>
          <w:color w:val="FF0000"/>
        </w:rPr>
        <w:t xml:space="preserve">答案　</w:t>
      </w:r>
      <w:r w:rsidRPr="000E58CB">
        <w:rPr>
          <w:iCs/>
        </w:rPr>
        <w:t>D</w:t>
      </w:r>
    </w:p>
    <w:p w14:paraId="146A9050" w14:textId="77777777" w:rsidR="00362C99" w:rsidRPr="000D6C34" w:rsidRDefault="00362C99" w:rsidP="009A610A">
      <w:r w:rsidRPr="000D6C34">
        <w:rPr>
          <w:color w:val="0000FF"/>
        </w:rPr>
        <w:t xml:space="preserve">解析　</w:t>
      </w:r>
      <w:r w:rsidRPr="000D6C34">
        <w:rPr>
          <w:rFonts w:eastAsia="仿宋_GB2312"/>
        </w:rPr>
        <w:t>在万有引力公式中，距离为两球心间的距离，而对本题中库仑力因电荷间有吸引作用，等效距离应小于</w:t>
      </w:r>
      <w:r w:rsidRPr="000E58CB">
        <w:rPr>
          <w:rFonts w:eastAsia="仿宋_GB2312"/>
          <w:i/>
          <w:iCs/>
        </w:rPr>
        <w:t>l</w:t>
      </w:r>
      <w:r w:rsidRPr="000D6C34">
        <w:rPr>
          <w:rFonts w:eastAsia="仿宋_GB2312"/>
        </w:rPr>
        <w:t>。所以正确答案为</w:t>
      </w:r>
      <w:r w:rsidRPr="000E58CB">
        <w:rPr>
          <w:rFonts w:eastAsia="仿宋_GB2312"/>
          <w:iCs/>
        </w:rPr>
        <w:t>D</w:t>
      </w:r>
      <w:r w:rsidRPr="000D6C34">
        <w:rPr>
          <w:rFonts w:eastAsia="仿宋_GB2312"/>
        </w:rPr>
        <w:t>。</w:t>
      </w:r>
    </w:p>
    <w:p w14:paraId="10FB3B65" w14:textId="77777777" w:rsidR="00E01602" w:rsidRDefault="00E01602" w:rsidP="009A610A"/>
    <w:p w14:paraId="572F04F5" w14:textId="15B9A6CD" w:rsidR="00362C99" w:rsidRPr="000D6C34" w:rsidRDefault="00362C99" w:rsidP="00CF2113">
      <w:pPr>
        <w:pStyle w:val="af2"/>
        <w:numPr>
          <w:ilvl w:val="0"/>
          <w:numId w:val="4"/>
        </w:numPr>
        <w:ind w:firstLineChars="0"/>
      </w:pPr>
      <w:r w:rsidRPr="000D6C34">
        <w:t>[</w:t>
      </w:r>
      <w:r w:rsidRPr="000D6C34">
        <w:t>电场强度的理解</w:t>
      </w:r>
      <w:r w:rsidRPr="000D6C34">
        <w:t>]</w:t>
      </w:r>
      <w:r w:rsidRPr="000D6C34">
        <w:t>在电场中某点放一试探电荷，其电荷量为</w:t>
      </w:r>
      <w:r w:rsidRPr="00CF2113">
        <w:rPr>
          <w:i/>
        </w:rPr>
        <w:t>q</w:t>
      </w:r>
      <w:r w:rsidRPr="000D6C34">
        <w:t>，试探电荷受到的静电力为</w:t>
      </w:r>
      <w:r w:rsidRPr="00CF2113">
        <w:rPr>
          <w:i/>
        </w:rPr>
        <w:t>F</w:t>
      </w:r>
      <w:r w:rsidRPr="000D6C34">
        <w:t>，则该点的电场强度为</w:t>
      </w:r>
      <w:r w:rsidRPr="00CF2113">
        <w:rPr>
          <w:i/>
        </w:rPr>
        <w:t>E</w:t>
      </w:r>
      <w:r w:rsidRPr="000D6C34">
        <w:t>＝</w:t>
      </w:r>
      <w:r w:rsidRPr="00CF2113">
        <w:rPr>
          <w:i/>
        </w:rPr>
        <w:fldChar w:fldCharType="begin"/>
      </w:r>
      <w:r w:rsidRPr="00CF2113">
        <w:rPr>
          <w:i/>
        </w:rPr>
        <w:instrText>eq \f(F,q)</w:instrText>
      </w:r>
      <w:r w:rsidRPr="00CF2113">
        <w:rPr>
          <w:i/>
        </w:rPr>
        <w:fldChar w:fldCharType="end"/>
      </w:r>
      <w:r w:rsidRPr="000D6C34">
        <w:t>，那么下列说法中正确的</w:t>
      </w:r>
      <w:commentRangeStart w:id="5"/>
      <w:r w:rsidRPr="000D6C34">
        <w:t>是</w:t>
      </w:r>
      <w:commentRangeEnd w:id="5"/>
      <w:r w:rsidR="00E01602">
        <w:rPr>
          <w:rStyle w:val="a5"/>
        </w:rPr>
        <w:commentReference w:id="5"/>
      </w:r>
      <w:r w:rsidR="009A610A">
        <w:t>（</w:t>
      </w:r>
      <w:r w:rsidR="00E01602">
        <w:rPr>
          <w:rFonts w:hint="eastAsia"/>
        </w:rPr>
        <w:t xml:space="preserve">    </w:t>
      </w:r>
      <w:r w:rsidR="009A610A">
        <w:t>）</w:t>
      </w:r>
    </w:p>
    <w:p w14:paraId="41DE182D" w14:textId="77777777" w:rsidR="00362C99" w:rsidRPr="00E01602" w:rsidRDefault="004F6A0E" w:rsidP="00E01602">
      <w:r w:rsidRPr="00E01602">
        <w:t>（</w:t>
      </w:r>
      <w:r w:rsidRPr="00E01602">
        <w:t>A</w:t>
      </w:r>
      <w:r w:rsidRPr="00E01602">
        <w:t>）</w:t>
      </w:r>
      <w:r w:rsidR="00362C99" w:rsidRPr="00E01602">
        <w:t>若移去试探电荷</w:t>
      </w:r>
      <w:r w:rsidR="00362C99" w:rsidRPr="00E01602">
        <w:rPr>
          <w:i/>
        </w:rPr>
        <w:t>q</w:t>
      </w:r>
      <w:r w:rsidR="00362C99" w:rsidRPr="00E01602">
        <w:t>，该点的电场强度就变为零</w:t>
      </w:r>
    </w:p>
    <w:p w14:paraId="005242C7" w14:textId="77777777" w:rsidR="00362C99" w:rsidRPr="00E01602" w:rsidRDefault="004F6A0E" w:rsidP="00E01602">
      <w:r w:rsidRPr="00E01602">
        <w:t>（</w:t>
      </w:r>
      <w:r w:rsidRPr="00E01602">
        <w:t>B</w:t>
      </w:r>
      <w:r w:rsidRPr="00E01602">
        <w:t>）</w:t>
      </w:r>
      <w:r w:rsidR="00362C99" w:rsidRPr="00E01602">
        <w:t>若在该点放一个电荷量为</w:t>
      </w:r>
      <w:r w:rsidR="00362C99" w:rsidRPr="00E01602">
        <w:t>2</w:t>
      </w:r>
      <w:r w:rsidR="00362C99" w:rsidRPr="00E01602">
        <w:rPr>
          <w:i/>
        </w:rPr>
        <w:t>q</w:t>
      </w:r>
      <w:r w:rsidR="00362C99" w:rsidRPr="00E01602">
        <w:t>的试探电荷，该点的电场强度就变为</w:t>
      </w:r>
      <w:r w:rsidR="00362C99" w:rsidRPr="00E01602">
        <w:fldChar w:fldCharType="begin"/>
      </w:r>
      <w:r w:rsidR="00362C99" w:rsidRPr="00E01602">
        <w:instrText>eq \f(</w:instrText>
      </w:r>
      <w:r w:rsidR="00362C99" w:rsidRPr="00E01602">
        <w:rPr>
          <w:i/>
        </w:rPr>
        <w:instrText>E</w:instrText>
      </w:r>
      <w:r w:rsidR="00362C99" w:rsidRPr="00E01602">
        <w:instrText>,2)</w:instrText>
      </w:r>
      <w:r w:rsidR="00362C99" w:rsidRPr="00E01602">
        <w:fldChar w:fldCharType="end"/>
      </w:r>
    </w:p>
    <w:p w14:paraId="6ED88A42" w14:textId="77777777" w:rsidR="00362C99" w:rsidRPr="00E01602" w:rsidRDefault="004F6A0E" w:rsidP="00E01602">
      <w:r w:rsidRPr="00E01602">
        <w:lastRenderedPageBreak/>
        <w:t>（</w:t>
      </w:r>
      <w:r w:rsidRPr="00E01602">
        <w:t>C</w:t>
      </w:r>
      <w:r w:rsidRPr="00E01602">
        <w:t>）</w:t>
      </w:r>
      <w:r w:rsidR="00362C99" w:rsidRPr="00E01602">
        <w:t>若在该点放一个电荷量为－</w:t>
      </w:r>
      <w:r w:rsidR="00362C99" w:rsidRPr="00E01602">
        <w:t>2</w:t>
      </w:r>
      <w:r w:rsidR="00362C99" w:rsidRPr="00E01602">
        <w:rPr>
          <w:i/>
        </w:rPr>
        <w:t>q</w:t>
      </w:r>
      <w:r w:rsidR="00362C99" w:rsidRPr="00E01602">
        <w:t>的试探电荷，则该点的电场强度大小仍为</w:t>
      </w:r>
      <w:r w:rsidR="00362C99" w:rsidRPr="00E01602">
        <w:rPr>
          <w:i/>
        </w:rPr>
        <w:t>E</w:t>
      </w:r>
      <w:r w:rsidR="00362C99" w:rsidRPr="00E01602">
        <w:t>，但电场强度的方向与原来相反</w:t>
      </w:r>
    </w:p>
    <w:p w14:paraId="043CE823" w14:textId="77777777" w:rsidR="00362C99" w:rsidRPr="00E01602" w:rsidRDefault="004F6A0E" w:rsidP="00E01602">
      <w:r w:rsidRPr="00E01602">
        <w:t>（</w:t>
      </w:r>
      <w:r w:rsidRPr="00E01602">
        <w:t>D</w:t>
      </w:r>
      <w:r w:rsidRPr="00E01602">
        <w:t>）</w:t>
      </w:r>
      <w:r w:rsidR="00362C99" w:rsidRPr="00E01602">
        <w:t>若在该点放一个电荷量为－</w:t>
      </w:r>
      <w:r w:rsidR="00362C99" w:rsidRPr="00E01602">
        <w:fldChar w:fldCharType="begin"/>
      </w:r>
      <w:r w:rsidR="00362C99" w:rsidRPr="00E01602">
        <w:instrText>eq \f(</w:instrText>
      </w:r>
      <w:r w:rsidR="00362C99" w:rsidRPr="00E01602">
        <w:rPr>
          <w:i/>
        </w:rPr>
        <w:instrText>q</w:instrText>
      </w:r>
      <w:r w:rsidR="00362C99" w:rsidRPr="00E01602">
        <w:instrText>,2)</w:instrText>
      </w:r>
      <w:r w:rsidR="00362C99" w:rsidRPr="00E01602">
        <w:fldChar w:fldCharType="end"/>
      </w:r>
      <w:r w:rsidR="00362C99" w:rsidRPr="00E01602">
        <w:t>的试探电荷，则该点的电场强度的大小仍为</w:t>
      </w:r>
      <w:r w:rsidR="00362C99" w:rsidRPr="00E01602">
        <w:rPr>
          <w:i/>
        </w:rPr>
        <w:t>E</w:t>
      </w:r>
      <w:r w:rsidR="00362C99" w:rsidRPr="00E01602">
        <w:t>，电场强度的方向也还是原来的电场强度的方向</w:t>
      </w:r>
    </w:p>
    <w:p w14:paraId="2FA246A1" w14:textId="77777777" w:rsidR="00362C99" w:rsidRPr="000D6C34" w:rsidRDefault="00362C99" w:rsidP="009A610A">
      <w:r w:rsidRPr="000D6C34">
        <w:rPr>
          <w:color w:val="FF0000"/>
        </w:rPr>
        <w:t>答案</w:t>
      </w:r>
      <w:r w:rsidRPr="00E01602">
        <w:t xml:space="preserve">　</w:t>
      </w:r>
      <w:r w:rsidRPr="00E01602">
        <w:t>D</w:t>
      </w:r>
    </w:p>
    <w:p w14:paraId="7F7C6600" w14:textId="77777777" w:rsidR="00362C99" w:rsidRPr="000D6C34" w:rsidRDefault="00362C99" w:rsidP="009A610A">
      <w:r w:rsidRPr="000D6C34">
        <w:rPr>
          <w:color w:val="0000FF"/>
        </w:rPr>
        <w:t xml:space="preserve">解析　</w:t>
      </w:r>
      <w:r w:rsidRPr="000D6C34">
        <w:rPr>
          <w:rFonts w:eastAsia="仿宋_GB2312"/>
        </w:rPr>
        <w:t>电场对处于其中的电荷施加静电力的作用是电场的基本性质，我们为了反映电场具有这一力的性质，引入了电场强度</w:t>
      </w:r>
      <w:r w:rsidRPr="000D6C34">
        <w:rPr>
          <w:rFonts w:eastAsia="仿宋_GB2312"/>
        </w:rPr>
        <w:t>E</w:t>
      </w:r>
      <w:r w:rsidRPr="000D6C34">
        <w:rPr>
          <w:rFonts w:eastAsia="仿宋_GB2312"/>
        </w:rPr>
        <w:t>这一物理量。</w:t>
      </w:r>
      <w:r w:rsidRPr="000D6C34">
        <w:rPr>
          <w:rFonts w:eastAsia="仿宋_GB2312"/>
        </w:rPr>
        <w:t>E</w:t>
      </w:r>
      <w:r w:rsidRPr="000D6C34">
        <w:rPr>
          <w:rFonts w:eastAsia="仿宋_GB2312"/>
        </w:rPr>
        <w:t>是电场本身的一种特性，试探电荷的引入仅仅是用来检验这一特性，因此与试探电荷存在与否无关，它是由产生电场的电荷以及在电场中各点的位置决定的，与该点有无试探电荷、电荷量的多少、电性的正负无关。故正确答案为</w:t>
      </w:r>
      <w:r w:rsidRPr="000D6C34">
        <w:rPr>
          <w:rFonts w:eastAsia="仿宋_GB2312"/>
          <w:i/>
        </w:rPr>
        <w:t>D</w:t>
      </w:r>
      <w:r w:rsidRPr="000D6C34">
        <w:rPr>
          <w:rFonts w:eastAsia="仿宋_GB2312"/>
        </w:rPr>
        <w:t>。</w:t>
      </w:r>
    </w:p>
    <w:p w14:paraId="62621432" w14:textId="3440FBBD" w:rsidR="00362C99" w:rsidRPr="000D6C34" w:rsidRDefault="00362C99" w:rsidP="009A610A"/>
    <w:p w14:paraId="67ADA84A" w14:textId="58F469BA" w:rsidR="00362C99" w:rsidRPr="000D6C34" w:rsidRDefault="00AB2B88" w:rsidP="00CF2113">
      <w:pPr>
        <w:pStyle w:val="af2"/>
        <w:numPr>
          <w:ilvl w:val="0"/>
          <w:numId w:val="4"/>
        </w:numPr>
        <w:ind w:firstLineChars="0"/>
      </w:pPr>
      <w:r w:rsidRPr="000D6C34">
        <w:rPr>
          <w:rFonts w:hint="eastAsia"/>
          <w:noProof/>
        </w:rPr>
        <w:drawing>
          <wp:anchor distT="0" distB="0" distL="114300" distR="114300" simplePos="0" relativeHeight="251660288" behindDoc="0" locked="0" layoutInCell="1" allowOverlap="1" wp14:anchorId="1C7505D5" wp14:editId="57552169">
            <wp:simplePos x="0" y="0"/>
            <wp:positionH relativeFrom="column">
              <wp:posOffset>4095750</wp:posOffset>
            </wp:positionH>
            <wp:positionV relativeFrom="paragraph">
              <wp:posOffset>3810</wp:posOffset>
            </wp:positionV>
            <wp:extent cx="1130300" cy="1085850"/>
            <wp:effectExtent l="0" t="0" r="0" b="0"/>
            <wp:wrapSquare wrapText="largest"/>
            <wp:docPr id="1523" name="图片 1523" descr="E:\电子稿\金版教程（魏）\2016\3.6\课件-物理（高三一轮书\80WL梅2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E:\电子稿\金版教程（魏）\2016\3.6\课件-物理（高三一轮书\80WL梅278.tif"/>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13030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w:t>
      </w:r>
      <w:r w:rsidR="00362C99" w:rsidRPr="000D6C34">
        <w:t>电场线的理解</w:t>
      </w:r>
      <w:r w:rsidR="00362C99" w:rsidRPr="000D6C34">
        <w:t>]</w:t>
      </w:r>
      <w:r w:rsidR="00362C99" w:rsidRPr="000D6C34">
        <w:t>如图所示为静电场的一部分电场线的分布，下列说法正确的是</w:t>
      </w:r>
      <w:commentRangeStart w:id="6"/>
      <w:commentRangeEnd w:id="6"/>
      <w:r w:rsidR="00E01602">
        <w:rPr>
          <w:rStyle w:val="a5"/>
        </w:rPr>
        <w:commentReference w:id="6"/>
      </w:r>
      <w:r w:rsidR="009A610A">
        <w:t>（</w:t>
      </w:r>
      <w:r w:rsidR="00E01602">
        <w:rPr>
          <w:rFonts w:hint="eastAsia"/>
        </w:rPr>
        <w:t xml:space="preserve">    </w:t>
      </w:r>
      <w:r w:rsidR="009A610A">
        <w:t>）</w:t>
      </w:r>
    </w:p>
    <w:p w14:paraId="0C1E0ED4" w14:textId="77777777" w:rsidR="00362C99" w:rsidRPr="00E01602" w:rsidRDefault="004F6A0E" w:rsidP="00E01602">
      <w:r w:rsidRPr="00E01602">
        <w:t>（</w:t>
      </w:r>
      <w:r w:rsidRPr="00E01602">
        <w:t>A</w:t>
      </w:r>
      <w:r w:rsidRPr="00E01602">
        <w:t>）</w:t>
      </w:r>
      <w:r w:rsidR="00362C99" w:rsidRPr="00E01602">
        <w:t>这个电场可能是负点电荷形成的</w:t>
      </w:r>
    </w:p>
    <w:p w14:paraId="782B9CBA" w14:textId="77777777" w:rsidR="00362C99" w:rsidRPr="00E01602" w:rsidRDefault="004F6A0E" w:rsidP="00E01602">
      <w:r w:rsidRPr="00E01602">
        <w:t>（</w:t>
      </w:r>
      <w:r w:rsidRPr="00E01602">
        <w:t>B</w:t>
      </w:r>
      <w:r w:rsidRPr="00E01602">
        <w:t>）</w:t>
      </w:r>
      <w:r w:rsidR="00362C99" w:rsidRPr="00E01602">
        <w:t>C</w:t>
      </w:r>
      <w:r w:rsidR="00362C99" w:rsidRPr="00E01602">
        <w:t>点处的场强为零，因为那里没有电场线</w:t>
      </w:r>
    </w:p>
    <w:p w14:paraId="3C2870E0" w14:textId="77777777" w:rsidR="00362C99" w:rsidRPr="00E01602" w:rsidRDefault="004F6A0E" w:rsidP="00E01602">
      <w:r w:rsidRPr="00E01602">
        <w:t>（</w:t>
      </w:r>
      <w:r w:rsidRPr="00E01602">
        <w:t>C</w:t>
      </w:r>
      <w:r w:rsidRPr="00E01602">
        <w:t>）</w:t>
      </w:r>
      <w:r w:rsidR="00362C99" w:rsidRPr="00E01602">
        <w:t>点电荷</w:t>
      </w:r>
      <w:r w:rsidR="00362C99" w:rsidRPr="00E01602">
        <w:rPr>
          <w:i/>
        </w:rPr>
        <w:t>q</w:t>
      </w:r>
      <w:r w:rsidR="00362C99" w:rsidRPr="00E01602">
        <w:t>在</w:t>
      </w:r>
      <w:r w:rsidR="00362C99" w:rsidRPr="00E01602">
        <w:t>A</w:t>
      </w:r>
      <w:r w:rsidR="00362C99" w:rsidRPr="00E01602">
        <w:t>点所受到的电场力比在</w:t>
      </w:r>
      <w:r w:rsidR="00362C99" w:rsidRPr="00E01602">
        <w:t>B</w:t>
      </w:r>
      <w:r w:rsidR="00362C99" w:rsidRPr="00E01602">
        <w:t>点所受到的电场力大</w:t>
      </w:r>
    </w:p>
    <w:p w14:paraId="767F0B07" w14:textId="77777777" w:rsidR="00362C99" w:rsidRPr="00E01602" w:rsidRDefault="004F6A0E" w:rsidP="00E01602">
      <w:r w:rsidRPr="00E01602">
        <w:t>（</w:t>
      </w:r>
      <w:r w:rsidRPr="00E01602">
        <w:t>D</w:t>
      </w:r>
      <w:r w:rsidRPr="00E01602">
        <w:t>）</w:t>
      </w:r>
      <w:r w:rsidR="00362C99" w:rsidRPr="00E01602">
        <w:t>负电荷在</w:t>
      </w:r>
      <w:r w:rsidR="00362C99" w:rsidRPr="00E01602">
        <w:t>B</w:t>
      </w:r>
      <w:r w:rsidR="00362C99" w:rsidRPr="00E01602">
        <w:t>点时受到的电场力的方向沿</w:t>
      </w:r>
      <w:r w:rsidR="00362C99" w:rsidRPr="00E01602">
        <w:t>B</w:t>
      </w:r>
      <w:r w:rsidR="00362C99" w:rsidRPr="00E01602">
        <w:t>点切线方向</w:t>
      </w:r>
    </w:p>
    <w:p w14:paraId="02D6FA97" w14:textId="77777777" w:rsidR="00362C99" w:rsidRPr="000D6C34" w:rsidRDefault="00362C99" w:rsidP="009A610A">
      <w:r w:rsidRPr="000D6C34">
        <w:rPr>
          <w:color w:val="FF0000"/>
        </w:rPr>
        <w:t>答案</w:t>
      </w:r>
      <w:r w:rsidRPr="00E01602">
        <w:t xml:space="preserve">　</w:t>
      </w:r>
      <w:r w:rsidRPr="00E01602">
        <w:t>C</w:t>
      </w:r>
    </w:p>
    <w:p w14:paraId="0C582DD4" w14:textId="45E43FA9" w:rsidR="00362C99" w:rsidRPr="000D6C34" w:rsidRDefault="00362C99" w:rsidP="009A610A">
      <w:r w:rsidRPr="000D6C34">
        <w:rPr>
          <w:color w:val="0000FF"/>
        </w:rPr>
        <w:t xml:space="preserve">解析　</w:t>
      </w:r>
      <w:r w:rsidRPr="000D6C34">
        <w:rPr>
          <w:rFonts w:eastAsia="仿宋_GB2312"/>
        </w:rPr>
        <w:t>负电荷的电场线是指向负电荷的直线，故</w:t>
      </w:r>
      <w:r w:rsidRPr="000E58CB">
        <w:rPr>
          <w:rFonts w:eastAsia="仿宋_GB2312"/>
          <w:iCs/>
        </w:rPr>
        <w:t>A</w:t>
      </w:r>
      <w:r w:rsidRPr="000E58CB">
        <w:rPr>
          <w:rFonts w:eastAsia="仿宋_GB2312"/>
          <w:iCs/>
        </w:rPr>
        <w:t>错</w:t>
      </w:r>
      <w:r w:rsidRPr="000D6C34">
        <w:rPr>
          <w:rFonts w:eastAsia="仿宋_GB2312"/>
        </w:rPr>
        <w:t>误。电场线只是形象地描述电场，没有电场线的地方，场强不一定为零，故</w:t>
      </w:r>
      <w:r w:rsidRPr="000E58CB">
        <w:rPr>
          <w:rFonts w:eastAsia="仿宋_GB2312"/>
          <w:iCs/>
        </w:rPr>
        <w:t>B</w:t>
      </w:r>
      <w:r w:rsidRPr="000E58CB">
        <w:rPr>
          <w:rFonts w:eastAsia="仿宋_GB2312"/>
          <w:iCs/>
        </w:rPr>
        <w:t>错</w:t>
      </w:r>
      <w:r w:rsidRPr="000D6C34">
        <w:rPr>
          <w:rFonts w:eastAsia="仿宋_GB2312"/>
        </w:rPr>
        <w:t>误。因为</w:t>
      </w:r>
      <w:r w:rsidRPr="000E58CB">
        <w:rPr>
          <w:rFonts w:eastAsia="仿宋_GB2312"/>
          <w:i/>
          <w:iCs/>
        </w:rPr>
        <w:t>E</w:t>
      </w:r>
      <w:r w:rsidRPr="000D6C34">
        <w:rPr>
          <w:rFonts w:eastAsia="仿宋_GB2312"/>
          <w:vertAlign w:val="subscript"/>
        </w:rPr>
        <w:t>A</w:t>
      </w:r>
      <w:r w:rsidR="0088414D">
        <w:rPr>
          <w:rFonts w:eastAsia="仿宋_GB2312"/>
        </w:rPr>
        <w:t xml:space="preserve"> &gt; </w:t>
      </w:r>
      <w:r w:rsidRPr="000E58CB">
        <w:rPr>
          <w:rFonts w:eastAsia="仿宋_GB2312"/>
          <w:i/>
          <w:iCs/>
        </w:rPr>
        <w:t>E</w:t>
      </w:r>
      <w:r w:rsidRPr="000D6C34">
        <w:rPr>
          <w:rFonts w:eastAsia="仿宋_GB2312"/>
          <w:vertAlign w:val="subscript"/>
        </w:rPr>
        <w:t>B</w:t>
      </w:r>
      <w:r w:rsidRPr="000D6C34">
        <w:rPr>
          <w:rFonts w:eastAsia="仿宋_GB2312"/>
        </w:rPr>
        <w:t>，</w:t>
      </w:r>
      <w:r w:rsidRPr="000E58CB">
        <w:rPr>
          <w:rFonts w:eastAsia="仿宋_GB2312"/>
          <w:i/>
          <w:iCs/>
        </w:rPr>
        <w:t>F</w:t>
      </w:r>
      <w:r w:rsidRPr="000D6C34">
        <w:rPr>
          <w:rFonts w:eastAsia="仿宋_GB2312"/>
        </w:rPr>
        <w:t>＝</w:t>
      </w:r>
      <w:r w:rsidRPr="000E58CB">
        <w:rPr>
          <w:rFonts w:eastAsia="仿宋_GB2312"/>
          <w:i/>
          <w:iCs/>
        </w:rPr>
        <w:t>qE</w:t>
      </w:r>
      <w:r w:rsidRPr="000D6C34">
        <w:rPr>
          <w:rFonts w:eastAsia="仿宋_GB2312"/>
        </w:rPr>
        <w:t>，所以</w:t>
      </w:r>
      <w:r w:rsidRPr="000E58CB">
        <w:rPr>
          <w:rFonts w:eastAsia="仿宋_GB2312"/>
          <w:i/>
          <w:iCs/>
        </w:rPr>
        <w:t>F</w:t>
      </w:r>
      <w:r w:rsidRPr="000D6C34">
        <w:rPr>
          <w:rFonts w:eastAsia="仿宋_GB2312"/>
          <w:vertAlign w:val="subscript"/>
        </w:rPr>
        <w:t>A</w:t>
      </w:r>
      <w:r w:rsidR="0088414D">
        <w:rPr>
          <w:rFonts w:eastAsia="仿宋_GB2312"/>
        </w:rPr>
        <w:t xml:space="preserve"> &gt; </w:t>
      </w:r>
      <w:r w:rsidRPr="000E58CB">
        <w:rPr>
          <w:rFonts w:eastAsia="仿宋_GB2312"/>
          <w:i/>
          <w:iCs/>
        </w:rPr>
        <w:t>F</w:t>
      </w:r>
      <w:r w:rsidRPr="000D6C34">
        <w:rPr>
          <w:rFonts w:eastAsia="仿宋_GB2312"/>
          <w:vertAlign w:val="subscript"/>
        </w:rPr>
        <w:t>B</w:t>
      </w:r>
      <w:r w:rsidRPr="000D6C34">
        <w:rPr>
          <w:rFonts w:eastAsia="仿宋_GB2312"/>
        </w:rPr>
        <w:t>，故</w:t>
      </w:r>
      <w:r w:rsidRPr="000D6C34">
        <w:rPr>
          <w:rFonts w:eastAsia="仿宋_GB2312"/>
          <w:i/>
        </w:rPr>
        <w:t>C</w:t>
      </w:r>
      <w:r w:rsidRPr="000D6C34">
        <w:rPr>
          <w:rFonts w:eastAsia="仿宋_GB2312"/>
        </w:rPr>
        <w:t>正确。负电荷在</w:t>
      </w:r>
      <w:r w:rsidRPr="000D6C34">
        <w:rPr>
          <w:rFonts w:eastAsia="仿宋_GB2312"/>
        </w:rPr>
        <w:t>B</w:t>
      </w:r>
      <w:r w:rsidRPr="000D6C34">
        <w:rPr>
          <w:rFonts w:eastAsia="仿宋_GB2312"/>
        </w:rPr>
        <w:t>点受电场力的方向与</w:t>
      </w:r>
      <w:r w:rsidRPr="000D6C34">
        <w:rPr>
          <w:rFonts w:eastAsia="仿宋_GB2312"/>
        </w:rPr>
        <w:t>B</w:t>
      </w:r>
      <w:r w:rsidRPr="000D6C34">
        <w:rPr>
          <w:rFonts w:eastAsia="仿宋_GB2312"/>
        </w:rPr>
        <w:t>点的切线方向相反，故</w:t>
      </w:r>
      <w:r w:rsidRPr="000E58CB">
        <w:rPr>
          <w:rFonts w:eastAsia="仿宋_GB2312"/>
          <w:iCs/>
        </w:rPr>
        <w:t>D</w:t>
      </w:r>
      <w:r w:rsidRPr="000D6C34">
        <w:rPr>
          <w:rFonts w:eastAsia="仿宋_GB2312"/>
        </w:rPr>
        <w:t>错误。故正确答案为</w:t>
      </w:r>
      <w:r w:rsidRPr="000E58CB">
        <w:rPr>
          <w:rFonts w:eastAsia="仿宋_GB2312"/>
          <w:iCs/>
        </w:rPr>
        <w:t>C</w:t>
      </w:r>
      <w:r w:rsidRPr="000D6C34">
        <w:rPr>
          <w:rFonts w:eastAsia="仿宋_GB2312"/>
        </w:rPr>
        <w:t>。</w:t>
      </w:r>
    </w:p>
    <w:p w14:paraId="623B1024" w14:textId="77777777" w:rsidR="00E01602" w:rsidRDefault="00E01602" w:rsidP="009A610A"/>
    <w:p w14:paraId="2DE2CF9F" w14:textId="45F867E8" w:rsidR="00362C99" w:rsidRPr="000D6C34" w:rsidRDefault="00E01602" w:rsidP="009A610A">
      <w:r w:rsidRPr="000D6C34">
        <w:rPr>
          <w:noProof/>
        </w:rPr>
        <w:drawing>
          <wp:anchor distT="0" distB="0" distL="114300" distR="114300" simplePos="0" relativeHeight="251661312" behindDoc="0" locked="0" layoutInCell="1" allowOverlap="1" wp14:anchorId="0EE721CD" wp14:editId="214B0D97">
            <wp:simplePos x="0" y="0"/>
            <wp:positionH relativeFrom="column">
              <wp:posOffset>3657600</wp:posOffset>
            </wp:positionH>
            <wp:positionV relativeFrom="paragraph">
              <wp:posOffset>198120</wp:posOffset>
            </wp:positionV>
            <wp:extent cx="1573200" cy="1486800"/>
            <wp:effectExtent l="0" t="0" r="8255" b="0"/>
            <wp:wrapSquare wrapText="largest"/>
            <wp:docPr id="1524" name="图片 1524" descr="E:\电子稿\金版教程（魏）\2016\3.6\课件-物理（高三一轮书\65WL1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E:\电子稿\金版教程（魏）\2016\3.6\课件-物理（高三一轮书\65WL1015.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573200" cy="14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5</w:t>
      </w:r>
      <w:r w:rsidR="00362C99" w:rsidRPr="000D6C34">
        <w:t>．</w:t>
      </w:r>
      <w:r w:rsidR="00362C99" w:rsidRPr="000D6C34">
        <w:t>[</w:t>
      </w:r>
      <w:r w:rsidR="00362C99" w:rsidRPr="000D6C34">
        <w:t>电场的叠加</w:t>
      </w:r>
      <w:r w:rsidR="00362C99" w:rsidRPr="000D6C34">
        <w:t>]</w:t>
      </w:r>
    </w:p>
    <w:p w14:paraId="7143DAAB" w14:textId="7D98ECA3" w:rsidR="00362C99" w:rsidRPr="000D6C34" w:rsidRDefault="00362C99" w:rsidP="00CF2113">
      <w:pPr>
        <w:pStyle w:val="af2"/>
        <w:numPr>
          <w:ilvl w:val="0"/>
          <w:numId w:val="4"/>
        </w:numPr>
        <w:ind w:firstLineChars="0"/>
      </w:pPr>
      <w:r w:rsidRPr="000D6C34">
        <w:t>[2016·</w:t>
      </w:r>
      <w:r w:rsidRPr="000D6C34">
        <w:t>济南模拟</w:t>
      </w:r>
      <w:r w:rsidRPr="000D6C34">
        <w:t>]</w:t>
      </w:r>
      <w:r w:rsidRPr="000D6C34">
        <w:t>如图所示，</w:t>
      </w:r>
      <w:r w:rsidRPr="000D6C34">
        <w:t>A</w:t>
      </w:r>
      <w:r w:rsidRPr="000D6C34">
        <w:t>、</w:t>
      </w:r>
      <w:r w:rsidRPr="000D6C34">
        <w:t>B</w:t>
      </w:r>
      <w:r w:rsidRPr="000D6C34">
        <w:t>、</w:t>
      </w:r>
      <w:r w:rsidRPr="000D6C34">
        <w:t>C</w:t>
      </w:r>
      <w:r w:rsidRPr="000D6C34">
        <w:t>、</w:t>
      </w:r>
      <w:r w:rsidRPr="000D6C34">
        <w:t>D</w:t>
      </w:r>
      <w:r w:rsidRPr="000D6C34">
        <w:t>、</w:t>
      </w:r>
      <w:r w:rsidRPr="000D6C34">
        <w:t>E</w:t>
      </w:r>
      <w:r w:rsidRPr="000D6C34">
        <w:t>是半径为</w:t>
      </w:r>
      <w:r w:rsidRPr="00CF2113">
        <w:rPr>
          <w:i/>
        </w:rPr>
        <w:t>r</w:t>
      </w:r>
      <w:r w:rsidRPr="000D6C34">
        <w:t>的圆周上等间距的五个点，在这些点上各固定一个点电荷，除</w:t>
      </w:r>
      <w:r w:rsidRPr="000D6C34">
        <w:t>A</w:t>
      </w:r>
      <w:r w:rsidRPr="000D6C34">
        <w:t>点处的电荷量为－</w:t>
      </w:r>
      <w:r w:rsidRPr="00CF2113">
        <w:rPr>
          <w:i/>
        </w:rPr>
        <w:t>q</w:t>
      </w:r>
      <w:r w:rsidRPr="000D6C34">
        <w:t>外，其余各点处的电荷量均为＋</w:t>
      </w:r>
      <w:r w:rsidRPr="00CF2113">
        <w:rPr>
          <w:i/>
        </w:rPr>
        <w:t>q</w:t>
      </w:r>
      <w:r w:rsidRPr="000D6C34">
        <w:t>，则圆心</w:t>
      </w:r>
      <w:r w:rsidRPr="000D6C34">
        <w:t>O</w:t>
      </w:r>
      <w:r w:rsidRPr="000D6C34">
        <w:t>处</w:t>
      </w:r>
      <w:commentRangeStart w:id="7"/>
      <w:commentRangeEnd w:id="7"/>
      <w:r w:rsidR="00CF2113">
        <w:rPr>
          <w:rStyle w:val="a5"/>
        </w:rPr>
        <w:commentReference w:id="7"/>
      </w:r>
      <w:r w:rsidR="009A610A">
        <w:t>（</w:t>
      </w:r>
      <w:r w:rsidR="000E58CB">
        <w:rPr>
          <w:rFonts w:hint="eastAsia"/>
        </w:rPr>
        <w:t xml:space="preserve"> </w:t>
      </w:r>
      <w:r w:rsidR="000E58CB">
        <w:t xml:space="preserve">   </w:t>
      </w:r>
      <w:r w:rsidR="009A610A">
        <w:t>）</w:t>
      </w:r>
    </w:p>
    <w:p w14:paraId="5328D3DC" w14:textId="77777777" w:rsidR="00362C99" w:rsidRPr="000D6C34" w:rsidRDefault="004F6A0E" w:rsidP="009A610A">
      <w:r>
        <w:rPr>
          <w:i/>
        </w:rPr>
        <w:t>（</w:t>
      </w:r>
      <w:r>
        <w:rPr>
          <w:i/>
        </w:rPr>
        <w:t>A</w:t>
      </w:r>
      <w:r>
        <w:rPr>
          <w:i/>
        </w:rPr>
        <w:t>）</w:t>
      </w:r>
      <w:r w:rsidR="00362C99" w:rsidRPr="000D6C34">
        <w:t>场强大小为</w:t>
      </w:r>
      <w:r w:rsidR="00362C99" w:rsidRPr="000D6C34">
        <w:fldChar w:fldCharType="begin"/>
      </w:r>
      <w:r w:rsidR="00362C99" w:rsidRPr="000D6C34">
        <w:instrText>eq \f(</w:instrText>
      </w:r>
      <w:r w:rsidR="00362C99" w:rsidRPr="00CF2113">
        <w:rPr>
          <w:i/>
          <w:iCs/>
        </w:rPr>
        <w:instrText>kq</w:instrText>
      </w:r>
      <w:r w:rsidR="00362C99" w:rsidRPr="000D6C34">
        <w:instrText>,</w:instrText>
      </w:r>
      <w:r w:rsidR="00362C99" w:rsidRPr="00CF2113">
        <w:rPr>
          <w:i/>
          <w:iCs/>
        </w:rPr>
        <w:instrText>r</w:instrText>
      </w:r>
      <w:r w:rsidR="00362C99" w:rsidRPr="000D6C34">
        <w:rPr>
          <w:vertAlign w:val="superscript"/>
        </w:rPr>
        <w:instrText>2</w:instrText>
      </w:r>
      <w:r w:rsidR="00362C99" w:rsidRPr="000D6C34">
        <w:instrText>)</w:instrText>
      </w:r>
      <w:r w:rsidR="00362C99" w:rsidRPr="000D6C34">
        <w:fldChar w:fldCharType="end"/>
      </w:r>
      <w:r w:rsidR="00362C99" w:rsidRPr="000D6C34">
        <w:t>，方向沿</w:t>
      </w:r>
      <w:r w:rsidR="00362C99" w:rsidRPr="000D6C34">
        <w:t>OA</w:t>
      </w:r>
      <w:r w:rsidR="00362C99" w:rsidRPr="000D6C34">
        <w:t>方向</w:t>
      </w:r>
    </w:p>
    <w:p w14:paraId="60547935" w14:textId="2A6D7B10" w:rsidR="00362C99" w:rsidRPr="000D6C34" w:rsidRDefault="004F6A0E" w:rsidP="009A610A">
      <w:r>
        <w:t>（</w:t>
      </w:r>
      <w:r>
        <w:t>B</w:t>
      </w:r>
      <w:r>
        <w:t>）</w:t>
      </w:r>
      <w:r w:rsidR="00362C99" w:rsidRPr="000D6C34">
        <w:t>场强大小为</w:t>
      </w:r>
      <w:r w:rsidR="00CF2113" w:rsidRPr="000D6C34">
        <w:fldChar w:fldCharType="begin"/>
      </w:r>
      <w:r w:rsidR="00CF2113" w:rsidRPr="000D6C34">
        <w:instrText>eq \f(</w:instrText>
      </w:r>
      <w:r w:rsidR="00CF2113" w:rsidRPr="00CF2113">
        <w:rPr>
          <w:i/>
          <w:iCs/>
        </w:rPr>
        <w:instrText>kq</w:instrText>
      </w:r>
      <w:r w:rsidR="00CF2113" w:rsidRPr="000D6C34">
        <w:instrText>,</w:instrText>
      </w:r>
      <w:r w:rsidR="00CF2113" w:rsidRPr="00CF2113">
        <w:rPr>
          <w:i/>
          <w:iCs/>
        </w:rPr>
        <w:instrText>r</w:instrText>
      </w:r>
      <w:r w:rsidR="00CF2113" w:rsidRPr="000D6C34">
        <w:rPr>
          <w:vertAlign w:val="superscript"/>
        </w:rPr>
        <w:instrText>2</w:instrText>
      </w:r>
      <w:r w:rsidR="00CF2113" w:rsidRPr="000D6C34">
        <w:instrText>)</w:instrText>
      </w:r>
      <w:r w:rsidR="00CF2113" w:rsidRPr="000D6C34">
        <w:fldChar w:fldCharType="end"/>
      </w:r>
      <w:r w:rsidR="00362C99" w:rsidRPr="000D6C34">
        <w:t>，方向沿</w:t>
      </w:r>
      <w:r w:rsidR="00362C99" w:rsidRPr="000D6C34">
        <w:t>AO</w:t>
      </w:r>
      <w:r w:rsidR="00362C99" w:rsidRPr="000D6C34">
        <w:t>方向</w:t>
      </w:r>
    </w:p>
    <w:p w14:paraId="23BAE1BD" w14:textId="720BC2F9" w:rsidR="00362C99" w:rsidRPr="000D6C34" w:rsidRDefault="004F6A0E" w:rsidP="009A610A">
      <w:r>
        <w:rPr>
          <w:i/>
        </w:rPr>
        <w:t>（</w:t>
      </w:r>
      <w:r>
        <w:rPr>
          <w:i/>
        </w:rPr>
        <w:t>C</w:t>
      </w:r>
      <w:r>
        <w:rPr>
          <w:i/>
        </w:rPr>
        <w:t>）</w:t>
      </w:r>
      <w:r w:rsidR="00362C99" w:rsidRPr="000D6C34">
        <w:t>场强大小为</w:t>
      </w:r>
      <w:r w:rsidR="00CF2113" w:rsidRPr="000D6C34">
        <w:fldChar w:fldCharType="begin"/>
      </w:r>
      <w:r w:rsidR="00CF2113" w:rsidRPr="000D6C34">
        <w:instrText>eq \f(</w:instrText>
      </w:r>
      <w:r w:rsidR="00CF2113">
        <w:instrText>2</w:instrText>
      </w:r>
      <w:r w:rsidR="00CF2113" w:rsidRPr="00CF2113">
        <w:rPr>
          <w:i/>
          <w:iCs/>
        </w:rPr>
        <w:instrText>kq</w:instrText>
      </w:r>
      <w:r w:rsidR="00CF2113" w:rsidRPr="000D6C34">
        <w:instrText>,</w:instrText>
      </w:r>
      <w:r w:rsidR="00CF2113" w:rsidRPr="00CF2113">
        <w:rPr>
          <w:i/>
          <w:iCs/>
        </w:rPr>
        <w:instrText>r</w:instrText>
      </w:r>
      <w:r w:rsidR="00CF2113" w:rsidRPr="000D6C34">
        <w:rPr>
          <w:vertAlign w:val="superscript"/>
        </w:rPr>
        <w:instrText>2</w:instrText>
      </w:r>
      <w:r w:rsidR="00CF2113" w:rsidRPr="000D6C34">
        <w:instrText>)</w:instrText>
      </w:r>
      <w:r w:rsidR="00CF2113" w:rsidRPr="000D6C34">
        <w:fldChar w:fldCharType="end"/>
      </w:r>
      <w:r w:rsidR="00362C99" w:rsidRPr="000D6C34">
        <w:t>，方向沿</w:t>
      </w:r>
      <w:r w:rsidR="00362C99" w:rsidRPr="000D6C34">
        <w:t>OA</w:t>
      </w:r>
      <w:r w:rsidR="00362C99" w:rsidRPr="000D6C34">
        <w:t>方向</w:t>
      </w:r>
    </w:p>
    <w:p w14:paraId="5372D053" w14:textId="4843CA22" w:rsidR="00362C99" w:rsidRPr="000D6C34" w:rsidRDefault="004F6A0E" w:rsidP="009A610A">
      <w:r>
        <w:t>（</w:t>
      </w:r>
      <w:r>
        <w:t>D</w:t>
      </w:r>
      <w:r>
        <w:t>）</w:t>
      </w:r>
      <w:r w:rsidR="00362C99" w:rsidRPr="000D6C34">
        <w:t>场强大小为</w:t>
      </w:r>
      <w:r w:rsidR="00CF2113" w:rsidRPr="000D6C34">
        <w:fldChar w:fldCharType="begin"/>
      </w:r>
      <w:r w:rsidR="00CF2113" w:rsidRPr="000D6C34">
        <w:instrText>eq \f(</w:instrText>
      </w:r>
      <w:r w:rsidR="00CF2113">
        <w:instrText>2</w:instrText>
      </w:r>
      <w:r w:rsidR="00CF2113" w:rsidRPr="00CF2113">
        <w:rPr>
          <w:i/>
          <w:iCs/>
        </w:rPr>
        <w:instrText>kq</w:instrText>
      </w:r>
      <w:r w:rsidR="00CF2113" w:rsidRPr="000D6C34">
        <w:instrText>,</w:instrText>
      </w:r>
      <w:r w:rsidR="00CF2113" w:rsidRPr="00CF2113">
        <w:rPr>
          <w:i/>
          <w:iCs/>
        </w:rPr>
        <w:instrText>r</w:instrText>
      </w:r>
      <w:r w:rsidR="00CF2113" w:rsidRPr="000D6C34">
        <w:rPr>
          <w:vertAlign w:val="superscript"/>
        </w:rPr>
        <w:instrText>2</w:instrText>
      </w:r>
      <w:r w:rsidR="00CF2113" w:rsidRPr="000D6C34">
        <w:instrText>)</w:instrText>
      </w:r>
      <w:r w:rsidR="00CF2113" w:rsidRPr="000D6C34">
        <w:fldChar w:fldCharType="end"/>
      </w:r>
      <w:r w:rsidR="00362C99" w:rsidRPr="000D6C34">
        <w:t>，方向沿</w:t>
      </w:r>
      <w:r w:rsidR="00362C99" w:rsidRPr="000D6C34">
        <w:t>AO</w:t>
      </w:r>
      <w:r w:rsidR="00362C99" w:rsidRPr="000D6C34">
        <w:t>方向</w:t>
      </w:r>
    </w:p>
    <w:p w14:paraId="2B86671D" w14:textId="46F2A8D5" w:rsidR="00362C99" w:rsidRDefault="00362C99" w:rsidP="009A610A">
      <w:pPr>
        <w:rPr>
          <w:rFonts w:eastAsia="仿宋_GB2312"/>
        </w:rPr>
      </w:pPr>
      <w:r w:rsidRPr="000D6C34">
        <w:rPr>
          <w:color w:val="0000FF"/>
        </w:rPr>
        <w:t xml:space="preserve">解析　</w:t>
      </w:r>
      <w:r w:rsidRPr="000D6C34">
        <w:rPr>
          <w:rFonts w:eastAsia="仿宋_GB2312"/>
        </w:rPr>
        <w:t>假设在</w:t>
      </w:r>
      <w:r w:rsidRPr="000D6C34">
        <w:rPr>
          <w:rFonts w:eastAsia="仿宋_GB2312"/>
        </w:rPr>
        <w:t>A</w:t>
      </w:r>
      <w:r w:rsidRPr="000D6C34">
        <w:rPr>
          <w:rFonts w:eastAsia="仿宋_GB2312"/>
        </w:rPr>
        <w:t>处再放一电荷量为</w:t>
      </w:r>
      <w:r w:rsidRPr="000D6C34">
        <w:rPr>
          <w:rFonts w:eastAsia="仿宋_GB2312"/>
        </w:rPr>
        <w:t>2</w:t>
      </w:r>
      <w:r w:rsidRPr="000E58CB">
        <w:rPr>
          <w:rFonts w:eastAsia="仿宋_GB2312"/>
          <w:i/>
          <w:iCs/>
        </w:rPr>
        <w:t>q</w:t>
      </w:r>
      <w:r w:rsidRPr="000D6C34">
        <w:rPr>
          <w:rFonts w:eastAsia="仿宋_GB2312"/>
        </w:rPr>
        <w:t>的正电荷，则</w:t>
      </w:r>
      <w:r w:rsidRPr="000D6C34">
        <w:rPr>
          <w:rFonts w:eastAsia="仿宋_GB2312"/>
        </w:rPr>
        <w:t>O</w:t>
      </w:r>
      <w:r w:rsidRPr="000D6C34">
        <w:rPr>
          <w:rFonts w:eastAsia="仿宋_GB2312"/>
        </w:rPr>
        <w:t>处的合场强为零，即原来待求的</w:t>
      </w:r>
      <w:r w:rsidRPr="000D6C34">
        <w:rPr>
          <w:rFonts w:eastAsia="仿宋_GB2312"/>
        </w:rPr>
        <w:t>O</w:t>
      </w:r>
      <w:r w:rsidRPr="000D6C34">
        <w:rPr>
          <w:rFonts w:eastAsia="仿宋_GB2312"/>
        </w:rPr>
        <w:t>点的场强与＋</w:t>
      </w:r>
      <w:r w:rsidRPr="000D6C34">
        <w:rPr>
          <w:rFonts w:eastAsia="仿宋_GB2312"/>
        </w:rPr>
        <w:t>2</w:t>
      </w:r>
      <w:r w:rsidRPr="000E58CB">
        <w:rPr>
          <w:rFonts w:eastAsia="仿宋_GB2312"/>
          <w:i/>
          <w:iCs/>
        </w:rPr>
        <w:t>q</w:t>
      </w:r>
      <w:r w:rsidRPr="000D6C34">
        <w:rPr>
          <w:rFonts w:eastAsia="仿宋_GB2312"/>
        </w:rPr>
        <w:t>在</w:t>
      </w:r>
      <w:r w:rsidRPr="000D6C34">
        <w:rPr>
          <w:rFonts w:eastAsia="仿宋_GB2312"/>
        </w:rPr>
        <w:t>O</w:t>
      </w:r>
      <w:r w:rsidRPr="000D6C34">
        <w:rPr>
          <w:rFonts w:eastAsia="仿宋_GB2312"/>
        </w:rPr>
        <w:t>点的场强等大反向，则原来圆心</w:t>
      </w:r>
      <w:r w:rsidRPr="000D6C34">
        <w:rPr>
          <w:rFonts w:eastAsia="仿宋_GB2312"/>
        </w:rPr>
        <w:t>O</w:t>
      </w:r>
      <w:r w:rsidRPr="000D6C34">
        <w:rPr>
          <w:rFonts w:eastAsia="仿宋_GB2312"/>
        </w:rPr>
        <w:t>处场强为</w:t>
      </w:r>
      <w:r w:rsidR="00CF2113" w:rsidRPr="000D6C34">
        <w:fldChar w:fldCharType="begin"/>
      </w:r>
      <w:r w:rsidR="00CF2113" w:rsidRPr="000D6C34">
        <w:instrText>eq \f(</w:instrText>
      </w:r>
      <w:r w:rsidR="00CF2113">
        <w:instrText>2</w:instrText>
      </w:r>
      <w:r w:rsidR="00CF2113" w:rsidRPr="00CF2113">
        <w:rPr>
          <w:i/>
          <w:iCs/>
        </w:rPr>
        <w:instrText>kq</w:instrText>
      </w:r>
      <w:r w:rsidR="00CF2113" w:rsidRPr="000D6C34">
        <w:instrText>,</w:instrText>
      </w:r>
      <w:r w:rsidR="00CF2113" w:rsidRPr="00CF2113">
        <w:rPr>
          <w:i/>
          <w:iCs/>
        </w:rPr>
        <w:instrText>r</w:instrText>
      </w:r>
      <w:r w:rsidR="00CF2113" w:rsidRPr="000D6C34">
        <w:rPr>
          <w:vertAlign w:val="superscript"/>
        </w:rPr>
        <w:instrText>2</w:instrText>
      </w:r>
      <w:r w:rsidR="00CF2113" w:rsidRPr="000D6C34">
        <w:instrText>)</w:instrText>
      </w:r>
      <w:r w:rsidR="00CF2113" w:rsidRPr="000D6C34">
        <w:fldChar w:fldCharType="end"/>
      </w:r>
      <w:r w:rsidRPr="000D6C34">
        <w:rPr>
          <w:rFonts w:eastAsia="仿宋_GB2312"/>
        </w:rPr>
        <w:t>，方向沿</w:t>
      </w:r>
      <w:r w:rsidRPr="000D6C34">
        <w:rPr>
          <w:rFonts w:eastAsia="仿宋_GB2312"/>
        </w:rPr>
        <w:t>OA</w:t>
      </w:r>
      <w:r w:rsidRPr="000D6C34">
        <w:rPr>
          <w:rFonts w:eastAsia="仿宋_GB2312"/>
        </w:rPr>
        <w:t>方向，</w:t>
      </w:r>
      <w:r w:rsidRPr="000E58CB">
        <w:rPr>
          <w:rFonts w:eastAsia="仿宋_GB2312"/>
          <w:iCs/>
        </w:rPr>
        <w:t>C</w:t>
      </w:r>
      <w:r w:rsidRPr="000D6C34">
        <w:rPr>
          <w:rFonts w:eastAsia="仿宋_GB2312"/>
        </w:rPr>
        <w:t>正确。</w:t>
      </w:r>
    </w:p>
    <w:p w14:paraId="5E2E870B" w14:textId="77777777" w:rsidR="009A610A" w:rsidRPr="000D6C34" w:rsidRDefault="009A610A" w:rsidP="009A610A">
      <w:pPr>
        <w:pStyle w:val="3"/>
      </w:pPr>
      <w:r>
        <w:rPr>
          <w:rFonts w:hint="eastAsia"/>
        </w:rPr>
        <w:t>板块二</w:t>
      </w:r>
      <w:r>
        <w:rPr>
          <w:rFonts w:hint="eastAsia"/>
        </w:rPr>
        <w:t xml:space="preserve"> </w:t>
      </w:r>
      <w:r>
        <w:rPr>
          <w:rFonts w:hint="eastAsia"/>
        </w:rPr>
        <w:t>考点细研·悟法培优</w:t>
      </w:r>
    </w:p>
    <w:p w14:paraId="39FFA416" w14:textId="6EBB2A77" w:rsidR="00362C99" w:rsidRDefault="00362C99" w:rsidP="009A610A">
      <w:pPr>
        <w:pStyle w:val="4"/>
      </w:pPr>
      <w:r w:rsidRPr="000D6C34">
        <w:t>考点</w:t>
      </w:r>
      <w:r w:rsidR="00456E71">
        <w:rPr>
          <w:rFonts w:hint="eastAsia"/>
        </w:rPr>
        <w:t xml:space="preserve">1 </w:t>
      </w:r>
      <w:r w:rsidRPr="000D6C34">
        <w:t>库仑力作用下的平衡问题　解题技巧</w:t>
      </w:r>
    </w:p>
    <w:p w14:paraId="1D58FDCF" w14:textId="06B5F759" w:rsidR="000E58CB" w:rsidRPr="000E58CB" w:rsidRDefault="000E58CB" w:rsidP="000E58CB">
      <w:r>
        <w:rPr>
          <w:rFonts w:hint="eastAsia"/>
        </w:rPr>
        <w:t>1</w:t>
      </w:r>
      <w:r>
        <w:rPr>
          <w:rFonts w:hint="eastAsia"/>
        </w:rPr>
        <w:t>．考点解读</w:t>
      </w:r>
    </w:p>
    <w:p w14:paraId="7753F20C" w14:textId="77777777" w:rsidR="00362C99" w:rsidRDefault="00362C99" w:rsidP="00456E71">
      <w:pPr>
        <w:ind w:firstLine="420"/>
      </w:pPr>
      <w:r w:rsidRPr="000D6C34">
        <w:lastRenderedPageBreak/>
        <w:t>库仑定律的表达式为</w:t>
      </w:r>
      <w:r w:rsidRPr="000D6C34">
        <w:rPr>
          <w:i/>
        </w:rPr>
        <w:t>F</w:t>
      </w:r>
      <w:r w:rsidRPr="000D6C34">
        <w:t>＝</w:t>
      </w:r>
      <w:r w:rsidRPr="000D6C34">
        <w:rPr>
          <w:i/>
        </w:rPr>
        <w:t>k</w:t>
      </w:r>
      <w:r w:rsidRPr="000D6C34">
        <w:fldChar w:fldCharType="begin"/>
      </w:r>
      <w:r w:rsidRPr="000D6C34">
        <w:instrText>eq \f(</w:instrText>
      </w:r>
      <w:r w:rsidRPr="000D6C34">
        <w:rPr>
          <w:i/>
        </w:rPr>
        <w:instrText>q</w:instrText>
      </w:r>
      <w:r w:rsidRPr="000D6C34">
        <w:rPr>
          <w:vertAlign w:val="subscript"/>
        </w:rPr>
        <w:instrText>1</w:instrText>
      </w:r>
      <w:r w:rsidRPr="000D6C34">
        <w:rPr>
          <w:i/>
        </w:rPr>
        <w:instrText>q</w:instrText>
      </w:r>
      <w:r w:rsidRPr="000D6C34">
        <w:rPr>
          <w:vertAlign w:val="subscript"/>
        </w:rPr>
        <w:instrText>2</w:instrText>
      </w:r>
      <w:r w:rsidRPr="000D6C34">
        <w:rPr>
          <w:i/>
        </w:rPr>
        <w:instrText>,r</w:instrText>
      </w:r>
      <w:r w:rsidRPr="000D6C34">
        <w:rPr>
          <w:vertAlign w:val="superscript"/>
        </w:rPr>
        <w:instrText>2</w:instrText>
      </w:r>
      <w:r w:rsidRPr="000D6C34">
        <w:instrText>)</w:instrText>
      </w:r>
      <w:r w:rsidRPr="000D6C34">
        <w:fldChar w:fldCharType="end"/>
      </w:r>
      <w:r w:rsidRPr="000D6C34">
        <w:t>，其适用条件是真空中两个静止点电荷之间相互作用的静电力。库仑定律与平衡问题联系比较密切，因此关于静电力的平衡问题是高考的热点内容，题型多以选择题为主。对于这部分内容，需要注意以下几点：一是明确库仑定律的适用条件；二是知道完全相同的带电小球接触时电荷量的分配规律；三是进行受力分析，灵活应用平衡条件。</w:t>
      </w:r>
    </w:p>
    <w:p w14:paraId="6A79B61C" w14:textId="77777777" w:rsidR="00362C99" w:rsidRPr="009A610A" w:rsidRDefault="009A610A" w:rsidP="009A610A">
      <w:pPr>
        <w:ind w:firstLine="420"/>
        <w:rPr>
          <w:b/>
        </w:rPr>
      </w:pPr>
      <w:r w:rsidRPr="009A610A">
        <w:rPr>
          <w:rFonts w:hint="eastAsia"/>
          <w:b/>
        </w:rPr>
        <w:t>2</w:t>
      </w:r>
      <w:r w:rsidRPr="009A610A">
        <w:rPr>
          <w:rFonts w:hint="eastAsia"/>
          <w:b/>
        </w:rPr>
        <w:t>．典例示法</w:t>
      </w:r>
    </w:p>
    <w:p w14:paraId="5A4C44D5" w14:textId="77777777" w:rsidR="00362C99" w:rsidRPr="000D6C34" w:rsidRDefault="009A610A" w:rsidP="00CF2113">
      <w:pPr>
        <w:pStyle w:val="af2"/>
        <w:numPr>
          <w:ilvl w:val="0"/>
          <w:numId w:val="4"/>
        </w:numPr>
        <w:ind w:firstLineChars="0"/>
      </w:pPr>
      <w:r w:rsidRPr="000D6C34">
        <w:rPr>
          <w:noProof/>
        </w:rPr>
        <w:drawing>
          <wp:anchor distT="0" distB="0" distL="114300" distR="114300" simplePos="0" relativeHeight="251657216" behindDoc="0" locked="0" layoutInCell="1" allowOverlap="1" wp14:anchorId="50B12B30" wp14:editId="5CD638BA">
            <wp:simplePos x="0" y="0"/>
            <wp:positionH relativeFrom="column">
              <wp:posOffset>2771775</wp:posOffset>
            </wp:positionH>
            <wp:positionV relativeFrom="paragraph">
              <wp:posOffset>-48260</wp:posOffset>
            </wp:positionV>
            <wp:extent cx="2552700" cy="1050925"/>
            <wp:effectExtent l="0" t="0" r="0" b="0"/>
            <wp:wrapSquare wrapText="largest"/>
            <wp:docPr id="1529" name="图片 1529" descr="E:\电子稿\金版教程（魏）\2016\3.6\课件-物理（高三一轮书\14QQWL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E:\电子稿\金版教程（魏）\2016\3.6\课件-物理（高三一轮书\14QQWL34.t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55270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CF2113">
        <w:rPr>
          <w:rFonts w:eastAsia="黑体"/>
        </w:rPr>
        <w:t>例</w:t>
      </w:r>
      <w:r w:rsidR="00362C99" w:rsidRPr="00CF2113">
        <w:rPr>
          <w:rFonts w:eastAsia="黑体"/>
        </w:rPr>
        <w:t>1[2014·</w:t>
      </w:r>
      <w:r w:rsidR="00362C99" w:rsidRPr="00CF2113">
        <w:rPr>
          <w:rFonts w:eastAsia="黑体"/>
        </w:rPr>
        <w:t>浙江高考</w:t>
      </w:r>
      <w:r w:rsidR="00362C99" w:rsidRPr="00CF2113">
        <w:rPr>
          <w:rFonts w:eastAsia="黑体"/>
        </w:rPr>
        <w:t>]</w:t>
      </w:r>
      <w:r>
        <w:t>（</w:t>
      </w:r>
      <w:r w:rsidR="00362C99" w:rsidRPr="000D6C34">
        <w:t>多选</w:t>
      </w:r>
      <w:r>
        <w:t>）</w:t>
      </w:r>
      <w:r w:rsidR="00362C99" w:rsidRPr="000D6C34">
        <w:t>如图所示，水平地面上固定一个光滑绝缘斜面，斜面与水平面的夹角为</w:t>
      </w:r>
      <w:r w:rsidR="00362C99" w:rsidRPr="00CF2113">
        <w:rPr>
          <w:i/>
        </w:rPr>
        <w:t>θ</w:t>
      </w:r>
      <w:r w:rsidR="00362C99" w:rsidRPr="000D6C34">
        <w:t>。一根轻质绝缘细线的一端固定在斜面顶端，另一端系有一个带电小球</w:t>
      </w:r>
      <w:r w:rsidR="00362C99" w:rsidRPr="009A610A">
        <w:t>A</w:t>
      </w:r>
      <w:r w:rsidR="00362C99" w:rsidRPr="000D6C34">
        <w:t>，细线与斜面平行。小球</w:t>
      </w:r>
      <w:r w:rsidR="00362C99" w:rsidRPr="009A610A">
        <w:t>A</w:t>
      </w:r>
      <w:r w:rsidR="00362C99" w:rsidRPr="000D6C34">
        <w:t>的质量为</w:t>
      </w:r>
      <w:r w:rsidR="00362C99" w:rsidRPr="00CF2113">
        <w:rPr>
          <w:i/>
        </w:rPr>
        <w:t>m</w:t>
      </w:r>
      <w:r w:rsidR="00362C99" w:rsidRPr="000D6C34">
        <w:t>、电量为</w:t>
      </w:r>
      <w:r w:rsidR="00362C99" w:rsidRPr="00CF2113">
        <w:rPr>
          <w:i/>
        </w:rPr>
        <w:t>q</w:t>
      </w:r>
      <w:r w:rsidR="00362C99" w:rsidRPr="000D6C34">
        <w:t>。小球</w:t>
      </w:r>
      <w:r w:rsidR="00362C99" w:rsidRPr="009A610A">
        <w:t>A</w:t>
      </w:r>
      <w:r w:rsidR="00362C99" w:rsidRPr="009A610A">
        <w:t>的</w:t>
      </w:r>
      <w:r w:rsidR="00362C99" w:rsidRPr="000D6C34">
        <w:t>右侧固定放置带等量同种电荷的小</w:t>
      </w:r>
      <w:r w:rsidR="00362C99" w:rsidRPr="009A610A">
        <w:t>球</w:t>
      </w:r>
      <w:r w:rsidR="00362C99" w:rsidRPr="009A610A">
        <w:t>B</w:t>
      </w:r>
      <w:r w:rsidR="00362C99" w:rsidRPr="000D6C34">
        <w:t>，两球心的高度相同、间距为</w:t>
      </w:r>
      <w:r w:rsidR="00362C99" w:rsidRPr="00CF2113">
        <w:rPr>
          <w:i/>
        </w:rPr>
        <w:t>d</w:t>
      </w:r>
      <w:r w:rsidR="00362C99" w:rsidRPr="000D6C34">
        <w:t>。静电力常量为</w:t>
      </w:r>
      <w:r w:rsidR="00362C99" w:rsidRPr="00CF2113">
        <w:rPr>
          <w:i/>
        </w:rPr>
        <w:t>k</w:t>
      </w:r>
      <w:r w:rsidR="00362C99" w:rsidRPr="000D6C34">
        <w:t>，重力加速度为</w:t>
      </w:r>
      <w:r w:rsidR="00362C99" w:rsidRPr="00CF2113">
        <w:rPr>
          <w:i/>
        </w:rPr>
        <w:t>g</w:t>
      </w:r>
      <w:r w:rsidR="00362C99" w:rsidRPr="000D6C34">
        <w:t>，两带电小球可视为点电荷。小球</w:t>
      </w:r>
      <w:r w:rsidR="00362C99" w:rsidRPr="009A610A">
        <w:t>A</w:t>
      </w:r>
      <w:r w:rsidR="00362C99" w:rsidRPr="000D6C34">
        <w:t>静止在斜面上，</w:t>
      </w:r>
      <w:commentRangeStart w:id="8"/>
      <w:r w:rsidR="00362C99" w:rsidRPr="000D6C34">
        <w:t>则</w:t>
      </w:r>
      <w:commentRangeEnd w:id="8"/>
      <w:r w:rsidR="004F6A0E">
        <w:rPr>
          <w:rStyle w:val="a5"/>
        </w:rPr>
        <w:commentReference w:id="8"/>
      </w:r>
      <w:r>
        <w:t>（</w:t>
      </w:r>
      <w:r>
        <w:rPr>
          <w:rFonts w:hint="eastAsia"/>
        </w:rPr>
        <w:t xml:space="preserve">    </w:t>
      </w:r>
      <w:r>
        <w:t>）</w:t>
      </w:r>
    </w:p>
    <w:p w14:paraId="3AF99877" w14:textId="77777777" w:rsidR="00362C99" w:rsidRPr="000D6C34" w:rsidRDefault="004F6A0E" w:rsidP="009A610A">
      <w:r>
        <w:t>（</w:t>
      </w:r>
      <w:r>
        <w:t>A</w:t>
      </w:r>
      <w:r>
        <w:t>）</w:t>
      </w:r>
      <w:r w:rsidR="00362C99" w:rsidRPr="000D6C34">
        <w:t>小球</w:t>
      </w:r>
      <w:r w:rsidR="00362C99" w:rsidRPr="009A610A">
        <w:t>A</w:t>
      </w:r>
      <w:r w:rsidR="00362C99" w:rsidRPr="009A610A">
        <w:t>与</w:t>
      </w:r>
      <w:r w:rsidR="00362C99" w:rsidRPr="009A610A">
        <w:t>B</w:t>
      </w:r>
      <w:r w:rsidR="00362C99" w:rsidRPr="009A610A">
        <w:t>之</w:t>
      </w:r>
      <w:r w:rsidR="00362C99" w:rsidRPr="000D6C34">
        <w:t>间库仑力的大小为</w:t>
      </w:r>
      <w:r w:rsidR="00362C99" w:rsidRPr="000D6C34">
        <w:fldChar w:fldCharType="begin"/>
      </w:r>
      <w:r w:rsidR="00362C99" w:rsidRPr="000D6C34">
        <w:instrText>eq \f(</w:instrText>
      </w:r>
      <w:r w:rsidR="00362C99" w:rsidRPr="000D6C34">
        <w:rPr>
          <w:i/>
        </w:rPr>
        <w:instrText>kq</w:instrText>
      </w:r>
      <w:r w:rsidR="00362C99" w:rsidRPr="000D6C34">
        <w:rPr>
          <w:vertAlign w:val="superscript"/>
        </w:rPr>
        <w:instrText>2</w:instrText>
      </w:r>
      <w:r w:rsidR="00362C99" w:rsidRPr="000D6C34">
        <w:rPr>
          <w:i/>
        </w:rPr>
        <w:instrText>,d</w:instrText>
      </w:r>
      <w:r w:rsidR="00362C99" w:rsidRPr="000D6C34">
        <w:rPr>
          <w:vertAlign w:val="superscript"/>
        </w:rPr>
        <w:instrText>2</w:instrText>
      </w:r>
      <w:r w:rsidR="00362C99" w:rsidRPr="000D6C34">
        <w:instrText>)</w:instrText>
      </w:r>
      <w:r w:rsidR="00362C99" w:rsidRPr="000D6C34">
        <w:fldChar w:fldCharType="end"/>
      </w:r>
    </w:p>
    <w:p w14:paraId="145AD517" w14:textId="77777777" w:rsidR="00362C99" w:rsidRPr="000D6C34" w:rsidRDefault="004F6A0E" w:rsidP="009A610A">
      <w:r>
        <w:t>（</w:t>
      </w:r>
      <w:r>
        <w:t>B</w:t>
      </w:r>
      <w:r>
        <w:t>）</w:t>
      </w:r>
      <w:r w:rsidR="00362C99" w:rsidRPr="000D6C34">
        <w:t>当</w:t>
      </w:r>
      <w:r w:rsidR="00362C99" w:rsidRPr="000D6C34">
        <w:fldChar w:fldCharType="begin"/>
      </w:r>
      <w:r w:rsidR="00362C99" w:rsidRPr="000D6C34">
        <w:instrText>eq \f(</w:instrText>
      </w:r>
      <w:r w:rsidR="00362C99" w:rsidRPr="000D6C34">
        <w:rPr>
          <w:i/>
        </w:rPr>
        <w:instrText>q,d</w:instrText>
      </w:r>
      <w:r w:rsidR="00362C99" w:rsidRPr="000D6C34">
        <w:instrText>)</w:instrText>
      </w:r>
      <w:r w:rsidR="00362C99" w:rsidRPr="000D6C34">
        <w:fldChar w:fldCharType="end"/>
      </w:r>
      <w:r w:rsidR="00362C99" w:rsidRPr="000D6C34">
        <w:t>＝</w:t>
      </w:r>
      <w:r w:rsidR="00362C99" w:rsidRPr="000D6C34">
        <w:fldChar w:fldCharType="begin"/>
      </w:r>
      <w:r w:rsidR="00362C99" w:rsidRPr="000D6C34">
        <w:instrText>eq \r(\f(</w:instrText>
      </w:r>
      <w:r w:rsidR="00362C99" w:rsidRPr="000D6C34">
        <w:rPr>
          <w:i/>
        </w:rPr>
        <w:instrText>mg</w:instrText>
      </w:r>
      <w:r w:rsidR="00362C99" w:rsidRPr="000D6C34">
        <w:instrText>sin</w:instrText>
      </w:r>
      <w:r w:rsidR="00362C99" w:rsidRPr="000D6C34">
        <w:rPr>
          <w:i/>
        </w:rPr>
        <w:instrText>θ,k</w:instrText>
      </w:r>
      <w:r w:rsidR="00362C99" w:rsidRPr="000D6C34">
        <w:instrText>))</w:instrText>
      </w:r>
      <w:r w:rsidR="00362C99" w:rsidRPr="000D6C34">
        <w:fldChar w:fldCharType="end"/>
      </w:r>
      <w:r w:rsidR="00362C99" w:rsidRPr="000D6C34">
        <w:t>时，细线上的拉力为</w:t>
      </w:r>
      <w:r w:rsidR="00362C99" w:rsidRPr="000D6C34">
        <w:t>0</w:t>
      </w:r>
    </w:p>
    <w:p w14:paraId="7BAD8E3F" w14:textId="77777777" w:rsidR="00362C99" w:rsidRPr="000D6C34" w:rsidRDefault="004F6A0E" w:rsidP="009A610A">
      <w:r>
        <w:t>（</w:t>
      </w:r>
      <w:r>
        <w:t>C</w:t>
      </w:r>
      <w:r>
        <w:t>）</w:t>
      </w:r>
      <w:r w:rsidR="00362C99" w:rsidRPr="000D6C34">
        <w:t>当</w:t>
      </w:r>
      <w:r w:rsidR="00362C99" w:rsidRPr="000D6C34">
        <w:fldChar w:fldCharType="begin"/>
      </w:r>
      <w:r w:rsidR="00362C99" w:rsidRPr="000D6C34">
        <w:instrText>eq \f(</w:instrText>
      </w:r>
      <w:r w:rsidR="00362C99" w:rsidRPr="000D6C34">
        <w:rPr>
          <w:i/>
        </w:rPr>
        <w:instrText>q,d</w:instrText>
      </w:r>
      <w:r w:rsidR="00362C99" w:rsidRPr="000D6C34">
        <w:instrText>)</w:instrText>
      </w:r>
      <w:r w:rsidR="00362C99" w:rsidRPr="000D6C34">
        <w:fldChar w:fldCharType="end"/>
      </w:r>
      <w:r w:rsidR="00362C99" w:rsidRPr="000D6C34">
        <w:t>＝</w:t>
      </w:r>
      <w:r w:rsidR="00362C99" w:rsidRPr="000D6C34">
        <w:fldChar w:fldCharType="begin"/>
      </w:r>
      <w:r w:rsidR="00362C99" w:rsidRPr="000D6C34">
        <w:instrText>eq \r(\f(</w:instrText>
      </w:r>
      <w:r w:rsidR="00362C99" w:rsidRPr="000D6C34">
        <w:rPr>
          <w:i/>
        </w:rPr>
        <w:instrText>mg</w:instrText>
      </w:r>
      <w:r w:rsidR="00362C99" w:rsidRPr="000D6C34">
        <w:instrText>tan</w:instrText>
      </w:r>
      <w:r w:rsidR="00362C99" w:rsidRPr="000D6C34">
        <w:rPr>
          <w:i/>
        </w:rPr>
        <w:instrText>θ,k</w:instrText>
      </w:r>
      <w:r w:rsidR="00362C99" w:rsidRPr="000D6C34">
        <w:instrText>))</w:instrText>
      </w:r>
      <w:r w:rsidR="00362C99" w:rsidRPr="000D6C34">
        <w:fldChar w:fldCharType="end"/>
      </w:r>
      <w:r w:rsidR="00362C99" w:rsidRPr="000D6C34">
        <w:t>时，细线上的拉力为</w:t>
      </w:r>
      <w:r w:rsidR="00362C99" w:rsidRPr="000D6C34">
        <w:t>0</w:t>
      </w:r>
    </w:p>
    <w:p w14:paraId="4C36FE3F" w14:textId="77777777" w:rsidR="00362C99" w:rsidRPr="000D6C34" w:rsidRDefault="004F6A0E" w:rsidP="009A610A">
      <w:r>
        <w:t>（</w:t>
      </w:r>
      <w:r>
        <w:t>D</w:t>
      </w:r>
      <w:r>
        <w:t>）</w:t>
      </w:r>
      <w:r w:rsidR="00362C99" w:rsidRPr="000D6C34">
        <w:t>当</w:t>
      </w:r>
      <w:r w:rsidR="00362C99" w:rsidRPr="000D6C34">
        <w:fldChar w:fldCharType="begin"/>
      </w:r>
      <w:r w:rsidR="00362C99" w:rsidRPr="000D6C34">
        <w:instrText>eq \f(</w:instrText>
      </w:r>
      <w:r w:rsidR="00362C99" w:rsidRPr="000D6C34">
        <w:rPr>
          <w:i/>
        </w:rPr>
        <w:instrText>q,d</w:instrText>
      </w:r>
      <w:r w:rsidR="00362C99" w:rsidRPr="000D6C34">
        <w:instrText>)</w:instrText>
      </w:r>
      <w:r w:rsidR="00362C99" w:rsidRPr="000D6C34">
        <w:fldChar w:fldCharType="end"/>
      </w:r>
      <w:r w:rsidR="00362C99" w:rsidRPr="000D6C34">
        <w:t>＝</w:t>
      </w:r>
      <w:r w:rsidR="00362C99" w:rsidRPr="000D6C34">
        <w:fldChar w:fldCharType="begin"/>
      </w:r>
      <w:r w:rsidR="00362C99" w:rsidRPr="000D6C34">
        <w:instrText>eq \r(\f(</w:instrText>
      </w:r>
      <w:r w:rsidR="00362C99" w:rsidRPr="000D6C34">
        <w:rPr>
          <w:i/>
        </w:rPr>
        <w:instrText>mg,k</w:instrText>
      </w:r>
      <w:r w:rsidR="00362C99" w:rsidRPr="000D6C34">
        <w:instrText>tan</w:instrText>
      </w:r>
      <w:r w:rsidR="00362C99" w:rsidRPr="000D6C34">
        <w:rPr>
          <w:i/>
        </w:rPr>
        <w:instrText>θ</w:instrText>
      </w:r>
      <w:r w:rsidR="00362C99" w:rsidRPr="000D6C34">
        <w:instrText>))</w:instrText>
      </w:r>
      <w:r w:rsidR="00362C99" w:rsidRPr="000D6C34">
        <w:fldChar w:fldCharType="end"/>
      </w:r>
      <w:r w:rsidR="00362C99" w:rsidRPr="000D6C34">
        <w:t>时，斜面对小</w:t>
      </w:r>
      <w:r w:rsidR="00362C99" w:rsidRPr="009A610A">
        <w:t>球</w:t>
      </w:r>
      <w:r w:rsidR="00362C99" w:rsidRPr="009A610A">
        <w:t>A</w:t>
      </w:r>
      <w:r w:rsidR="00362C99" w:rsidRPr="000D6C34">
        <w:t>的支持力为</w:t>
      </w:r>
      <w:r w:rsidR="00362C99" w:rsidRPr="000D6C34">
        <w:t>0</w:t>
      </w:r>
    </w:p>
    <w:p w14:paraId="5C74EDC3" w14:textId="77777777" w:rsidR="000E58CB" w:rsidRDefault="000E58CB" w:rsidP="009A610A">
      <w:pPr>
        <w:rPr>
          <w:rFonts w:eastAsia="黑体"/>
          <w:noProof/>
        </w:rPr>
      </w:pPr>
      <w:r>
        <w:rPr>
          <w:rFonts w:eastAsia="黑体" w:hint="eastAsia"/>
          <w:noProof/>
        </w:rPr>
        <w:t>解题探究</w:t>
      </w:r>
    </w:p>
    <w:p w14:paraId="74C49E5C" w14:textId="2526CC36" w:rsidR="00362C99" w:rsidRPr="000D6C34" w:rsidRDefault="009A610A" w:rsidP="009A610A">
      <w:r>
        <w:t>（</w:t>
      </w:r>
      <w:r w:rsidR="00362C99" w:rsidRPr="000D6C34">
        <w:t>1</w:t>
      </w:r>
      <w:r>
        <w:t>）</w:t>
      </w:r>
      <w:r w:rsidR="00362C99" w:rsidRPr="000D6C34">
        <w:t>小球</w:t>
      </w:r>
      <w:r w:rsidR="00362C99" w:rsidRPr="000D6C34">
        <w:rPr>
          <w:i/>
        </w:rPr>
        <w:t>A</w:t>
      </w:r>
      <w:r w:rsidR="00362C99" w:rsidRPr="000D6C34">
        <w:t>受力情况怎样？</w:t>
      </w:r>
    </w:p>
    <w:p w14:paraId="35FC29B5" w14:textId="77777777" w:rsidR="00362C99" w:rsidRPr="000D6C34" w:rsidRDefault="00362C99" w:rsidP="009A610A">
      <w:pPr>
        <w:rPr>
          <w:rFonts w:eastAsia="楷体_GB2312"/>
        </w:rPr>
      </w:pPr>
      <w:r w:rsidRPr="00E03911">
        <w:rPr>
          <w:rFonts w:eastAsia="黑体"/>
          <w:color w:val="0000FF"/>
        </w:rPr>
        <w:t>提示：</w:t>
      </w:r>
      <w:r w:rsidRPr="000D6C34">
        <w:rPr>
          <w:rFonts w:eastAsia="楷体_GB2312"/>
          <w:noProof/>
        </w:rPr>
        <w:drawing>
          <wp:inline distT="0" distB="0" distL="0" distR="0" wp14:anchorId="4B4568FF" wp14:editId="42A55C64">
            <wp:extent cx="1171575" cy="1104900"/>
            <wp:effectExtent l="0" t="0" r="0" b="0"/>
            <wp:docPr id="1531" name="图片 1531" descr="E:\电子稿\金版教程（魏）\2016\3.6\课件-物理（高三一轮书\65WL101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E:\电子稿\金版教程（魏）\2016\3.6\课件-物理（高三一轮书\65WL1016A.t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171575" cy="1104900"/>
                    </a:xfrm>
                    <a:prstGeom prst="rect">
                      <a:avLst/>
                    </a:prstGeom>
                    <a:noFill/>
                    <a:ln>
                      <a:noFill/>
                    </a:ln>
                  </pic:spPr>
                </pic:pic>
              </a:graphicData>
            </a:graphic>
          </wp:inline>
        </w:drawing>
      </w:r>
    </w:p>
    <w:p w14:paraId="25D8C904" w14:textId="77777777" w:rsidR="00362C99" w:rsidRPr="000D6C34" w:rsidRDefault="009A610A" w:rsidP="009A610A">
      <w:r>
        <w:t>（</w:t>
      </w:r>
      <w:r w:rsidR="00362C99" w:rsidRPr="000D6C34">
        <w:t>2</w:t>
      </w:r>
      <w:r>
        <w:t>）</w:t>
      </w:r>
      <w:r w:rsidR="00362C99" w:rsidRPr="000D6C34">
        <w:t>当拉力为</w:t>
      </w:r>
      <w:r w:rsidR="00362C99" w:rsidRPr="000D6C34">
        <w:t>0</w:t>
      </w:r>
      <w:r w:rsidR="00362C99" w:rsidRPr="000D6C34">
        <w:t>时，</w:t>
      </w:r>
      <w:r w:rsidR="00362C99" w:rsidRPr="000D6C34">
        <w:rPr>
          <w:i/>
        </w:rPr>
        <w:t>A</w:t>
      </w:r>
      <w:r w:rsidR="00362C99" w:rsidRPr="000D6C34">
        <w:t>受</w:t>
      </w:r>
      <w:r w:rsidR="00362C99" w:rsidRPr="000D6C34">
        <w:t>3</w:t>
      </w:r>
      <w:r w:rsidR="00362C99" w:rsidRPr="000D6C34">
        <w:t>个力平衡，用哪种方法更方便？</w:t>
      </w:r>
    </w:p>
    <w:p w14:paraId="08A46424" w14:textId="77777777" w:rsidR="00362C99" w:rsidRPr="000D6C34" w:rsidRDefault="00362C99" w:rsidP="009A610A">
      <w:pPr>
        <w:rPr>
          <w:rFonts w:eastAsia="楷体_GB2312"/>
        </w:rPr>
      </w:pPr>
      <w:r w:rsidRPr="00E03911">
        <w:rPr>
          <w:rFonts w:eastAsia="黑体"/>
          <w:color w:val="0000FF"/>
        </w:rPr>
        <w:t>提示：</w:t>
      </w:r>
      <w:r w:rsidRPr="000D6C34">
        <w:rPr>
          <w:rFonts w:eastAsia="楷体_GB2312"/>
        </w:rPr>
        <w:t>合成法。</w:t>
      </w:r>
    </w:p>
    <w:p w14:paraId="25A269B5" w14:textId="77777777" w:rsidR="00362C99" w:rsidRPr="000D6C34" w:rsidRDefault="00362C99" w:rsidP="009A610A">
      <w:r w:rsidRPr="00E03911">
        <w:rPr>
          <w:rFonts w:eastAsia="黑体"/>
          <w:color w:val="FF0000"/>
        </w:rPr>
        <w:t xml:space="preserve">尝试解答　</w:t>
      </w:r>
      <w:r w:rsidRPr="000D6C34">
        <w:t>选</w:t>
      </w:r>
      <w:r w:rsidRPr="000D6C34">
        <w:rPr>
          <w:color w:val="FF0000"/>
        </w:rPr>
        <w:t>AC</w:t>
      </w:r>
      <w:r w:rsidRPr="000D6C34">
        <w:t>。</w:t>
      </w:r>
    </w:p>
    <w:p w14:paraId="62BE1A2C" w14:textId="77777777" w:rsidR="00362C99" w:rsidRPr="000D6C34" w:rsidRDefault="00362C99" w:rsidP="009A610A">
      <w:pPr>
        <w:rPr>
          <w:rFonts w:eastAsia="楷体_GB2312"/>
        </w:rPr>
      </w:pPr>
      <w:r w:rsidRPr="000D6C34">
        <w:rPr>
          <w:rFonts w:eastAsia="楷体_GB2312"/>
        </w:rPr>
        <w:t>由库仑定律知</w:t>
      </w:r>
      <w:r w:rsidRPr="000D6C34">
        <w:rPr>
          <w:rFonts w:eastAsia="楷体_GB2312"/>
          <w:i/>
        </w:rPr>
        <w:t>A</w:t>
      </w:r>
      <w:r w:rsidRPr="000D6C34">
        <w:rPr>
          <w:rFonts w:eastAsia="楷体_GB2312"/>
        </w:rPr>
        <w:t>与</w:t>
      </w:r>
      <w:r w:rsidRPr="000D6C34">
        <w:rPr>
          <w:rFonts w:eastAsia="楷体_GB2312"/>
          <w:i/>
        </w:rPr>
        <w:t>B</w:t>
      </w:r>
      <w:r w:rsidRPr="000D6C34">
        <w:rPr>
          <w:rFonts w:eastAsia="楷体_GB2312"/>
        </w:rPr>
        <w:t>之间库仑力大小为</w:t>
      </w:r>
      <w:r w:rsidRPr="000D6C34">
        <w:rPr>
          <w:rFonts w:eastAsia="楷体_GB2312"/>
          <w:i/>
        </w:rPr>
        <w:t>F</w:t>
      </w:r>
      <w:r w:rsidRPr="000D6C34">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kq</w:instrText>
      </w:r>
      <w:r w:rsidRPr="000D6C34">
        <w:rPr>
          <w:rFonts w:eastAsia="楷体_GB2312"/>
          <w:vertAlign w:val="superscript"/>
        </w:rPr>
        <w:instrText>2</w:instrText>
      </w:r>
      <w:r w:rsidRPr="000D6C34">
        <w:rPr>
          <w:rFonts w:eastAsia="楷体_GB2312"/>
          <w:i/>
        </w:rPr>
        <w:instrText>,d</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，选项</w:t>
      </w:r>
      <w:r w:rsidRPr="000D6C34">
        <w:rPr>
          <w:rFonts w:eastAsia="楷体_GB2312"/>
        </w:rPr>
        <w:t>A</w:t>
      </w:r>
      <w:r w:rsidRPr="000D6C34">
        <w:rPr>
          <w:rFonts w:eastAsia="楷体_GB2312"/>
        </w:rPr>
        <w:t>正确；如果细线上的拉力为</w:t>
      </w:r>
      <w:r w:rsidRPr="000D6C34">
        <w:rPr>
          <w:rFonts w:eastAsia="楷体_GB2312"/>
        </w:rPr>
        <w:t>0</w:t>
      </w:r>
      <w:r w:rsidRPr="000D6C34">
        <w:rPr>
          <w:rFonts w:eastAsia="楷体_GB2312"/>
        </w:rPr>
        <w:t>，则小球所受重力</w:t>
      </w:r>
      <w:r w:rsidRPr="000D6C34">
        <w:rPr>
          <w:rFonts w:eastAsia="楷体_GB2312"/>
          <w:i/>
        </w:rPr>
        <w:t>mg</w:t>
      </w:r>
      <w:r w:rsidRPr="000D6C34">
        <w:rPr>
          <w:rFonts w:eastAsia="楷体_GB2312"/>
        </w:rPr>
        <w:t>、支持力</w:t>
      </w:r>
      <w:r w:rsidRPr="000D6C34">
        <w:rPr>
          <w:rFonts w:eastAsia="楷体_GB2312"/>
          <w:i/>
        </w:rPr>
        <w:t>F</w:t>
      </w:r>
      <w:r w:rsidRPr="000D6C34">
        <w:rPr>
          <w:rFonts w:eastAsia="楷体_GB2312"/>
          <w:vertAlign w:val="subscript"/>
        </w:rPr>
        <w:t>N</w:t>
      </w:r>
      <w:r w:rsidRPr="000D6C34">
        <w:rPr>
          <w:rFonts w:eastAsia="楷体_GB2312"/>
        </w:rPr>
        <w:t>、库仑力</w:t>
      </w:r>
      <w:r w:rsidRPr="000D6C34">
        <w:rPr>
          <w:rFonts w:eastAsia="楷体_GB2312"/>
          <w:i/>
        </w:rPr>
        <w:t>F</w:t>
      </w:r>
      <w:r w:rsidRPr="000D6C34">
        <w:rPr>
          <w:rFonts w:eastAsia="楷体_GB2312"/>
        </w:rPr>
        <w:t>三个力的合力为零而处于静止状态，三力可构成一封闭三角形，如图，由图中几何关系有</w:t>
      </w:r>
      <w:r w:rsidRPr="000D6C34">
        <w:rPr>
          <w:rFonts w:eastAsia="楷体_GB2312"/>
          <w:i/>
        </w:rPr>
        <w:t>F</w:t>
      </w:r>
      <w:r w:rsidRPr="000D6C34">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kq</w:instrText>
      </w:r>
      <w:r w:rsidRPr="000D6C34">
        <w:rPr>
          <w:rFonts w:eastAsia="楷体_GB2312"/>
          <w:vertAlign w:val="superscript"/>
        </w:rPr>
        <w:instrText>2</w:instrText>
      </w:r>
      <w:r w:rsidRPr="000D6C34">
        <w:rPr>
          <w:rFonts w:eastAsia="楷体_GB2312"/>
          <w:i/>
        </w:rPr>
        <w:instrText>,d</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w:t>
      </w:r>
      <w:r w:rsidRPr="000D6C34">
        <w:rPr>
          <w:rFonts w:eastAsia="楷体_GB2312"/>
          <w:i/>
        </w:rPr>
        <w:t>mg</w:t>
      </w:r>
      <w:r w:rsidRPr="000D6C34">
        <w:rPr>
          <w:rFonts w:eastAsia="楷体_GB2312"/>
        </w:rPr>
        <w:t>tan</w:t>
      </w:r>
      <w:r w:rsidRPr="000D6C34">
        <w:rPr>
          <w:rFonts w:eastAsia="楷体_GB2312"/>
          <w:i/>
        </w:rPr>
        <w:t>θ</w:t>
      </w:r>
      <w:r w:rsidRPr="000D6C34">
        <w:rPr>
          <w:rFonts w:eastAsia="楷体_GB2312"/>
        </w:rPr>
        <w:t>，解得</w:t>
      </w:r>
      <w:r w:rsidRPr="000D6C34">
        <w:rPr>
          <w:rFonts w:eastAsia="楷体_GB2312"/>
        </w:rPr>
        <w:fldChar w:fldCharType="begin"/>
      </w:r>
      <w:r w:rsidRPr="000D6C34">
        <w:rPr>
          <w:rFonts w:eastAsia="楷体_GB2312"/>
        </w:rPr>
        <w:instrText>eq \f(</w:instrText>
      </w:r>
      <w:r w:rsidRPr="000D6C34">
        <w:rPr>
          <w:rFonts w:eastAsia="楷体_GB2312"/>
          <w:i/>
        </w:rPr>
        <w:instrText>q,d</w:instrText>
      </w:r>
      <w:r w:rsidRPr="000D6C34">
        <w:rPr>
          <w:rFonts w:eastAsia="楷体_GB2312"/>
        </w:rPr>
        <w:instrText>)</w:instrText>
      </w:r>
      <w:r w:rsidRPr="000D6C34">
        <w:rPr>
          <w:rFonts w:eastAsia="楷体_GB2312"/>
        </w:rPr>
        <w:fldChar w:fldCharType="end"/>
      </w:r>
      <w:r w:rsidRPr="000D6C34">
        <w:rPr>
          <w:rFonts w:eastAsia="楷体_GB2312"/>
        </w:rPr>
        <w:t>＝</w:t>
      </w:r>
      <w:r w:rsidRPr="000D6C34">
        <w:rPr>
          <w:rFonts w:eastAsia="楷体_GB2312"/>
        </w:rPr>
        <w:fldChar w:fldCharType="begin"/>
      </w:r>
      <w:r w:rsidRPr="000D6C34">
        <w:rPr>
          <w:rFonts w:eastAsia="楷体_GB2312"/>
        </w:rPr>
        <w:instrText>eq \r(\f(</w:instrText>
      </w:r>
      <w:r w:rsidRPr="000D6C34">
        <w:rPr>
          <w:rFonts w:eastAsia="楷体_GB2312"/>
          <w:i/>
        </w:rPr>
        <w:instrText>mg</w:instrText>
      </w:r>
      <w:r w:rsidRPr="000D6C34">
        <w:rPr>
          <w:rFonts w:eastAsia="楷体_GB2312"/>
        </w:rPr>
        <w:instrText>tan</w:instrText>
      </w:r>
      <w:r w:rsidRPr="000D6C34">
        <w:rPr>
          <w:rFonts w:eastAsia="楷体_GB2312"/>
          <w:i/>
        </w:rPr>
        <w:instrText>θ,k</w:instrText>
      </w:r>
      <w:r w:rsidRPr="000D6C34">
        <w:rPr>
          <w:rFonts w:eastAsia="楷体_GB2312"/>
        </w:rPr>
        <w:instrText>))</w:instrText>
      </w:r>
      <w:r w:rsidRPr="000D6C34">
        <w:rPr>
          <w:rFonts w:eastAsia="楷体_GB2312"/>
        </w:rPr>
        <w:fldChar w:fldCharType="end"/>
      </w:r>
      <w:r w:rsidRPr="000D6C34">
        <w:rPr>
          <w:rFonts w:eastAsia="楷体_GB2312"/>
        </w:rPr>
        <w:t>，选项</w:t>
      </w:r>
      <w:r w:rsidRPr="000D6C34">
        <w:rPr>
          <w:rFonts w:eastAsia="楷体_GB2312"/>
        </w:rPr>
        <w:t>B</w:t>
      </w:r>
      <w:r w:rsidRPr="000D6C34">
        <w:rPr>
          <w:rFonts w:eastAsia="楷体_GB2312"/>
        </w:rPr>
        <w:t>错误、</w:t>
      </w:r>
      <w:r w:rsidRPr="000D6C34">
        <w:rPr>
          <w:rFonts w:eastAsia="楷体_GB2312"/>
        </w:rPr>
        <w:t>C</w:t>
      </w:r>
      <w:r w:rsidRPr="000D6C34">
        <w:rPr>
          <w:rFonts w:eastAsia="楷体_GB2312"/>
        </w:rPr>
        <w:t>正确；斜面对小球</w:t>
      </w:r>
      <w:r w:rsidRPr="000D6C34">
        <w:rPr>
          <w:rFonts w:eastAsia="楷体_GB2312"/>
          <w:i/>
        </w:rPr>
        <w:t>A</w:t>
      </w:r>
      <w:r w:rsidRPr="000D6C34">
        <w:rPr>
          <w:rFonts w:eastAsia="楷体_GB2312"/>
        </w:rPr>
        <w:t>的支持力不可能为零，选项</w:t>
      </w:r>
      <w:r w:rsidRPr="000D6C34">
        <w:rPr>
          <w:rFonts w:eastAsia="楷体_GB2312"/>
        </w:rPr>
        <w:t>D</w:t>
      </w:r>
      <w:r w:rsidRPr="000D6C34">
        <w:rPr>
          <w:rFonts w:eastAsia="楷体_GB2312"/>
        </w:rPr>
        <w:t>错误。</w:t>
      </w:r>
    </w:p>
    <w:p w14:paraId="31FEE686" w14:textId="77777777" w:rsidR="00362C99" w:rsidRPr="000D6C34" w:rsidRDefault="00362C99" w:rsidP="009A610A">
      <w:pPr>
        <w:rPr>
          <w:rFonts w:eastAsia="楷体_GB2312"/>
        </w:rPr>
      </w:pPr>
      <w:r w:rsidRPr="000D6C34">
        <w:rPr>
          <w:rFonts w:eastAsia="楷体_GB2312"/>
          <w:noProof/>
        </w:rPr>
        <w:lastRenderedPageBreak/>
        <w:drawing>
          <wp:inline distT="0" distB="0" distL="0" distR="0" wp14:anchorId="0021B432" wp14:editId="2CCCAA13">
            <wp:extent cx="1447800" cy="762000"/>
            <wp:effectExtent l="0" t="0" r="0" b="0"/>
            <wp:docPr id="1532" name="图片 1532" descr="E:\电子稿\金版教程（魏）\2016\3.6\课件-物理（高三一轮书\65WL101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E:\电子稿\金版教程（魏）\2016\3.6\课件-物理（高三一轮书\65WL1016B.t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47800" cy="762000"/>
                    </a:xfrm>
                    <a:prstGeom prst="rect">
                      <a:avLst/>
                    </a:prstGeom>
                    <a:noFill/>
                    <a:ln>
                      <a:noFill/>
                    </a:ln>
                  </pic:spPr>
                </pic:pic>
              </a:graphicData>
            </a:graphic>
          </wp:inline>
        </w:drawing>
      </w:r>
    </w:p>
    <w:p w14:paraId="1ADE62AC" w14:textId="77777777" w:rsidR="00362C99" w:rsidRPr="00456E71" w:rsidRDefault="00362C99" w:rsidP="004F6A0E">
      <w:pPr>
        <w:rPr>
          <w:rStyle w:val="ac"/>
        </w:rPr>
      </w:pPr>
      <w:r w:rsidRPr="00456E71">
        <w:rPr>
          <w:rStyle w:val="ac"/>
          <w:rFonts w:hint="eastAsia"/>
        </w:rPr>
        <w:t>总结升华</w:t>
      </w:r>
    </w:p>
    <w:p w14:paraId="607C189B" w14:textId="77777777" w:rsidR="00362C99" w:rsidRPr="000D6C34" w:rsidRDefault="00362C99" w:rsidP="00456E71">
      <w:pPr>
        <w:jc w:val="center"/>
      </w:pPr>
      <w:r w:rsidRPr="000D6C34">
        <w:rPr>
          <w:rFonts w:eastAsia="黑体"/>
        </w:rPr>
        <w:t>求解带电体平衡的方法</w:t>
      </w:r>
    </w:p>
    <w:p w14:paraId="13C8CE06" w14:textId="77777777" w:rsidR="00362C99" w:rsidRPr="000D6C34" w:rsidRDefault="00362C99" w:rsidP="00456E71">
      <w:pPr>
        <w:ind w:firstLine="420"/>
      </w:pPr>
      <w:r w:rsidRPr="000D6C34">
        <w:t>分析带电体平衡问题的方法与力学中分析平衡的方法相同。</w:t>
      </w:r>
    </w:p>
    <w:p w14:paraId="19947C3F" w14:textId="77777777" w:rsidR="00362C99" w:rsidRPr="000D6C34" w:rsidRDefault="009A610A" w:rsidP="00456E71">
      <w:pPr>
        <w:ind w:firstLine="420"/>
      </w:pPr>
      <w:r>
        <w:t>（</w:t>
      </w:r>
      <w:r w:rsidR="00362C99" w:rsidRPr="000D6C34">
        <w:t>1</w:t>
      </w:r>
      <w:r>
        <w:t>）</w:t>
      </w:r>
      <w:r w:rsidR="00362C99" w:rsidRPr="000D6C34">
        <w:t>当力在同一直线上时，根据二力平衡的条件求解；</w:t>
      </w:r>
    </w:p>
    <w:p w14:paraId="706F3BF9" w14:textId="77777777" w:rsidR="00362C99" w:rsidRPr="000D6C34" w:rsidRDefault="009A610A" w:rsidP="00456E71">
      <w:pPr>
        <w:ind w:firstLine="420"/>
      </w:pPr>
      <w:r>
        <w:t>（</w:t>
      </w:r>
      <w:r w:rsidR="00362C99" w:rsidRPr="000D6C34">
        <w:t>2</w:t>
      </w:r>
      <w:r>
        <w:t>）</w:t>
      </w:r>
      <w:r w:rsidR="00362C99" w:rsidRPr="000D6C34">
        <w:t>三力作用下物体处于平衡状态，一般运用勾股定理，三角函数关系以及矢量三角形等知识求解；</w:t>
      </w:r>
    </w:p>
    <w:p w14:paraId="765CBD69" w14:textId="0DF8A27A" w:rsidR="00362C99" w:rsidRDefault="009A610A" w:rsidP="00456E71">
      <w:pPr>
        <w:ind w:firstLine="420"/>
      </w:pPr>
      <w:r>
        <w:t>（</w:t>
      </w:r>
      <w:r w:rsidR="00362C99" w:rsidRPr="000D6C34">
        <w:t>3</w:t>
      </w:r>
      <w:r>
        <w:t>）</w:t>
      </w:r>
      <w:r w:rsidR="00362C99" w:rsidRPr="000D6C34">
        <w:t>三个以上的力作用下物体的平衡问题，一般用正交分解法求解。</w:t>
      </w:r>
    </w:p>
    <w:p w14:paraId="167DD7AC" w14:textId="4A6E0D70" w:rsidR="00CF2113" w:rsidRPr="000D6C34" w:rsidRDefault="00CF2113" w:rsidP="00CF2113">
      <w:pPr>
        <w:pStyle w:val="4"/>
      </w:pPr>
      <w:r>
        <w:rPr>
          <w:rFonts w:hint="eastAsia"/>
        </w:rPr>
        <w:t>3</w:t>
      </w:r>
      <w:r>
        <w:rPr>
          <w:rFonts w:hint="eastAsia"/>
        </w:rPr>
        <w:t>、变式题组</w:t>
      </w:r>
    </w:p>
    <w:p w14:paraId="1E0044CB" w14:textId="13E2F773" w:rsidR="00362C99" w:rsidRPr="000D6C34" w:rsidRDefault="00362C99" w:rsidP="00CF2113">
      <w:pPr>
        <w:pStyle w:val="af2"/>
        <w:numPr>
          <w:ilvl w:val="0"/>
          <w:numId w:val="4"/>
        </w:numPr>
        <w:ind w:firstLineChars="0"/>
      </w:pPr>
      <w:r w:rsidRPr="000D6C34">
        <w:t>绝缘细线的一端与一带正电的小球</w:t>
      </w:r>
      <w:r w:rsidRPr="00CF2113">
        <w:rPr>
          <w:i/>
        </w:rPr>
        <w:t>M</w:t>
      </w:r>
      <w:r w:rsidRPr="000D6C34">
        <w:t>相连接，另一端固定在天花板上，在小球</w:t>
      </w:r>
      <w:r w:rsidRPr="00CF2113">
        <w:rPr>
          <w:i/>
        </w:rPr>
        <w:t>M</w:t>
      </w:r>
      <w:r w:rsidRPr="000D6C34">
        <w:t>下面的一绝缘水平面上固定了另一个带电小球</w:t>
      </w:r>
      <w:r w:rsidRPr="00CF2113">
        <w:rPr>
          <w:i/>
        </w:rPr>
        <w:t>N</w:t>
      </w:r>
      <w:r w:rsidRPr="000D6C34">
        <w:t>，在下列情况下，小球</w:t>
      </w:r>
      <w:r w:rsidRPr="00CF2113">
        <w:rPr>
          <w:i/>
        </w:rPr>
        <w:t>M</w:t>
      </w:r>
      <w:r w:rsidRPr="000D6C34">
        <w:t>能处于静止状态的</w:t>
      </w:r>
      <w:commentRangeStart w:id="9"/>
      <w:r w:rsidRPr="000D6C34">
        <w:t>是</w:t>
      </w:r>
      <w:commentRangeEnd w:id="9"/>
      <w:r w:rsidR="004F6A0E">
        <w:rPr>
          <w:rStyle w:val="a5"/>
        </w:rPr>
        <w:commentReference w:id="9"/>
      </w:r>
      <w:r w:rsidR="009A610A">
        <w:t>（</w:t>
      </w:r>
      <w:r w:rsidR="004F6A0E">
        <w:rPr>
          <w:rFonts w:hint="eastAsia"/>
        </w:rPr>
        <w:t xml:space="preserve">    </w:t>
      </w:r>
      <w:r w:rsidR="009A610A">
        <w:t>）</w:t>
      </w:r>
    </w:p>
    <w:p w14:paraId="0B5BE595" w14:textId="77777777" w:rsidR="00362C99" w:rsidRPr="000D6C34" w:rsidRDefault="00362C99" w:rsidP="004F6A0E">
      <w:r w:rsidRPr="000D6C34">
        <w:rPr>
          <w:rFonts w:hint="eastAsia"/>
          <w:noProof/>
        </w:rPr>
        <w:drawing>
          <wp:inline distT="0" distB="0" distL="0" distR="0" wp14:anchorId="7F8C005D" wp14:editId="741801D9">
            <wp:extent cx="4400550" cy="950391"/>
            <wp:effectExtent l="0" t="0" r="0" b="2540"/>
            <wp:docPr id="1534" name="图片 1534" descr="E:\电子稿\金版教程（魏）\2016\3.6\课件-物理（高三一轮书\80WL梅2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E:\电子稿\金版教程（魏）\2016\3.6\课件-物理（高三一轮书\80WL梅279.t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417088" cy="953963"/>
                    </a:xfrm>
                    <a:prstGeom prst="rect">
                      <a:avLst/>
                    </a:prstGeom>
                    <a:noFill/>
                    <a:ln>
                      <a:noFill/>
                    </a:ln>
                  </pic:spPr>
                </pic:pic>
              </a:graphicData>
            </a:graphic>
          </wp:inline>
        </w:drawing>
      </w:r>
    </w:p>
    <w:p w14:paraId="3800A564" w14:textId="605789EE" w:rsidR="00362C99" w:rsidRPr="000D6C34" w:rsidRDefault="00A21CFA" w:rsidP="004F6A0E">
      <w:r w:rsidRPr="000D6C34">
        <w:rPr>
          <w:rFonts w:hint="eastAsia"/>
          <w:noProof/>
        </w:rPr>
        <w:drawing>
          <wp:anchor distT="0" distB="0" distL="114300" distR="114300" simplePos="0" relativeHeight="251662336" behindDoc="0" locked="0" layoutInCell="1" allowOverlap="1" wp14:anchorId="2376E636" wp14:editId="60AECBC8">
            <wp:simplePos x="0" y="0"/>
            <wp:positionH relativeFrom="margin">
              <wp:align>right</wp:align>
            </wp:positionH>
            <wp:positionV relativeFrom="paragraph">
              <wp:posOffset>24765</wp:posOffset>
            </wp:positionV>
            <wp:extent cx="1152000" cy="1370975"/>
            <wp:effectExtent l="0" t="0" r="0" b="635"/>
            <wp:wrapSquare wrapText="largest"/>
            <wp:docPr id="1535" name="图片 1535" descr="E:\电子稿\金版教程（魏）\2016\3.6\课件-物理（高三一轮书\80WL梅2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E:\电子稿\金版教程（魏）\2016\3.6\课件-物理（高三一轮书\80WL梅280.ti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152000" cy="1370975"/>
                    </a:xfrm>
                    <a:prstGeom prst="rect">
                      <a:avLst/>
                    </a:prstGeom>
                    <a:noFill/>
                    <a:ln>
                      <a:noFill/>
                    </a:ln>
                  </pic:spPr>
                </pic:pic>
              </a:graphicData>
            </a:graphic>
            <wp14:sizeRelH relativeFrom="margin">
              <wp14:pctWidth>0</wp14:pctWidth>
            </wp14:sizeRelH>
          </wp:anchor>
        </w:drawing>
      </w:r>
      <w:r w:rsidR="00362C99" w:rsidRPr="000D6C34">
        <w:rPr>
          <w:rFonts w:eastAsia="黑体"/>
          <w:color w:val="0000FF"/>
        </w:rPr>
        <w:t xml:space="preserve">解析　</w:t>
      </w:r>
      <w:r w:rsidR="00362C99" w:rsidRPr="000D6C34">
        <w:rPr>
          <w:rFonts w:eastAsia="仿宋_GB2312"/>
          <w:i/>
        </w:rPr>
        <w:t>M</w:t>
      </w:r>
      <w:r w:rsidR="00362C99" w:rsidRPr="000D6C34">
        <w:rPr>
          <w:rFonts w:eastAsia="仿宋_GB2312"/>
        </w:rPr>
        <w:t>受到三个力的作用处于平衡状态，则绝缘细线对小球</w:t>
      </w:r>
      <w:r w:rsidR="00362C99" w:rsidRPr="000D6C34">
        <w:rPr>
          <w:rFonts w:eastAsia="仿宋_GB2312"/>
          <w:i/>
        </w:rPr>
        <w:t>M</w:t>
      </w:r>
      <w:r w:rsidR="00362C99" w:rsidRPr="000D6C34">
        <w:rPr>
          <w:rFonts w:eastAsia="仿宋_GB2312"/>
        </w:rPr>
        <w:t>的拉力与小球</w:t>
      </w:r>
      <w:r w:rsidR="00362C99" w:rsidRPr="000D6C34">
        <w:rPr>
          <w:rFonts w:eastAsia="仿宋_GB2312"/>
          <w:i/>
        </w:rPr>
        <w:t>N</w:t>
      </w:r>
      <w:r w:rsidR="00362C99" w:rsidRPr="000D6C34">
        <w:rPr>
          <w:rFonts w:eastAsia="仿宋_GB2312"/>
        </w:rPr>
        <w:t>对小球</w:t>
      </w:r>
      <w:r w:rsidR="00362C99" w:rsidRPr="000D6C34">
        <w:rPr>
          <w:rFonts w:eastAsia="仿宋_GB2312"/>
          <w:i/>
        </w:rPr>
        <w:t>M</w:t>
      </w:r>
      <w:r w:rsidR="00362C99" w:rsidRPr="000D6C34">
        <w:rPr>
          <w:rFonts w:eastAsia="仿宋_GB2312"/>
        </w:rPr>
        <w:t>的库仑力的合力必与</w:t>
      </w:r>
      <w:r w:rsidR="00362C99" w:rsidRPr="000D6C34">
        <w:rPr>
          <w:rFonts w:eastAsia="仿宋_GB2312"/>
          <w:i/>
        </w:rPr>
        <w:t>M</w:t>
      </w:r>
      <w:r w:rsidR="00362C99" w:rsidRPr="000D6C34">
        <w:rPr>
          <w:rFonts w:eastAsia="仿宋_GB2312"/>
        </w:rPr>
        <w:t>的重力大小相等，方向相反，其受力分析图如图所示，故</w:t>
      </w:r>
      <w:r w:rsidR="00362C99" w:rsidRPr="000D6C34">
        <w:rPr>
          <w:rFonts w:eastAsia="仿宋_GB2312"/>
        </w:rPr>
        <w:t>B</w:t>
      </w:r>
      <w:r w:rsidR="00362C99" w:rsidRPr="000D6C34">
        <w:rPr>
          <w:rFonts w:eastAsia="仿宋_GB2312"/>
        </w:rPr>
        <w:t>正确。</w:t>
      </w:r>
    </w:p>
    <w:p w14:paraId="459D5B5D" w14:textId="5D143CEF" w:rsidR="00456E71" w:rsidRDefault="00456E71" w:rsidP="004F6A0E"/>
    <w:p w14:paraId="6C728AE5" w14:textId="1EA52DA9" w:rsidR="00A21CFA" w:rsidRDefault="00A21CFA" w:rsidP="004F6A0E"/>
    <w:p w14:paraId="41D580D7" w14:textId="3B82EA3D" w:rsidR="00A21CFA" w:rsidRDefault="00A21CFA" w:rsidP="004F6A0E"/>
    <w:p w14:paraId="2860F4E9" w14:textId="509C8B0C" w:rsidR="00A21CFA" w:rsidRDefault="00A21CFA" w:rsidP="004F6A0E"/>
    <w:p w14:paraId="208F26A0" w14:textId="77777777" w:rsidR="00A21CFA" w:rsidRPr="00A21CFA" w:rsidRDefault="00A21CFA" w:rsidP="004F6A0E"/>
    <w:p w14:paraId="241864DB" w14:textId="1C2832AC" w:rsidR="00362C99" w:rsidRPr="000D6C34" w:rsidRDefault="004F6A0E" w:rsidP="00CF2113">
      <w:pPr>
        <w:pStyle w:val="af2"/>
        <w:numPr>
          <w:ilvl w:val="0"/>
          <w:numId w:val="4"/>
        </w:numPr>
        <w:ind w:firstLineChars="0"/>
      </w:pPr>
      <w:r w:rsidRPr="000D6C34">
        <w:rPr>
          <w:rFonts w:hint="eastAsia"/>
          <w:noProof/>
        </w:rPr>
        <w:drawing>
          <wp:anchor distT="0" distB="0" distL="114300" distR="114300" simplePos="0" relativeHeight="251658240" behindDoc="0" locked="0" layoutInCell="1" allowOverlap="1" wp14:anchorId="2B7F138C" wp14:editId="00937DFB">
            <wp:simplePos x="0" y="0"/>
            <wp:positionH relativeFrom="column">
              <wp:posOffset>4229100</wp:posOffset>
            </wp:positionH>
            <wp:positionV relativeFrom="paragraph">
              <wp:posOffset>3810</wp:posOffset>
            </wp:positionV>
            <wp:extent cx="1122680" cy="1810385"/>
            <wp:effectExtent l="0" t="0" r="1270" b="0"/>
            <wp:wrapSquare wrapText="largest"/>
            <wp:docPr id="1536" name="图片 1536" descr="E:\电子稿\金版教程（魏）\2016\3.6\课件-物理（高三一轮书\80WL梅2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E:\电子稿\金版教程（魏）\2016\3.6\课件-物理（高三一轮书\80WL梅281.tif"/>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12268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CF2113">
        <w:rPr>
          <w:rFonts w:eastAsia="黑体"/>
        </w:rPr>
        <w:t>[2015·</w:t>
      </w:r>
      <w:r w:rsidR="00362C99" w:rsidRPr="00CF2113">
        <w:rPr>
          <w:rFonts w:eastAsia="黑体"/>
        </w:rPr>
        <w:t>武汉调研</w:t>
      </w:r>
      <w:r w:rsidR="00362C99" w:rsidRPr="00CF2113">
        <w:rPr>
          <w:rFonts w:eastAsia="黑体"/>
        </w:rPr>
        <w:t>]</w:t>
      </w:r>
      <w:r w:rsidR="009A610A">
        <w:t>（</w:t>
      </w:r>
      <w:r w:rsidR="00362C99" w:rsidRPr="000D6C34">
        <w:t>多选</w:t>
      </w:r>
      <w:r w:rsidR="009A610A">
        <w:t>）</w:t>
      </w:r>
      <w:r w:rsidR="00362C99" w:rsidRPr="000D6C34">
        <w:t>如图所示，在光滑绝缘的水平桌面上有四个小球，带电量分别为－</w:t>
      </w:r>
      <w:r w:rsidR="00362C99" w:rsidRPr="00CF2113">
        <w:rPr>
          <w:i/>
        </w:rPr>
        <w:t>q</w:t>
      </w:r>
      <w:r w:rsidR="00362C99" w:rsidRPr="000D6C34">
        <w:t>、</w:t>
      </w:r>
      <w:r w:rsidR="00362C99" w:rsidRPr="00CF2113">
        <w:rPr>
          <w:i/>
        </w:rPr>
        <w:t>Q</w:t>
      </w:r>
      <w:r w:rsidR="00362C99" w:rsidRPr="000D6C34">
        <w:t>、－</w:t>
      </w:r>
      <w:r w:rsidR="00362C99" w:rsidRPr="00CF2113">
        <w:rPr>
          <w:i/>
        </w:rPr>
        <w:t>q</w:t>
      </w:r>
      <w:r w:rsidR="00362C99" w:rsidRPr="000D6C34">
        <w:t>、</w:t>
      </w:r>
      <w:r w:rsidR="00362C99" w:rsidRPr="00CF2113">
        <w:rPr>
          <w:i/>
        </w:rPr>
        <w:t>Q</w:t>
      </w:r>
      <w:r w:rsidR="00362C99" w:rsidRPr="000D6C34">
        <w:t>。四个小球构成一个菱形，－</w:t>
      </w:r>
      <w:r w:rsidR="00362C99" w:rsidRPr="00CF2113">
        <w:rPr>
          <w:i/>
        </w:rPr>
        <w:t>q</w:t>
      </w:r>
      <w:r w:rsidR="00362C99" w:rsidRPr="000D6C34">
        <w:t>、－</w:t>
      </w:r>
      <w:r w:rsidR="00362C99" w:rsidRPr="00CF2113">
        <w:rPr>
          <w:i/>
        </w:rPr>
        <w:t>q</w:t>
      </w:r>
      <w:r w:rsidR="00362C99" w:rsidRPr="000D6C34">
        <w:t>的连线与－</w:t>
      </w:r>
      <w:r w:rsidR="00362C99" w:rsidRPr="00CF2113">
        <w:rPr>
          <w:i/>
        </w:rPr>
        <w:t>q</w:t>
      </w:r>
      <w:r w:rsidR="00362C99" w:rsidRPr="000D6C34">
        <w:t>、</w:t>
      </w:r>
      <w:r w:rsidR="00362C99" w:rsidRPr="00CF2113">
        <w:rPr>
          <w:i/>
        </w:rPr>
        <w:t>Q</w:t>
      </w:r>
      <w:r w:rsidR="00362C99" w:rsidRPr="000D6C34">
        <w:t>的连线之间的夹角为</w:t>
      </w:r>
      <w:r w:rsidR="00362C99" w:rsidRPr="00CF2113">
        <w:rPr>
          <w:i/>
        </w:rPr>
        <w:t>α</w:t>
      </w:r>
      <w:r w:rsidR="00362C99" w:rsidRPr="000D6C34">
        <w:t>。若此系统处于平衡状态，则正确的关系式可能</w:t>
      </w:r>
      <w:commentRangeStart w:id="10"/>
      <w:r w:rsidR="00362C99" w:rsidRPr="000D6C34">
        <w:t>是</w:t>
      </w:r>
      <w:commentRangeEnd w:id="10"/>
      <w:r w:rsidR="00CF2113">
        <w:rPr>
          <w:rStyle w:val="a5"/>
        </w:rPr>
        <w:commentReference w:id="10"/>
      </w:r>
      <w:r w:rsidR="009A610A">
        <w:t>（</w:t>
      </w:r>
      <w:r>
        <w:rPr>
          <w:rFonts w:hint="eastAsia"/>
        </w:rPr>
        <w:t xml:space="preserve">    </w:t>
      </w:r>
      <w:r w:rsidR="009A610A">
        <w:t>）</w:t>
      </w:r>
    </w:p>
    <w:p w14:paraId="56E1DEA7" w14:textId="77777777" w:rsidR="00362C99" w:rsidRPr="000D6C34" w:rsidRDefault="004F6A0E" w:rsidP="004F6A0E">
      <w:r>
        <w:t>（</w:t>
      </w:r>
      <w:r>
        <w:t>A</w:t>
      </w:r>
      <w:r>
        <w:t>）</w:t>
      </w:r>
      <w:r w:rsidR="00362C99" w:rsidRPr="000D6C34">
        <w:t>cos</w:t>
      </w:r>
      <w:r w:rsidR="00362C99" w:rsidRPr="000D6C34">
        <w:rPr>
          <w:vertAlign w:val="superscript"/>
        </w:rPr>
        <w:t>3</w:t>
      </w:r>
      <w:r w:rsidR="00362C99" w:rsidRPr="000D6C34">
        <w:rPr>
          <w:i/>
        </w:rPr>
        <w:t>α</w:t>
      </w:r>
      <w:r w:rsidR="00362C99" w:rsidRPr="000D6C34">
        <w:t>＝</w:t>
      </w:r>
      <w:r w:rsidR="00362C99" w:rsidRPr="000D6C34">
        <w:fldChar w:fldCharType="begin"/>
      </w:r>
      <w:r w:rsidR="00362C99" w:rsidRPr="000D6C34">
        <w:instrText>eq \f(</w:instrText>
      </w:r>
      <w:r w:rsidR="00362C99" w:rsidRPr="000D6C34">
        <w:rPr>
          <w:i/>
        </w:rPr>
        <w:instrText>q,</w:instrText>
      </w:r>
      <w:r w:rsidR="00362C99" w:rsidRPr="000D6C34">
        <w:instrText>8</w:instrText>
      </w:r>
      <w:r w:rsidR="00362C99" w:rsidRPr="000D6C34">
        <w:rPr>
          <w:i/>
        </w:rPr>
        <w:instrText>Q</w:instrText>
      </w:r>
      <w:r w:rsidR="00362C99" w:rsidRPr="000D6C34">
        <w:instrText>)</w:instrText>
      </w:r>
      <w:r w:rsidR="00362C99" w:rsidRPr="000D6C34">
        <w:fldChar w:fldCharType="end"/>
      </w:r>
      <w:r w:rsidR="00362C99" w:rsidRPr="000D6C34">
        <w:t xml:space="preserve"> </w:t>
      </w:r>
      <w:r w:rsidR="00362C99">
        <w:t xml:space="preserve">  </w:t>
      </w:r>
      <w:r w:rsidR="00362C99">
        <w:tab/>
      </w:r>
      <w:r>
        <w:t>（</w:t>
      </w:r>
      <w:r>
        <w:t>B</w:t>
      </w:r>
      <w:r>
        <w:t>）</w:t>
      </w:r>
      <w:r w:rsidR="00362C99" w:rsidRPr="000D6C34">
        <w:t>cos</w:t>
      </w:r>
      <w:r w:rsidR="00362C99" w:rsidRPr="000D6C34">
        <w:rPr>
          <w:vertAlign w:val="superscript"/>
        </w:rPr>
        <w:t>3</w:t>
      </w:r>
      <w:r w:rsidR="00362C99" w:rsidRPr="000D6C34">
        <w:rPr>
          <w:i/>
        </w:rPr>
        <w:t>α</w:t>
      </w:r>
      <w:r w:rsidR="00362C99" w:rsidRPr="000D6C34">
        <w:t>＝</w:t>
      </w:r>
      <w:r w:rsidR="00362C99" w:rsidRPr="000D6C34">
        <w:fldChar w:fldCharType="begin"/>
      </w:r>
      <w:r w:rsidR="00362C99" w:rsidRPr="000D6C34">
        <w:instrText>eq \f(</w:instrText>
      </w:r>
      <w:r w:rsidR="00362C99" w:rsidRPr="000D6C34">
        <w:rPr>
          <w:i/>
        </w:rPr>
        <w:instrText>q</w:instrText>
      </w:r>
      <w:r w:rsidR="00362C99" w:rsidRPr="000D6C34">
        <w:rPr>
          <w:vertAlign w:val="superscript"/>
        </w:rPr>
        <w:instrText>2</w:instrText>
      </w:r>
      <w:r w:rsidR="00362C99" w:rsidRPr="000D6C34">
        <w:rPr>
          <w:i/>
        </w:rPr>
        <w:instrText>,Q</w:instrText>
      </w:r>
      <w:r w:rsidR="00362C99" w:rsidRPr="000D6C34">
        <w:rPr>
          <w:vertAlign w:val="superscript"/>
        </w:rPr>
        <w:instrText>2</w:instrText>
      </w:r>
      <w:r w:rsidR="00362C99" w:rsidRPr="000D6C34">
        <w:instrText>)</w:instrText>
      </w:r>
      <w:r w:rsidR="00362C99" w:rsidRPr="000D6C34">
        <w:fldChar w:fldCharType="end"/>
      </w:r>
    </w:p>
    <w:p w14:paraId="3227963E" w14:textId="77777777" w:rsidR="00362C99" w:rsidRPr="000D6C34" w:rsidRDefault="004F6A0E" w:rsidP="004F6A0E">
      <w:r>
        <w:t>（</w:t>
      </w:r>
      <w:r>
        <w:t>C</w:t>
      </w:r>
      <w:r>
        <w:t>）</w:t>
      </w:r>
      <w:r w:rsidR="00362C99" w:rsidRPr="000D6C34">
        <w:t>sin</w:t>
      </w:r>
      <w:r w:rsidR="00362C99" w:rsidRPr="000D6C34">
        <w:rPr>
          <w:vertAlign w:val="superscript"/>
        </w:rPr>
        <w:t>3</w:t>
      </w:r>
      <w:r w:rsidR="00362C99" w:rsidRPr="000D6C34">
        <w:rPr>
          <w:i/>
        </w:rPr>
        <w:t>α</w:t>
      </w:r>
      <w:r w:rsidR="00362C99" w:rsidRPr="000D6C34">
        <w:t>＝</w:t>
      </w:r>
      <w:r w:rsidR="00362C99" w:rsidRPr="000D6C34">
        <w:fldChar w:fldCharType="begin"/>
      </w:r>
      <w:r w:rsidR="00362C99" w:rsidRPr="000D6C34">
        <w:instrText>eq \f(</w:instrText>
      </w:r>
      <w:r w:rsidR="00362C99" w:rsidRPr="000D6C34">
        <w:rPr>
          <w:i/>
        </w:rPr>
        <w:instrText>Q,</w:instrText>
      </w:r>
      <w:r w:rsidR="00362C99" w:rsidRPr="000D6C34">
        <w:instrText>8</w:instrText>
      </w:r>
      <w:r w:rsidR="00362C99" w:rsidRPr="000D6C34">
        <w:rPr>
          <w:i/>
        </w:rPr>
        <w:instrText>q</w:instrText>
      </w:r>
      <w:r w:rsidR="00362C99" w:rsidRPr="000D6C34">
        <w:instrText>)</w:instrText>
      </w:r>
      <w:r w:rsidR="00362C99" w:rsidRPr="000D6C34">
        <w:fldChar w:fldCharType="end"/>
      </w:r>
      <w:r w:rsidR="00362C99" w:rsidRPr="000D6C34">
        <w:t xml:space="preserve"> </w:t>
      </w:r>
      <w:r w:rsidR="00362C99">
        <w:t xml:space="preserve">  </w:t>
      </w:r>
      <w:r w:rsidR="00362C99">
        <w:tab/>
      </w:r>
      <w:r>
        <w:t>（</w:t>
      </w:r>
      <w:r>
        <w:t>D</w:t>
      </w:r>
      <w:r>
        <w:t>）</w:t>
      </w:r>
      <w:r w:rsidR="00362C99" w:rsidRPr="000D6C34">
        <w:t>sin</w:t>
      </w:r>
      <w:r w:rsidR="00362C99" w:rsidRPr="000D6C34">
        <w:rPr>
          <w:vertAlign w:val="superscript"/>
        </w:rPr>
        <w:t>3</w:t>
      </w:r>
      <w:r w:rsidR="00362C99" w:rsidRPr="000D6C34">
        <w:rPr>
          <w:i/>
        </w:rPr>
        <w:t>α</w:t>
      </w:r>
      <w:r w:rsidR="00362C99" w:rsidRPr="000D6C34">
        <w:t>＝</w:t>
      </w:r>
      <w:r w:rsidR="00362C99" w:rsidRPr="000D6C34">
        <w:fldChar w:fldCharType="begin"/>
      </w:r>
      <w:r w:rsidR="00362C99" w:rsidRPr="000D6C34">
        <w:instrText>eq \f(</w:instrText>
      </w:r>
      <w:r w:rsidR="00362C99" w:rsidRPr="000D6C34">
        <w:rPr>
          <w:i/>
        </w:rPr>
        <w:instrText>Q</w:instrText>
      </w:r>
      <w:r w:rsidR="00362C99" w:rsidRPr="000D6C34">
        <w:rPr>
          <w:vertAlign w:val="superscript"/>
        </w:rPr>
        <w:instrText>2</w:instrText>
      </w:r>
      <w:r w:rsidR="00362C99" w:rsidRPr="000D6C34">
        <w:rPr>
          <w:i/>
        </w:rPr>
        <w:instrText>,q</w:instrText>
      </w:r>
      <w:r w:rsidR="00362C99" w:rsidRPr="000D6C34">
        <w:rPr>
          <w:vertAlign w:val="superscript"/>
        </w:rPr>
        <w:instrText>2</w:instrText>
      </w:r>
      <w:r w:rsidR="00362C99" w:rsidRPr="000D6C34">
        <w:instrText>)</w:instrText>
      </w:r>
      <w:r w:rsidR="00362C99" w:rsidRPr="000D6C34">
        <w:fldChar w:fldCharType="end"/>
      </w:r>
    </w:p>
    <w:p w14:paraId="3FEBFFFC" w14:textId="77777777" w:rsidR="00362C99" w:rsidRPr="000D6C34" w:rsidRDefault="00362C99" w:rsidP="004F6A0E">
      <w:r w:rsidRPr="000D6C34">
        <w:rPr>
          <w:rFonts w:eastAsia="黑体"/>
          <w:color w:val="0000FF"/>
        </w:rPr>
        <w:t xml:space="preserve">解析　</w:t>
      </w:r>
      <w:r w:rsidRPr="000D6C34">
        <w:rPr>
          <w:rFonts w:eastAsia="仿宋_GB2312"/>
        </w:rPr>
        <w:t>设菱形边长为</w:t>
      </w:r>
      <w:r w:rsidRPr="000D6C34">
        <w:rPr>
          <w:rFonts w:eastAsia="仿宋_GB2312"/>
          <w:i/>
        </w:rPr>
        <w:t>a</w:t>
      </w:r>
      <w:r w:rsidRPr="000D6C34">
        <w:rPr>
          <w:rFonts w:eastAsia="仿宋_GB2312"/>
        </w:rPr>
        <w:t>，则两个</w:t>
      </w:r>
      <w:r w:rsidRPr="000D6C34">
        <w:rPr>
          <w:rFonts w:eastAsia="仿宋_GB2312"/>
          <w:i/>
        </w:rPr>
        <w:t>Q</w:t>
      </w:r>
      <w:r w:rsidRPr="000D6C34">
        <w:rPr>
          <w:rFonts w:eastAsia="仿宋_GB2312"/>
        </w:rPr>
        <w:t>之间距离为</w:t>
      </w:r>
      <w:r w:rsidRPr="000D6C34">
        <w:rPr>
          <w:rFonts w:eastAsia="仿宋_GB2312"/>
        </w:rPr>
        <w:t>2</w:t>
      </w:r>
      <w:r w:rsidRPr="000D6C34">
        <w:rPr>
          <w:rFonts w:eastAsia="仿宋_GB2312"/>
          <w:i/>
        </w:rPr>
        <w:t>a</w:t>
      </w:r>
      <w:r w:rsidRPr="000D6C34">
        <w:rPr>
          <w:rFonts w:eastAsia="仿宋_GB2312"/>
        </w:rPr>
        <w:t>sin</w:t>
      </w:r>
      <w:r w:rsidRPr="000D6C34">
        <w:rPr>
          <w:rFonts w:eastAsia="仿宋_GB2312"/>
          <w:i/>
        </w:rPr>
        <w:t>α</w:t>
      </w:r>
      <w:r w:rsidRPr="000D6C34">
        <w:rPr>
          <w:rFonts w:eastAsia="仿宋_GB2312"/>
        </w:rPr>
        <w:t>，则两个</w:t>
      </w:r>
      <w:r w:rsidRPr="000D6C34">
        <w:rPr>
          <w:rFonts w:eastAsia="仿宋_GB2312"/>
          <w:i/>
        </w:rPr>
        <w:t>q</w:t>
      </w:r>
      <w:r w:rsidRPr="000D6C34">
        <w:rPr>
          <w:rFonts w:eastAsia="仿宋_GB2312"/>
        </w:rPr>
        <w:t>之间距离为</w:t>
      </w:r>
      <w:r w:rsidRPr="000D6C34">
        <w:rPr>
          <w:rFonts w:eastAsia="仿宋_GB2312"/>
        </w:rPr>
        <w:t>2</w:t>
      </w:r>
      <w:r w:rsidRPr="000D6C34">
        <w:rPr>
          <w:rFonts w:eastAsia="仿宋_GB2312"/>
          <w:i/>
        </w:rPr>
        <w:t>a</w:t>
      </w:r>
      <w:r w:rsidRPr="000D6C34">
        <w:rPr>
          <w:rFonts w:eastAsia="仿宋_GB2312"/>
        </w:rPr>
        <w:t>cos</w:t>
      </w:r>
      <w:r w:rsidRPr="000D6C34">
        <w:rPr>
          <w:rFonts w:eastAsia="仿宋_GB2312"/>
          <w:i/>
        </w:rPr>
        <w:t>α</w:t>
      </w:r>
      <w:r w:rsidRPr="000D6C34">
        <w:rPr>
          <w:rFonts w:eastAsia="仿宋_GB2312"/>
        </w:rPr>
        <w:t>。选取－</w:t>
      </w:r>
      <w:r w:rsidRPr="000D6C34">
        <w:rPr>
          <w:rFonts w:eastAsia="仿宋_GB2312"/>
          <w:i/>
        </w:rPr>
        <w:t>q</w:t>
      </w:r>
      <w:r w:rsidRPr="000D6C34">
        <w:rPr>
          <w:rFonts w:eastAsia="仿宋_GB2312"/>
        </w:rPr>
        <w:t>作为研究对象，由库仑定律和平衡条件得</w:t>
      </w:r>
      <w:r w:rsidRPr="000D6C34">
        <w:rPr>
          <w:rFonts w:eastAsia="仿宋_GB2312"/>
        </w:rPr>
        <w:t>2</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Qq,a</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cos</w:t>
      </w:r>
      <w:r w:rsidRPr="000D6C34">
        <w:rPr>
          <w:rFonts w:eastAsia="仿宋_GB2312"/>
          <w:i/>
        </w:rPr>
        <w:t>α</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perscript"/>
        </w:rPr>
        <w:instrText>2</w:instrText>
      </w:r>
      <w:r w:rsidRPr="000D6C34">
        <w:rPr>
          <w:rFonts w:eastAsia="仿宋_GB2312"/>
          <w:i/>
        </w:rPr>
        <w:instrText>,</w:instrText>
      </w:r>
      <w:r w:rsidRPr="000D6C34">
        <w:rPr>
          <w:rFonts w:ascii="Symbol" w:eastAsia="仿宋_GB2312" w:hAnsi="Symbol"/>
        </w:rPr>
        <w:instrText></w:instrText>
      </w:r>
      <w:r w:rsidRPr="000D6C34">
        <w:rPr>
          <w:rFonts w:eastAsia="仿宋_GB2312"/>
        </w:rPr>
        <w:instrText>2</w:instrText>
      </w:r>
      <w:r w:rsidRPr="000D6C34">
        <w:rPr>
          <w:rFonts w:eastAsia="仿宋_GB2312"/>
          <w:i/>
        </w:rPr>
        <w:instrText>a</w:instrText>
      </w:r>
      <w:r w:rsidRPr="000D6C34">
        <w:rPr>
          <w:rFonts w:eastAsia="仿宋_GB2312"/>
        </w:rPr>
        <w:instrText>cos</w:instrText>
      </w:r>
      <w:r w:rsidRPr="000D6C34">
        <w:rPr>
          <w:rFonts w:eastAsia="仿宋_GB2312"/>
          <w:i/>
        </w:rPr>
        <w:instrText>α</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eastAsia="仿宋_GB2312"/>
        </w:rPr>
        <w:t>cos</w:t>
      </w:r>
      <w:r w:rsidRPr="000D6C34">
        <w:rPr>
          <w:rFonts w:eastAsia="仿宋_GB2312"/>
          <w:vertAlign w:val="superscript"/>
        </w:rPr>
        <w:t>3</w:t>
      </w:r>
      <w:r w:rsidRPr="000D6C34">
        <w:rPr>
          <w:rFonts w:eastAsia="仿宋_GB2312"/>
          <w:i/>
        </w:rPr>
        <w:t>α</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rPr>
        <w:instrText>8</w:instrText>
      </w:r>
      <w:r w:rsidRPr="000D6C34">
        <w:rPr>
          <w:rFonts w:eastAsia="仿宋_GB2312"/>
          <w:i/>
        </w:rPr>
        <w:instrText>Q</w:instrText>
      </w:r>
      <w:r w:rsidRPr="000D6C34">
        <w:rPr>
          <w:rFonts w:eastAsia="仿宋_GB2312"/>
        </w:rPr>
        <w:instrText>)</w:instrText>
      </w:r>
      <w:r w:rsidRPr="000D6C34">
        <w:rPr>
          <w:rFonts w:eastAsia="仿宋_GB2312"/>
        </w:rPr>
        <w:fldChar w:fldCharType="end"/>
      </w:r>
      <w:r w:rsidRPr="000D6C34">
        <w:rPr>
          <w:rFonts w:eastAsia="仿宋_GB2312"/>
        </w:rPr>
        <w:t>，故</w:t>
      </w:r>
      <w:r w:rsidRPr="000D6C34">
        <w:rPr>
          <w:rFonts w:eastAsia="仿宋_GB2312"/>
        </w:rPr>
        <w:t>A</w:t>
      </w:r>
      <w:r w:rsidRPr="000D6C34">
        <w:rPr>
          <w:rFonts w:eastAsia="仿宋_GB2312"/>
        </w:rPr>
        <w:t>正确，</w:t>
      </w:r>
      <w:r w:rsidRPr="000D6C34">
        <w:rPr>
          <w:rFonts w:eastAsia="仿宋_GB2312"/>
        </w:rPr>
        <w:t>B</w:t>
      </w:r>
      <w:r w:rsidRPr="000D6C34">
        <w:rPr>
          <w:rFonts w:eastAsia="仿宋_GB2312"/>
        </w:rPr>
        <w:t>错误；选取</w:t>
      </w:r>
      <w:r w:rsidRPr="000D6C34">
        <w:rPr>
          <w:rFonts w:eastAsia="仿宋_GB2312"/>
          <w:i/>
        </w:rPr>
        <w:t>Q</w:t>
      </w:r>
      <w:r w:rsidRPr="000D6C34">
        <w:rPr>
          <w:rFonts w:eastAsia="仿宋_GB2312"/>
        </w:rPr>
        <w:t>作为研究对象，由库仑定律和平衡条件得</w:t>
      </w:r>
      <w:r w:rsidRPr="000D6C34">
        <w:rPr>
          <w:rFonts w:eastAsia="仿宋_GB2312"/>
        </w:rPr>
        <w:t>2</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Qq,a</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sin</w:t>
      </w:r>
      <w:r w:rsidRPr="000D6C34">
        <w:rPr>
          <w:rFonts w:eastAsia="仿宋_GB2312"/>
          <w:i/>
        </w:rPr>
        <w:t>α</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perscript"/>
        </w:rPr>
        <w:instrText>2</w:instrText>
      </w:r>
      <w:r w:rsidRPr="000D6C34">
        <w:rPr>
          <w:rFonts w:eastAsia="仿宋_GB2312"/>
          <w:i/>
        </w:rPr>
        <w:instrText>,</w:instrText>
      </w:r>
      <w:r w:rsidRPr="000D6C34">
        <w:rPr>
          <w:rFonts w:ascii="Symbol" w:eastAsia="仿宋_GB2312" w:hAnsi="Symbol"/>
        </w:rPr>
        <w:instrText></w:instrText>
      </w:r>
      <w:r w:rsidRPr="000D6C34">
        <w:rPr>
          <w:rFonts w:eastAsia="仿宋_GB2312"/>
        </w:rPr>
        <w:instrText>2</w:instrText>
      </w:r>
      <w:r w:rsidRPr="000D6C34">
        <w:rPr>
          <w:rFonts w:eastAsia="仿宋_GB2312"/>
          <w:i/>
        </w:rPr>
        <w:instrText>a</w:instrText>
      </w:r>
      <w:r w:rsidRPr="000D6C34">
        <w:rPr>
          <w:rFonts w:eastAsia="仿宋_GB2312"/>
        </w:rPr>
        <w:instrText>sin</w:instrText>
      </w:r>
      <w:r w:rsidRPr="000D6C34">
        <w:rPr>
          <w:rFonts w:eastAsia="仿宋_GB2312"/>
          <w:i/>
        </w:rPr>
        <w:instrText>α</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eastAsia="仿宋_GB2312"/>
        </w:rPr>
        <w:t>sin</w:t>
      </w:r>
      <w:r w:rsidRPr="000D6C34">
        <w:rPr>
          <w:rFonts w:eastAsia="仿宋_GB2312"/>
          <w:vertAlign w:val="superscript"/>
        </w:rPr>
        <w:t>3</w:t>
      </w:r>
      <w:r w:rsidRPr="000D6C34">
        <w:rPr>
          <w:rFonts w:eastAsia="仿宋_GB2312"/>
          <w:i/>
        </w:rPr>
        <w:t>α</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rPr>
        <w:instrText>8</w:instrText>
      </w:r>
      <w:r w:rsidRPr="000D6C34">
        <w:rPr>
          <w:rFonts w:eastAsia="仿宋_GB2312"/>
          <w:i/>
        </w:rPr>
        <w:instrText>q</w:instrText>
      </w:r>
      <w:r w:rsidRPr="000D6C34">
        <w:rPr>
          <w:rFonts w:eastAsia="仿宋_GB2312"/>
        </w:rPr>
        <w:instrText>)</w:instrText>
      </w:r>
      <w:r w:rsidRPr="000D6C34">
        <w:rPr>
          <w:rFonts w:eastAsia="仿宋_GB2312"/>
        </w:rPr>
        <w:fldChar w:fldCharType="end"/>
      </w:r>
      <w:r w:rsidRPr="000D6C34">
        <w:rPr>
          <w:rFonts w:eastAsia="仿宋_GB2312"/>
        </w:rPr>
        <w:t>，故</w:t>
      </w:r>
      <w:r w:rsidRPr="000D6C34">
        <w:rPr>
          <w:rFonts w:eastAsia="仿宋_GB2312"/>
        </w:rPr>
        <w:t>C</w:t>
      </w:r>
      <w:r w:rsidRPr="000D6C34">
        <w:rPr>
          <w:rFonts w:eastAsia="仿宋_GB2312"/>
        </w:rPr>
        <w:t>正确，</w:t>
      </w:r>
      <w:r w:rsidRPr="000D6C34">
        <w:rPr>
          <w:rFonts w:eastAsia="仿宋_GB2312"/>
        </w:rPr>
        <w:t>D</w:t>
      </w:r>
      <w:r w:rsidRPr="000D6C34">
        <w:rPr>
          <w:rFonts w:eastAsia="仿宋_GB2312"/>
        </w:rPr>
        <w:t>错误。</w:t>
      </w:r>
    </w:p>
    <w:p w14:paraId="5BC836B8" w14:textId="77777777" w:rsidR="00362C99" w:rsidRPr="000D6C34" w:rsidRDefault="00362C99" w:rsidP="004F6A0E">
      <w:pPr>
        <w:pStyle w:val="4"/>
      </w:pPr>
      <w:r w:rsidRPr="000D6C34">
        <w:lastRenderedPageBreak/>
        <w:t>考点</w:t>
      </w:r>
      <w:r w:rsidR="004F6A0E">
        <w:rPr>
          <w:noProof/>
        </w:rPr>
        <w:t>2</w:t>
      </w:r>
      <w:r w:rsidRPr="000D6C34">
        <w:t xml:space="preserve">　电场强度的理解及计算　解题技巧</w:t>
      </w:r>
    </w:p>
    <w:p w14:paraId="24F9D5B6" w14:textId="77777777" w:rsidR="00362C99" w:rsidRPr="000D6C34" w:rsidRDefault="00362C99" w:rsidP="00A21CFA">
      <w:r w:rsidRPr="000D6C34">
        <w:t>1</w:t>
      </w:r>
      <w:r w:rsidRPr="000D6C34">
        <w:t>．电场强度三个表达式的比较</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9"/>
        <w:gridCol w:w="2454"/>
        <w:gridCol w:w="2520"/>
        <w:gridCol w:w="1862"/>
      </w:tblGrid>
      <w:tr w:rsidR="00362C99" w:rsidRPr="000D6C34" w14:paraId="35E9FEC4" w14:textId="77777777" w:rsidTr="00456E71">
        <w:trPr>
          <w:jc w:val="center"/>
        </w:trPr>
        <w:tc>
          <w:tcPr>
            <w:tcW w:w="1619" w:type="dxa"/>
            <w:tcBorders>
              <w:tl2br w:val="single" w:sz="4" w:space="0" w:color="auto"/>
            </w:tcBorders>
            <w:vAlign w:val="center"/>
          </w:tcPr>
          <w:p w14:paraId="1F886B61" w14:textId="77777777" w:rsidR="00362C99" w:rsidRDefault="00362C99" w:rsidP="00A21CFA">
            <w:r w:rsidRPr="000D6C34">
              <w:t>表达式</w:t>
            </w:r>
          </w:p>
          <w:p w14:paraId="4F8C2DEC" w14:textId="77777777" w:rsidR="00362C99" w:rsidRPr="000D6C34" w:rsidRDefault="00362C99" w:rsidP="00A21CFA">
            <w:pPr>
              <w:rPr>
                <w:i/>
              </w:rPr>
            </w:pPr>
            <w:r w:rsidRPr="000D6C34">
              <w:t>比较</w:t>
            </w:r>
          </w:p>
        </w:tc>
        <w:tc>
          <w:tcPr>
            <w:tcW w:w="2454" w:type="dxa"/>
            <w:vAlign w:val="center"/>
          </w:tcPr>
          <w:p w14:paraId="4FCA8DBA" w14:textId="77777777" w:rsidR="00362C99" w:rsidRPr="000D6C34" w:rsidRDefault="00362C99" w:rsidP="00A21CFA">
            <w:pPr>
              <w:rPr>
                <w:i/>
              </w:rPr>
            </w:pPr>
            <w:r w:rsidRPr="000D6C34">
              <w:rPr>
                <w:i/>
              </w:rPr>
              <w:t>E</w:t>
            </w:r>
            <w:r w:rsidRPr="000D6C34">
              <w:t>＝</w:t>
            </w:r>
            <w:r w:rsidRPr="000D6C34">
              <w:fldChar w:fldCharType="begin"/>
            </w:r>
            <w:r w:rsidRPr="000D6C34">
              <w:instrText>eq \f(</w:instrText>
            </w:r>
            <w:r w:rsidRPr="000D6C34">
              <w:rPr>
                <w:i/>
              </w:rPr>
              <w:instrText>F,q</w:instrText>
            </w:r>
            <w:r w:rsidRPr="000D6C34">
              <w:instrText>)</w:instrText>
            </w:r>
            <w:r w:rsidRPr="000D6C34">
              <w:fldChar w:fldCharType="end"/>
            </w:r>
          </w:p>
        </w:tc>
        <w:tc>
          <w:tcPr>
            <w:tcW w:w="2520" w:type="dxa"/>
            <w:vAlign w:val="center"/>
          </w:tcPr>
          <w:p w14:paraId="28ABEDFE" w14:textId="77777777" w:rsidR="00362C99" w:rsidRPr="000D6C34" w:rsidRDefault="00362C99" w:rsidP="00A21CFA">
            <w:pPr>
              <w:rPr>
                <w:i/>
              </w:rPr>
            </w:pPr>
            <w:r w:rsidRPr="000D6C34">
              <w:rPr>
                <w:i/>
              </w:rPr>
              <w:t>E</w:t>
            </w:r>
            <w:r w:rsidRPr="000D6C34">
              <w:t>＝</w:t>
            </w:r>
            <w:r w:rsidRPr="000D6C34">
              <w:rPr>
                <w:i/>
              </w:rPr>
              <w:t>k</w:t>
            </w:r>
            <w:r w:rsidRPr="000D6C34">
              <w:fldChar w:fldCharType="begin"/>
            </w:r>
            <w:r w:rsidRPr="000D6C34">
              <w:instrText>eq \f(</w:instrText>
            </w:r>
            <w:r w:rsidRPr="000D6C34">
              <w:rPr>
                <w:i/>
              </w:rPr>
              <w:instrText>Q,r</w:instrText>
            </w:r>
            <w:r w:rsidRPr="000D6C34">
              <w:rPr>
                <w:vertAlign w:val="superscript"/>
              </w:rPr>
              <w:instrText>2</w:instrText>
            </w:r>
            <w:r w:rsidRPr="000D6C34">
              <w:instrText>)</w:instrText>
            </w:r>
            <w:r w:rsidRPr="000D6C34">
              <w:fldChar w:fldCharType="end"/>
            </w:r>
          </w:p>
        </w:tc>
        <w:tc>
          <w:tcPr>
            <w:tcW w:w="1862" w:type="dxa"/>
            <w:vAlign w:val="center"/>
          </w:tcPr>
          <w:p w14:paraId="66D5DF72" w14:textId="77777777" w:rsidR="00362C99" w:rsidRPr="000D6C34" w:rsidRDefault="00362C99" w:rsidP="00A21CFA">
            <w:r w:rsidRPr="000D6C34">
              <w:rPr>
                <w:i/>
              </w:rPr>
              <w:t>E</w:t>
            </w:r>
            <w:r w:rsidRPr="000D6C34">
              <w:t>＝</w:t>
            </w:r>
            <w:r w:rsidRPr="000D6C34">
              <w:fldChar w:fldCharType="begin"/>
            </w:r>
            <w:r w:rsidRPr="000D6C34">
              <w:instrText>eq \f(</w:instrText>
            </w:r>
            <w:r w:rsidRPr="000D6C34">
              <w:rPr>
                <w:i/>
              </w:rPr>
              <w:instrText>U,d</w:instrText>
            </w:r>
            <w:r w:rsidRPr="000D6C34">
              <w:instrText>)</w:instrText>
            </w:r>
            <w:r w:rsidRPr="000D6C34">
              <w:fldChar w:fldCharType="end"/>
            </w:r>
          </w:p>
        </w:tc>
      </w:tr>
      <w:tr w:rsidR="00362C99" w:rsidRPr="000D6C34" w14:paraId="78BC9C8E" w14:textId="77777777" w:rsidTr="00456E71">
        <w:trPr>
          <w:jc w:val="center"/>
        </w:trPr>
        <w:tc>
          <w:tcPr>
            <w:tcW w:w="1619" w:type="dxa"/>
            <w:vAlign w:val="center"/>
          </w:tcPr>
          <w:p w14:paraId="6CDF83AF" w14:textId="77777777" w:rsidR="00362C99" w:rsidRPr="000D6C34" w:rsidRDefault="00362C99" w:rsidP="00A21CFA">
            <w:pPr>
              <w:rPr>
                <w:i/>
              </w:rPr>
            </w:pPr>
            <w:r w:rsidRPr="000D6C34">
              <w:t>公式意义</w:t>
            </w:r>
          </w:p>
        </w:tc>
        <w:tc>
          <w:tcPr>
            <w:tcW w:w="2454" w:type="dxa"/>
            <w:vAlign w:val="center"/>
          </w:tcPr>
          <w:p w14:paraId="55CBD2A6" w14:textId="77777777" w:rsidR="00362C99" w:rsidRPr="000D6C34" w:rsidRDefault="00362C99" w:rsidP="00A21CFA">
            <w:pPr>
              <w:rPr>
                <w:i/>
              </w:rPr>
            </w:pPr>
            <w:r w:rsidRPr="000D6C34">
              <w:t>电场强度定义式</w:t>
            </w:r>
          </w:p>
        </w:tc>
        <w:tc>
          <w:tcPr>
            <w:tcW w:w="2520" w:type="dxa"/>
            <w:vAlign w:val="center"/>
          </w:tcPr>
          <w:p w14:paraId="075D10BC" w14:textId="77777777" w:rsidR="00362C99" w:rsidRPr="000D6C34" w:rsidRDefault="00362C99" w:rsidP="00A21CFA">
            <w:pPr>
              <w:rPr>
                <w:i/>
              </w:rPr>
            </w:pPr>
            <w:r w:rsidRPr="000D6C34">
              <w:t>真空中点电荷电场强度的决定式</w:t>
            </w:r>
          </w:p>
        </w:tc>
        <w:tc>
          <w:tcPr>
            <w:tcW w:w="1862" w:type="dxa"/>
            <w:vAlign w:val="center"/>
          </w:tcPr>
          <w:p w14:paraId="1857BB64" w14:textId="77777777" w:rsidR="00362C99" w:rsidRPr="000D6C34" w:rsidRDefault="00362C99" w:rsidP="00A21CFA">
            <w:r w:rsidRPr="000D6C34">
              <w:t>匀强电场中</w:t>
            </w:r>
            <w:r w:rsidRPr="000D6C34">
              <w:rPr>
                <w:i/>
              </w:rPr>
              <w:t>E</w:t>
            </w:r>
            <w:r w:rsidRPr="000D6C34">
              <w:t>与</w:t>
            </w:r>
            <w:r w:rsidRPr="000D6C34">
              <w:rPr>
                <w:i/>
              </w:rPr>
              <w:t>U</w:t>
            </w:r>
            <w:r w:rsidRPr="000D6C34">
              <w:t>的关系式</w:t>
            </w:r>
          </w:p>
        </w:tc>
      </w:tr>
      <w:tr w:rsidR="00362C99" w:rsidRPr="000D6C34" w14:paraId="65701FD2" w14:textId="77777777" w:rsidTr="00456E71">
        <w:trPr>
          <w:jc w:val="center"/>
        </w:trPr>
        <w:tc>
          <w:tcPr>
            <w:tcW w:w="1619" w:type="dxa"/>
            <w:vAlign w:val="center"/>
          </w:tcPr>
          <w:p w14:paraId="76CEDA62" w14:textId="77777777" w:rsidR="00362C99" w:rsidRPr="000D6C34" w:rsidRDefault="00362C99" w:rsidP="00A21CFA">
            <w:pPr>
              <w:rPr>
                <w:i/>
              </w:rPr>
            </w:pPr>
            <w:r w:rsidRPr="000D6C34">
              <w:t>适用条件</w:t>
            </w:r>
          </w:p>
        </w:tc>
        <w:tc>
          <w:tcPr>
            <w:tcW w:w="2454" w:type="dxa"/>
            <w:vAlign w:val="center"/>
          </w:tcPr>
          <w:p w14:paraId="789CE9E5" w14:textId="77777777" w:rsidR="00362C99" w:rsidRPr="000D6C34" w:rsidRDefault="00362C99" w:rsidP="00A21CFA">
            <w:pPr>
              <w:rPr>
                <w:i/>
              </w:rPr>
            </w:pPr>
            <w:r w:rsidRPr="000D6C34">
              <w:t>一切电场</w:t>
            </w:r>
          </w:p>
        </w:tc>
        <w:tc>
          <w:tcPr>
            <w:tcW w:w="2520" w:type="dxa"/>
            <w:vAlign w:val="center"/>
          </w:tcPr>
          <w:p w14:paraId="36C5DF9E" w14:textId="77777777" w:rsidR="00362C99" w:rsidRDefault="00362C99" w:rsidP="00A21CFA">
            <w:r w:rsidRPr="000D6C34">
              <w:rPr>
                <w:rFonts w:hAnsi="宋体" w:cs="宋体" w:hint="eastAsia"/>
              </w:rPr>
              <w:t>①</w:t>
            </w:r>
            <w:r w:rsidRPr="000D6C34">
              <w:t>真空</w:t>
            </w:r>
          </w:p>
          <w:p w14:paraId="602079C0" w14:textId="77777777" w:rsidR="00362C99" w:rsidRPr="000D6C34" w:rsidRDefault="00362C99" w:rsidP="00A21CFA">
            <w:r w:rsidRPr="000D6C34">
              <w:rPr>
                <w:rFonts w:hAnsi="宋体" w:cs="宋体" w:hint="eastAsia"/>
              </w:rPr>
              <w:t>②</w:t>
            </w:r>
            <w:r w:rsidRPr="000D6C34">
              <w:t>点电荷</w:t>
            </w:r>
          </w:p>
        </w:tc>
        <w:tc>
          <w:tcPr>
            <w:tcW w:w="1862" w:type="dxa"/>
            <w:vAlign w:val="center"/>
          </w:tcPr>
          <w:p w14:paraId="58EBB448" w14:textId="77777777" w:rsidR="00362C99" w:rsidRPr="000D6C34" w:rsidRDefault="00362C99" w:rsidP="00A21CFA">
            <w:r w:rsidRPr="000D6C34">
              <w:t>匀强电场</w:t>
            </w:r>
          </w:p>
        </w:tc>
      </w:tr>
      <w:tr w:rsidR="00362C99" w:rsidRPr="000D6C34" w14:paraId="294BBC67" w14:textId="77777777" w:rsidTr="00456E71">
        <w:trPr>
          <w:jc w:val="center"/>
        </w:trPr>
        <w:tc>
          <w:tcPr>
            <w:tcW w:w="1619" w:type="dxa"/>
            <w:vAlign w:val="center"/>
          </w:tcPr>
          <w:p w14:paraId="1981AA30" w14:textId="77777777" w:rsidR="00362C99" w:rsidRPr="000D6C34" w:rsidRDefault="00362C99" w:rsidP="00A21CFA">
            <w:pPr>
              <w:rPr>
                <w:i/>
              </w:rPr>
            </w:pPr>
            <w:r w:rsidRPr="000D6C34">
              <w:t>决定因素</w:t>
            </w:r>
          </w:p>
        </w:tc>
        <w:tc>
          <w:tcPr>
            <w:tcW w:w="2454" w:type="dxa"/>
            <w:vAlign w:val="center"/>
          </w:tcPr>
          <w:p w14:paraId="1E6AA052" w14:textId="77777777" w:rsidR="00362C99" w:rsidRPr="000D6C34" w:rsidRDefault="00362C99" w:rsidP="00A21CFA">
            <w:pPr>
              <w:rPr>
                <w:i/>
              </w:rPr>
            </w:pPr>
            <w:r w:rsidRPr="000D6C34">
              <w:t>由电场本身决定，与</w:t>
            </w:r>
            <w:r w:rsidRPr="000D6C34">
              <w:rPr>
                <w:i/>
              </w:rPr>
              <w:t>q</w:t>
            </w:r>
            <w:r w:rsidRPr="000D6C34">
              <w:t>无关</w:t>
            </w:r>
          </w:p>
        </w:tc>
        <w:tc>
          <w:tcPr>
            <w:tcW w:w="2520" w:type="dxa"/>
            <w:vAlign w:val="center"/>
          </w:tcPr>
          <w:p w14:paraId="7B953C0F" w14:textId="77777777" w:rsidR="00362C99" w:rsidRPr="000D6C34" w:rsidRDefault="00362C99" w:rsidP="00A21CFA">
            <w:pPr>
              <w:rPr>
                <w:i/>
              </w:rPr>
            </w:pPr>
            <w:r w:rsidRPr="000D6C34">
              <w:t>由场源电荷</w:t>
            </w:r>
            <w:r w:rsidRPr="000D6C34">
              <w:rPr>
                <w:i/>
              </w:rPr>
              <w:t>Q</w:t>
            </w:r>
            <w:r w:rsidRPr="000D6C34">
              <w:t>和场源电荷到该点的距离</w:t>
            </w:r>
            <w:r w:rsidRPr="000D6C34">
              <w:rPr>
                <w:i/>
              </w:rPr>
              <w:t>r</w:t>
            </w:r>
            <w:r w:rsidRPr="000D6C34">
              <w:t>共同决定</w:t>
            </w:r>
          </w:p>
        </w:tc>
        <w:tc>
          <w:tcPr>
            <w:tcW w:w="1862" w:type="dxa"/>
            <w:vAlign w:val="center"/>
          </w:tcPr>
          <w:p w14:paraId="272DF639" w14:textId="77777777" w:rsidR="00362C99" w:rsidRPr="000D6C34" w:rsidRDefault="00362C99" w:rsidP="00A21CFA">
            <w:r w:rsidRPr="000D6C34">
              <w:t>由电场本身决定，</w:t>
            </w:r>
            <w:r w:rsidRPr="000D6C34">
              <w:rPr>
                <w:i/>
              </w:rPr>
              <w:t>d</w:t>
            </w:r>
            <w:r w:rsidRPr="000D6C34">
              <w:t>为沿电场方向的距离</w:t>
            </w:r>
          </w:p>
        </w:tc>
      </w:tr>
      <w:tr w:rsidR="00362C99" w:rsidRPr="000D6C34" w14:paraId="6A6F7ABC" w14:textId="77777777" w:rsidTr="00456E71">
        <w:trPr>
          <w:jc w:val="center"/>
        </w:trPr>
        <w:tc>
          <w:tcPr>
            <w:tcW w:w="1619" w:type="dxa"/>
            <w:vAlign w:val="center"/>
          </w:tcPr>
          <w:p w14:paraId="59879122" w14:textId="77777777" w:rsidR="00362C99" w:rsidRPr="000D6C34" w:rsidRDefault="00362C99" w:rsidP="00A21CFA">
            <w:pPr>
              <w:rPr>
                <w:i/>
              </w:rPr>
            </w:pPr>
            <w:r w:rsidRPr="000D6C34">
              <w:t>相同点</w:t>
            </w:r>
          </w:p>
        </w:tc>
        <w:tc>
          <w:tcPr>
            <w:tcW w:w="6836" w:type="dxa"/>
            <w:gridSpan w:val="3"/>
            <w:vAlign w:val="center"/>
          </w:tcPr>
          <w:p w14:paraId="40D7BDC3" w14:textId="77777777" w:rsidR="00362C99" w:rsidRDefault="00362C99" w:rsidP="00A21CFA">
            <w:r w:rsidRPr="000D6C34">
              <w:t>矢量，遵守平行四边形定则</w:t>
            </w:r>
          </w:p>
          <w:p w14:paraId="2F97B7B6" w14:textId="77777777" w:rsidR="00362C99" w:rsidRPr="000D6C34" w:rsidRDefault="00362C99" w:rsidP="00A21CFA">
            <w:r w:rsidRPr="000D6C34">
              <w:t>单位：</w:t>
            </w:r>
            <w:r w:rsidRPr="000D6C34">
              <w:t>1 N/C</w:t>
            </w:r>
            <w:r w:rsidRPr="000D6C34">
              <w:t>＝</w:t>
            </w:r>
            <w:r w:rsidRPr="000D6C34">
              <w:t>1 V/m</w:t>
            </w:r>
          </w:p>
        </w:tc>
      </w:tr>
    </w:tbl>
    <w:p w14:paraId="51C47249" w14:textId="77777777" w:rsidR="00362C99" w:rsidRPr="000D6C34" w:rsidRDefault="00362C99" w:rsidP="00A21CFA">
      <w:pPr>
        <w:ind w:firstLine="420"/>
      </w:pPr>
      <w:r w:rsidRPr="000D6C34">
        <w:t>2.</w:t>
      </w:r>
      <w:r w:rsidRPr="000D6C34">
        <w:t>电场强度的计算方法</w:t>
      </w:r>
    </w:p>
    <w:p w14:paraId="78613B40" w14:textId="77777777" w:rsidR="00362C99" w:rsidRPr="000D6C34" w:rsidRDefault="00362C99" w:rsidP="00A21CFA">
      <w:pPr>
        <w:ind w:firstLine="420"/>
      </w:pPr>
      <w:r w:rsidRPr="000D6C34">
        <w:t>除用以上三个表达式计算外，还可以借助下列三种方法求解：</w:t>
      </w:r>
    </w:p>
    <w:p w14:paraId="452AF332" w14:textId="77777777" w:rsidR="00362C99" w:rsidRPr="000D6C34" w:rsidRDefault="009A610A" w:rsidP="00A21CFA">
      <w:pPr>
        <w:ind w:firstLine="420"/>
      </w:pPr>
      <w:r>
        <w:t>（</w:t>
      </w:r>
      <w:r w:rsidR="00362C99" w:rsidRPr="000D6C34">
        <w:t>1</w:t>
      </w:r>
      <w:r>
        <w:t>）</w:t>
      </w:r>
      <w:r w:rsidR="00362C99" w:rsidRPr="000D6C34">
        <w:t>电场叠加合成的方法；</w:t>
      </w:r>
    </w:p>
    <w:p w14:paraId="1BC0A334" w14:textId="77777777" w:rsidR="00362C99" w:rsidRPr="000D6C34" w:rsidRDefault="009A610A" w:rsidP="00A21CFA">
      <w:pPr>
        <w:ind w:firstLine="420"/>
      </w:pPr>
      <w:r>
        <w:t>（</w:t>
      </w:r>
      <w:r w:rsidR="00362C99" w:rsidRPr="000D6C34">
        <w:t>2</w:t>
      </w:r>
      <w:r>
        <w:t>）</w:t>
      </w:r>
      <w:r w:rsidR="00362C99" w:rsidRPr="000D6C34">
        <w:t>平衡条件求解法；</w:t>
      </w:r>
    </w:p>
    <w:p w14:paraId="4841B3CB" w14:textId="695700EF" w:rsidR="00362C99" w:rsidRDefault="009A610A" w:rsidP="00A21CFA">
      <w:pPr>
        <w:ind w:firstLine="420"/>
      </w:pPr>
      <w:r>
        <w:t>（</w:t>
      </w:r>
      <w:r w:rsidR="00362C99" w:rsidRPr="000D6C34">
        <w:t>3</w:t>
      </w:r>
      <w:r>
        <w:t>）</w:t>
      </w:r>
      <w:r w:rsidR="00362C99" w:rsidRPr="000D6C34">
        <w:t>对称法。</w:t>
      </w:r>
    </w:p>
    <w:p w14:paraId="1B9B4B8A" w14:textId="4C30FA21" w:rsidR="00362C99" w:rsidRPr="000D6C34" w:rsidRDefault="00CF2113" w:rsidP="00CF2113">
      <w:pPr>
        <w:pStyle w:val="4"/>
        <w:rPr>
          <w:rFonts w:ascii="Times New Roman" w:hAnsi="Times New Roman"/>
          <w:sz w:val="28"/>
        </w:rPr>
      </w:pPr>
      <w:r>
        <w:rPr>
          <w:rFonts w:hint="eastAsia"/>
        </w:rPr>
        <w:t>2</w:t>
      </w:r>
      <w:r>
        <w:rPr>
          <w:rFonts w:hint="eastAsia"/>
        </w:rPr>
        <w:t>、典例示法</w:t>
      </w:r>
    </w:p>
    <w:p w14:paraId="345EA22E" w14:textId="3A2745EB" w:rsidR="00362C99" w:rsidRPr="000D6C34" w:rsidRDefault="00456E71" w:rsidP="00CF2113">
      <w:pPr>
        <w:pStyle w:val="af2"/>
        <w:numPr>
          <w:ilvl w:val="0"/>
          <w:numId w:val="4"/>
        </w:numPr>
        <w:ind w:firstLineChars="0"/>
      </w:pPr>
      <w:bookmarkStart w:id="11" w:name="_Hlk124587494"/>
      <w:r w:rsidRPr="00CF2113">
        <w:rPr>
          <w:rFonts w:eastAsia="黑体" w:hint="eastAsia"/>
        </w:rPr>
        <w:t>【</w:t>
      </w:r>
      <w:r w:rsidRPr="000D6C34">
        <w:rPr>
          <w:rFonts w:hint="eastAsia"/>
          <w:noProof/>
        </w:rPr>
        <w:drawing>
          <wp:anchor distT="0" distB="0" distL="114300" distR="114300" simplePos="0" relativeHeight="251663360" behindDoc="0" locked="0" layoutInCell="1" allowOverlap="1" wp14:anchorId="5CF0C335" wp14:editId="2A799C35">
            <wp:simplePos x="0" y="0"/>
            <wp:positionH relativeFrom="column">
              <wp:posOffset>3429000</wp:posOffset>
            </wp:positionH>
            <wp:positionV relativeFrom="paragraph">
              <wp:posOffset>99060</wp:posOffset>
            </wp:positionV>
            <wp:extent cx="1875155" cy="1504315"/>
            <wp:effectExtent l="0" t="0" r="0" b="635"/>
            <wp:wrapSquare wrapText="largest"/>
            <wp:docPr id="1541" name="图片 1541" descr="E:\电子稿\金版教程（魏）\2016\3.6\课件-物理（高三一轮书\80WL梅2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E:\电子稿\金版教程（魏）\2016\3.6\课件-物理（高三一轮书\80WL梅282.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875155"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CF2113">
        <w:rPr>
          <w:rFonts w:eastAsia="黑体"/>
        </w:rPr>
        <w:t>例</w:t>
      </w:r>
      <w:r w:rsidR="00362C99" w:rsidRPr="00CF2113">
        <w:rPr>
          <w:rFonts w:eastAsia="黑体"/>
        </w:rPr>
        <w:t>2</w:t>
      </w:r>
      <w:r w:rsidRPr="00CF2113">
        <w:rPr>
          <w:rFonts w:eastAsia="黑体" w:hint="eastAsia"/>
        </w:rPr>
        <w:t>】</w:t>
      </w:r>
      <w:r w:rsidR="00362C99" w:rsidRPr="000D6C34">
        <w:t>如图所示，在水平向右、大小为</w:t>
      </w:r>
      <w:r w:rsidR="00362C99" w:rsidRPr="00CF2113">
        <w:rPr>
          <w:i/>
        </w:rPr>
        <w:t>E</w:t>
      </w:r>
      <w:r w:rsidR="00362C99" w:rsidRPr="000D6C34">
        <w:t>的匀强电场中，在</w:t>
      </w:r>
      <w:r w:rsidR="008C2B32">
        <w:rPr>
          <w:rFonts w:hint="eastAsia"/>
        </w:rPr>
        <w:t xml:space="preserve"> </w:t>
      </w:r>
      <w:r w:rsidR="00362C99" w:rsidRPr="00456E71">
        <w:t>O</w:t>
      </w:r>
      <w:r w:rsidR="008C2B32">
        <w:t xml:space="preserve"> </w:t>
      </w:r>
      <w:r w:rsidR="00362C99" w:rsidRPr="000D6C34">
        <w:t>点固定一电荷量为</w:t>
      </w:r>
      <w:r w:rsidR="008C2B32">
        <w:rPr>
          <w:rFonts w:hint="eastAsia"/>
        </w:rPr>
        <w:t xml:space="preserve"> </w:t>
      </w:r>
      <w:r w:rsidR="00362C99" w:rsidRPr="00CF2113">
        <w:rPr>
          <w:i/>
        </w:rPr>
        <w:t>Q</w:t>
      </w:r>
      <w:r w:rsidR="00DD07C4">
        <w:rPr>
          <w:iCs/>
        </w:rPr>
        <w:t xml:space="preserve"> </w:t>
      </w:r>
      <w:r w:rsidR="00362C99" w:rsidRPr="000D6C34">
        <w:t>的正电荷，</w:t>
      </w:r>
      <w:r w:rsidR="00362C99" w:rsidRPr="00456E71">
        <w:t>A</w:t>
      </w:r>
      <w:r w:rsidR="00362C99" w:rsidRPr="00456E71">
        <w:t>、</w:t>
      </w:r>
      <w:r w:rsidR="00362C99" w:rsidRPr="00456E71">
        <w:t>B</w:t>
      </w:r>
      <w:r w:rsidR="00362C99" w:rsidRPr="00456E71">
        <w:t>、</w:t>
      </w:r>
      <w:r w:rsidR="00362C99" w:rsidRPr="00456E71">
        <w:t>C</w:t>
      </w:r>
      <w:r w:rsidR="00362C99" w:rsidRPr="00456E71">
        <w:t>、</w:t>
      </w:r>
      <w:r w:rsidR="00362C99" w:rsidRPr="00456E71">
        <w:t>D</w:t>
      </w:r>
      <w:r w:rsidR="008C2B32">
        <w:t xml:space="preserve"> </w:t>
      </w:r>
      <w:r w:rsidR="00362C99" w:rsidRPr="00456E71">
        <w:t>为以</w:t>
      </w:r>
      <w:r w:rsidR="008C2B32">
        <w:rPr>
          <w:rFonts w:hint="eastAsia"/>
        </w:rPr>
        <w:t xml:space="preserve"> </w:t>
      </w:r>
      <w:r w:rsidR="00362C99" w:rsidRPr="00456E71">
        <w:t>O</w:t>
      </w:r>
      <w:r w:rsidR="008C2B32">
        <w:t xml:space="preserve"> </w:t>
      </w:r>
      <w:r w:rsidR="00362C99" w:rsidRPr="000D6C34">
        <w:t>为圆心、半径为</w:t>
      </w:r>
      <w:r w:rsidR="008C2B32">
        <w:rPr>
          <w:rFonts w:hint="eastAsia"/>
        </w:rPr>
        <w:t xml:space="preserve"> </w:t>
      </w:r>
      <w:r w:rsidR="00362C99" w:rsidRPr="00CF2113">
        <w:rPr>
          <w:i/>
        </w:rPr>
        <w:t>r</w:t>
      </w:r>
      <w:r w:rsidR="008C2B32">
        <w:rPr>
          <w:iCs/>
        </w:rPr>
        <w:t xml:space="preserve"> </w:t>
      </w:r>
      <w:r w:rsidR="00362C99" w:rsidRPr="000D6C34">
        <w:t>的同一圆周上的四点</w:t>
      </w:r>
      <w:r w:rsidR="00362C99" w:rsidRPr="00456E71">
        <w:t>，</w:t>
      </w:r>
      <w:r w:rsidR="00362C99" w:rsidRPr="00456E71">
        <w:t>B</w:t>
      </w:r>
      <w:r w:rsidR="00362C99" w:rsidRPr="00456E71">
        <w:t>、</w:t>
      </w:r>
      <w:r w:rsidR="00362C99" w:rsidRPr="00456E71">
        <w:t>D</w:t>
      </w:r>
      <w:r w:rsidR="008C2B32">
        <w:t xml:space="preserve"> </w:t>
      </w:r>
      <w:r w:rsidR="00362C99" w:rsidRPr="00456E71">
        <w:t>连</w:t>
      </w:r>
      <w:r w:rsidR="00362C99" w:rsidRPr="000D6C34">
        <w:t>线与电场线平行，</w:t>
      </w:r>
      <w:r w:rsidR="00362C99" w:rsidRPr="00456E71">
        <w:t>A</w:t>
      </w:r>
      <w:r w:rsidR="00362C99" w:rsidRPr="00456E71">
        <w:t>、</w:t>
      </w:r>
      <w:r w:rsidR="00362C99" w:rsidRPr="00456E71">
        <w:t>C</w:t>
      </w:r>
      <w:r w:rsidR="008C2B32">
        <w:t xml:space="preserve"> </w:t>
      </w:r>
      <w:r w:rsidR="00362C99" w:rsidRPr="00456E71">
        <w:t>连</w:t>
      </w:r>
      <w:r w:rsidR="00362C99" w:rsidRPr="000D6C34">
        <w:t>线与电场线垂直。</w:t>
      </w:r>
      <w:commentRangeStart w:id="12"/>
      <w:r w:rsidR="00362C99" w:rsidRPr="000D6C34">
        <w:t>则</w:t>
      </w:r>
      <w:commentRangeEnd w:id="12"/>
      <w:r>
        <w:rPr>
          <w:rStyle w:val="a5"/>
        </w:rPr>
        <w:commentReference w:id="12"/>
      </w:r>
      <w:r w:rsidR="009A610A">
        <w:t>（</w:t>
      </w:r>
      <w:r>
        <w:rPr>
          <w:rFonts w:hint="eastAsia"/>
        </w:rPr>
        <w:t xml:space="preserve">    </w:t>
      </w:r>
      <w:r w:rsidR="009A610A">
        <w:t>）</w:t>
      </w:r>
    </w:p>
    <w:p w14:paraId="2D8087B1" w14:textId="40AD5CBF" w:rsidR="00362C99" w:rsidRPr="000D6C34" w:rsidRDefault="004F6A0E" w:rsidP="00456E71">
      <w:r>
        <w:t>（</w:t>
      </w:r>
      <w:r>
        <w:t>A</w:t>
      </w:r>
      <w:r>
        <w:t>）</w:t>
      </w:r>
      <w:r w:rsidR="00362C99" w:rsidRPr="00456E71">
        <w:t>A</w:t>
      </w:r>
      <w:r w:rsidR="008C2B32">
        <w:t xml:space="preserve"> </w:t>
      </w:r>
      <w:r w:rsidR="00362C99" w:rsidRPr="00456E71">
        <w:t>点</w:t>
      </w:r>
      <w:r w:rsidR="00362C99" w:rsidRPr="000D6C34">
        <w:t>的电场强度大小为</w:t>
      </w:r>
      <w:r w:rsidR="00362C99" w:rsidRPr="000D6C34">
        <w:fldChar w:fldCharType="begin"/>
      </w:r>
      <w:r w:rsidR="00362C99" w:rsidRPr="000D6C34">
        <w:instrText>eq \r(</w:instrText>
      </w:r>
      <w:r w:rsidR="00362C99" w:rsidRPr="000D6C34">
        <w:rPr>
          <w:i/>
        </w:rPr>
        <w:instrText>E</w:instrText>
      </w:r>
      <w:r w:rsidR="00362C99" w:rsidRPr="000D6C34">
        <w:rPr>
          <w:vertAlign w:val="superscript"/>
        </w:rPr>
        <w:instrText>2</w:instrText>
      </w:r>
      <w:r w:rsidR="008C2B32">
        <w:instrText xml:space="preserve"> + </w:instrText>
      </w:r>
      <w:r w:rsidR="00362C99" w:rsidRPr="000D6C34">
        <w:rPr>
          <w:i/>
        </w:rPr>
        <w:instrText>k</w:instrText>
      </w:r>
      <w:r w:rsidR="00362C99" w:rsidRPr="000D6C34">
        <w:rPr>
          <w:vertAlign w:val="superscript"/>
        </w:rPr>
        <w:instrText>2</w:instrText>
      </w:r>
      <w:r w:rsidR="00362C99" w:rsidRPr="000D6C34">
        <w:instrText>\f(</w:instrText>
      </w:r>
      <w:r w:rsidR="00362C99" w:rsidRPr="000D6C34">
        <w:rPr>
          <w:i/>
        </w:rPr>
        <w:instrText>Q</w:instrText>
      </w:r>
      <w:r w:rsidR="00362C99" w:rsidRPr="000D6C34">
        <w:rPr>
          <w:vertAlign w:val="superscript"/>
        </w:rPr>
        <w:instrText>2</w:instrText>
      </w:r>
      <w:r w:rsidR="00362C99" w:rsidRPr="000D6C34">
        <w:rPr>
          <w:i/>
        </w:rPr>
        <w:instrText>,r</w:instrText>
      </w:r>
      <w:r w:rsidR="00362C99" w:rsidRPr="000D6C34">
        <w:rPr>
          <w:vertAlign w:val="superscript"/>
        </w:rPr>
        <w:instrText>4</w:instrText>
      </w:r>
      <w:r w:rsidR="00362C99" w:rsidRPr="000D6C34">
        <w:instrText>))</w:instrText>
      </w:r>
      <w:r w:rsidR="00362C99" w:rsidRPr="000D6C34">
        <w:fldChar w:fldCharType="end"/>
      </w:r>
    </w:p>
    <w:p w14:paraId="36E267FE" w14:textId="593A4D91" w:rsidR="00362C99" w:rsidRPr="000D6C34" w:rsidRDefault="004F6A0E" w:rsidP="00456E71">
      <w:r>
        <w:t>（</w:t>
      </w:r>
      <w:r>
        <w:t>B</w:t>
      </w:r>
      <w:r>
        <w:t>）</w:t>
      </w:r>
      <w:r w:rsidR="00362C99" w:rsidRPr="00456E71">
        <w:t>B</w:t>
      </w:r>
      <w:r w:rsidR="008C2B32">
        <w:t xml:space="preserve"> </w:t>
      </w:r>
      <w:r w:rsidR="00362C99" w:rsidRPr="00456E71">
        <w:t>点</w:t>
      </w:r>
      <w:r w:rsidR="00362C99" w:rsidRPr="000D6C34">
        <w:t>的电场强度大小为</w:t>
      </w:r>
      <w:r w:rsidR="008C2B32">
        <w:rPr>
          <w:rFonts w:hint="eastAsia"/>
        </w:rPr>
        <w:t xml:space="preserve"> </w:t>
      </w:r>
      <w:r w:rsidR="00362C99" w:rsidRPr="000D6C34">
        <w:rPr>
          <w:i/>
        </w:rPr>
        <w:t>E</w:t>
      </w:r>
      <w:r w:rsidR="008C2B32">
        <w:rPr>
          <w:iCs/>
        </w:rPr>
        <w:t xml:space="preserve"> − </w:t>
      </w:r>
      <w:r w:rsidR="00362C99" w:rsidRPr="000D6C34">
        <w:rPr>
          <w:i/>
        </w:rPr>
        <w:t>k</w:t>
      </w:r>
      <w:r w:rsidR="00362C99" w:rsidRPr="000D6C34">
        <w:fldChar w:fldCharType="begin"/>
      </w:r>
      <w:r w:rsidR="00362C99" w:rsidRPr="000D6C34">
        <w:instrText>eq \f(</w:instrText>
      </w:r>
      <w:r w:rsidR="00362C99" w:rsidRPr="000D6C34">
        <w:rPr>
          <w:i/>
        </w:rPr>
        <w:instrText>Q,r</w:instrText>
      </w:r>
      <w:r w:rsidR="00362C99" w:rsidRPr="000D6C34">
        <w:rPr>
          <w:vertAlign w:val="superscript"/>
        </w:rPr>
        <w:instrText>2</w:instrText>
      </w:r>
      <w:r w:rsidR="00362C99" w:rsidRPr="000D6C34">
        <w:instrText>)</w:instrText>
      </w:r>
      <w:r w:rsidR="00362C99" w:rsidRPr="000D6C34">
        <w:fldChar w:fldCharType="end"/>
      </w:r>
    </w:p>
    <w:p w14:paraId="26BC5B2F" w14:textId="63B90848" w:rsidR="00362C99" w:rsidRPr="000D6C34" w:rsidRDefault="004F6A0E" w:rsidP="00456E71">
      <w:r>
        <w:t>（</w:t>
      </w:r>
      <w:r>
        <w:t>C</w:t>
      </w:r>
      <w:r>
        <w:t>）</w:t>
      </w:r>
      <w:r w:rsidR="00362C99" w:rsidRPr="00456E71">
        <w:t>D</w:t>
      </w:r>
      <w:r w:rsidR="008C2B32">
        <w:t xml:space="preserve"> </w:t>
      </w:r>
      <w:r w:rsidR="00362C99" w:rsidRPr="00456E71">
        <w:t>点</w:t>
      </w:r>
      <w:r w:rsidR="00362C99" w:rsidRPr="000D6C34">
        <w:t>的电场强度大小不可能为</w:t>
      </w:r>
      <w:r w:rsidR="008C2B32">
        <w:rPr>
          <w:rFonts w:hint="eastAsia"/>
        </w:rPr>
        <w:t xml:space="preserve"> </w:t>
      </w:r>
      <w:r w:rsidR="00362C99" w:rsidRPr="000D6C34">
        <w:t>0</w:t>
      </w:r>
    </w:p>
    <w:p w14:paraId="2302E0BC" w14:textId="4C7F9FA0" w:rsidR="00362C99" w:rsidRPr="000D6C34" w:rsidRDefault="004F6A0E" w:rsidP="00456E71">
      <w:r>
        <w:t>（</w:t>
      </w:r>
      <w:r>
        <w:t>D</w:t>
      </w:r>
      <w:r>
        <w:t>）</w:t>
      </w:r>
      <w:r w:rsidR="00362C99" w:rsidRPr="00456E71">
        <w:t>A</w:t>
      </w:r>
      <w:r w:rsidR="00362C99" w:rsidRPr="00456E71">
        <w:t>、</w:t>
      </w:r>
      <w:r w:rsidR="00362C99" w:rsidRPr="00456E71">
        <w:t>C</w:t>
      </w:r>
      <w:r w:rsidR="008C2B32">
        <w:t xml:space="preserve"> </w:t>
      </w:r>
      <w:r w:rsidR="00362C99" w:rsidRPr="000D6C34">
        <w:t>两点的电场强度相同</w:t>
      </w:r>
    </w:p>
    <w:bookmarkEnd w:id="11"/>
    <w:p w14:paraId="40744ACA" w14:textId="77777777" w:rsidR="00362C99" w:rsidRPr="000D6C34" w:rsidRDefault="00362C99" w:rsidP="00456E71">
      <w:r w:rsidRPr="000D6C34">
        <w:rPr>
          <w:rFonts w:eastAsia="黑体" w:hint="eastAsia"/>
          <w:noProof/>
        </w:rPr>
        <w:drawing>
          <wp:inline distT="0" distB="0" distL="0" distR="0" wp14:anchorId="1E848BEA" wp14:editId="5DF84548">
            <wp:extent cx="790575" cy="171450"/>
            <wp:effectExtent l="0" t="0" r="0" b="0"/>
            <wp:docPr id="1542" name="图片 1542"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t>电场强度是矢量，场强的叠加遵循什么法则？点电荷场强决定式是什么？</w:t>
      </w:r>
    </w:p>
    <w:p w14:paraId="4865ED97" w14:textId="77777777" w:rsidR="00362C99" w:rsidRPr="000D6C34" w:rsidRDefault="00362C99" w:rsidP="00456E71">
      <w:pPr>
        <w:rPr>
          <w:rFonts w:eastAsia="楷体_GB2312"/>
        </w:rPr>
      </w:pPr>
      <w:r w:rsidRPr="00E03911">
        <w:rPr>
          <w:rFonts w:eastAsia="黑体"/>
          <w:color w:val="0000FF"/>
        </w:rPr>
        <w:t>提示：</w:t>
      </w:r>
      <w:r w:rsidRPr="000D6C34">
        <w:rPr>
          <w:rFonts w:eastAsia="楷体_GB2312"/>
        </w:rPr>
        <w:t>平行四边形法则，</w:t>
      </w:r>
      <w:r w:rsidRPr="000D6C34">
        <w:rPr>
          <w:rFonts w:eastAsia="楷体_GB2312"/>
          <w:i/>
        </w:rPr>
        <w:t>E</w:t>
      </w:r>
      <w:r w:rsidRPr="000D6C34">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kQ,r</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w:t>
      </w:r>
    </w:p>
    <w:p w14:paraId="09589B44" w14:textId="77777777" w:rsidR="00362C99" w:rsidRPr="000D6C34" w:rsidRDefault="009A610A" w:rsidP="00456E71">
      <w:r>
        <w:t>（</w:t>
      </w:r>
      <w:r w:rsidR="00362C99" w:rsidRPr="000D6C34">
        <w:t>2</w:t>
      </w:r>
      <w:r>
        <w:t>）</w:t>
      </w:r>
      <w:r w:rsidR="00362C99" w:rsidRPr="000D6C34">
        <w:t>两点场强大小相等就可以说场强相同吗？</w:t>
      </w:r>
    </w:p>
    <w:p w14:paraId="27493847" w14:textId="77777777" w:rsidR="00362C99" w:rsidRPr="000D6C34" w:rsidRDefault="00362C99" w:rsidP="00456E71">
      <w:pPr>
        <w:rPr>
          <w:rFonts w:eastAsia="楷体_GB2312"/>
        </w:rPr>
      </w:pPr>
      <w:r w:rsidRPr="00E03911">
        <w:rPr>
          <w:rFonts w:eastAsia="黑体"/>
          <w:color w:val="0000FF"/>
        </w:rPr>
        <w:t>提示：</w:t>
      </w:r>
      <w:r w:rsidRPr="000D6C34">
        <w:rPr>
          <w:rFonts w:eastAsia="楷体_GB2312"/>
        </w:rPr>
        <w:t>两点场强相同必须大小相等，方向相同，所以判断两点场强是否相同先看方向。</w:t>
      </w:r>
    </w:p>
    <w:p w14:paraId="3F00B497" w14:textId="77777777" w:rsidR="00362C99" w:rsidRPr="000D6C34" w:rsidRDefault="00362C99" w:rsidP="00456E71">
      <w:r w:rsidRPr="00E03911">
        <w:rPr>
          <w:rFonts w:eastAsia="黑体"/>
          <w:color w:val="FF0000"/>
        </w:rPr>
        <w:t xml:space="preserve">尝试解答　</w:t>
      </w:r>
      <w:r w:rsidRPr="000D6C34">
        <w:t>选</w:t>
      </w:r>
      <w:r w:rsidRPr="000D6C34">
        <w:rPr>
          <w:color w:val="FF0000"/>
        </w:rPr>
        <w:t>A</w:t>
      </w:r>
      <w:r w:rsidRPr="000D6C34">
        <w:t>。</w:t>
      </w:r>
    </w:p>
    <w:p w14:paraId="191CD28F" w14:textId="77777777" w:rsidR="00362C99" w:rsidRPr="000D6C34" w:rsidRDefault="00362C99" w:rsidP="00456E71">
      <w:r w:rsidRPr="000D6C34">
        <w:rPr>
          <w:rFonts w:eastAsia="楷体_GB2312"/>
        </w:rPr>
        <w:t>＋</w:t>
      </w:r>
      <w:r w:rsidRPr="000D6C34">
        <w:rPr>
          <w:rFonts w:eastAsia="楷体_GB2312"/>
          <w:i/>
        </w:rPr>
        <w:t>Q</w:t>
      </w:r>
      <w:r w:rsidRPr="000D6C34">
        <w:rPr>
          <w:rFonts w:eastAsia="楷体_GB2312"/>
        </w:rPr>
        <w:t>在</w:t>
      </w:r>
      <w:r w:rsidRPr="000D6C34">
        <w:rPr>
          <w:rFonts w:eastAsia="楷体_GB2312"/>
          <w:i/>
        </w:rPr>
        <w:t>A</w:t>
      </w:r>
      <w:r w:rsidRPr="000D6C34">
        <w:rPr>
          <w:rFonts w:eastAsia="楷体_GB2312"/>
        </w:rPr>
        <w:t>点的电场强度沿</w:t>
      </w:r>
      <w:r w:rsidRPr="000D6C34">
        <w:rPr>
          <w:rFonts w:eastAsia="楷体_GB2312"/>
          <w:i/>
        </w:rPr>
        <w:t>OA</w:t>
      </w:r>
      <w:r w:rsidRPr="000D6C34">
        <w:rPr>
          <w:rFonts w:eastAsia="楷体_GB2312"/>
        </w:rPr>
        <w:t>方向，大小为</w:t>
      </w:r>
      <w:r w:rsidRPr="000D6C34">
        <w:rPr>
          <w:rFonts w:eastAsia="楷体_GB2312"/>
          <w:i/>
        </w:rPr>
        <w:t>k</w:t>
      </w:r>
      <w:r w:rsidRPr="000D6C34">
        <w:rPr>
          <w:rFonts w:eastAsia="楷体_GB2312"/>
        </w:rPr>
        <w:fldChar w:fldCharType="begin"/>
      </w:r>
      <w:r w:rsidRPr="000D6C34">
        <w:rPr>
          <w:rFonts w:eastAsia="楷体_GB2312"/>
        </w:rPr>
        <w:instrText>eq \f(</w:instrText>
      </w:r>
      <w:r w:rsidRPr="000D6C34">
        <w:rPr>
          <w:rFonts w:eastAsia="楷体_GB2312"/>
          <w:i/>
        </w:rPr>
        <w:instrText>Q,r</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，所以</w:t>
      </w:r>
      <w:r w:rsidRPr="000D6C34">
        <w:rPr>
          <w:rFonts w:eastAsia="楷体_GB2312"/>
          <w:i/>
        </w:rPr>
        <w:t>A</w:t>
      </w:r>
      <w:r w:rsidRPr="000D6C34">
        <w:rPr>
          <w:rFonts w:eastAsia="楷体_GB2312"/>
        </w:rPr>
        <w:t>点的合电场强度大小为</w:t>
      </w:r>
      <w:r w:rsidRPr="000D6C34">
        <w:rPr>
          <w:rFonts w:eastAsia="楷体_GB2312"/>
        </w:rPr>
        <w:t xml:space="preserve"> </w:t>
      </w:r>
      <w:r w:rsidRPr="000D6C34">
        <w:rPr>
          <w:rFonts w:eastAsia="楷体_GB2312"/>
        </w:rPr>
        <w:fldChar w:fldCharType="begin"/>
      </w:r>
      <w:r w:rsidRPr="000D6C34">
        <w:rPr>
          <w:rFonts w:eastAsia="楷体_GB2312"/>
        </w:rPr>
        <w:instrText>eq \r(</w:instrText>
      </w:r>
      <w:r w:rsidRPr="000D6C34">
        <w:rPr>
          <w:rFonts w:eastAsia="楷体_GB2312"/>
          <w:i/>
        </w:rPr>
        <w:instrText>E</w:instrText>
      </w:r>
      <w:r w:rsidRPr="000D6C34">
        <w:rPr>
          <w:rFonts w:eastAsia="楷体_GB2312"/>
          <w:vertAlign w:val="superscript"/>
        </w:rPr>
        <w:instrText>2</w:instrText>
      </w:r>
      <w:r w:rsidRPr="000D6C34">
        <w:rPr>
          <w:rFonts w:eastAsia="楷体_GB2312"/>
        </w:rPr>
        <w:instrText>＋</w:instrText>
      </w:r>
      <w:r w:rsidRPr="000D6C34">
        <w:rPr>
          <w:rFonts w:eastAsia="楷体_GB2312"/>
          <w:i/>
        </w:rPr>
        <w:instrText>k</w:instrText>
      </w:r>
      <w:r w:rsidRPr="000D6C34">
        <w:rPr>
          <w:rFonts w:eastAsia="楷体_GB2312"/>
          <w:vertAlign w:val="superscript"/>
        </w:rPr>
        <w:instrText>2</w:instrText>
      </w:r>
      <w:r w:rsidRPr="000D6C34">
        <w:rPr>
          <w:rFonts w:eastAsia="楷体_GB2312"/>
        </w:rPr>
        <w:instrText>\f(</w:instrText>
      </w:r>
      <w:r w:rsidRPr="000D6C34">
        <w:rPr>
          <w:rFonts w:eastAsia="楷体_GB2312"/>
          <w:i/>
        </w:rPr>
        <w:instrText>Q</w:instrText>
      </w:r>
      <w:r w:rsidRPr="000D6C34">
        <w:rPr>
          <w:rFonts w:eastAsia="楷体_GB2312"/>
          <w:vertAlign w:val="superscript"/>
        </w:rPr>
        <w:instrText>2</w:instrText>
      </w:r>
      <w:r w:rsidRPr="000D6C34">
        <w:rPr>
          <w:rFonts w:eastAsia="楷体_GB2312"/>
          <w:i/>
        </w:rPr>
        <w:instrText>,r</w:instrText>
      </w:r>
      <w:r w:rsidRPr="000D6C34">
        <w:rPr>
          <w:rFonts w:eastAsia="楷体_GB2312"/>
          <w:vertAlign w:val="superscript"/>
        </w:rPr>
        <w:instrText>4</w:instrText>
      </w:r>
      <w:r w:rsidRPr="000D6C34">
        <w:rPr>
          <w:rFonts w:eastAsia="楷体_GB2312"/>
        </w:rPr>
        <w:instrText>))</w:instrText>
      </w:r>
      <w:r w:rsidRPr="000D6C34">
        <w:rPr>
          <w:rFonts w:eastAsia="楷体_GB2312"/>
        </w:rPr>
        <w:fldChar w:fldCharType="end"/>
      </w:r>
      <w:r w:rsidRPr="000D6C34">
        <w:rPr>
          <w:rFonts w:eastAsia="楷体_GB2312"/>
        </w:rPr>
        <w:t>，</w:t>
      </w:r>
      <w:r w:rsidRPr="000D6C34">
        <w:rPr>
          <w:rFonts w:eastAsia="楷体_GB2312"/>
        </w:rPr>
        <w:t>A</w:t>
      </w:r>
      <w:r w:rsidRPr="000D6C34">
        <w:rPr>
          <w:rFonts w:eastAsia="楷体_GB2312"/>
        </w:rPr>
        <w:t>正确；同理，</w:t>
      </w:r>
      <w:r w:rsidRPr="000D6C34">
        <w:rPr>
          <w:rFonts w:eastAsia="楷体_GB2312"/>
          <w:i/>
        </w:rPr>
        <w:t>B</w:t>
      </w:r>
      <w:r w:rsidRPr="000D6C34">
        <w:rPr>
          <w:rFonts w:eastAsia="楷体_GB2312"/>
        </w:rPr>
        <w:t>点的电场强度大小为</w:t>
      </w:r>
      <w:r w:rsidRPr="000D6C34">
        <w:rPr>
          <w:rFonts w:eastAsia="楷体_GB2312"/>
          <w:i/>
        </w:rPr>
        <w:t>E</w:t>
      </w:r>
      <w:r w:rsidRPr="000D6C34">
        <w:rPr>
          <w:rFonts w:eastAsia="楷体_GB2312"/>
        </w:rPr>
        <w:t>＋</w:t>
      </w:r>
      <w:r w:rsidRPr="000D6C34">
        <w:rPr>
          <w:rFonts w:eastAsia="楷体_GB2312"/>
          <w:i/>
        </w:rPr>
        <w:t>k</w:t>
      </w:r>
      <w:r w:rsidRPr="000D6C34">
        <w:rPr>
          <w:rFonts w:eastAsia="楷体_GB2312"/>
        </w:rPr>
        <w:fldChar w:fldCharType="begin"/>
      </w:r>
      <w:r w:rsidRPr="000D6C34">
        <w:rPr>
          <w:rFonts w:eastAsia="楷体_GB2312"/>
        </w:rPr>
        <w:instrText>eq \f(</w:instrText>
      </w:r>
      <w:r w:rsidRPr="000D6C34">
        <w:rPr>
          <w:rFonts w:eastAsia="楷体_GB2312"/>
          <w:i/>
        </w:rPr>
        <w:instrText>Q,r</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w:t>
      </w:r>
      <w:r w:rsidRPr="000D6C34">
        <w:rPr>
          <w:rFonts w:eastAsia="楷体_GB2312"/>
        </w:rPr>
        <w:t>B</w:t>
      </w:r>
      <w:r w:rsidRPr="000D6C34">
        <w:rPr>
          <w:rFonts w:eastAsia="楷体_GB2312"/>
        </w:rPr>
        <w:t>错误；如果</w:t>
      </w:r>
      <w:r w:rsidRPr="000D6C34">
        <w:rPr>
          <w:rFonts w:eastAsia="楷体_GB2312"/>
          <w:i/>
        </w:rPr>
        <w:t>E</w:t>
      </w:r>
      <w:r w:rsidRPr="000D6C34">
        <w:rPr>
          <w:rFonts w:eastAsia="楷体_GB2312"/>
        </w:rPr>
        <w:t>＝</w:t>
      </w:r>
      <w:r w:rsidRPr="000D6C34">
        <w:rPr>
          <w:rFonts w:eastAsia="楷体_GB2312"/>
          <w:i/>
        </w:rPr>
        <w:t>k</w:t>
      </w:r>
      <w:r w:rsidRPr="000D6C34">
        <w:rPr>
          <w:rFonts w:eastAsia="楷体_GB2312"/>
        </w:rPr>
        <w:fldChar w:fldCharType="begin"/>
      </w:r>
      <w:r w:rsidRPr="000D6C34">
        <w:rPr>
          <w:rFonts w:eastAsia="楷体_GB2312"/>
        </w:rPr>
        <w:instrText>eq \f(</w:instrText>
      </w:r>
      <w:r w:rsidRPr="000D6C34">
        <w:rPr>
          <w:rFonts w:eastAsia="楷体_GB2312"/>
          <w:i/>
        </w:rPr>
        <w:instrText>Q,r</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，则</w:t>
      </w:r>
      <w:r w:rsidRPr="000D6C34">
        <w:rPr>
          <w:rFonts w:eastAsia="楷体_GB2312"/>
          <w:i/>
        </w:rPr>
        <w:t>D</w:t>
      </w:r>
      <w:r w:rsidRPr="000D6C34">
        <w:rPr>
          <w:rFonts w:eastAsia="楷体_GB2312"/>
        </w:rPr>
        <w:t>点的电场强度为</w:t>
      </w:r>
      <w:r w:rsidRPr="000D6C34">
        <w:rPr>
          <w:rFonts w:eastAsia="楷体_GB2312"/>
        </w:rPr>
        <w:t>0</w:t>
      </w:r>
      <w:r w:rsidRPr="000D6C34">
        <w:rPr>
          <w:rFonts w:eastAsia="楷体_GB2312"/>
        </w:rPr>
        <w:t>，</w:t>
      </w:r>
      <w:r w:rsidRPr="000D6C34">
        <w:rPr>
          <w:rFonts w:eastAsia="楷体_GB2312"/>
        </w:rPr>
        <w:t>C</w:t>
      </w:r>
      <w:r w:rsidRPr="000D6C34">
        <w:rPr>
          <w:rFonts w:eastAsia="楷体_GB2312"/>
        </w:rPr>
        <w:t>错误；</w:t>
      </w:r>
      <w:r w:rsidRPr="000D6C34">
        <w:rPr>
          <w:rFonts w:eastAsia="楷体_GB2312"/>
          <w:i/>
        </w:rPr>
        <w:t>A</w:t>
      </w:r>
      <w:r w:rsidRPr="000D6C34">
        <w:rPr>
          <w:rFonts w:eastAsia="楷体_GB2312"/>
        </w:rPr>
        <w:t>、</w:t>
      </w:r>
      <w:r w:rsidRPr="000D6C34">
        <w:rPr>
          <w:rFonts w:eastAsia="楷体_GB2312"/>
          <w:i/>
        </w:rPr>
        <w:t>C</w:t>
      </w:r>
      <w:r w:rsidRPr="000D6C34">
        <w:rPr>
          <w:rFonts w:eastAsia="楷体_GB2312"/>
        </w:rPr>
        <w:t>两点的电场强度大小相等，但方向不同，</w:t>
      </w:r>
      <w:r w:rsidRPr="000D6C34">
        <w:rPr>
          <w:rFonts w:eastAsia="楷体_GB2312"/>
        </w:rPr>
        <w:t>D</w:t>
      </w:r>
      <w:r w:rsidRPr="000D6C34">
        <w:rPr>
          <w:rFonts w:eastAsia="楷体_GB2312"/>
        </w:rPr>
        <w:t>错误。</w:t>
      </w:r>
    </w:p>
    <w:p w14:paraId="01C6794A" w14:textId="77777777" w:rsidR="00362C99" w:rsidRPr="00456E71" w:rsidRDefault="00362C99" w:rsidP="00456E71">
      <w:pPr>
        <w:rPr>
          <w:rStyle w:val="ac"/>
        </w:rPr>
      </w:pPr>
      <w:r w:rsidRPr="00456E71">
        <w:rPr>
          <w:rStyle w:val="ac"/>
          <w:rFonts w:hint="eastAsia"/>
        </w:rPr>
        <w:lastRenderedPageBreak/>
        <w:t>总结升华</w:t>
      </w:r>
    </w:p>
    <w:p w14:paraId="3627CE58" w14:textId="77777777" w:rsidR="00362C99" w:rsidRPr="000D6C34" w:rsidRDefault="00362C99" w:rsidP="00456E71">
      <w:pPr>
        <w:jc w:val="center"/>
      </w:pPr>
      <w:r w:rsidRPr="000D6C34">
        <w:rPr>
          <w:rFonts w:eastAsia="黑体"/>
        </w:rPr>
        <w:t>分析电场叠加问题的一般步骤</w:t>
      </w:r>
    </w:p>
    <w:p w14:paraId="3023E43B" w14:textId="77777777" w:rsidR="00362C99" w:rsidRPr="000D6C34" w:rsidRDefault="00362C99" w:rsidP="00456E71">
      <w:pPr>
        <w:ind w:firstLine="420"/>
        <w:rPr>
          <w:rFonts w:eastAsia="楷体_GB2312"/>
        </w:rPr>
      </w:pPr>
      <w:r w:rsidRPr="000D6C34">
        <w:rPr>
          <w:rFonts w:eastAsia="楷体_GB2312"/>
        </w:rPr>
        <w:t>电场强度是矢量，叠加时应遵从平行四边形定则，分析电场的叠加问题的一般步骤是：</w:t>
      </w:r>
    </w:p>
    <w:p w14:paraId="6BF7893E" w14:textId="77777777" w:rsidR="00362C99" w:rsidRPr="000D6C34" w:rsidRDefault="009A610A" w:rsidP="00456E71">
      <w:pPr>
        <w:ind w:firstLine="420"/>
        <w:rPr>
          <w:rFonts w:eastAsia="楷体_GB2312"/>
        </w:rPr>
      </w:pPr>
      <w:r>
        <w:rPr>
          <w:rFonts w:eastAsia="楷体_GB2312"/>
        </w:rPr>
        <w:t>（</w:t>
      </w:r>
      <w:r w:rsidR="00362C99" w:rsidRPr="000D6C34">
        <w:rPr>
          <w:rFonts w:eastAsia="楷体_GB2312"/>
        </w:rPr>
        <w:t>1</w:t>
      </w:r>
      <w:r>
        <w:rPr>
          <w:rFonts w:eastAsia="楷体_GB2312"/>
        </w:rPr>
        <w:t>）</w:t>
      </w:r>
      <w:r w:rsidR="00362C99" w:rsidRPr="000D6C34">
        <w:rPr>
          <w:rFonts w:eastAsia="楷体_GB2312"/>
        </w:rPr>
        <w:t>确定分析计算的空间位置；</w:t>
      </w:r>
    </w:p>
    <w:p w14:paraId="1258F940" w14:textId="77777777" w:rsidR="00362C99" w:rsidRPr="000D6C34" w:rsidRDefault="009A610A" w:rsidP="00456E71">
      <w:pPr>
        <w:ind w:firstLine="420"/>
        <w:rPr>
          <w:rFonts w:eastAsia="楷体_GB2312"/>
        </w:rPr>
      </w:pPr>
      <w:r>
        <w:rPr>
          <w:rFonts w:eastAsia="楷体_GB2312"/>
        </w:rPr>
        <w:t>（</w:t>
      </w:r>
      <w:r w:rsidR="00362C99" w:rsidRPr="000D6C34">
        <w:rPr>
          <w:rFonts w:eastAsia="楷体_GB2312"/>
        </w:rPr>
        <w:t>2</w:t>
      </w:r>
      <w:r>
        <w:rPr>
          <w:rFonts w:eastAsia="楷体_GB2312"/>
        </w:rPr>
        <w:t>）</w:t>
      </w:r>
      <w:r w:rsidR="00362C99" w:rsidRPr="000D6C34">
        <w:rPr>
          <w:rFonts w:eastAsia="楷体_GB2312"/>
        </w:rPr>
        <w:t>分析该处有几个分电场，先计算出各个分电场在该点的电场强度的大小和方向；</w:t>
      </w:r>
    </w:p>
    <w:p w14:paraId="7A5ECB1D" w14:textId="77777777" w:rsidR="00362C99" w:rsidRPr="000D6C34" w:rsidRDefault="009A610A" w:rsidP="00456E71">
      <w:pPr>
        <w:ind w:firstLine="420"/>
        <w:rPr>
          <w:rFonts w:eastAsia="楷体_GB2312"/>
        </w:rPr>
      </w:pPr>
      <w:r>
        <w:rPr>
          <w:rFonts w:eastAsia="楷体_GB2312"/>
        </w:rPr>
        <w:t>（</w:t>
      </w:r>
      <w:r w:rsidR="00362C99" w:rsidRPr="000D6C34">
        <w:rPr>
          <w:rFonts w:eastAsia="楷体_GB2312"/>
        </w:rPr>
        <w:t>3</w:t>
      </w:r>
      <w:r>
        <w:rPr>
          <w:rFonts w:eastAsia="楷体_GB2312"/>
        </w:rPr>
        <w:t>）</w:t>
      </w:r>
      <w:r w:rsidR="00362C99" w:rsidRPr="000D6C34">
        <w:rPr>
          <w:rFonts w:eastAsia="楷体_GB2312"/>
        </w:rPr>
        <w:t>依次利用平行四边形定则求出矢量和。</w:t>
      </w:r>
    </w:p>
    <w:p w14:paraId="21A30096" w14:textId="69DE2706" w:rsidR="00362C99" w:rsidRPr="000D6C34" w:rsidRDefault="00362C99" w:rsidP="00362C99">
      <w:pPr>
        <w:pStyle w:val="a3"/>
        <w:snapToGrid w:val="0"/>
        <w:spacing w:line="312" w:lineRule="auto"/>
        <w:ind w:firstLineChars="200" w:firstLine="560"/>
        <w:rPr>
          <w:rFonts w:ascii="Times New Roman" w:eastAsia="楷体_GB2312" w:hAnsi="Times New Roman" w:cs="Times New Roman"/>
          <w:b/>
          <w:sz w:val="28"/>
          <w:szCs w:val="28"/>
        </w:rPr>
      </w:pPr>
    </w:p>
    <w:p w14:paraId="055A4773" w14:textId="3DE5C928" w:rsidR="00362C99" w:rsidRPr="000D6C34" w:rsidRDefault="00456E71" w:rsidP="00CF2113">
      <w:pPr>
        <w:pStyle w:val="4"/>
      </w:pPr>
      <w:r w:rsidRPr="000D6C34">
        <w:rPr>
          <w:noProof/>
        </w:rPr>
        <w:drawing>
          <wp:anchor distT="0" distB="0" distL="114300" distR="114300" simplePos="0" relativeHeight="251664384" behindDoc="0" locked="0" layoutInCell="1" allowOverlap="1" wp14:anchorId="13D57B43" wp14:editId="79EEFEB8">
            <wp:simplePos x="0" y="0"/>
            <wp:positionH relativeFrom="column">
              <wp:posOffset>2857500</wp:posOffset>
            </wp:positionH>
            <wp:positionV relativeFrom="paragraph">
              <wp:posOffset>198120</wp:posOffset>
            </wp:positionV>
            <wp:extent cx="2372400" cy="1249200"/>
            <wp:effectExtent l="0" t="0" r="8890" b="8255"/>
            <wp:wrapSquare wrapText="largest"/>
            <wp:docPr id="1544" name="图片 1544" descr="E:\电子稿\金版教程（魏）\2016\3.6\课件-物理（高三一轮书\80WLA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E:\电子稿\金版教程（魏）\2016\3.6\课件-物理（高三一轮书\80WLA18.tif"/>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372400" cy="124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113">
        <w:rPr>
          <w:rFonts w:hint="eastAsia"/>
        </w:rPr>
        <w:t>3</w:t>
      </w:r>
      <w:r w:rsidR="00CF2113">
        <w:rPr>
          <w:rFonts w:hint="eastAsia"/>
        </w:rPr>
        <w:t>、递进题组</w:t>
      </w:r>
    </w:p>
    <w:p w14:paraId="7373A8CB" w14:textId="36F2A62F" w:rsidR="00362C99" w:rsidRPr="000D6C34" w:rsidRDefault="00362C99" w:rsidP="00CF2113">
      <w:pPr>
        <w:pStyle w:val="af2"/>
        <w:numPr>
          <w:ilvl w:val="0"/>
          <w:numId w:val="4"/>
        </w:numPr>
        <w:ind w:firstLineChars="0"/>
      </w:pPr>
      <w:r w:rsidRPr="00CF2113">
        <w:rPr>
          <w:rFonts w:eastAsia="黑体"/>
        </w:rPr>
        <w:t>[2016·</w:t>
      </w:r>
      <w:r w:rsidRPr="00CF2113">
        <w:rPr>
          <w:rFonts w:eastAsia="黑体"/>
        </w:rPr>
        <w:t>石家庄质检</w:t>
      </w:r>
      <w:r w:rsidRPr="00CF2113">
        <w:rPr>
          <w:rFonts w:eastAsia="黑体"/>
        </w:rPr>
        <w:t>]</w:t>
      </w:r>
      <w:r w:rsidRPr="000D6C34">
        <w:t>均匀带电的球壳在球外空间产生的电场等效于电荷集中于球心处产生的电场。如图所示，在半球面</w:t>
      </w:r>
      <w:r w:rsidRPr="00CF2113">
        <w:rPr>
          <w:i/>
        </w:rPr>
        <w:t>AB</w:t>
      </w:r>
      <w:r w:rsidRPr="000D6C34">
        <w:t>上均匀分布正电荷，总电荷量为</w:t>
      </w:r>
      <w:r w:rsidRPr="00CF2113">
        <w:rPr>
          <w:i/>
        </w:rPr>
        <w:t>q</w:t>
      </w:r>
      <w:r w:rsidRPr="000D6C34">
        <w:t>，球面半径为</w:t>
      </w:r>
      <w:r w:rsidRPr="00CF2113">
        <w:rPr>
          <w:i/>
        </w:rPr>
        <w:t>R</w:t>
      </w:r>
      <w:r w:rsidRPr="000D6C34">
        <w:t>，</w:t>
      </w:r>
      <w:r w:rsidRPr="00CF2113">
        <w:rPr>
          <w:i/>
        </w:rPr>
        <w:t>CD</w:t>
      </w:r>
      <w:r w:rsidRPr="000D6C34">
        <w:t>为通过半球顶点与球心</w:t>
      </w:r>
      <w:r w:rsidRPr="00CF2113">
        <w:rPr>
          <w:i/>
        </w:rPr>
        <w:t>O</w:t>
      </w:r>
      <w:r w:rsidRPr="000D6C34">
        <w:t>的轴线，在轴线上有</w:t>
      </w:r>
      <w:r w:rsidRPr="00CF2113">
        <w:rPr>
          <w:i/>
        </w:rPr>
        <w:t>M</w:t>
      </w:r>
      <w:r w:rsidRPr="000D6C34">
        <w:t>、</w:t>
      </w:r>
      <w:r w:rsidRPr="00CF2113">
        <w:rPr>
          <w:i/>
        </w:rPr>
        <w:t>N</w:t>
      </w:r>
      <w:r w:rsidRPr="000D6C34">
        <w:t>两点，</w:t>
      </w:r>
      <w:r w:rsidRPr="00CF2113">
        <w:rPr>
          <w:i/>
        </w:rPr>
        <w:t>OM</w:t>
      </w:r>
      <w:r w:rsidRPr="000D6C34">
        <w:t>＝</w:t>
      </w:r>
      <w:r w:rsidRPr="00CF2113">
        <w:rPr>
          <w:i/>
        </w:rPr>
        <w:t>ON</w:t>
      </w:r>
      <w:r w:rsidRPr="000D6C34">
        <w:t>＝</w:t>
      </w:r>
      <w:r w:rsidRPr="000D6C34">
        <w:t>2</w:t>
      </w:r>
      <w:r w:rsidRPr="00CF2113">
        <w:rPr>
          <w:i/>
        </w:rPr>
        <w:t>R</w:t>
      </w:r>
      <w:r w:rsidRPr="000D6C34">
        <w:t>，已知</w:t>
      </w:r>
      <w:r w:rsidRPr="00CF2113">
        <w:rPr>
          <w:i/>
        </w:rPr>
        <w:t>M</w:t>
      </w:r>
      <w:r w:rsidRPr="000D6C34">
        <w:t>点的场强大小为</w:t>
      </w:r>
      <w:r w:rsidRPr="00CF2113">
        <w:rPr>
          <w:i/>
        </w:rPr>
        <w:t>E</w:t>
      </w:r>
      <w:r w:rsidRPr="000D6C34">
        <w:t>，则</w:t>
      </w:r>
      <w:r w:rsidRPr="00CF2113">
        <w:rPr>
          <w:i/>
        </w:rPr>
        <w:t>N</w:t>
      </w:r>
      <w:r w:rsidRPr="000D6C34">
        <w:t>点的场强大小为</w:t>
      </w:r>
      <w:r w:rsidR="009A610A">
        <w:t>（</w:t>
      </w:r>
      <w:r w:rsidR="00456E71">
        <w:rPr>
          <w:rFonts w:hint="eastAsia"/>
        </w:rPr>
        <w:t xml:space="preserve">    </w:t>
      </w:r>
      <w:commentRangeStart w:id="13"/>
      <w:commentRangeEnd w:id="13"/>
      <w:r w:rsidR="00456E71">
        <w:rPr>
          <w:rStyle w:val="a5"/>
        </w:rPr>
        <w:commentReference w:id="13"/>
      </w:r>
      <w:r w:rsidR="009A610A">
        <w:t>）</w:t>
      </w:r>
    </w:p>
    <w:p w14:paraId="499C6676" w14:textId="5E6145D3" w:rsidR="00362C99" w:rsidRPr="000D6C34" w:rsidRDefault="00362C99" w:rsidP="00456E71">
      <w:r w:rsidRPr="000D6C34">
        <w:t>A.</w:t>
      </w:r>
      <w:r w:rsidRPr="000D6C34">
        <w:fldChar w:fldCharType="begin"/>
      </w:r>
      <w:r w:rsidRPr="000D6C34">
        <w:instrText>eq \f(</w:instrText>
      </w:r>
      <w:r w:rsidRPr="000D6C34">
        <w:rPr>
          <w:i/>
        </w:rPr>
        <w:instrText>kq,</w:instrText>
      </w:r>
      <w:r w:rsidRPr="000D6C34">
        <w:instrText>4</w:instrText>
      </w:r>
      <w:r w:rsidRPr="000D6C34">
        <w:rPr>
          <w:i/>
        </w:rPr>
        <w:instrText>R</w:instrText>
      </w:r>
      <w:r w:rsidRPr="000D6C34">
        <w:rPr>
          <w:vertAlign w:val="superscript"/>
        </w:rPr>
        <w:instrText>2</w:instrText>
      </w:r>
      <w:r w:rsidRPr="000D6C34">
        <w:instrText>)</w:instrText>
      </w:r>
      <w:r w:rsidRPr="000D6C34">
        <w:fldChar w:fldCharType="end"/>
      </w:r>
      <w:r w:rsidRPr="000D6C34">
        <w:t xml:space="preserve"> </w:t>
      </w:r>
      <w:r w:rsidR="00456E71">
        <w:tab/>
      </w:r>
      <w:r w:rsidR="00456E71">
        <w:tab/>
      </w:r>
      <w:r>
        <w:t>B.</w:t>
      </w:r>
      <w:r w:rsidRPr="000D6C34">
        <w:fldChar w:fldCharType="begin"/>
      </w:r>
      <w:r w:rsidRPr="000D6C34">
        <w:instrText>eq \f(</w:instrText>
      </w:r>
      <w:r w:rsidRPr="000D6C34">
        <w:rPr>
          <w:i/>
        </w:rPr>
        <w:instrText>kq,</w:instrText>
      </w:r>
      <w:r w:rsidRPr="000D6C34">
        <w:instrText>2</w:instrText>
      </w:r>
      <w:r w:rsidRPr="000D6C34">
        <w:rPr>
          <w:i/>
        </w:rPr>
        <w:instrText>R</w:instrText>
      </w:r>
      <w:r w:rsidRPr="000D6C34">
        <w:rPr>
          <w:vertAlign w:val="superscript"/>
        </w:rPr>
        <w:instrText>2</w:instrText>
      </w:r>
      <w:r w:rsidRPr="000D6C34">
        <w:instrText>)</w:instrText>
      </w:r>
      <w:r w:rsidRPr="000D6C34">
        <w:fldChar w:fldCharType="end"/>
      </w:r>
      <w:r w:rsidRPr="000D6C34">
        <w:t>－</w:t>
      </w:r>
      <w:r w:rsidRPr="000D6C34">
        <w:rPr>
          <w:i/>
        </w:rPr>
        <w:t>E</w:t>
      </w:r>
      <w:r w:rsidR="00456E71">
        <w:tab/>
      </w:r>
      <w:r w:rsidR="00456E71">
        <w:tab/>
      </w:r>
      <w:r w:rsidR="00456E71">
        <w:tab/>
      </w:r>
      <w:r w:rsidRPr="000D6C34">
        <w:t>C.</w:t>
      </w:r>
      <w:r w:rsidRPr="000D6C34">
        <w:fldChar w:fldCharType="begin"/>
      </w:r>
      <w:r w:rsidRPr="000D6C34">
        <w:instrText>eq \f(</w:instrText>
      </w:r>
      <w:r w:rsidRPr="000D6C34">
        <w:rPr>
          <w:i/>
        </w:rPr>
        <w:instrText>kq,</w:instrText>
      </w:r>
      <w:r w:rsidRPr="000D6C34">
        <w:instrText>4</w:instrText>
      </w:r>
      <w:r w:rsidRPr="000D6C34">
        <w:rPr>
          <w:i/>
        </w:rPr>
        <w:instrText>R</w:instrText>
      </w:r>
      <w:r w:rsidRPr="000D6C34">
        <w:rPr>
          <w:vertAlign w:val="superscript"/>
        </w:rPr>
        <w:instrText>2</w:instrText>
      </w:r>
      <w:r w:rsidRPr="000D6C34">
        <w:instrText>)</w:instrText>
      </w:r>
      <w:r w:rsidRPr="000D6C34">
        <w:fldChar w:fldCharType="end"/>
      </w:r>
      <w:r w:rsidRPr="000D6C34">
        <w:t>－</w:t>
      </w:r>
      <w:r w:rsidRPr="000D6C34">
        <w:rPr>
          <w:i/>
        </w:rPr>
        <w:t>E</w:t>
      </w:r>
      <w:r w:rsidR="00456E71">
        <w:tab/>
      </w:r>
      <w:r w:rsidR="00456E71">
        <w:tab/>
      </w:r>
      <w:r>
        <w:t>D.</w:t>
      </w:r>
      <w:r w:rsidRPr="000D6C34">
        <w:fldChar w:fldCharType="begin"/>
      </w:r>
      <w:r w:rsidRPr="000D6C34">
        <w:instrText>eq \f(</w:instrText>
      </w:r>
      <w:r w:rsidRPr="000D6C34">
        <w:rPr>
          <w:i/>
        </w:rPr>
        <w:instrText>kq,</w:instrText>
      </w:r>
      <w:r w:rsidRPr="000D6C34">
        <w:instrText>2</w:instrText>
      </w:r>
      <w:r w:rsidRPr="000D6C34">
        <w:rPr>
          <w:i/>
        </w:rPr>
        <w:instrText>R</w:instrText>
      </w:r>
      <w:r w:rsidRPr="000D6C34">
        <w:rPr>
          <w:vertAlign w:val="superscript"/>
        </w:rPr>
        <w:instrText>2</w:instrText>
      </w:r>
      <w:r w:rsidRPr="000D6C34">
        <w:instrText>)</w:instrText>
      </w:r>
      <w:r w:rsidRPr="000D6C34">
        <w:fldChar w:fldCharType="end"/>
      </w:r>
      <w:r w:rsidRPr="000D6C34">
        <w:t>＋</w:t>
      </w:r>
      <w:r w:rsidRPr="000D6C34">
        <w:rPr>
          <w:i/>
        </w:rPr>
        <w:t>E</w:t>
      </w:r>
    </w:p>
    <w:p w14:paraId="10138780" w14:textId="77777777" w:rsidR="00362C99" w:rsidRPr="000D6C34" w:rsidRDefault="00362C99" w:rsidP="00456E71">
      <w:r w:rsidRPr="000D6C34">
        <w:rPr>
          <w:rFonts w:eastAsia="黑体"/>
          <w:color w:val="FF0000"/>
        </w:rPr>
        <w:t xml:space="preserve">答案　</w:t>
      </w:r>
      <w:r w:rsidRPr="000D6C34">
        <w:t>B</w:t>
      </w:r>
    </w:p>
    <w:p w14:paraId="5841E9AE" w14:textId="77777777" w:rsidR="00362C99" w:rsidRPr="000D6C34" w:rsidRDefault="00362C99" w:rsidP="00456E71">
      <w:r w:rsidRPr="000D6C34">
        <w:rPr>
          <w:rFonts w:eastAsia="黑体"/>
          <w:color w:val="0000FF"/>
        </w:rPr>
        <w:t xml:space="preserve">解析　</w:t>
      </w:r>
      <w:r w:rsidRPr="000D6C34">
        <w:rPr>
          <w:rFonts w:eastAsia="仿宋_GB2312"/>
        </w:rPr>
        <w:t>把半个带正电荷的球面等效为整个带正电荷的球面跟半个带负电荷球面叠加在一起。整个带正电荷的球面在</w:t>
      </w:r>
      <w:r w:rsidRPr="000D6C34">
        <w:rPr>
          <w:rFonts w:eastAsia="仿宋_GB2312"/>
          <w:i/>
        </w:rPr>
        <w:t>N</w:t>
      </w:r>
      <w:r w:rsidRPr="000D6C34">
        <w:rPr>
          <w:rFonts w:eastAsia="仿宋_GB2312"/>
        </w:rPr>
        <w:t>点的场强</w:t>
      </w:r>
      <w:r w:rsidRPr="000D6C34">
        <w:rPr>
          <w:rFonts w:eastAsia="仿宋_GB2312"/>
          <w:i/>
        </w:rPr>
        <w:t>E</w:t>
      </w:r>
      <w:r w:rsidRPr="000D6C34">
        <w:rPr>
          <w:rFonts w:eastAsia="仿宋_GB2312"/>
          <w:vertAlign w:val="subscript"/>
        </w:rPr>
        <w:t>1</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\f(2</w:instrText>
      </w:r>
      <w:r w:rsidRPr="000D6C34">
        <w:rPr>
          <w:rFonts w:eastAsia="仿宋_GB2312"/>
          <w:i/>
        </w:rPr>
        <w:instrText>q,</w:instrText>
      </w:r>
      <w:r w:rsidRPr="000D6C34">
        <w:rPr>
          <w:rFonts w:ascii="Symbol" w:eastAsia="仿宋_GB2312" w:hAnsi="Symbol"/>
        </w:rPr>
        <w:instrText></w:instrText>
      </w:r>
      <w:r w:rsidRPr="000D6C34">
        <w:rPr>
          <w:rFonts w:eastAsia="仿宋_GB2312"/>
        </w:rPr>
        <w:instrText>2</w:instrText>
      </w:r>
      <w:r w:rsidRPr="000D6C34">
        <w:rPr>
          <w:rFonts w:eastAsia="仿宋_GB2312"/>
          <w:i/>
        </w:rPr>
        <w:instrText>R</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rPr>
        <w:instrText>2</w:instrText>
      </w:r>
      <w:r w:rsidRPr="000D6C34">
        <w:rPr>
          <w:rFonts w:eastAsia="仿宋_GB2312"/>
          <w:i/>
        </w:rPr>
        <w:instrText>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，半个带负电荷球面在</w:t>
      </w:r>
      <w:r w:rsidRPr="000D6C34">
        <w:rPr>
          <w:rFonts w:eastAsia="仿宋_GB2312"/>
          <w:i/>
        </w:rPr>
        <w:t>N</w:t>
      </w:r>
      <w:r w:rsidRPr="000D6C34">
        <w:rPr>
          <w:rFonts w:eastAsia="仿宋_GB2312"/>
        </w:rPr>
        <w:t>点的场强</w:t>
      </w:r>
      <w:r w:rsidRPr="000D6C34">
        <w:rPr>
          <w:rFonts w:eastAsia="仿宋_GB2312"/>
          <w:i/>
        </w:rPr>
        <w:t>E</w:t>
      </w:r>
      <w:r w:rsidRPr="000D6C34">
        <w:rPr>
          <w:rFonts w:eastAsia="仿宋_GB2312"/>
          <w:vertAlign w:val="subscript"/>
        </w:rPr>
        <w:t>2</w:t>
      </w:r>
      <w:r w:rsidRPr="000D6C34">
        <w:rPr>
          <w:rFonts w:eastAsia="仿宋_GB2312"/>
        </w:rPr>
        <w:t>＝</w:t>
      </w:r>
      <w:r w:rsidRPr="000D6C34">
        <w:rPr>
          <w:rFonts w:eastAsia="仿宋_GB2312"/>
          <w:i/>
        </w:rPr>
        <w:t>E</w:t>
      </w:r>
      <w:r w:rsidRPr="000D6C34">
        <w:rPr>
          <w:rFonts w:eastAsia="仿宋_GB2312"/>
        </w:rPr>
        <w:t>，</w:t>
      </w:r>
      <w:r w:rsidRPr="000D6C34">
        <w:rPr>
          <w:rFonts w:eastAsia="仿宋_GB2312"/>
          <w:i/>
        </w:rPr>
        <w:t>N</w:t>
      </w:r>
      <w:r w:rsidRPr="000D6C34">
        <w:rPr>
          <w:rFonts w:eastAsia="仿宋_GB2312"/>
        </w:rPr>
        <w:t>点的场强</w:t>
      </w:r>
      <w:r w:rsidRPr="000D6C34">
        <w:rPr>
          <w:rFonts w:eastAsia="仿宋_GB2312"/>
          <w:i/>
        </w:rPr>
        <w:t>E</w:t>
      </w:r>
      <w:r w:rsidRPr="000D6C34">
        <w:rPr>
          <w:rFonts w:eastAsia="仿宋_GB2312"/>
          <w:i/>
          <w:vertAlign w:val="subscript"/>
        </w:rPr>
        <w:t>N</w:t>
      </w:r>
      <w:r w:rsidRPr="000D6C34">
        <w:rPr>
          <w:rFonts w:eastAsia="仿宋_GB2312"/>
        </w:rPr>
        <w:t>＝</w:t>
      </w:r>
      <w:r w:rsidRPr="000D6C34">
        <w:rPr>
          <w:rFonts w:eastAsia="仿宋_GB2312"/>
          <w:i/>
        </w:rPr>
        <w:t>E</w:t>
      </w:r>
      <w:r w:rsidRPr="000D6C34">
        <w:rPr>
          <w:rFonts w:eastAsia="仿宋_GB2312"/>
          <w:vertAlign w:val="subscript"/>
        </w:rPr>
        <w:t>1</w:t>
      </w:r>
      <w:r w:rsidRPr="000D6C34">
        <w:rPr>
          <w:rFonts w:eastAsia="仿宋_GB2312"/>
        </w:rPr>
        <w:t>－</w:t>
      </w:r>
      <w:r w:rsidRPr="000D6C34">
        <w:rPr>
          <w:rFonts w:eastAsia="仿宋_GB2312"/>
          <w:i/>
        </w:rPr>
        <w:t>E</w:t>
      </w:r>
      <w:r w:rsidRPr="000D6C34">
        <w:rPr>
          <w:rFonts w:eastAsia="仿宋_GB2312"/>
          <w:vertAlign w:val="subscript"/>
        </w:rPr>
        <w:t>2</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rPr>
        <w:instrText>2</w:instrText>
      </w:r>
      <w:r w:rsidRPr="000D6C34">
        <w:rPr>
          <w:rFonts w:eastAsia="仿宋_GB2312"/>
          <w:i/>
        </w:rPr>
        <w:instrText>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E</w:t>
      </w:r>
      <w:r w:rsidRPr="000D6C34">
        <w:rPr>
          <w:rFonts w:eastAsia="仿宋_GB2312"/>
        </w:rPr>
        <w:t>，则</w:t>
      </w:r>
      <w:r w:rsidRPr="000D6C34">
        <w:rPr>
          <w:rFonts w:eastAsia="仿宋_GB2312"/>
        </w:rPr>
        <w:t>B</w:t>
      </w:r>
      <w:r w:rsidRPr="000D6C34">
        <w:rPr>
          <w:rFonts w:eastAsia="仿宋_GB2312"/>
        </w:rPr>
        <w:t>项正确。</w:t>
      </w:r>
    </w:p>
    <w:p w14:paraId="73AE8A2E" w14:textId="345B1B7A" w:rsidR="00362C99" w:rsidRPr="000D6C34" w:rsidRDefault="00362C99" w:rsidP="00456E71"/>
    <w:p w14:paraId="09F7FBFA" w14:textId="076E370C" w:rsidR="00362C99" w:rsidRPr="000D6C34" w:rsidRDefault="00456E71" w:rsidP="00CF2113">
      <w:pPr>
        <w:pStyle w:val="af2"/>
        <w:numPr>
          <w:ilvl w:val="0"/>
          <w:numId w:val="4"/>
        </w:numPr>
        <w:ind w:firstLineChars="0"/>
      </w:pPr>
      <w:r w:rsidRPr="000D6C34">
        <w:rPr>
          <w:rFonts w:hint="eastAsia"/>
          <w:noProof/>
        </w:rPr>
        <w:drawing>
          <wp:anchor distT="0" distB="0" distL="114300" distR="114300" simplePos="0" relativeHeight="251665408" behindDoc="0" locked="0" layoutInCell="1" allowOverlap="1" wp14:anchorId="69DD964A" wp14:editId="61C266CF">
            <wp:simplePos x="0" y="0"/>
            <wp:positionH relativeFrom="column">
              <wp:posOffset>3429000</wp:posOffset>
            </wp:positionH>
            <wp:positionV relativeFrom="paragraph">
              <wp:posOffset>31115</wp:posOffset>
            </wp:positionV>
            <wp:extent cx="1934210" cy="918210"/>
            <wp:effectExtent l="0" t="0" r="8890" b="0"/>
            <wp:wrapSquare wrapText="largest"/>
            <wp:docPr id="1545" name="图片 1545" descr="E:\电子稿\金版教程（魏）\2016\3.6\课件-物理（高三一轮书\80WL梅2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E:\电子稿\金版教程（魏）\2016\3.6\课件-物理（高三一轮书\80WL梅284.tif"/>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934210" cy="91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CF2113">
        <w:rPr>
          <w:rFonts w:eastAsia="黑体"/>
        </w:rPr>
        <w:t>[2013·</w:t>
      </w:r>
      <w:r w:rsidR="00362C99" w:rsidRPr="00CF2113">
        <w:rPr>
          <w:rFonts w:eastAsia="黑体"/>
        </w:rPr>
        <w:t>课标全国卷</w:t>
      </w:r>
      <w:r w:rsidR="00362C99" w:rsidRPr="00CF2113">
        <w:rPr>
          <w:rFonts w:eastAsia="黑体" w:hAnsi="宋体" w:cs="宋体" w:hint="eastAsia"/>
        </w:rPr>
        <w:t>Ⅰ</w:t>
      </w:r>
      <w:r w:rsidR="00362C99" w:rsidRPr="00CF2113">
        <w:rPr>
          <w:rFonts w:eastAsia="黑体"/>
        </w:rPr>
        <w:t>]</w:t>
      </w:r>
      <w:r w:rsidR="00362C99" w:rsidRPr="000D6C34">
        <w:t>如图，一半径为</w:t>
      </w:r>
      <w:r w:rsidR="00362C99" w:rsidRPr="00CF2113">
        <w:rPr>
          <w:i/>
        </w:rPr>
        <w:t>R</w:t>
      </w:r>
      <w:r w:rsidR="00362C99" w:rsidRPr="000D6C34">
        <w:t>的圆盘上均匀分布着电荷量为</w:t>
      </w:r>
      <w:r w:rsidR="00362C99" w:rsidRPr="00CF2113">
        <w:rPr>
          <w:i/>
        </w:rPr>
        <w:t>Q</w:t>
      </w:r>
      <w:r w:rsidR="00362C99" w:rsidRPr="000D6C34">
        <w:t>的电荷，在垂直于圆盘且过圆心</w:t>
      </w:r>
      <w:r w:rsidR="00362C99" w:rsidRPr="00456E71">
        <w:t>c</w:t>
      </w:r>
      <w:r w:rsidR="00362C99" w:rsidRPr="000D6C34">
        <w:t>的轴线上有</w:t>
      </w:r>
      <w:r w:rsidR="00362C99" w:rsidRPr="00456E71">
        <w:t>a</w:t>
      </w:r>
      <w:r w:rsidR="00362C99" w:rsidRPr="00456E71">
        <w:t>、</w:t>
      </w:r>
      <w:r w:rsidR="00362C99" w:rsidRPr="00456E71">
        <w:t>b</w:t>
      </w:r>
      <w:r w:rsidR="00362C99" w:rsidRPr="00456E71">
        <w:t>、</w:t>
      </w:r>
      <w:r w:rsidR="00362C99" w:rsidRPr="00456E71">
        <w:t>d</w:t>
      </w:r>
      <w:r w:rsidR="00362C99" w:rsidRPr="00456E71">
        <w:t>三个点，</w:t>
      </w:r>
      <w:r w:rsidR="00362C99" w:rsidRPr="00456E71">
        <w:t>a</w:t>
      </w:r>
      <w:r w:rsidR="00362C99" w:rsidRPr="00456E71">
        <w:t>和</w:t>
      </w:r>
      <w:r w:rsidR="00362C99" w:rsidRPr="00456E71">
        <w:t>b</w:t>
      </w:r>
      <w:r w:rsidR="00362C99" w:rsidRPr="00456E71">
        <w:t>、</w:t>
      </w:r>
      <w:r w:rsidR="00362C99" w:rsidRPr="00456E71">
        <w:t>b</w:t>
      </w:r>
      <w:r w:rsidR="00362C99" w:rsidRPr="00456E71">
        <w:t>和</w:t>
      </w:r>
      <w:r w:rsidR="00362C99" w:rsidRPr="00456E71">
        <w:t>c</w:t>
      </w:r>
      <w:r w:rsidR="00362C99" w:rsidRPr="00456E71">
        <w:t>、</w:t>
      </w:r>
      <w:r w:rsidR="00362C99" w:rsidRPr="00456E71">
        <w:t>c</w:t>
      </w:r>
      <w:r w:rsidR="00362C99" w:rsidRPr="00456E71">
        <w:t>和</w:t>
      </w:r>
      <w:r w:rsidR="00362C99" w:rsidRPr="00456E71">
        <w:t>d</w:t>
      </w:r>
      <w:r w:rsidR="00362C99" w:rsidRPr="00456E71">
        <w:t>间</w:t>
      </w:r>
      <w:r w:rsidR="00362C99" w:rsidRPr="000D6C34">
        <w:t>的距离均为</w:t>
      </w:r>
      <w:r w:rsidR="00362C99" w:rsidRPr="00CF2113">
        <w:rPr>
          <w:i/>
        </w:rPr>
        <w:t>R</w:t>
      </w:r>
      <w:r w:rsidR="00362C99" w:rsidRPr="000D6C34">
        <w:t>，在</w:t>
      </w:r>
      <w:r w:rsidR="00362C99" w:rsidRPr="00456E71">
        <w:t>a</w:t>
      </w:r>
      <w:r w:rsidR="00362C99" w:rsidRPr="000D6C34">
        <w:t>点处有一电荷量为</w:t>
      </w:r>
      <w:r w:rsidR="00362C99" w:rsidRPr="00CF2113">
        <w:rPr>
          <w:i/>
        </w:rPr>
        <w:t>q</w:t>
      </w:r>
      <w:r w:rsidR="009A610A">
        <w:t>（</w:t>
      </w:r>
      <w:r w:rsidR="00362C99" w:rsidRPr="00CF2113">
        <w:rPr>
          <w:i/>
        </w:rPr>
        <w:t>q</w:t>
      </w:r>
      <w:r w:rsidR="0088414D">
        <w:t xml:space="preserve"> &gt; </w:t>
      </w:r>
      <w:r w:rsidR="00362C99" w:rsidRPr="000D6C34">
        <w:t>0</w:t>
      </w:r>
      <w:r w:rsidR="009A610A">
        <w:t>）</w:t>
      </w:r>
      <w:r w:rsidR="00362C99" w:rsidRPr="000D6C34">
        <w:t>的固定点电荷。已知</w:t>
      </w:r>
      <w:r w:rsidR="00362C99" w:rsidRPr="00456E71">
        <w:t>b</w:t>
      </w:r>
      <w:r w:rsidR="00362C99" w:rsidRPr="000D6C34">
        <w:t>点处的场强为零，则</w:t>
      </w:r>
      <w:r w:rsidR="00362C99" w:rsidRPr="00456E71">
        <w:t>d</w:t>
      </w:r>
      <w:r w:rsidR="00362C99" w:rsidRPr="000D6C34">
        <w:t>点处场强的大小为</w:t>
      </w:r>
      <w:r w:rsidR="009A610A">
        <w:t>（</w:t>
      </w:r>
      <w:r w:rsidR="00362C99" w:rsidRPr="00CF2113">
        <w:rPr>
          <w:i/>
        </w:rPr>
        <w:t>k</w:t>
      </w:r>
      <w:r w:rsidR="00362C99" w:rsidRPr="000D6C34">
        <w:t>为静电力常量</w:t>
      </w:r>
      <w:r w:rsidR="009A610A">
        <w:t>）（</w:t>
      </w:r>
      <w:r>
        <w:rPr>
          <w:rFonts w:hint="eastAsia"/>
        </w:rPr>
        <w:t xml:space="preserve">    </w:t>
      </w:r>
      <w:commentRangeStart w:id="14"/>
      <w:commentRangeEnd w:id="14"/>
      <w:r>
        <w:rPr>
          <w:rStyle w:val="a5"/>
        </w:rPr>
        <w:commentReference w:id="14"/>
      </w:r>
      <w:r w:rsidR="009A610A">
        <w:t>）</w:t>
      </w:r>
    </w:p>
    <w:p w14:paraId="1D1D3870" w14:textId="2AB65315" w:rsidR="00362C99" w:rsidRPr="000D6C34" w:rsidRDefault="004F6A0E" w:rsidP="00456E71">
      <w:r>
        <w:t>（</w:t>
      </w:r>
      <w:r>
        <w:t>A</w:t>
      </w:r>
      <w:r>
        <w:t>）</w:t>
      </w:r>
      <w:r w:rsidR="00362C99" w:rsidRPr="000D6C34">
        <w:rPr>
          <w:i/>
        </w:rPr>
        <w:t>k</w:t>
      </w:r>
      <w:r w:rsidR="00362C99" w:rsidRPr="000D6C34">
        <w:fldChar w:fldCharType="begin"/>
      </w:r>
      <w:r w:rsidR="00362C99" w:rsidRPr="000D6C34">
        <w:instrText>eq \f(3</w:instrText>
      </w:r>
      <w:r w:rsidR="00362C99" w:rsidRPr="000D6C34">
        <w:rPr>
          <w:i/>
        </w:rPr>
        <w:instrText>q,R</w:instrText>
      </w:r>
      <w:r w:rsidR="00362C99" w:rsidRPr="000D6C34">
        <w:rPr>
          <w:vertAlign w:val="superscript"/>
        </w:rPr>
        <w:instrText>2</w:instrText>
      </w:r>
      <w:r w:rsidR="00362C99" w:rsidRPr="000D6C34">
        <w:instrText>)</w:instrText>
      </w:r>
      <w:r w:rsidR="00362C99" w:rsidRPr="000D6C34">
        <w:fldChar w:fldCharType="end"/>
      </w:r>
      <w:r w:rsidR="00456E71">
        <w:tab/>
      </w:r>
      <w:r w:rsidR="00456E71">
        <w:tab/>
      </w:r>
      <w:r>
        <w:t>（</w:t>
      </w:r>
      <w:r>
        <w:t>B</w:t>
      </w:r>
      <w:r>
        <w:t>）</w:t>
      </w:r>
      <w:r w:rsidR="00362C99" w:rsidRPr="000D6C34">
        <w:rPr>
          <w:i/>
        </w:rPr>
        <w:t>k</w:t>
      </w:r>
      <w:r w:rsidR="00362C99" w:rsidRPr="000D6C34">
        <w:fldChar w:fldCharType="begin"/>
      </w:r>
      <w:r w:rsidR="00362C99" w:rsidRPr="000D6C34">
        <w:instrText>eq \f(10</w:instrText>
      </w:r>
      <w:r w:rsidR="00362C99" w:rsidRPr="000D6C34">
        <w:rPr>
          <w:i/>
        </w:rPr>
        <w:instrText>q,</w:instrText>
      </w:r>
      <w:r w:rsidR="00362C99" w:rsidRPr="000D6C34">
        <w:instrText>9</w:instrText>
      </w:r>
      <w:r w:rsidR="00362C99" w:rsidRPr="000D6C34">
        <w:rPr>
          <w:i/>
        </w:rPr>
        <w:instrText>R</w:instrText>
      </w:r>
      <w:r w:rsidR="00362C99" w:rsidRPr="000D6C34">
        <w:rPr>
          <w:vertAlign w:val="superscript"/>
        </w:rPr>
        <w:instrText>2</w:instrText>
      </w:r>
      <w:r w:rsidR="00362C99" w:rsidRPr="000D6C34">
        <w:instrText>)</w:instrText>
      </w:r>
      <w:r w:rsidR="00362C99" w:rsidRPr="000D6C34">
        <w:fldChar w:fldCharType="end"/>
      </w:r>
      <w:r w:rsidR="00456E71">
        <w:tab/>
      </w:r>
      <w:r w:rsidR="00456E71">
        <w:tab/>
      </w:r>
      <w:r>
        <w:t>（</w:t>
      </w:r>
      <w:r>
        <w:t>C</w:t>
      </w:r>
      <w:r>
        <w:t>）</w:t>
      </w:r>
      <w:r w:rsidR="00362C99" w:rsidRPr="000D6C34">
        <w:rPr>
          <w:i/>
        </w:rPr>
        <w:t>k</w:t>
      </w:r>
      <w:r w:rsidR="00362C99" w:rsidRPr="000D6C34">
        <w:fldChar w:fldCharType="begin"/>
      </w:r>
      <w:r w:rsidR="00362C99" w:rsidRPr="000D6C34">
        <w:instrText>eq \f(</w:instrText>
      </w:r>
      <w:r w:rsidR="00362C99" w:rsidRPr="000D6C34">
        <w:rPr>
          <w:i/>
        </w:rPr>
        <w:instrText>Q</w:instrText>
      </w:r>
      <w:r w:rsidR="00362C99" w:rsidRPr="000D6C34">
        <w:instrText>＋</w:instrText>
      </w:r>
      <w:r w:rsidR="00362C99" w:rsidRPr="000D6C34">
        <w:rPr>
          <w:i/>
        </w:rPr>
        <w:instrText>q,R</w:instrText>
      </w:r>
      <w:r w:rsidR="00362C99" w:rsidRPr="000D6C34">
        <w:rPr>
          <w:vertAlign w:val="superscript"/>
        </w:rPr>
        <w:instrText>2</w:instrText>
      </w:r>
      <w:r w:rsidR="00362C99" w:rsidRPr="000D6C34">
        <w:instrText>)</w:instrText>
      </w:r>
      <w:r w:rsidR="00362C99" w:rsidRPr="000D6C34">
        <w:fldChar w:fldCharType="end"/>
      </w:r>
      <w:r w:rsidR="00456E71">
        <w:tab/>
      </w:r>
      <w:r w:rsidR="00456E71">
        <w:tab/>
      </w:r>
      <w:r>
        <w:t>（</w:t>
      </w:r>
      <w:r>
        <w:t>D</w:t>
      </w:r>
      <w:r>
        <w:t>）</w:t>
      </w:r>
      <w:r w:rsidR="00362C99" w:rsidRPr="000D6C34">
        <w:rPr>
          <w:i/>
        </w:rPr>
        <w:t>k</w:t>
      </w:r>
      <w:r w:rsidR="00362C99" w:rsidRPr="000D6C34">
        <w:fldChar w:fldCharType="begin"/>
      </w:r>
      <w:r w:rsidR="00362C99" w:rsidRPr="000D6C34">
        <w:instrText>eq \f(9</w:instrText>
      </w:r>
      <w:r w:rsidR="00362C99" w:rsidRPr="000D6C34">
        <w:rPr>
          <w:i/>
        </w:rPr>
        <w:instrText>Q</w:instrText>
      </w:r>
      <w:r w:rsidR="00362C99" w:rsidRPr="000D6C34">
        <w:instrText>＋</w:instrText>
      </w:r>
      <w:r w:rsidR="00362C99" w:rsidRPr="000D6C34">
        <w:rPr>
          <w:i/>
        </w:rPr>
        <w:instrText>q,</w:instrText>
      </w:r>
      <w:r w:rsidR="00362C99" w:rsidRPr="000D6C34">
        <w:instrText>9</w:instrText>
      </w:r>
      <w:r w:rsidR="00362C99" w:rsidRPr="000D6C34">
        <w:rPr>
          <w:i/>
        </w:rPr>
        <w:instrText>R</w:instrText>
      </w:r>
      <w:r w:rsidR="00362C99" w:rsidRPr="000D6C34">
        <w:rPr>
          <w:vertAlign w:val="superscript"/>
        </w:rPr>
        <w:instrText>2</w:instrText>
      </w:r>
      <w:r w:rsidR="00362C99" w:rsidRPr="000D6C34">
        <w:instrText>)</w:instrText>
      </w:r>
      <w:r w:rsidR="00362C99" w:rsidRPr="000D6C34">
        <w:fldChar w:fldCharType="end"/>
      </w:r>
    </w:p>
    <w:p w14:paraId="050ADA76" w14:textId="77777777" w:rsidR="00362C99" w:rsidRPr="000D6C34" w:rsidRDefault="00362C99" w:rsidP="00456E71">
      <w:r w:rsidRPr="000D6C34">
        <w:rPr>
          <w:rFonts w:eastAsia="黑体"/>
          <w:color w:val="FF0000"/>
        </w:rPr>
        <w:t xml:space="preserve">答案　</w:t>
      </w:r>
      <w:r w:rsidRPr="000D6C34">
        <w:t>B</w:t>
      </w:r>
    </w:p>
    <w:p w14:paraId="0C6B9612" w14:textId="77777777" w:rsidR="00362C99" w:rsidRPr="000D6C34" w:rsidRDefault="00362C99" w:rsidP="00456E71">
      <w:r w:rsidRPr="000D6C34">
        <w:rPr>
          <w:rFonts w:eastAsia="黑体"/>
          <w:color w:val="0000FF"/>
        </w:rPr>
        <w:t xml:space="preserve">解析　</w:t>
      </w:r>
      <w:r w:rsidRPr="000D6C34">
        <w:rPr>
          <w:rFonts w:eastAsia="仿宋_GB2312"/>
        </w:rPr>
        <w:t>在</w:t>
      </w:r>
      <w:r w:rsidRPr="000D6C34">
        <w:rPr>
          <w:rFonts w:eastAsia="仿宋_GB2312"/>
          <w:i/>
        </w:rPr>
        <w:t>a</w:t>
      </w:r>
      <w:r w:rsidRPr="000D6C34">
        <w:rPr>
          <w:rFonts w:eastAsia="仿宋_GB2312"/>
        </w:rPr>
        <w:t>点放置一点电荷</w:t>
      </w:r>
      <w:r w:rsidRPr="000D6C34">
        <w:rPr>
          <w:rFonts w:eastAsia="仿宋_GB2312"/>
          <w:i/>
        </w:rPr>
        <w:t>q</w:t>
      </w:r>
      <w:r w:rsidRPr="000D6C34">
        <w:rPr>
          <w:rFonts w:eastAsia="仿宋_GB2312"/>
        </w:rPr>
        <w:t>后，</w:t>
      </w:r>
      <w:r w:rsidRPr="000D6C34">
        <w:rPr>
          <w:rFonts w:eastAsia="仿宋_GB2312"/>
          <w:i/>
        </w:rPr>
        <w:t>b</w:t>
      </w:r>
      <w:r w:rsidRPr="000D6C34">
        <w:rPr>
          <w:rFonts w:eastAsia="仿宋_GB2312"/>
        </w:rPr>
        <w:t>点电场强度为零，说明点电荷</w:t>
      </w:r>
      <w:r w:rsidRPr="000D6C34">
        <w:rPr>
          <w:rFonts w:eastAsia="仿宋_GB2312"/>
          <w:i/>
        </w:rPr>
        <w:t>q</w:t>
      </w:r>
      <w:r w:rsidRPr="000D6C34">
        <w:rPr>
          <w:rFonts w:eastAsia="仿宋_GB2312"/>
        </w:rPr>
        <w:t>在</w:t>
      </w:r>
      <w:r w:rsidRPr="000D6C34">
        <w:rPr>
          <w:rFonts w:eastAsia="仿宋_GB2312"/>
          <w:i/>
        </w:rPr>
        <w:t>b</w:t>
      </w:r>
      <w:r w:rsidRPr="000D6C34">
        <w:rPr>
          <w:rFonts w:eastAsia="仿宋_GB2312"/>
        </w:rPr>
        <w:t>点产生的电场强度与圆盘上电荷在</w:t>
      </w:r>
      <w:r w:rsidRPr="000D6C34">
        <w:rPr>
          <w:rFonts w:eastAsia="仿宋_GB2312"/>
          <w:i/>
        </w:rPr>
        <w:t>b</w:t>
      </w:r>
      <w:r w:rsidRPr="000D6C34">
        <w:rPr>
          <w:rFonts w:eastAsia="仿宋_GB2312"/>
        </w:rPr>
        <w:t>点产生的电场强度大小相等，即</w:t>
      </w:r>
      <w:r w:rsidRPr="000D6C34">
        <w:rPr>
          <w:rFonts w:eastAsia="仿宋_GB2312"/>
          <w:i/>
        </w:rPr>
        <w:t>E</w:t>
      </w:r>
      <w:r w:rsidRPr="000D6C34">
        <w:rPr>
          <w:rFonts w:eastAsia="仿宋_GB2312"/>
          <w:i/>
          <w:vertAlign w:val="subscript"/>
        </w:rPr>
        <w:t>Q</w:t>
      </w:r>
      <w:r w:rsidRPr="000D6C34">
        <w:rPr>
          <w:rFonts w:eastAsia="仿宋_GB2312"/>
        </w:rPr>
        <w:t>＝</w:t>
      </w:r>
      <w:r w:rsidRPr="000D6C34">
        <w:rPr>
          <w:rFonts w:eastAsia="仿宋_GB2312"/>
          <w:i/>
        </w:rPr>
        <w:t>E</w:t>
      </w:r>
      <w:r w:rsidRPr="000D6C34">
        <w:rPr>
          <w:rFonts w:eastAsia="仿宋_GB2312"/>
          <w:i/>
          <w:vertAlign w:val="subscript"/>
        </w:rPr>
        <w:t>q</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，根据对称性可知圆盘上电荷在</w:t>
      </w:r>
      <w:r w:rsidRPr="000D6C34">
        <w:rPr>
          <w:rFonts w:eastAsia="仿宋_GB2312"/>
          <w:i/>
        </w:rPr>
        <w:t>d</w:t>
      </w:r>
      <w:r w:rsidRPr="000D6C34">
        <w:rPr>
          <w:rFonts w:eastAsia="仿宋_GB2312"/>
        </w:rPr>
        <w:t>点产生的场强大小</w:t>
      </w:r>
      <w:r w:rsidRPr="000D6C34">
        <w:rPr>
          <w:rFonts w:eastAsia="仿宋_GB2312"/>
          <w:i/>
        </w:rPr>
        <w:t>E</w:t>
      </w:r>
      <w:r w:rsidRPr="000D6C34">
        <w:rPr>
          <w:rFonts w:eastAsia="仿宋_GB2312"/>
          <w:i/>
          <w:vertAlign w:val="subscript"/>
        </w:rPr>
        <w:t>Q</w:t>
      </w:r>
      <w:r w:rsidRPr="000D6C34">
        <w:rPr>
          <w:rFonts w:eastAsia="仿宋_GB2312" w:hAnsi="宋体"/>
        </w:rPr>
        <w:t>′</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，则</w:t>
      </w:r>
      <w:r w:rsidRPr="000D6C34">
        <w:rPr>
          <w:rFonts w:eastAsia="仿宋_GB2312"/>
          <w:i/>
        </w:rPr>
        <w:t>E</w:t>
      </w:r>
      <w:r w:rsidRPr="000D6C34">
        <w:rPr>
          <w:rFonts w:eastAsia="仿宋_GB2312"/>
          <w:i/>
          <w:vertAlign w:val="subscript"/>
        </w:rPr>
        <w:t>d</w:t>
      </w:r>
      <w:r w:rsidRPr="000D6C34">
        <w:rPr>
          <w:rFonts w:eastAsia="仿宋_GB2312"/>
        </w:rPr>
        <w:t>＝</w:t>
      </w:r>
      <w:r w:rsidRPr="000D6C34">
        <w:rPr>
          <w:rFonts w:eastAsia="仿宋_GB2312"/>
          <w:i/>
        </w:rPr>
        <w:t>E</w:t>
      </w:r>
      <w:r w:rsidRPr="000D6C34">
        <w:rPr>
          <w:rFonts w:eastAsia="仿宋_GB2312"/>
          <w:i/>
          <w:vertAlign w:val="subscript"/>
        </w:rPr>
        <w:t>Q</w:t>
      </w:r>
      <w:r w:rsidRPr="000D6C34">
        <w:rPr>
          <w:rFonts w:eastAsia="仿宋_GB2312" w:hAnsi="宋体"/>
        </w:rPr>
        <w:t>′</w:t>
      </w:r>
      <w:r w:rsidRPr="000D6C34">
        <w:rPr>
          <w:rFonts w:eastAsia="仿宋_GB2312"/>
        </w:rPr>
        <w:t>＋</w:t>
      </w:r>
      <w:r w:rsidRPr="000D6C34">
        <w:rPr>
          <w:rFonts w:eastAsia="仿宋_GB2312"/>
          <w:i/>
        </w:rPr>
        <w:t>E</w:t>
      </w:r>
      <w:r w:rsidRPr="000D6C34">
        <w:rPr>
          <w:rFonts w:eastAsia="仿宋_GB2312"/>
          <w:i/>
          <w:vertAlign w:val="subscript"/>
        </w:rPr>
        <w:t>q</w:t>
      </w:r>
      <w:r w:rsidRPr="000D6C34">
        <w:rPr>
          <w:rFonts w:eastAsia="仿宋_GB2312" w:hAnsi="宋体"/>
        </w:rPr>
        <w:t>′</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ascii="Symbol" w:eastAsia="仿宋_GB2312" w:hAnsi="Symbol"/>
        </w:rPr>
        <w:instrText></w:instrText>
      </w:r>
      <w:r w:rsidRPr="000D6C34">
        <w:rPr>
          <w:rFonts w:eastAsia="仿宋_GB2312"/>
        </w:rPr>
        <w:instrText>3</w:instrText>
      </w:r>
      <w:r w:rsidRPr="000D6C34">
        <w:rPr>
          <w:rFonts w:eastAsia="仿宋_GB2312"/>
          <w:i/>
        </w:rPr>
        <w:instrText>R</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\f(10</w:instrText>
      </w:r>
      <w:r w:rsidRPr="000D6C34">
        <w:rPr>
          <w:rFonts w:eastAsia="仿宋_GB2312"/>
          <w:i/>
        </w:rPr>
        <w:instrText>q,</w:instrText>
      </w:r>
      <w:r w:rsidRPr="000D6C34">
        <w:rPr>
          <w:rFonts w:eastAsia="仿宋_GB2312"/>
        </w:rPr>
        <w:instrText>9</w:instrText>
      </w:r>
      <w:r w:rsidRPr="000D6C34">
        <w:rPr>
          <w:rFonts w:eastAsia="仿宋_GB2312"/>
          <w:i/>
        </w:rPr>
        <w:instrText>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，故选项</w:t>
      </w:r>
      <w:r w:rsidRPr="000D6C34">
        <w:rPr>
          <w:rFonts w:eastAsia="仿宋_GB2312"/>
        </w:rPr>
        <w:t>B</w:t>
      </w:r>
      <w:r w:rsidRPr="000D6C34">
        <w:rPr>
          <w:rFonts w:eastAsia="仿宋_GB2312"/>
        </w:rPr>
        <w:t>正确。</w:t>
      </w:r>
    </w:p>
    <w:p w14:paraId="1668E2AB" w14:textId="1FDFD735" w:rsidR="00362C99" w:rsidRPr="000D6C34" w:rsidRDefault="00362C99" w:rsidP="00456E71">
      <w:pPr>
        <w:pStyle w:val="4"/>
      </w:pPr>
      <w:r w:rsidRPr="000D6C34">
        <w:lastRenderedPageBreak/>
        <w:t>考点</w:t>
      </w:r>
      <w:r w:rsidR="00456E71">
        <w:rPr>
          <w:noProof/>
        </w:rPr>
        <w:t xml:space="preserve">3 </w:t>
      </w:r>
      <w:r w:rsidRPr="000D6C34">
        <w:t>对电场线的理解及应用</w:t>
      </w:r>
      <w:r w:rsidR="00456E71">
        <w:rPr>
          <w:rFonts w:hint="eastAsia"/>
        </w:rPr>
        <w:t xml:space="preserve"> </w:t>
      </w:r>
      <w:r w:rsidRPr="000D6C34">
        <w:t>知识理解</w:t>
      </w:r>
    </w:p>
    <w:p w14:paraId="508F15FB" w14:textId="77777777" w:rsidR="00362C99" w:rsidRPr="000D6C34" w:rsidRDefault="00362C99" w:rsidP="00362C99">
      <w:pPr>
        <w:pStyle w:val="a3"/>
        <w:snapToGrid w:val="0"/>
        <w:spacing w:line="312" w:lineRule="auto"/>
        <w:ind w:firstLineChars="200" w:firstLine="562"/>
        <w:jc w:val="left"/>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0624A7F7" wp14:editId="466D9FEF">
            <wp:extent cx="3038475" cy="238125"/>
            <wp:effectExtent l="0" t="0" r="0" b="0"/>
            <wp:docPr id="1548" name="图片 1548"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E:\电子稿\金版教程（魏）\2016\3.6\课件-物理（高三一轮书\考点解读.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C4B2C08" w14:textId="77777777" w:rsidR="00362C99" w:rsidRPr="000D6C34" w:rsidRDefault="00362C99" w:rsidP="00456E71">
      <w:pPr>
        <w:ind w:firstLine="420"/>
      </w:pPr>
      <w:r w:rsidRPr="000D6C34">
        <w:t>电场线的应用</w:t>
      </w:r>
    </w:p>
    <w:p w14:paraId="0AE4ED53" w14:textId="77777777" w:rsidR="00362C99" w:rsidRPr="000D6C34" w:rsidRDefault="00362C99" w:rsidP="00456E71">
      <w:pPr>
        <w:ind w:firstLine="420"/>
      </w:pPr>
      <w:r w:rsidRPr="000D6C34">
        <w:t>1</w:t>
      </w:r>
      <w:r w:rsidRPr="000D6C34">
        <w:t>．判断电场强度的方向</w:t>
      </w:r>
      <w:r w:rsidRPr="000D6C34">
        <w:t>——</w:t>
      </w:r>
      <w:r w:rsidRPr="000D6C34">
        <w:t>电场线上任意一点的切线方向即为该点电场的方向。</w:t>
      </w:r>
    </w:p>
    <w:p w14:paraId="0B714865" w14:textId="77777777" w:rsidR="00362C99" w:rsidRPr="000D6C34" w:rsidRDefault="00362C99" w:rsidP="00456E71">
      <w:pPr>
        <w:ind w:firstLine="420"/>
      </w:pPr>
      <w:r w:rsidRPr="000D6C34">
        <w:t>2</w:t>
      </w:r>
      <w:r w:rsidRPr="000D6C34">
        <w:t>．判断电场力的方向</w:t>
      </w:r>
      <w:r w:rsidRPr="000D6C34">
        <w:t>——</w:t>
      </w:r>
      <w:r w:rsidRPr="000D6C34">
        <w:t>正电荷的受力方向和电场线在该点切线方向相同，负电荷的受力方向和电场线在该点切线方向相反。</w:t>
      </w:r>
    </w:p>
    <w:p w14:paraId="13F309DC" w14:textId="77777777" w:rsidR="00362C99" w:rsidRPr="000D6C34" w:rsidRDefault="00362C99" w:rsidP="00456E71">
      <w:pPr>
        <w:ind w:firstLine="420"/>
      </w:pPr>
      <w:r w:rsidRPr="000D6C34">
        <w:t>3</w:t>
      </w:r>
      <w:r w:rsidRPr="000D6C34">
        <w:t>．判断电场强度的大小</w:t>
      </w:r>
      <w:r w:rsidR="009A610A">
        <w:t>（</w:t>
      </w:r>
      <w:r w:rsidRPr="000D6C34">
        <w:t>定性</w:t>
      </w:r>
      <w:r w:rsidR="009A610A">
        <w:t>）</w:t>
      </w:r>
      <w:r w:rsidRPr="000D6C34">
        <w:t>——</w:t>
      </w:r>
      <w:r w:rsidRPr="000D6C34">
        <w:t>电场线密处电场强度大，电场线疏处电场强度小。</w:t>
      </w:r>
    </w:p>
    <w:p w14:paraId="6DCDF51E" w14:textId="77777777" w:rsidR="00362C99" w:rsidRPr="000D6C34" w:rsidRDefault="00362C99" w:rsidP="00456E71">
      <w:pPr>
        <w:ind w:firstLine="420"/>
      </w:pPr>
      <w:r w:rsidRPr="000D6C34">
        <w:t>4</w:t>
      </w:r>
      <w:r w:rsidRPr="000D6C34">
        <w:t>．判断电势的高低与电势降低的快慢</w:t>
      </w:r>
      <w:r w:rsidRPr="000D6C34">
        <w:t>——</w:t>
      </w:r>
      <w:r w:rsidRPr="000D6C34">
        <w:t>沿电场线的方向电势逐渐降低，电场强度的方向是电势降低最快的方向。</w:t>
      </w:r>
    </w:p>
    <w:p w14:paraId="11416295" w14:textId="77777777" w:rsidR="00362C99" w:rsidRPr="000D6C34" w:rsidRDefault="00362C99" w:rsidP="00456E71">
      <w:r w:rsidRPr="000D6C34">
        <w:rPr>
          <w:rFonts w:hint="eastAsia"/>
          <w:noProof/>
        </w:rPr>
        <w:drawing>
          <wp:inline distT="0" distB="0" distL="0" distR="0" wp14:anchorId="59D60C1D" wp14:editId="03FAC53E">
            <wp:extent cx="3038475" cy="238125"/>
            <wp:effectExtent l="0" t="0" r="0" b="0"/>
            <wp:docPr id="1549" name="图片 1549"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E:\电子稿\金版教程（魏）\2016\3.6\课件-物理（高三一轮书\典例示法.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ADF3A3D" w14:textId="13049C9F" w:rsidR="00362C99" w:rsidRPr="000D6C34" w:rsidRDefault="00362C99" w:rsidP="00CF2113">
      <w:pPr>
        <w:pStyle w:val="af2"/>
        <w:numPr>
          <w:ilvl w:val="0"/>
          <w:numId w:val="4"/>
        </w:numPr>
        <w:ind w:firstLineChars="0"/>
      </w:pPr>
      <w:r w:rsidRPr="000D6C34">
        <w:rPr>
          <w:rFonts w:hint="eastAsia"/>
          <w:noProof/>
        </w:rPr>
        <w:drawing>
          <wp:anchor distT="0" distB="0" distL="114300" distR="114300" simplePos="0" relativeHeight="251666432" behindDoc="0" locked="0" layoutInCell="1" allowOverlap="1" wp14:anchorId="7F3C983C" wp14:editId="3B8E4A50">
            <wp:simplePos x="0" y="0"/>
            <wp:positionH relativeFrom="column">
              <wp:posOffset>3784600</wp:posOffset>
            </wp:positionH>
            <wp:positionV relativeFrom="paragraph">
              <wp:posOffset>197485</wp:posOffset>
            </wp:positionV>
            <wp:extent cx="1538605" cy="847725"/>
            <wp:effectExtent l="0" t="0" r="4445" b="9525"/>
            <wp:wrapSquare wrapText="largest"/>
            <wp:docPr id="1550" name="图片 1550" descr="E:\电子稿\金版教程（魏）\2016\3.6\课件-物理（高三一轮书\80WL梅2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E:\电子稿\金版教程（魏）\2016\3.6\课件-物理（高三一轮书\80WL梅285.tif"/>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53860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E71">
        <w:rPr>
          <w:rFonts w:hint="eastAsia"/>
        </w:rPr>
        <w:t>【</w:t>
      </w:r>
      <w:r w:rsidRPr="000D6C34">
        <w:t>例</w:t>
      </w:r>
      <w:r w:rsidRPr="000D6C34">
        <w:t>3</w:t>
      </w:r>
      <w:r w:rsidR="00456E71">
        <w:rPr>
          <w:rFonts w:hint="eastAsia"/>
        </w:rPr>
        <w:t>】</w:t>
      </w:r>
      <w:r w:rsidRPr="000D6C34">
        <w:t>某电场的电场线分布如图所示，下列说法正确的</w:t>
      </w:r>
      <w:commentRangeStart w:id="15"/>
      <w:r w:rsidRPr="000D6C34">
        <w:t>是</w:t>
      </w:r>
      <w:commentRangeEnd w:id="15"/>
      <w:r w:rsidR="00A21CFA">
        <w:rPr>
          <w:rStyle w:val="a5"/>
        </w:rPr>
        <w:commentReference w:id="15"/>
      </w:r>
      <w:r w:rsidR="009A610A">
        <w:t>（</w:t>
      </w:r>
      <w:r w:rsidR="00A21CFA">
        <w:rPr>
          <w:rFonts w:hint="eastAsia"/>
        </w:rPr>
        <w:t xml:space="preserve"> </w:t>
      </w:r>
      <w:r w:rsidR="00A21CFA">
        <w:t xml:space="preserve">   </w:t>
      </w:r>
      <w:r w:rsidR="009A610A">
        <w:t>）</w:t>
      </w:r>
    </w:p>
    <w:p w14:paraId="00CA061D" w14:textId="6D1CEEA9" w:rsidR="00362C99" w:rsidRPr="000D6C34" w:rsidRDefault="004F6A0E" w:rsidP="00456E71">
      <w:r>
        <w:t>（</w:t>
      </w:r>
      <w:r>
        <w:t>A</w:t>
      </w:r>
      <w:r>
        <w:t>）</w:t>
      </w:r>
      <w:r w:rsidR="00362C99" w:rsidRPr="00A21CFA">
        <w:t>c</w:t>
      </w:r>
      <w:r w:rsidR="00E076BD">
        <w:t xml:space="preserve"> </w:t>
      </w:r>
      <w:r w:rsidR="00362C99" w:rsidRPr="00A21CFA">
        <w:t>点的电场强度大于</w:t>
      </w:r>
      <w:r w:rsidR="00E076BD">
        <w:rPr>
          <w:rFonts w:hint="eastAsia"/>
        </w:rPr>
        <w:t xml:space="preserve"> </w:t>
      </w:r>
      <w:r w:rsidR="00362C99" w:rsidRPr="00AB2B88">
        <w:t>b</w:t>
      </w:r>
      <w:r w:rsidR="00E076BD">
        <w:t xml:space="preserve"> </w:t>
      </w:r>
      <w:r w:rsidR="00362C99" w:rsidRPr="000D6C34">
        <w:t>点的电场强度</w:t>
      </w:r>
    </w:p>
    <w:p w14:paraId="615932BE" w14:textId="35AC8B72" w:rsidR="00362C99" w:rsidRPr="00A21CFA" w:rsidRDefault="004F6A0E" w:rsidP="00456E71">
      <w:r>
        <w:t>（</w:t>
      </w:r>
      <w:r>
        <w:t>B</w:t>
      </w:r>
      <w:r>
        <w:t>）</w:t>
      </w:r>
      <w:r w:rsidR="00362C99" w:rsidRPr="000D6C34">
        <w:t>若将一试探电荷</w:t>
      </w:r>
      <w:r w:rsidR="00E076BD">
        <w:rPr>
          <w:rFonts w:hint="eastAsia"/>
        </w:rPr>
        <w:t xml:space="preserve"> </w:t>
      </w:r>
      <w:r w:rsidR="00E076BD">
        <w:t xml:space="preserve">+ </w:t>
      </w:r>
      <w:r w:rsidR="00362C99" w:rsidRPr="000D6C34">
        <w:rPr>
          <w:i/>
        </w:rPr>
        <w:t>q</w:t>
      </w:r>
      <w:r w:rsidR="00E076BD">
        <w:rPr>
          <w:iCs/>
        </w:rPr>
        <w:t xml:space="preserve"> </w:t>
      </w:r>
      <w:r w:rsidR="00362C99" w:rsidRPr="000D6C34">
        <w:t>由</w:t>
      </w:r>
      <w:r w:rsidR="00E076BD">
        <w:rPr>
          <w:rFonts w:hint="eastAsia"/>
        </w:rPr>
        <w:t xml:space="preserve"> </w:t>
      </w:r>
      <w:r w:rsidR="00362C99" w:rsidRPr="00A21CFA">
        <w:t>a</w:t>
      </w:r>
      <w:r w:rsidR="00E076BD">
        <w:t xml:space="preserve"> </w:t>
      </w:r>
      <w:r w:rsidR="00362C99" w:rsidRPr="00A21CFA">
        <w:t>点释放，它将沿电场线运动到</w:t>
      </w:r>
      <w:r w:rsidR="00E076BD">
        <w:rPr>
          <w:rFonts w:hint="eastAsia"/>
        </w:rPr>
        <w:t xml:space="preserve"> </w:t>
      </w:r>
      <w:r w:rsidR="00362C99" w:rsidRPr="00A21CFA">
        <w:t>b</w:t>
      </w:r>
      <w:r w:rsidR="00E076BD">
        <w:t xml:space="preserve"> </w:t>
      </w:r>
      <w:r w:rsidR="00362C99" w:rsidRPr="00A21CFA">
        <w:t>点</w:t>
      </w:r>
    </w:p>
    <w:p w14:paraId="35FC834F" w14:textId="5BFAF1EA" w:rsidR="00362C99" w:rsidRPr="00A21CFA" w:rsidRDefault="004F6A0E" w:rsidP="00456E71">
      <w:r w:rsidRPr="00A21CFA">
        <w:t>（</w:t>
      </w:r>
      <w:r w:rsidRPr="00A21CFA">
        <w:t>C</w:t>
      </w:r>
      <w:r w:rsidRPr="00A21CFA">
        <w:t>）</w:t>
      </w:r>
      <w:r w:rsidR="00362C99" w:rsidRPr="00A21CFA">
        <w:t>b</w:t>
      </w:r>
      <w:r w:rsidR="00E076BD">
        <w:t xml:space="preserve"> </w:t>
      </w:r>
      <w:r w:rsidR="00362C99" w:rsidRPr="00A21CFA">
        <w:t>点的电场强度大于</w:t>
      </w:r>
      <w:r w:rsidR="00E076BD">
        <w:rPr>
          <w:rFonts w:hint="eastAsia"/>
        </w:rPr>
        <w:t xml:space="preserve"> </w:t>
      </w:r>
      <w:r w:rsidR="00362C99" w:rsidRPr="00A21CFA">
        <w:t>d</w:t>
      </w:r>
      <w:r w:rsidR="00E076BD">
        <w:t xml:space="preserve"> </w:t>
      </w:r>
      <w:r w:rsidR="00362C99" w:rsidRPr="00A21CFA">
        <w:t>点的电场强度</w:t>
      </w:r>
    </w:p>
    <w:p w14:paraId="33463C4D" w14:textId="2F949C46" w:rsidR="00362C99" w:rsidRPr="00A21CFA" w:rsidRDefault="004F6A0E" w:rsidP="00456E71">
      <w:r w:rsidRPr="00A21CFA">
        <w:t>（</w:t>
      </w:r>
      <w:r w:rsidRPr="00A21CFA">
        <w:t>D</w:t>
      </w:r>
      <w:r w:rsidRPr="00A21CFA">
        <w:t>）</w:t>
      </w:r>
      <w:r w:rsidR="00362C99" w:rsidRPr="00A21CFA">
        <w:t>a</w:t>
      </w:r>
      <w:r w:rsidR="00E076BD">
        <w:t xml:space="preserve"> </w:t>
      </w:r>
      <w:r w:rsidR="00362C99" w:rsidRPr="00A21CFA">
        <w:t>点和</w:t>
      </w:r>
      <w:r w:rsidR="00E076BD">
        <w:rPr>
          <w:rFonts w:hint="eastAsia"/>
        </w:rPr>
        <w:t xml:space="preserve"> </w:t>
      </w:r>
      <w:r w:rsidR="00362C99" w:rsidRPr="00A21CFA">
        <w:t>b</w:t>
      </w:r>
      <w:r w:rsidR="00E076BD">
        <w:t xml:space="preserve"> </w:t>
      </w:r>
      <w:r w:rsidR="00362C99" w:rsidRPr="00A21CFA">
        <w:t>点的电场强度的方向相同</w:t>
      </w:r>
    </w:p>
    <w:p w14:paraId="28841E35" w14:textId="77777777" w:rsidR="00362C99" w:rsidRPr="000D6C34" w:rsidRDefault="00362C99" w:rsidP="00456E71">
      <w:r w:rsidRPr="000D6C34">
        <w:rPr>
          <w:rFonts w:hint="eastAsia"/>
          <w:noProof/>
        </w:rPr>
        <w:drawing>
          <wp:inline distT="0" distB="0" distL="0" distR="0" wp14:anchorId="7025C5E8" wp14:editId="74265A80">
            <wp:extent cx="790575" cy="171450"/>
            <wp:effectExtent l="0" t="0" r="0" b="0"/>
            <wp:docPr id="1551" name="图片 1551"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t>在电场线分布图中，用什么表示电场强度的大小？</w:t>
      </w:r>
    </w:p>
    <w:p w14:paraId="6F878EA0" w14:textId="77777777" w:rsidR="00362C99" w:rsidRPr="000D6C34" w:rsidRDefault="00362C99" w:rsidP="00456E71">
      <w:pPr>
        <w:rPr>
          <w:rFonts w:eastAsia="楷体_GB2312"/>
        </w:rPr>
      </w:pPr>
      <w:r w:rsidRPr="00E03911">
        <w:rPr>
          <w:color w:val="0000FF"/>
        </w:rPr>
        <w:t>提示：</w:t>
      </w:r>
      <w:r w:rsidRPr="000D6C34">
        <w:rPr>
          <w:rFonts w:eastAsia="楷体_GB2312"/>
        </w:rPr>
        <w:t>电场线的疏密程度。</w:t>
      </w:r>
    </w:p>
    <w:p w14:paraId="3E7772E2" w14:textId="77777777" w:rsidR="00362C99" w:rsidRPr="000D6C34" w:rsidRDefault="009A610A" w:rsidP="00456E71">
      <w:r>
        <w:t>（</w:t>
      </w:r>
      <w:r w:rsidR="00362C99" w:rsidRPr="000D6C34">
        <w:t>2</w:t>
      </w:r>
      <w:r>
        <w:t>）</w:t>
      </w:r>
      <w:r w:rsidR="00362C99" w:rsidRPr="000D6C34">
        <w:t>什么情况下电场线与带电粒子在电场中的运动轨迹重合？</w:t>
      </w:r>
    </w:p>
    <w:p w14:paraId="077F0B2B" w14:textId="77777777" w:rsidR="00362C99" w:rsidRPr="000D6C34" w:rsidRDefault="00362C99" w:rsidP="00456E71">
      <w:pPr>
        <w:rPr>
          <w:rFonts w:eastAsia="楷体_GB2312"/>
        </w:rPr>
      </w:pPr>
      <w:r w:rsidRPr="00E03911">
        <w:rPr>
          <w:color w:val="0000FF"/>
        </w:rPr>
        <w:t>提示：</w:t>
      </w:r>
      <w:r w:rsidRPr="000D6C34">
        <w:rPr>
          <w:rFonts w:eastAsia="楷体_GB2312"/>
        </w:rPr>
        <w:t>必须同时满足以下三个条件：</w:t>
      </w:r>
      <w:r w:rsidRPr="000D6C34">
        <w:rPr>
          <w:rFonts w:eastAsia="楷体_GB2312" w:hAnsi="宋体" w:cs="宋体" w:hint="eastAsia"/>
        </w:rPr>
        <w:t>①</w:t>
      </w:r>
      <w:r w:rsidRPr="000D6C34">
        <w:rPr>
          <w:rFonts w:eastAsia="楷体_GB2312"/>
        </w:rPr>
        <w:t>电场线为直线；</w:t>
      </w:r>
      <w:r w:rsidRPr="000D6C34">
        <w:rPr>
          <w:rFonts w:eastAsia="楷体_GB2312" w:hAnsi="宋体" w:cs="宋体" w:hint="eastAsia"/>
        </w:rPr>
        <w:t>②</w:t>
      </w:r>
      <w:r w:rsidRPr="000D6C34">
        <w:rPr>
          <w:rFonts w:eastAsia="楷体_GB2312"/>
        </w:rPr>
        <w:t>带电粒子初速度为零，或速度方向与电场线平行；</w:t>
      </w:r>
      <w:r w:rsidRPr="000D6C34">
        <w:rPr>
          <w:rFonts w:eastAsia="楷体_GB2312" w:hAnsi="宋体" w:cs="宋体" w:hint="eastAsia"/>
        </w:rPr>
        <w:t>③</w:t>
      </w:r>
      <w:r w:rsidRPr="000D6C34">
        <w:rPr>
          <w:rFonts w:eastAsia="楷体_GB2312"/>
        </w:rPr>
        <w:t>带电粒子仅受电场力或所受其他力的合力方向与电场线平行。</w:t>
      </w:r>
    </w:p>
    <w:p w14:paraId="2FDC138A" w14:textId="77777777" w:rsidR="00362C99" w:rsidRPr="000D6C34" w:rsidRDefault="00362C99" w:rsidP="00456E71">
      <w:r w:rsidRPr="00E03911">
        <w:rPr>
          <w:color w:val="FF0000"/>
        </w:rPr>
        <w:t xml:space="preserve">尝试解答　</w:t>
      </w:r>
      <w:r w:rsidRPr="000D6C34">
        <w:t>选</w:t>
      </w:r>
      <w:r w:rsidRPr="000D6C34">
        <w:rPr>
          <w:color w:val="FF0000"/>
        </w:rPr>
        <w:t>C</w:t>
      </w:r>
      <w:r w:rsidRPr="000D6C34">
        <w:t>。</w:t>
      </w:r>
    </w:p>
    <w:p w14:paraId="28E66156" w14:textId="7F8A29FA" w:rsidR="00362C99" w:rsidRPr="000D6C34" w:rsidRDefault="00362C99" w:rsidP="00456E71">
      <w:r w:rsidRPr="000D6C34">
        <w:rPr>
          <w:rFonts w:eastAsia="楷体_GB2312"/>
        </w:rPr>
        <w:t>电场线的疏密表示了电场强度的大小，由题图可知</w:t>
      </w:r>
      <w:r w:rsidRPr="000D6C34">
        <w:rPr>
          <w:rFonts w:eastAsia="楷体_GB2312"/>
          <w:i/>
        </w:rPr>
        <w:t>E</w:t>
      </w:r>
      <w:r w:rsidRPr="000D6C34">
        <w:rPr>
          <w:rFonts w:eastAsia="楷体_GB2312"/>
          <w:i/>
          <w:vertAlign w:val="subscript"/>
        </w:rPr>
        <w:t>a</w:t>
      </w:r>
      <w:r w:rsidR="0088414D">
        <w:rPr>
          <w:rFonts w:eastAsia="楷体_GB2312"/>
        </w:rPr>
        <w:t xml:space="preserve"> &lt; </w:t>
      </w:r>
      <w:r w:rsidRPr="000D6C34">
        <w:rPr>
          <w:rFonts w:eastAsia="楷体_GB2312"/>
          <w:i/>
        </w:rPr>
        <w:t>E</w:t>
      </w:r>
      <w:r w:rsidRPr="000D6C34">
        <w:rPr>
          <w:rFonts w:eastAsia="楷体_GB2312"/>
          <w:i/>
          <w:vertAlign w:val="subscript"/>
        </w:rPr>
        <w:t>b</w:t>
      </w:r>
      <w:r w:rsidRPr="000D6C34">
        <w:rPr>
          <w:rFonts w:eastAsia="楷体_GB2312"/>
        </w:rPr>
        <w:t>，</w:t>
      </w:r>
      <w:r w:rsidRPr="000D6C34">
        <w:rPr>
          <w:rFonts w:eastAsia="楷体_GB2312"/>
          <w:i/>
        </w:rPr>
        <w:t>E</w:t>
      </w:r>
      <w:r w:rsidRPr="000D6C34">
        <w:rPr>
          <w:rFonts w:eastAsia="楷体_GB2312"/>
          <w:i/>
          <w:vertAlign w:val="subscript"/>
        </w:rPr>
        <w:t>d</w:t>
      </w:r>
      <w:r w:rsidR="0088414D">
        <w:rPr>
          <w:rFonts w:eastAsia="楷体_GB2312"/>
        </w:rPr>
        <w:t xml:space="preserve"> &gt; </w:t>
      </w:r>
      <w:r w:rsidRPr="000D6C34">
        <w:rPr>
          <w:rFonts w:eastAsia="楷体_GB2312"/>
          <w:i/>
        </w:rPr>
        <w:t>E</w:t>
      </w:r>
      <w:r w:rsidRPr="000D6C34">
        <w:rPr>
          <w:rFonts w:eastAsia="楷体_GB2312"/>
          <w:i/>
          <w:vertAlign w:val="subscript"/>
        </w:rPr>
        <w:t>c</w:t>
      </w:r>
      <w:r w:rsidRPr="000D6C34">
        <w:rPr>
          <w:rFonts w:eastAsia="楷体_GB2312"/>
        </w:rPr>
        <w:t>，</w:t>
      </w:r>
      <w:r w:rsidRPr="000D6C34">
        <w:rPr>
          <w:rFonts w:eastAsia="楷体_GB2312"/>
          <w:i/>
        </w:rPr>
        <w:t>E</w:t>
      </w:r>
      <w:r w:rsidRPr="000D6C34">
        <w:rPr>
          <w:rFonts w:eastAsia="楷体_GB2312"/>
          <w:i/>
          <w:vertAlign w:val="subscript"/>
        </w:rPr>
        <w:t>b</w:t>
      </w:r>
      <w:r w:rsidR="0088414D">
        <w:rPr>
          <w:rFonts w:eastAsia="楷体_GB2312"/>
        </w:rPr>
        <w:t xml:space="preserve"> &gt; </w:t>
      </w:r>
      <w:r w:rsidRPr="000D6C34">
        <w:rPr>
          <w:rFonts w:eastAsia="楷体_GB2312"/>
          <w:i/>
        </w:rPr>
        <w:t>E</w:t>
      </w:r>
      <w:r w:rsidRPr="000D6C34">
        <w:rPr>
          <w:rFonts w:eastAsia="楷体_GB2312"/>
          <w:i/>
          <w:vertAlign w:val="subscript"/>
        </w:rPr>
        <w:t>d</w:t>
      </w:r>
      <w:r w:rsidRPr="000D6C34">
        <w:rPr>
          <w:rFonts w:eastAsia="楷体_GB2312"/>
        </w:rPr>
        <w:t>，</w:t>
      </w:r>
      <w:r w:rsidRPr="000D6C34">
        <w:rPr>
          <w:rFonts w:eastAsia="楷体_GB2312"/>
          <w:i/>
        </w:rPr>
        <w:t>E</w:t>
      </w:r>
      <w:r w:rsidRPr="000D6C34">
        <w:rPr>
          <w:rFonts w:eastAsia="楷体_GB2312"/>
          <w:i/>
          <w:vertAlign w:val="subscript"/>
        </w:rPr>
        <w:t>a</w:t>
      </w:r>
      <w:r w:rsidR="0088414D">
        <w:rPr>
          <w:rFonts w:eastAsia="楷体_GB2312"/>
        </w:rPr>
        <w:t xml:space="preserve"> &gt; </w:t>
      </w:r>
      <w:r w:rsidRPr="000D6C34">
        <w:rPr>
          <w:rFonts w:eastAsia="楷体_GB2312"/>
          <w:i/>
        </w:rPr>
        <w:t>E</w:t>
      </w:r>
      <w:r w:rsidRPr="000D6C34">
        <w:rPr>
          <w:rFonts w:eastAsia="楷体_GB2312"/>
          <w:i/>
          <w:vertAlign w:val="subscript"/>
        </w:rPr>
        <w:t>c</w:t>
      </w:r>
      <w:r w:rsidRPr="000D6C34">
        <w:rPr>
          <w:rFonts w:eastAsia="楷体_GB2312"/>
        </w:rPr>
        <w:t>，故选项</w:t>
      </w:r>
      <w:r w:rsidRPr="000D6C34">
        <w:rPr>
          <w:rFonts w:eastAsia="楷体_GB2312"/>
        </w:rPr>
        <w:t>C</w:t>
      </w:r>
      <w:r w:rsidRPr="000D6C34">
        <w:rPr>
          <w:rFonts w:eastAsia="楷体_GB2312"/>
        </w:rPr>
        <w:t>正确，选项</w:t>
      </w:r>
      <w:r w:rsidRPr="000D6C34">
        <w:rPr>
          <w:rFonts w:eastAsia="楷体_GB2312"/>
        </w:rPr>
        <w:t>A</w:t>
      </w:r>
      <w:r w:rsidRPr="000D6C34">
        <w:rPr>
          <w:rFonts w:eastAsia="楷体_GB2312"/>
        </w:rPr>
        <w:t>错误。由于电场线是曲线，由</w:t>
      </w:r>
      <w:r w:rsidRPr="000D6C34">
        <w:rPr>
          <w:rFonts w:eastAsia="楷体_GB2312"/>
          <w:i/>
        </w:rPr>
        <w:t>a</w:t>
      </w:r>
      <w:r w:rsidRPr="000D6C34">
        <w:rPr>
          <w:rFonts w:eastAsia="楷体_GB2312"/>
        </w:rPr>
        <w:t>点释放的正电荷不可能沿电场线运动，故选项</w:t>
      </w:r>
      <w:r w:rsidRPr="000D6C34">
        <w:rPr>
          <w:rFonts w:eastAsia="楷体_GB2312"/>
        </w:rPr>
        <w:t>B</w:t>
      </w:r>
      <w:r w:rsidRPr="000D6C34">
        <w:rPr>
          <w:rFonts w:eastAsia="楷体_GB2312"/>
        </w:rPr>
        <w:t>错误。电场线的切线方向为该点电场强度的方向，</w:t>
      </w:r>
      <w:r w:rsidRPr="000D6C34">
        <w:rPr>
          <w:rFonts w:eastAsia="楷体_GB2312"/>
          <w:i/>
        </w:rPr>
        <w:t>a</w:t>
      </w:r>
      <w:r w:rsidRPr="000D6C34">
        <w:rPr>
          <w:rFonts w:eastAsia="楷体_GB2312"/>
        </w:rPr>
        <w:t>点和</w:t>
      </w:r>
      <w:r w:rsidRPr="000D6C34">
        <w:rPr>
          <w:rFonts w:eastAsia="楷体_GB2312"/>
          <w:i/>
        </w:rPr>
        <w:t>b</w:t>
      </w:r>
      <w:r w:rsidRPr="000D6C34">
        <w:rPr>
          <w:rFonts w:eastAsia="楷体_GB2312"/>
        </w:rPr>
        <w:t>点的切线不在同一条直线上，选项</w:t>
      </w:r>
      <w:r w:rsidRPr="000D6C34">
        <w:rPr>
          <w:rFonts w:eastAsia="楷体_GB2312"/>
        </w:rPr>
        <w:t>D</w:t>
      </w:r>
      <w:r w:rsidRPr="000D6C34">
        <w:rPr>
          <w:rFonts w:eastAsia="楷体_GB2312"/>
        </w:rPr>
        <w:t>错误。故正确答案为</w:t>
      </w:r>
      <w:r w:rsidRPr="000D6C34">
        <w:rPr>
          <w:rFonts w:eastAsia="楷体_GB2312"/>
        </w:rPr>
        <w:t>C</w:t>
      </w:r>
      <w:r w:rsidRPr="000D6C34">
        <w:rPr>
          <w:rFonts w:eastAsia="楷体_GB2312"/>
        </w:rPr>
        <w:t>。</w:t>
      </w:r>
    </w:p>
    <w:p w14:paraId="2930EFAB" w14:textId="77777777" w:rsidR="00362C99" w:rsidRPr="000D6C34" w:rsidRDefault="00362C99" w:rsidP="00A21CFA">
      <w:pPr>
        <w:pStyle w:val="4"/>
      </w:pPr>
      <w:r>
        <w:rPr>
          <w:rFonts w:hint="eastAsia"/>
        </w:rPr>
        <w:t>总结升华</w:t>
      </w:r>
    </w:p>
    <w:p w14:paraId="55673B47" w14:textId="77777777" w:rsidR="00362C99" w:rsidRPr="000D6C34" w:rsidRDefault="00362C99" w:rsidP="00A21CFA">
      <w:pPr>
        <w:jc w:val="center"/>
      </w:pPr>
      <w:r w:rsidRPr="000D6C34">
        <w:rPr>
          <w:rFonts w:eastAsia="黑体"/>
        </w:rPr>
        <w:t>电场线的应用</w:t>
      </w:r>
    </w:p>
    <w:p w14:paraId="7459E98F" w14:textId="77777777" w:rsidR="00362C99" w:rsidRPr="000D6C34" w:rsidRDefault="00362C99" w:rsidP="00A21CFA">
      <w:pPr>
        <w:rPr>
          <w:rFonts w:eastAsia="楷体_GB2312"/>
        </w:rPr>
      </w:pPr>
      <w:r w:rsidRPr="000D6C34">
        <w:rPr>
          <w:rFonts w:eastAsia="楷体_GB2312"/>
        </w:rPr>
        <w:t>熟悉几种典型的电场线分布有利于我们对电场强度和电势做出迅速判断，且可以进一步了解电荷在电场中的受力和运动情况、电场力做功及伴随的能量转化情况。</w:t>
      </w:r>
    </w:p>
    <w:p w14:paraId="3861F9D4" w14:textId="77777777" w:rsidR="00362C99" w:rsidRPr="000D6C34" w:rsidRDefault="00362C99" w:rsidP="00362C99">
      <w:pPr>
        <w:pStyle w:val="a3"/>
        <w:snapToGrid w:val="0"/>
        <w:spacing w:line="312" w:lineRule="auto"/>
        <w:ind w:firstLineChars="200" w:firstLine="560"/>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7E6ADF33" wp14:editId="4A719F58">
            <wp:extent cx="3038475" cy="238125"/>
            <wp:effectExtent l="0" t="0" r="0" b="0"/>
            <wp:docPr id="1552" name="图片 1552" descr="E:\电子稿\金版教程（魏）\2016\3.6\课件-物理（高三一轮书\拓展题组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E:\电子稿\金版教程（魏）\2016\3.6\课件-物理（高三一轮书\拓展题组3.tif"/>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21B9FCA1" w14:textId="62300AC8" w:rsidR="00362C99" w:rsidRPr="000D6C34" w:rsidRDefault="00362C99" w:rsidP="00CF2113">
      <w:pPr>
        <w:pStyle w:val="af2"/>
        <w:numPr>
          <w:ilvl w:val="0"/>
          <w:numId w:val="4"/>
        </w:numPr>
        <w:ind w:firstLineChars="0"/>
      </w:pPr>
      <w:r w:rsidRPr="00CF2113">
        <w:rPr>
          <w:rFonts w:eastAsia="黑体"/>
        </w:rPr>
        <w:t>[2015·</w:t>
      </w:r>
      <w:r w:rsidRPr="00CF2113">
        <w:rPr>
          <w:rFonts w:eastAsia="黑体"/>
        </w:rPr>
        <w:t>宜宾一诊</w:t>
      </w:r>
      <w:r w:rsidRPr="00CF2113">
        <w:rPr>
          <w:rFonts w:eastAsia="黑体"/>
        </w:rPr>
        <w:t>]</w:t>
      </w:r>
      <w:r w:rsidRPr="000D6C34">
        <w:t>在如图甲所示的电场中，一负电荷从电场中</w:t>
      </w:r>
      <w:r w:rsidRPr="00A21CFA">
        <w:t>A</w:t>
      </w:r>
      <w:r w:rsidRPr="000D6C34">
        <w:t>点由静止释放，只受电</w:t>
      </w:r>
      <w:r w:rsidRPr="000D6C34">
        <w:lastRenderedPageBreak/>
        <w:t>场力作用，沿电场线运动到</w:t>
      </w:r>
      <w:r w:rsidRPr="00A21CFA">
        <w:t>B</w:t>
      </w:r>
      <w:r w:rsidRPr="000D6C34">
        <w:t>点，则它运动的</w:t>
      </w:r>
      <w:r w:rsidRPr="00CF2113">
        <w:rPr>
          <w:rFonts w:ascii="Book Antiqua" w:hAnsi="Book Antiqua"/>
          <w:i/>
        </w:rPr>
        <w:t>v</w:t>
      </w:r>
      <w:r w:rsidRPr="000D6C34">
        <w:t>­</w:t>
      </w:r>
      <w:r w:rsidRPr="00CF2113">
        <w:rPr>
          <w:i/>
        </w:rPr>
        <w:t>t</w:t>
      </w:r>
      <w:r w:rsidRPr="000D6C34">
        <w:t>图象可能是图乙中</w:t>
      </w:r>
      <w:commentRangeStart w:id="16"/>
      <w:r w:rsidRPr="000D6C34">
        <w:t>的</w:t>
      </w:r>
      <w:commentRangeEnd w:id="16"/>
      <w:r w:rsidR="00146628">
        <w:rPr>
          <w:rStyle w:val="a5"/>
        </w:rPr>
        <w:commentReference w:id="16"/>
      </w:r>
      <w:r w:rsidR="009A610A">
        <w:t>（</w:t>
      </w:r>
      <w:r w:rsidR="00A21CFA">
        <w:rPr>
          <w:rFonts w:hint="eastAsia"/>
        </w:rPr>
        <w:t xml:space="preserve"> </w:t>
      </w:r>
      <w:r w:rsidR="00A21CFA">
        <w:t xml:space="preserve">   </w:t>
      </w:r>
      <w:r w:rsidR="009A610A">
        <w:t>）</w:t>
      </w:r>
    </w:p>
    <w:p w14:paraId="771D7252" w14:textId="77777777" w:rsidR="00362C99" w:rsidRPr="000D6C34" w:rsidRDefault="00362C99" w:rsidP="00A21CFA">
      <w:r w:rsidRPr="000D6C34">
        <w:rPr>
          <w:rFonts w:hint="eastAsia"/>
          <w:noProof/>
        </w:rPr>
        <w:drawing>
          <wp:inline distT="0" distB="0" distL="0" distR="0" wp14:anchorId="0C727856" wp14:editId="1E7F44D3">
            <wp:extent cx="3133725" cy="2581275"/>
            <wp:effectExtent l="0" t="0" r="0" b="0"/>
            <wp:docPr id="1553" name="图片 1553" descr="E:\电子稿\金版教程（魏）\2016\3.6\课件-物理（高三一轮书\80WL梅2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E:\电子稿\金版教程（魏）\2016\3.6\课件-物理（高三一轮书\80WL梅286.t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133725" cy="2581275"/>
                    </a:xfrm>
                    <a:prstGeom prst="rect">
                      <a:avLst/>
                    </a:prstGeom>
                    <a:noFill/>
                    <a:ln>
                      <a:noFill/>
                    </a:ln>
                  </pic:spPr>
                </pic:pic>
              </a:graphicData>
            </a:graphic>
          </wp:inline>
        </w:drawing>
      </w:r>
    </w:p>
    <w:p w14:paraId="3FB798B8" w14:textId="77777777" w:rsidR="00362C99" w:rsidRPr="000D6C34" w:rsidRDefault="00362C99" w:rsidP="00A21CFA">
      <w:r w:rsidRPr="000D6C34">
        <w:rPr>
          <w:rFonts w:eastAsia="黑体"/>
          <w:color w:val="FF0000"/>
        </w:rPr>
        <w:t xml:space="preserve">答案　</w:t>
      </w:r>
      <w:r w:rsidRPr="000D6C34">
        <w:t>B</w:t>
      </w:r>
    </w:p>
    <w:p w14:paraId="016A9819" w14:textId="77777777" w:rsidR="00362C99" w:rsidRPr="000D6C34" w:rsidRDefault="00362C99" w:rsidP="00A21CFA">
      <w:r w:rsidRPr="000D6C34">
        <w:rPr>
          <w:rFonts w:eastAsia="黑体"/>
          <w:color w:val="0000FF"/>
        </w:rPr>
        <w:t xml:space="preserve">解析　</w:t>
      </w:r>
      <w:r w:rsidRPr="000D6C34">
        <w:rPr>
          <w:rFonts w:eastAsia="仿宋_GB2312"/>
        </w:rPr>
        <w:t>负电荷从电场中</w:t>
      </w:r>
      <w:r w:rsidRPr="000D6C34">
        <w:rPr>
          <w:rFonts w:eastAsia="仿宋_GB2312"/>
          <w:i/>
        </w:rPr>
        <w:t>A</w:t>
      </w:r>
      <w:r w:rsidRPr="000D6C34">
        <w:rPr>
          <w:rFonts w:eastAsia="仿宋_GB2312"/>
        </w:rPr>
        <w:t>点由静止释放，只受电场力作用，沿电场线运动到</w:t>
      </w:r>
      <w:r w:rsidRPr="000D6C34">
        <w:rPr>
          <w:rFonts w:eastAsia="仿宋_GB2312"/>
          <w:i/>
        </w:rPr>
        <w:t>B</w:t>
      </w:r>
      <w:r w:rsidRPr="000D6C34">
        <w:rPr>
          <w:rFonts w:eastAsia="仿宋_GB2312"/>
        </w:rPr>
        <w:t>点，所受电场力逐渐增大，加速度逐渐增大，则它运动的</w:t>
      </w:r>
      <w:r w:rsidRPr="000D6C34">
        <w:rPr>
          <w:rFonts w:ascii="Book Antiqua" w:eastAsia="仿宋_GB2312" w:hAnsi="Book Antiqua"/>
          <w:i/>
        </w:rPr>
        <w:t>v</w:t>
      </w:r>
      <w:r w:rsidRPr="000D6C34">
        <w:rPr>
          <w:rFonts w:eastAsia="仿宋_GB2312"/>
        </w:rPr>
        <w:t>­</w:t>
      </w:r>
      <w:r w:rsidRPr="000D6C34">
        <w:rPr>
          <w:rFonts w:eastAsia="仿宋_GB2312"/>
          <w:i/>
        </w:rPr>
        <w:t>t</w:t>
      </w:r>
      <w:r w:rsidRPr="000D6C34">
        <w:rPr>
          <w:rFonts w:eastAsia="仿宋_GB2312"/>
        </w:rPr>
        <w:t>图象可能是图中的</w:t>
      </w:r>
      <w:r w:rsidRPr="000D6C34">
        <w:rPr>
          <w:rFonts w:eastAsia="仿宋_GB2312"/>
        </w:rPr>
        <w:t>B</w:t>
      </w:r>
      <w:r w:rsidRPr="000D6C34">
        <w:rPr>
          <w:rFonts w:eastAsia="仿宋_GB2312"/>
        </w:rPr>
        <w:t>。</w:t>
      </w:r>
    </w:p>
    <w:p w14:paraId="370716ED" w14:textId="77777777" w:rsidR="00146628" w:rsidRDefault="00146628" w:rsidP="00A21CFA"/>
    <w:p w14:paraId="7159B4F8" w14:textId="703FBB21" w:rsidR="00362C99" w:rsidRPr="000D6C34" w:rsidRDefault="00362C99" w:rsidP="00CF2113">
      <w:pPr>
        <w:pStyle w:val="af2"/>
        <w:numPr>
          <w:ilvl w:val="0"/>
          <w:numId w:val="4"/>
        </w:numPr>
        <w:ind w:firstLineChars="0"/>
      </w:pPr>
      <w:r w:rsidRPr="000D6C34">
        <w:t>在如图所示的四种电场中，分别标记有</w:t>
      </w:r>
      <w:r w:rsidR="008C2B32">
        <w:rPr>
          <w:rFonts w:hint="eastAsia"/>
        </w:rPr>
        <w:t xml:space="preserve"> </w:t>
      </w:r>
      <w:r w:rsidRPr="00146628">
        <w:t>a</w:t>
      </w:r>
      <w:r w:rsidRPr="00146628">
        <w:t>、</w:t>
      </w:r>
      <w:r w:rsidRPr="00146628">
        <w:t>b</w:t>
      </w:r>
      <w:r w:rsidR="008C2B32">
        <w:t xml:space="preserve"> </w:t>
      </w:r>
      <w:r w:rsidRPr="00146628">
        <w:t>两点。其中</w:t>
      </w:r>
      <w:r w:rsidR="008C2B32">
        <w:rPr>
          <w:rFonts w:hint="eastAsia"/>
        </w:rPr>
        <w:t xml:space="preserve"> </w:t>
      </w:r>
      <w:r w:rsidRPr="00146628">
        <w:t>a</w:t>
      </w:r>
      <w:r w:rsidRPr="00146628">
        <w:t>、</w:t>
      </w:r>
      <w:r w:rsidRPr="00146628">
        <w:t>b</w:t>
      </w:r>
      <w:r w:rsidR="008C2B32">
        <w:t xml:space="preserve"> </w:t>
      </w:r>
      <w:r w:rsidRPr="00146628">
        <w:t>两</w:t>
      </w:r>
      <w:r w:rsidRPr="000D6C34">
        <w:t>点电场强度大小相等、方向相反的</w:t>
      </w:r>
      <w:commentRangeStart w:id="17"/>
      <w:r w:rsidRPr="000D6C34">
        <w:t>是</w:t>
      </w:r>
      <w:commentRangeEnd w:id="17"/>
      <w:r w:rsidR="00146628">
        <w:rPr>
          <w:rStyle w:val="a5"/>
        </w:rPr>
        <w:commentReference w:id="17"/>
      </w:r>
      <w:r w:rsidR="009A610A">
        <w:t>（</w:t>
      </w:r>
      <w:r w:rsidR="00146628">
        <w:rPr>
          <w:rFonts w:hint="eastAsia"/>
        </w:rPr>
        <w:t xml:space="preserve"> </w:t>
      </w:r>
      <w:r w:rsidR="00146628">
        <w:t xml:space="preserve">   </w:t>
      </w:r>
      <w:r w:rsidR="009A610A">
        <w:t>）</w:t>
      </w:r>
    </w:p>
    <w:p w14:paraId="19808FA6" w14:textId="77777777" w:rsidR="00362C99" w:rsidRPr="000D6C34" w:rsidRDefault="00362C99" w:rsidP="00A21CFA">
      <w:r w:rsidRPr="000D6C34">
        <w:rPr>
          <w:rFonts w:hint="eastAsia"/>
          <w:noProof/>
        </w:rPr>
        <w:drawing>
          <wp:inline distT="0" distB="0" distL="0" distR="0" wp14:anchorId="1380145E" wp14:editId="339A1917">
            <wp:extent cx="2695575" cy="2066925"/>
            <wp:effectExtent l="0" t="0" r="0" b="0"/>
            <wp:docPr id="1554" name="图片 1554" descr="E:\电子稿\金版教程（魏）\2016\3.6\课件-物理（高三一轮书\80WL梅2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E:\电子稿\金版教程（魏）\2016\3.6\课件-物理（高三一轮书\80WL梅287.tif"/>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695575" cy="2066925"/>
                    </a:xfrm>
                    <a:prstGeom prst="rect">
                      <a:avLst/>
                    </a:prstGeom>
                    <a:noFill/>
                    <a:ln>
                      <a:noFill/>
                    </a:ln>
                  </pic:spPr>
                </pic:pic>
              </a:graphicData>
            </a:graphic>
          </wp:inline>
        </w:drawing>
      </w:r>
    </w:p>
    <w:p w14:paraId="74139490" w14:textId="10E54193" w:rsidR="00362C99" w:rsidRPr="00146628" w:rsidRDefault="004F6A0E" w:rsidP="00A21CFA">
      <w:r>
        <w:t>（</w:t>
      </w:r>
      <w:r>
        <w:t>A</w:t>
      </w:r>
      <w:r>
        <w:t>）</w:t>
      </w:r>
      <w:r w:rsidR="00362C99" w:rsidRPr="000D6C34">
        <w:t>甲图中与点电荷等距的</w:t>
      </w:r>
      <w:r w:rsidR="00E076BD">
        <w:rPr>
          <w:rFonts w:hint="eastAsia"/>
        </w:rPr>
        <w:t xml:space="preserve"> </w:t>
      </w:r>
      <w:r w:rsidR="00362C99" w:rsidRPr="00146628">
        <w:t>a</w:t>
      </w:r>
      <w:r w:rsidR="00362C99" w:rsidRPr="00146628">
        <w:t>、</w:t>
      </w:r>
      <w:r w:rsidR="00362C99" w:rsidRPr="00146628">
        <w:t>b</w:t>
      </w:r>
      <w:r w:rsidR="00E076BD">
        <w:t xml:space="preserve"> </w:t>
      </w:r>
      <w:r w:rsidR="00362C99" w:rsidRPr="00146628">
        <w:t>两点</w:t>
      </w:r>
    </w:p>
    <w:p w14:paraId="2E376089" w14:textId="223A065A" w:rsidR="00362C99" w:rsidRPr="00146628" w:rsidRDefault="004F6A0E" w:rsidP="00A21CFA">
      <w:r w:rsidRPr="00146628">
        <w:t>（</w:t>
      </w:r>
      <w:r w:rsidRPr="00146628">
        <w:t>B</w:t>
      </w:r>
      <w:r w:rsidRPr="00146628">
        <w:t>）</w:t>
      </w:r>
      <w:r w:rsidR="00362C99" w:rsidRPr="00146628">
        <w:t>乙图中两等量异种点电荷连线的中垂线上与连线等距的</w:t>
      </w:r>
      <w:r w:rsidR="00E076BD">
        <w:rPr>
          <w:rFonts w:hint="eastAsia"/>
        </w:rPr>
        <w:t xml:space="preserve"> </w:t>
      </w:r>
      <w:r w:rsidR="00362C99" w:rsidRPr="00146628">
        <w:t>a</w:t>
      </w:r>
      <w:r w:rsidR="00362C99" w:rsidRPr="00146628">
        <w:t>、</w:t>
      </w:r>
      <w:r w:rsidR="00362C99" w:rsidRPr="00146628">
        <w:t>b</w:t>
      </w:r>
      <w:r w:rsidR="00E076BD">
        <w:t xml:space="preserve"> </w:t>
      </w:r>
      <w:r w:rsidR="00362C99" w:rsidRPr="00146628">
        <w:t>两点</w:t>
      </w:r>
    </w:p>
    <w:p w14:paraId="1D7F23F0" w14:textId="0A2607F5" w:rsidR="00362C99" w:rsidRPr="00146628" w:rsidRDefault="004F6A0E" w:rsidP="00A21CFA">
      <w:r w:rsidRPr="00146628">
        <w:t>（</w:t>
      </w:r>
      <w:r w:rsidRPr="00146628">
        <w:t>C</w:t>
      </w:r>
      <w:r w:rsidRPr="00146628">
        <w:t>）</w:t>
      </w:r>
      <w:r w:rsidR="00362C99" w:rsidRPr="00146628">
        <w:t>丙图中两等量同种点电荷连线的中垂线上与连线等距的</w:t>
      </w:r>
      <w:r w:rsidR="00E076BD">
        <w:rPr>
          <w:rFonts w:hint="eastAsia"/>
        </w:rPr>
        <w:t xml:space="preserve"> </w:t>
      </w:r>
      <w:r w:rsidR="00362C99" w:rsidRPr="00146628">
        <w:t>a</w:t>
      </w:r>
      <w:r w:rsidR="00362C99" w:rsidRPr="00146628">
        <w:t>、</w:t>
      </w:r>
      <w:r w:rsidR="00362C99" w:rsidRPr="00146628">
        <w:t>b</w:t>
      </w:r>
      <w:r w:rsidR="00E076BD">
        <w:t xml:space="preserve"> </w:t>
      </w:r>
      <w:r w:rsidR="00362C99" w:rsidRPr="00146628">
        <w:t>两点</w:t>
      </w:r>
    </w:p>
    <w:p w14:paraId="3192828F" w14:textId="15E3A0B6" w:rsidR="00362C99" w:rsidRPr="00146628" w:rsidRDefault="004F6A0E" w:rsidP="00A21CFA">
      <w:r w:rsidRPr="00146628">
        <w:t>（</w:t>
      </w:r>
      <w:r w:rsidRPr="00146628">
        <w:t>D</w:t>
      </w:r>
      <w:r w:rsidRPr="00146628">
        <w:t>）</w:t>
      </w:r>
      <w:r w:rsidR="00362C99" w:rsidRPr="00146628">
        <w:t>丁图中非匀强电场中的</w:t>
      </w:r>
      <w:r w:rsidR="00E076BD">
        <w:rPr>
          <w:rFonts w:hint="eastAsia"/>
        </w:rPr>
        <w:t xml:space="preserve"> </w:t>
      </w:r>
      <w:r w:rsidR="00362C99" w:rsidRPr="00146628">
        <w:t>a</w:t>
      </w:r>
      <w:r w:rsidR="00362C99" w:rsidRPr="00146628">
        <w:t>、</w:t>
      </w:r>
      <w:r w:rsidR="00362C99" w:rsidRPr="00146628">
        <w:t>b</w:t>
      </w:r>
      <w:r w:rsidR="00E076BD">
        <w:t xml:space="preserve"> </w:t>
      </w:r>
      <w:r w:rsidR="00362C99" w:rsidRPr="00146628">
        <w:t>两点</w:t>
      </w:r>
    </w:p>
    <w:p w14:paraId="1E73535B" w14:textId="77777777" w:rsidR="00362C99" w:rsidRPr="000D6C34" w:rsidRDefault="00362C99" w:rsidP="00A21CFA">
      <w:r w:rsidRPr="000D6C34">
        <w:rPr>
          <w:rFonts w:eastAsia="黑体"/>
          <w:color w:val="0000FF"/>
        </w:rPr>
        <w:t xml:space="preserve">解析　</w:t>
      </w:r>
      <w:r w:rsidRPr="000D6C34">
        <w:rPr>
          <w:rFonts w:eastAsia="仿宋_GB2312"/>
        </w:rPr>
        <w:t>甲图中与点电荷等距的</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两点，电场强度大小相同，方向不相反，选项</w:t>
      </w:r>
      <w:r w:rsidRPr="000D6C34">
        <w:rPr>
          <w:rFonts w:eastAsia="仿宋_GB2312"/>
        </w:rPr>
        <w:t>A</w:t>
      </w:r>
      <w:r w:rsidRPr="000D6C34">
        <w:rPr>
          <w:rFonts w:eastAsia="仿宋_GB2312"/>
        </w:rPr>
        <w:t>错误；对乙图，根据电场线的疏密及对称性可判断，</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两点的电场强度大小相等、方向相同，选项</w:t>
      </w:r>
      <w:r w:rsidRPr="000D6C34">
        <w:rPr>
          <w:rFonts w:eastAsia="仿宋_GB2312"/>
        </w:rPr>
        <w:t>B</w:t>
      </w:r>
      <w:r w:rsidRPr="000D6C34">
        <w:rPr>
          <w:rFonts w:eastAsia="仿宋_GB2312"/>
        </w:rPr>
        <w:t>错误；丙图中两等量同种点电荷连线的中垂线上与连线等距的</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两点，电场强度大小相同，方向相反，选项</w:t>
      </w:r>
      <w:r w:rsidRPr="000D6C34">
        <w:rPr>
          <w:rFonts w:eastAsia="仿宋_GB2312"/>
        </w:rPr>
        <w:t>C</w:t>
      </w:r>
      <w:r w:rsidRPr="000D6C34">
        <w:rPr>
          <w:rFonts w:eastAsia="仿宋_GB2312"/>
        </w:rPr>
        <w:t>正确；对丁图，根据电场线的疏密可判断，</w:t>
      </w:r>
      <w:r w:rsidRPr="000D6C34">
        <w:rPr>
          <w:rFonts w:eastAsia="仿宋_GB2312"/>
          <w:i/>
        </w:rPr>
        <w:t>b</w:t>
      </w:r>
      <w:r w:rsidRPr="000D6C34">
        <w:rPr>
          <w:rFonts w:eastAsia="仿宋_GB2312"/>
        </w:rPr>
        <w:t>点的电场强度大于</w:t>
      </w:r>
      <w:r w:rsidRPr="000D6C34">
        <w:rPr>
          <w:rFonts w:eastAsia="仿宋_GB2312"/>
          <w:i/>
        </w:rPr>
        <w:t>a</w:t>
      </w:r>
      <w:r w:rsidRPr="000D6C34">
        <w:rPr>
          <w:rFonts w:eastAsia="仿宋_GB2312"/>
        </w:rPr>
        <w:t>点的电场强度，选项</w:t>
      </w:r>
      <w:r w:rsidRPr="000D6C34">
        <w:rPr>
          <w:rFonts w:eastAsia="仿宋_GB2312"/>
        </w:rPr>
        <w:t>D</w:t>
      </w:r>
      <w:r w:rsidRPr="000D6C34">
        <w:rPr>
          <w:rFonts w:eastAsia="仿宋_GB2312"/>
        </w:rPr>
        <w:t>错误。</w:t>
      </w:r>
    </w:p>
    <w:p w14:paraId="49517CEF" w14:textId="5DF8F281" w:rsidR="00362C99" w:rsidRPr="000D6C34" w:rsidRDefault="00362C99" w:rsidP="00146628">
      <w:pPr>
        <w:pStyle w:val="4"/>
      </w:pPr>
      <w:r w:rsidRPr="000D6C34">
        <w:t>考点</w:t>
      </w:r>
      <w:r w:rsidR="00144AEC">
        <w:rPr>
          <w:noProof/>
        </w:rPr>
        <w:t>4</w:t>
      </w:r>
      <w:r w:rsidRPr="000D6C34">
        <w:t xml:space="preserve">　带电粒子的运动轨迹判断　拓展延伸</w:t>
      </w:r>
    </w:p>
    <w:p w14:paraId="5632C37A" w14:textId="77777777" w:rsidR="00362C99" w:rsidRPr="000D6C34" w:rsidRDefault="00362C99" w:rsidP="00A21CFA">
      <w:r w:rsidRPr="000D6C34">
        <w:rPr>
          <w:rFonts w:hint="eastAsia"/>
          <w:noProof/>
        </w:rPr>
        <w:drawing>
          <wp:inline distT="0" distB="0" distL="0" distR="0" wp14:anchorId="66506EBF" wp14:editId="5CA1E8EC">
            <wp:extent cx="3038475" cy="238125"/>
            <wp:effectExtent l="0" t="0" r="0" b="0"/>
            <wp:docPr id="1556" name="图片 1556"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E:\电子稿\金版教程（魏）\2016\3.6\课件-物理（高三一轮书\考点解读.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481F350" w14:textId="77777777" w:rsidR="00362C99" w:rsidRPr="000D6C34" w:rsidRDefault="00362C99" w:rsidP="00AB2B88">
      <w:pPr>
        <w:ind w:firstLine="420"/>
      </w:pPr>
      <w:r w:rsidRPr="000D6C34">
        <w:lastRenderedPageBreak/>
        <w:t>1</w:t>
      </w:r>
      <w:r w:rsidRPr="000D6C34">
        <w:t>．沿轨迹的切线找出初速度方向，依据粒子所受合力的方向指向轨迹的凹侧来判断电场力的方向，由此判断电场的方向或粒子的电性。</w:t>
      </w:r>
    </w:p>
    <w:p w14:paraId="386035A8" w14:textId="77777777" w:rsidR="00362C99" w:rsidRPr="000D6C34" w:rsidRDefault="00362C99" w:rsidP="00AB2B88">
      <w:pPr>
        <w:ind w:firstLine="420"/>
      </w:pPr>
      <w:r w:rsidRPr="000D6C34">
        <w:t>2</w:t>
      </w:r>
      <w:r w:rsidRPr="000D6C34">
        <w:t>．由电场线的疏密情况判断带电粒子的受力大小及加速度大小。</w:t>
      </w:r>
    </w:p>
    <w:p w14:paraId="5DF72F98" w14:textId="77777777" w:rsidR="00362C99" w:rsidRPr="000D6C34" w:rsidRDefault="00362C99" w:rsidP="00AB2B88">
      <w:pPr>
        <w:ind w:firstLine="420"/>
      </w:pPr>
      <w:r w:rsidRPr="000D6C34">
        <w:t>3</w:t>
      </w:r>
      <w:r w:rsidRPr="000D6C34">
        <w:t>．由功能关系判断速度变化：如果带电粒子在运动中仅受电场力作用，则粒子电势能与动能的总量不变。电场力做正功，动能增大，电势能减小。电场力做负功，动能减小，电势能增大。电场力做正功还是负功依据力与速度的夹角是锐角还是钝角来判断。</w:t>
      </w:r>
    </w:p>
    <w:p w14:paraId="6EE9B195" w14:textId="77777777" w:rsidR="00362C99" w:rsidRPr="000D6C34" w:rsidRDefault="00362C99" w:rsidP="00A21CFA">
      <w:r w:rsidRPr="000D6C34">
        <w:rPr>
          <w:rFonts w:hint="eastAsia"/>
          <w:noProof/>
        </w:rPr>
        <w:drawing>
          <wp:inline distT="0" distB="0" distL="0" distR="0" wp14:anchorId="6CDA0ED0" wp14:editId="387431A9">
            <wp:extent cx="3038475" cy="238125"/>
            <wp:effectExtent l="0" t="0" r="0" b="0"/>
            <wp:docPr id="1557" name="图片 1557"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E:\电子稿\金版教程（魏）\2016\3.6\课件-物理（高三一轮书\典例示法.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05F5955" w14:textId="423DD8A6" w:rsidR="00362C99" w:rsidRPr="00146628" w:rsidRDefault="00A21CFA" w:rsidP="00A21CFA">
      <w:r w:rsidRPr="000D6C34">
        <w:rPr>
          <w:rFonts w:hint="eastAsia"/>
          <w:noProof/>
        </w:rPr>
        <w:drawing>
          <wp:anchor distT="0" distB="0" distL="114300" distR="114300" simplePos="0" relativeHeight="251667456" behindDoc="0" locked="0" layoutInCell="1" allowOverlap="1" wp14:anchorId="39CE5C42" wp14:editId="17EFB368">
            <wp:simplePos x="0" y="0"/>
            <wp:positionH relativeFrom="margin">
              <wp:align>right</wp:align>
            </wp:positionH>
            <wp:positionV relativeFrom="paragraph">
              <wp:posOffset>5715</wp:posOffset>
            </wp:positionV>
            <wp:extent cx="1609725" cy="1323975"/>
            <wp:effectExtent l="0" t="0" r="9525" b="9525"/>
            <wp:wrapSquare wrapText="largest"/>
            <wp:docPr id="1558" name="图片 1558" descr="E:\电子稿\金版教程（魏）\2016\3.6\课件-物理（高三一轮书\80WL梅2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E:\电子稿\金版教程（魏）\2016\3.6\课件-物理（高三一轮书\80WL梅288.tif"/>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609725" cy="1323975"/>
                    </a:xfrm>
                    <a:prstGeom prst="rect">
                      <a:avLst/>
                    </a:prstGeom>
                    <a:noFill/>
                    <a:ln>
                      <a:noFill/>
                    </a:ln>
                  </pic:spPr>
                </pic:pic>
              </a:graphicData>
            </a:graphic>
          </wp:anchor>
        </w:drawing>
      </w:r>
      <w:r w:rsidR="00362C99" w:rsidRPr="000D6C34">
        <w:rPr>
          <w:rFonts w:eastAsia="黑体"/>
        </w:rPr>
        <w:t>例</w:t>
      </w:r>
      <w:r w:rsidR="00362C99" w:rsidRPr="000D6C34">
        <w:rPr>
          <w:rFonts w:eastAsia="黑体"/>
        </w:rPr>
        <w:t>4</w:t>
      </w:r>
      <w:r w:rsidR="00362C99" w:rsidRPr="000D6C34">
        <w:rPr>
          <w:rFonts w:eastAsia="黑体"/>
        </w:rPr>
        <w:t xml:space="preserve">　</w:t>
      </w:r>
      <w:r w:rsidR="009A610A">
        <w:t>（</w:t>
      </w:r>
      <w:r w:rsidR="00362C99" w:rsidRPr="000D6C34">
        <w:t>多选</w:t>
      </w:r>
      <w:r w:rsidR="009A610A">
        <w:t>）</w:t>
      </w:r>
      <w:r w:rsidR="00362C99" w:rsidRPr="000D6C34">
        <w:t>如图所示，图中实线是一簇未标明方向的由点电荷产生的电场线，虚线是某带电粒子通过该电场区域时的运动轨迹，</w:t>
      </w:r>
      <w:r w:rsidR="00362C99" w:rsidRPr="00146628">
        <w:t>a</w:t>
      </w:r>
      <w:r w:rsidR="00362C99" w:rsidRPr="00146628">
        <w:t>、</w:t>
      </w:r>
      <w:r w:rsidR="00362C99" w:rsidRPr="00146628">
        <w:t>b</w:t>
      </w:r>
      <w:r w:rsidR="00362C99" w:rsidRPr="00146628">
        <w:t>是轨迹上的两点，若带电粒子在运动过程中只受电场力作用，根据此图可做出的正确判断是</w:t>
      </w:r>
      <w:r w:rsidR="009A610A" w:rsidRPr="00146628">
        <w:t>（</w:t>
      </w:r>
      <w:r w:rsidR="00146628">
        <w:rPr>
          <w:rFonts w:hint="eastAsia"/>
        </w:rPr>
        <w:t xml:space="preserve"> </w:t>
      </w:r>
      <w:r w:rsidR="00146628">
        <w:t xml:space="preserve">   </w:t>
      </w:r>
      <w:commentRangeStart w:id="18"/>
      <w:commentRangeEnd w:id="18"/>
      <w:r w:rsidR="00146628">
        <w:rPr>
          <w:rStyle w:val="a5"/>
        </w:rPr>
        <w:commentReference w:id="18"/>
      </w:r>
      <w:r w:rsidR="009A610A" w:rsidRPr="00146628">
        <w:t>）</w:t>
      </w:r>
    </w:p>
    <w:p w14:paraId="44F30113" w14:textId="77777777" w:rsidR="00362C99" w:rsidRPr="00146628" w:rsidRDefault="004F6A0E" w:rsidP="00A21CFA">
      <w:r w:rsidRPr="00146628">
        <w:t>（</w:t>
      </w:r>
      <w:r w:rsidRPr="00146628">
        <w:t>A</w:t>
      </w:r>
      <w:r w:rsidRPr="00146628">
        <w:t>）</w:t>
      </w:r>
      <w:r w:rsidR="00362C99" w:rsidRPr="00146628">
        <w:t>带电粒子所带电荷的正、负</w:t>
      </w:r>
    </w:p>
    <w:p w14:paraId="397CFEA9" w14:textId="77777777" w:rsidR="00362C99" w:rsidRPr="00146628" w:rsidRDefault="004F6A0E" w:rsidP="00A21CFA">
      <w:r w:rsidRPr="00146628">
        <w:t>（</w:t>
      </w:r>
      <w:r w:rsidRPr="00146628">
        <w:t>B</w:t>
      </w:r>
      <w:r w:rsidRPr="00146628">
        <w:t>）</w:t>
      </w:r>
      <w:r w:rsidR="00362C99" w:rsidRPr="00146628">
        <w:t>带电粒子在</w:t>
      </w:r>
      <w:r w:rsidR="00362C99" w:rsidRPr="00146628">
        <w:t>a</w:t>
      </w:r>
      <w:r w:rsidR="00362C99" w:rsidRPr="00146628">
        <w:t>、</w:t>
      </w:r>
      <w:r w:rsidR="00362C99" w:rsidRPr="00146628">
        <w:t>b</w:t>
      </w:r>
      <w:r w:rsidR="00362C99" w:rsidRPr="00146628">
        <w:t>两点的受力方向</w:t>
      </w:r>
    </w:p>
    <w:p w14:paraId="0B425B2F" w14:textId="77777777" w:rsidR="00362C99" w:rsidRPr="00146628" w:rsidRDefault="004F6A0E" w:rsidP="00A21CFA">
      <w:r w:rsidRPr="00146628">
        <w:t>（</w:t>
      </w:r>
      <w:r w:rsidRPr="00146628">
        <w:t>C</w:t>
      </w:r>
      <w:r w:rsidRPr="00146628">
        <w:t>）</w:t>
      </w:r>
      <w:r w:rsidR="00362C99" w:rsidRPr="00146628">
        <w:t>带电粒子在</w:t>
      </w:r>
      <w:r w:rsidR="00362C99" w:rsidRPr="00146628">
        <w:t>a</w:t>
      </w:r>
      <w:r w:rsidR="00362C99" w:rsidRPr="00146628">
        <w:t>、</w:t>
      </w:r>
      <w:r w:rsidR="00362C99" w:rsidRPr="00146628">
        <w:t>b</w:t>
      </w:r>
      <w:r w:rsidR="00362C99" w:rsidRPr="00146628">
        <w:t>两点的加速度何处较大</w:t>
      </w:r>
    </w:p>
    <w:p w14:paraId="0BB0DFFC" w14:textId="77777777" w:rsidR="00362C99" w:rsidRPr="000D6C34" w:rsidRDefault="004F6A0E" w:rsidP="00A21CFA">
      <w:r w:rsidRPr="00146628">
        <w:t>（</w:t>
      </w:r>
      <w:r w:rsidRPr="00146628">
        <w:t>D</w:t>
      </w:r>
      <w:r w:rsidRPr="00146628">
        <w:t>）</w:t>
      </w:r>
      <w:r w:rsidR="00362C99" w:rsidRPr="00146628">
        <w:t>带电粒子在</w:t>
      </w:r>
      <w:r w:rsidR="00362C99" w:rsidRPr="00146628">
        <w:t>a</w:t>
      </w:r>
      <w:r w:rsidR="00362C99" w:rsidRPr="00146628">
        <w:t>、</w:t>
      </w:r>
      <w:r w:rsidR="00362C99" w:rsidRPr="00146628">
        <w:t>b</w:t>
      </w:r>
      <w:r w:rsidR="00362C99" w:rsidRPr="00146628">
        <w:t>两点的速度何处较</w:t>
      </w:r>
      <w:r w:rsidR="00362C99" w:rsidRPr="000D6C34">
        <w:t>大</w:t>
      </w:r>
    </w:p>
    <w:p w14:paraId="1B8D8C15" w14:textId="77777777" w:rsidR="00362C99" w:rsidRPr="000D6C34" w:rsidRDefault="00362C99" w:rsidP="00A21CFA">
      <w:r w:rsidRPr="000D6C34">
        <w:rPr>
          <w:rFonts w:eastAsia="黑体" w:hint="eastAsia"/>
          <w:noProof/>
        </w:rPr>
        <w:drawing>
          <wp:inline distT="0" distB="0" distL="0" distR="0" wp14:anchorId="11380479" wp14:editId="2D10538D">
            <wp:extent cx="790575" cy="171450"/>
            <wp:effectExtent l="0" t="0" r="0" b="0"/>
            <wp:docPr id="1559" name="图片 1559"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t>如何判断带电粒子在</w:t>
      </w:r>
      <w:r w:rsidRPr="000D6C34">
        <w:rPr>
          <w:i/>
        </w:rPr>
        <w:t>a</w:t>
      </w:r>
      <w:r w:rsidRPr="000D6C34">
        <w:t>、</w:t>
      </w:r>
      <w:r w:rsidRPr="000D6C34">
        <w:rPr>
          <w:i/>
        </w:rPr>
        <w:t>b</w:t>
      </w:r>
      <w:r w:rsidRPr="000D6C34">
        <w:t>两点的受力方向？</w:t>
      </w:r>
    </w:p>
    <w:p w14:paraId="2043CAB0" w14:textId="77777777" w:rsidR="00362C99" w:rsidRPr="000D6C34" w:rsidRDefault="00362C99" w:rsidP="00A21CFA">
      <w:pPr>
        <w:rPr>
          <w:rFonts w:eastAsia="楷体_GB2312"/>
        </w:rPr>
      </w:pPr>
      <w:r w:rsidRPr="00E03911">
        <w:rPr>
          <w:rFonts w:eastAsia="黑体"/>
          <w:color w:val="0000FF"/>
        </w:rPr>
        <w:t>提示：</w:t>
      </w:r>
      <w:r w:rsidRPr="000D6C34">
        <w:rPr>
          <w:rFonts w:eastAsia="楷体_GB2312"/>
        </w:rPr>
        <w:t>沿电场线且指向轨迹凹侧。</w:t>
      </w:r>
    </w:p>
    <w:p w14:paraId="63C3793C" w14:textId="77777777" w:rsidR="00362C99" w:rsidRPr="000D6C34" w:rsidRDefault="009A610A" w:rsidP="00A21CFA">
      <w:r>
        <w:t>（</w:t>
      </w:r>
      <w:r w:rsidR="00362C99" w:rsidRPr="000D6C34">
        <w:t>2</w:t>
      </w:r>
      <w:r>
        <w:t>）</w:t>
      </w:r>
      <w:r w:rsidR="00362C99" w:rsidRPr="000D6C34">
        <w:t>带电粒子在</w:t>
      </w:r>
      <w:r w:rsidR="00362C99" w:rsidRPr="000D6C34">
        <w:rPr>
          <w:i/>
        </w:rPr>
        <w:t>a</w:t>
      </w:r>
      <w:r w:rsidR="00362C99" w:rsidRPr="000D6C34">
        <w:t>、</w:t>
      </w:r>
      <w:r w:rsidR="00362C99" w:rsidRPr="000D6C34">
        <w:rPr>
          <w:i/>
        </w:rPr>
        <w:t>b</w:t>
      </w:r>
      <w:r w:rsidR="00362C99" w:rsidRPr="000D6C34">
        <w:t>两点的加速度大小如何判断？</w:t>
      </w:r>
    </w:p>
    <w:p w14:paraId="5D0ECE95" w14:textId="77777777" w:rsidR="00362C99" w:rsidRPr="000D6C34" w:rsidRDefault="00362C99" w:rsidP="00A21CFA">
      <w:pPr>
        <w:rPr>
          <w:rFonts w:eastAsia="楷体_GB2312"/>
        </w:rPr>
      </w:pPr>
      <w:r w:rsidRPr="00E03911">
        <w:rPr>
          <w:rFonts w:eastAsia="黑体"/>
          <w:color w:val="0000FF"/>
        </w:rPr>
        <w:t>提示：</w:t>
      </w:r>
      <w:r w:rsidRPr="000D6C34">
        <w:rPr>
          <w:rFonts w:eastAsia="楷体_GB2312"/>
        </w:rPr>
        <w:t>依据电场线疏密判断电场力大小，就可以判断加速度大小。</w:t>
      </w:r>
    </w:p>
    <w:p w14:paraId="1C181787" w14:textId="77777777" w:rsidR="00362C99" w:rsidRPr="000D6C34" w:rsidRDefault="00362C99" w:rsidP="00A21CFA">
      <w:r w:rsidRPr="00E03911">
        <w:rPr>
          <w:rFonts w:eastAsia="黑体"/>
          <w:color w:val="FF0000"/>
        </w:rPr>
        <w:t xml:space="preserve">尝试解答　</w:t>
      </w:r>
      <w:r w:rsidRPr="000D6C34">
        <w:t>选</w:t>
      </w:r>
      <w:r w:rsidRPr="000D6C34">
        <w:rPr>
          <w:color w:val="FF0000"/>
        </w:rPr>
        <w:t>BCD</w:t>
      </w:r>
      <w:r w:rsidRPr="000D6C34">
        <w:t>。</w:t>
      </w:r>
    </w:p>
    <w:p w14:paraId="634B5102" w14:textId="77777777" w:rsidR="00362C99" w:rsidRPr="000D6C34" w:rsidRDefault="00362C99" w:rsidP="00A21CFA">
      <w:r w:rsidRPr="000D6C34">
        <w:rPr>
          <w:rFonts w:eastAsia="楷体_GB2312"/>
        </w:rPr>
        <w:t>根据轨迹弯曲方向只能判断出电场力方向，由于不知电场线方向，故无法判断带电粒子电性，加速度</w:t>
      </w:r>
      <w:r w:rsidRPr="000D6C34">
        <w:rPr>
          <w:rFonts w:eastAsia="楷体_GB2312"/>
          <w:i/>
        </w:rPr>
        <w:t>a</w:t>
      </w:r>
      <w:r w:rsidRPr="000D6C34">
        <w:rPr>
          <w:rFonts w:eastAsia="楷体_GB2312"/>
        </w:rPr>
        <w:t>点大于</w:t>
      </w:r>
      <w:r w:rsidRPr="000D6C34">
        <w:rPr>
          <w:rFonts w:eastAsia="楷体_GB2312"/>
          <w:i/>
        </w:rPr>
        <w:t>b</w:t>
      </w:r>
      <w:r w:rsidRPr="000D6C34">
        <w:rPr>
          <w:rFonts w:eastAsia="楷体_GB2312"/>
        </w:rPr>
        <w:t>点，速度大小通过电场力做功来判断，由</w:t>
      </w:r>
      <w:r w:rsidRPr="000D6C34">
        <w:rPr>
          <w:rFonts w:eastAsia="楷体_GB2312"/>
          <w:i/>
        </w:rPr>
        <w:t>a</w:t>
      </w:r>
      <w:r w:rsidRPr="000D6C34">
        <w:rPr>
          <w:rFonts w:eastAsia="楷体_GB2312"/>
        </w:rPr>
        <w:t>到</w:t>
      </w:r>
      <w:r w:rsidRPr="000D6C34">
        <w:rPr>
          <w:rFonts w:eastAsia="楷体_GB2312"/>
          <w:i/>
        </w:rPr>
        <w:t>b</w:t>
      </w:r>
      <w:r w:rsidRPr="000D6C34">
        <w:rPr>
          <w:rFonts w:eastAsia="楷体_GB2312"/>
        </w:rPr>
        <w:t>电场力做负功，速度减小。故正确答案为</w:t>
      </w:r>
      <w:r w:rsidRPr="000D6C34">
        <w:rPr>
          <w:rFonts w:eastAsia="楷体_GB2312"/>
        </w:rPr>
        <w:t>B</w:t>
      </w:r>
      <w:r w:rsidRPr="000D6C34">
        <w:rPr>
          <w:rFonts w:eastAsia="楷体_GB2312"/>
        </w:rPr>
        <w:t>、</w:t>
      </w:r>
      <w:r w:rsidRPr="000D6C34">
        <w:rPr>
          <w:rFonts w:eastAsia="楷体_GB2312"/>
        </w:rPr>
        <w:t>C</w:t>
      </w:r>
      <w:r w:rsidRPr="000D6C34">
        <w:rPr>
          <w:rFonts w:eastAsia="楷体_GB2312"/>
        </w:rPr>
        <w:t>、</w:t>
      </w:r>
      <w:r w:rsidRPr="000D6C34">
        <w:rPr>
          <w:rFonts w:eastAsia="楷体_GB2312"/>
        </w:rPr>
        <w:t>D</w:t>
      </w:r>
      <w:r w:rsidRPr="000D6C34">
        <w:rPr>
          <w:rFonts w:eastAsia="楷体_GB2312"/>
        </w:rPr>
        <w:t>。</w:t>
      </w:r>
    </w:p>
    <w:p w14:paraId="5B6FB80E" w14:textId="77777777" w:rsidR="00362C99" w:rsidRPr="000D6C34" w:rsidRDefault="00362C99" w:rsidP="00146628">
      <w:pPr>
        <w:pStyle w:val="4"/>
      </w:pPr>
      <w:r>
        <w:rPr>
          <w:rFonts w:hint="eastAsia"/>
        </w:rPr>
        <w:t>总结升华</w:t>
      </w:r>
    </w:p>
    <w:p w14:paraId="67F4D45D" w14:textId="77777777" w:rsidR="00362C99" w:rsidRPr="000D6C34" w:rsidRDefault="00362C99" w:rsidP="00146628">
      <w:pPr>
        <w:jc w:val="center"/>
      </w:pPr>
      <w:r w:rsidRPr="000D6C34">
        <w:rPr>
          <w:rFonts w:eastAsia="黑体"/>
        </w:rPr>
        <w:t>电场线与带电粒子运动轨迹的关系</w:t>
      </w:r>
    </w:p>
    <w:p w14:paraId="3683E77A" w14:textId="77777777" w:rsidR="00362C99" w:rsidRPr="000D6C34" w:rsidRDefault="00362C99" w:rsidP="00146628">
      <w:pPr>
        <w:ind w:firstLine="420"/>
        <w:rPr>
          <w:rFonts w:eastAsia="楷体_GB2312"/>
        </w:rPr>
      </w:pPr>
      <w:r w:rsidRPr="000D6C34">
        <w:rPr>
          <w:rFonts w:eastAsia="楷体_GB2312"/>
        </w:rPr>
        <w:t>一般情况下带电粒子在电场中的运动轨迹不会与电场线重合，只有同时满足以下三个条件时，两者才会重合：</w:t>
      </w:r>
    </w:p>
    <w:p w14:paraId="7D53F82D" w14:textId="77777777" w:rsidR="00362C99" w:rsidRPr="000D6C34" w:rsidRDefault="009A610A" w:rsidP="00146628">
      <w:pPr>
        <w:ind w:firstLine="420"/>
        <w:rPr>
          <w:rFonts w:eastAsia="楷体_GB2312"/>
        </w:rPr>
      </w:pPr>
      <w:r>
        <w:rPr>
          <w:rFonts w:eastAsia="楷体_GB2312"/>
        </w:rPr>
        <w:t>（</w:t>
      </w:r>
      <w:r w:rsidR="00362C99" w:rsidRPr="000D6C34">
        <w:rPr>
          <w:rFonts w:eastAsia="楷体_GB2312"/>
        </w:rPr>
        <w:t>1</w:t>
      </w:r>
      <w:r>
        <w:rPr>
          <w:rFonts w:eastAsia="楷体_GB2312"/>
        </w:rPr>
        <w:t>）</w:t>
      </w:r>
      <w:r w:rsidR="00362C99" w:rsidRPr="000D6C34">
        <w:rPr>
          <w:rFonts w:eastAsia="楷体_GB2312"/>
        </w:rPr>
        <w:t>电场线为直线；</w:t>
      </w:r>
    </w:p>
    <w:p w14:paraId="1964D3C8" w14:textId="77777777" w:rsidR="00362C99" w:rsidRPr="000D6C34" w:rsidRDefault="009A610A" w:rsidP="00146628">
      <w:pPr>
        <w:ind w:firstLine="420"/>
        <w:rPr>
          <w:rFonts w:eastAsia="楷体_GB2312"/>
        </w:rPr>
      </w:pPr>
      <w:r>
        <w:rPr>
          <w:rFonts w:eastAsia="楷体_GB2312"/>
        </w:rPr>
        <w:t>（</w:t>
      </w:r>
      <w:r w:rsidR="00362C99" w:rsidRPr="000D6C34">
        <w:rPr>
          <w:rFonts w:eastAsia="楷体_GB2312"/>
        </w:rPr>
        <w:t>2</w:t>
      </w:r>
      <w:r>
        <w:rPr>
          <w:rFonts w:eastAsia="楷体_GB2312"/>
        </w:rPr>
        <w:t>）</w:t>
      </w:r>
      <w:r w:rsidR="00362C99" w:rsidRPr="000D6C34">
        <w:rPr>
          <w:rFonts w:eastAsia="楷体_GB2312"/>
        </w:rPr>
        <w:t>电荷初速度为零或速度方向与电场线平行；</w:t>
      </w:r>
    </w:p>
    <w:p w14:paraId="4C1D55D4" w14:textId="77777777" w:rsidR="00362C99" w:rsidRPr="000D6C34" w:rsidRDefault="009A610A" w:rsidP="00146628">
      <w:pPr>
        <w:ind w:firstLine="420"/>
        <w:rPr>
          <w:rFonts w:eastAsia="楷体_GB2312"/>
        </w:rPr>
      </w:pPr>
      <w:r>
        <w:rPr>
          <w:rFonts w:eastAsia="楷体_GB2312"/>
        </w:rPr>
        <w:t>（</w:t>
      </w:r>
      <w:r w:rsidR="00362C99" w:rsidRPr="000D6C34">
        <w:rPr>
          <w:rFonts w:eastAsia="楷体_GB2312"/>
        </w:rPr>
        <w:t>3</w:t>
      </w:r>
      <w:r>
        <w:rPr>
          <w:rFonts w:eastAsia="楷体_GB2312"/>
        </w:rPr>
        <w:t>）</w:t>
      </w:r>
      <w:r w:rsidR="00362C99" w:rsidRPr="000D6C34">
        <w:rPr>
          <w:rFonts w:eastAsia="楷体_GB2312"/>
        </w:rPr>
        <w:t>电荷仅受电场力或所受其他力合力的方向始终与电场力方向相同或相反。</w:t>
      </w:r>
    </w:p>
    <w:p w14:paraId="1C728C5F" w14:textId="77777777" w:rsidR="00362C99" w:rsidRPr="000D6C34" w:rsidRDefault="00362C99" w:rsidP="00362C99">
      <w:pPr>
        <w:pStyle w:val="a3"/>
        <w:snapToGrid w:val="0"/>
        <w:spacing w:line="312" w:lineRule="auto"/>
        <w:ind w:firstLineChars="200" w:firstLine="560"/>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66620789" wp14:editId="073A2FE8">
            <wp:extent cx="3038475" cy="238125"/>
            <wp:effectExtent l="0" t="0" r="0" b="0"/>
            <wp:docPr id="1560" name="图片 1560"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E:\电子稿\金版教程（魏）\2016\3.6\课件-物理（高三一轮书\变式题组.tif"/>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17FD0A1" w14:textId="06AEF19F" w:rsidR="00362C99" w:rsidRPr="000D6C34" w:rsidRDefault="00362C99" w:rsidP="00146628">
      <w:r w:rsidRPr="000D6C34">
        <w:lastRenderedPageBreak/>
        <w:t>1</w:t>
      </w:r>
      <w:r w:rsidRPr="000D6C34">
        <w:t>．</w:t>
      </w:r>
      <w:r w:rsidRPr="000D6C34">
        <w:rPr>
          <w:rFonts w:eastAsia="黑体"/>
        </w:rPr>
        <w:t>[2015·</w:t>
      </w:r>
      <w:r w:rsidRPr="000D6C34">
        <w:rPr>
          <w:rFonts w:eastAsia="黑体"/>
        </w:rPr>
        <w:t>江苏南京一模</w:t>
      </w:r>
      <w:r w:rsidRPr="000D6C34">
        <w:rPr>
          <w:rFonts w:eastAsia="黑体"/>
        </w:rPr>
        <w:t>]</w:t>
      </w:r>
      <w:r w:rsidRPr="000D6C34">
        <w:t>如图所示，实线表示电场线，虚线表示带电粒子运动的轨迹，带电粒子只受电场力的作用，运动过程中电势能逐渐减小，它运动到</w:t>
      </w:r>
      <w:r w:rsidRPr="00CF2113">
        <w:rPr>
          <w:iCs/>
        </w:rPr>
        <w:t>b</w:t>
      </w:r>
      <w:r w:rsidRPr="00CF2113">
        <w:rPr>
          <w:iCs/>
        </w:rPr>
        <w:t>处</w:t>
      </w:r>
      <w:r w:rsidRPr="000D6C34">
        <w:t>时的运动方向与受力方向可能的</w:t>
      </w:r>
      <w:commentRangeStart w:id="19"/>
      <w:r w:rsidRPr="000D6C34">
        <w:t>是</w:t>
      </w:r>
      <w:commentRangeEnd w:id="19"/>
      <w:r w:rsidR="00CF2113">
        <w:rPr>
          <w:rStyle w:val="a5"/>
        </w:rPr>
        <w:commentReference w:id="19"/>
      </w:r>
      <w:r w:rsidR="009A610A">
        <w:t>（</w:t>
      </w:r>
      <w:r w:rsidR="00AB2B88">
        <w:rPr>
          <w:rFonts w:hint="eastAsia"/>
        </w:rPr>
        <w:t xml:space="preserve"> </w:t>
      </w:r>
      <w:r w:rsidR="00AB2B88">
        <w:t xml:space="preserve">   </w:t>
      </w:r>
      <w:r w:rsidR="009A610A">
        <w:t>）</w:t>
      </w:r>
    </w:p>
    <w:p w14:paraId="4F73B290" w14:textId="77777777" w:rsidR="00362C99" w:rsidRPr="000D6C34" w:rsidRDefault="00362C99" w:rsidP="00146628">
      <w:r w:rsidRPr="000D6C34">
        <w:rPr>
          <w:rFonts w:hint="eastAsia"/>
          <w:noProof/>
        </w:rPr>
        <w:drawing>
          <wp:inline distT="0" distB="0" distL="0" distR="0" wp14:anchorId="6898AE24" wp14:editId="13A7658E">
            <wp:extent cx="4067175" cy="1190625"/>
            <wp:effectExtent l="0" t="0" r="0" b="0"/>
            <wp:docPr id="1561" name="图片 1561" descr="E:\电子稿\金版教程（魏）\2016\3.6\课件-物理（高三一轮书\80WL梅2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E:\电子稿\金版教程（魏）\2016\3.6\课件-物理（高三一轮书\80WL梅289.tif"/>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4067175" cy="1190625"/>
                    </a:xfrm>
                    <a:prstGeom prst="rect">
                      <a:avLst/>
                    </a:prstGeom>
                    <a:noFill/>
                    <a:ln>
                      <a:noFill/>
                    </a:ln>
                  </pic:spPr>
                </pic:pic>
              </a:graphicData>
            </a:graphic>
          </wp:inline>
        </w:drawing>
      </w:r>
    </w:p>
    <w:p w14:paraId="249624BE" w14:textId="77777777" w:rsidR="00362C99" w:rsidRPr="000D6C34" w:rsidRDefault="00362C99" w:rsidP="00146628">
      <w:r w:rsidRPr="000D6C34">
        <w:rPr>
          <w:rFonts w:eastAsia="黑体"/>
          <w:color w:val="FF0000"/>
        </w:rPr>
        <w:t xml:space="preserve">答案　</w:t>
      </w:r>
      <w:r w:rsidRPr="000D6C34">
        <w:t>D</w:t>
      </w:r>
    </w:p>
    <w:p w14:paraId="2F0C4C1D" w14:textId="77777777" w:rsidR="00362C99" w:rsidRPr="000D6C34" w:rsidRDefault="00362C99" w:rsidP="00146628">
      <w:r w:rsidRPr="000D6C34">
        <w:rPr>
          <w:rFonts w:eastAsia="黑体"/>
          <w:color w:val="0000FF"/>
        </w:rPr>
        <w:t xml:space="preserve">解析　</w:t>
      </w:r>
      <w:r w:rsidRPr="000D6C34">
        <w:rPr>
          <w:rFonts w:eastAsia="仿宋_GB2312"/>
        </w:rPr>
        <w:t>由于带电粒子只受电场力的作用，而且运动过程中电势能逐渐减小，可判断电场力做正功，即电场力与粒子速度方向夹角为锐角，且两者在轨迹两侧，综上所述，可判断只有选项</w:t>
      </w:r>
      <w:r w:rsidRPr="000D6C34">
        <w:rPr>
          <w:rFonts w:eastAsia="仿宋_GB2312"/>
        </w:rPr>
        <w:t>D</w:t>
      </w:r>
      <w:r w:rsidRPr="000D6C34">
        <w:rPr>
          <w:rFonts w:eastAsia="仿宋_GB2312"/>
        </w:rPr>
        <w:t>正确。</w:t>
      </w:r>
    </w:p>
    <w:p w14:paraId="7ABE7198" w14:textId="77777777" w:rsidR="00146628" w:rsidRDefault="00146628" w:rsidP="00146628"/>
    <w:p w14:paraId="05D0CC21" w14:textId="24B0615A" w:rsidR="00362C99" w:rsidRPr="000D6C34" w:rsidRDefault="00146628" w:rsidP="00146628">
      <w:r w:rsidRPr="000D6C34">
        <w:rPr>
          <w:rFonts w:hint="eastAsia"/>
          <w:noProof/>
        </w:rPr>
        <w:drawing>
          <wp:anchor distT="0" distB="0" distL="114300" distR="114300" simplePos="0" relativeHeight="251668480" behindDoc="0" locked="0" layoutInCell="1" allowOverlap="1" wp14:anchorId="65AEC13A" wp14:editId="1263A46B">
            <wp:simplePos x="0" y="0"/>
            <wp:positionH relativeFrom="margin">
              <wp:align>right</wp:align>
            </wp:positionH>
            <wp:positionV relativeFrom="paragraph">
              <wp:posOffset>7620</wp:posOffset>
            </wp:positionV>
            <wp:extent cx="1457325" cy="1085850"/>
            <wp:effectExtent l="0" t="0" r="9525" b="0"/>
            <wp:wrapSquare wrapText="largest"/>
            <wp:docPr id="1562" name="图片 1562" descr="80WL梅2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80WL梅290.tif"/>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457325" cy="1085850"/>
                    </a:xfrm>
                    <a:prstGeom prst="rect">
                      <a:avLst/>
                    </a:prstGeom>
                    <a:noFill/>
                    <a:ln>
                      <a:noFill/>
                    </a:ln>
                  </pic:spPr>
                </pic:pic>
              </a:graphicData>
            </a:graphic>
          </wp:anchor>
        </w:drawing>
      </w:r>
      <w:r w:rsidR="00362C99" w:rsidRPr="000D6C34">
        <w:t>2</w:t>
      </w:r>
      <w:r w:rsidR="00362C99" w:rsidRPr="000D6C34">
        <w:t>．</w:t>
      </w:r>
      <w:r w:rsidR="00362C99" w:rsidRPr="000D6C34">
        <w:rPr>
          <w:rFonts w:eastAsia="黑体"/>
        </w:rPr>
        <w:t>[2016·</w:t>
      </w:r>
      <w:r w:rsidR="00362C99" w:rsidRPr="000D6C34">
        <w:rPr>
          <w:rFonts w:eastAsia="黑体"/>
        </w:rPr>
        <w:t>亳州模拟</w:t>
      </w:r>
      <w:r w:rsidR="00362C99" w:rsidRPr="000D6C34">
        <w:rPr>
          <w:rFonts w:eastAsia="黑体"/>
        </w:rPr>
        <w:t>]</w:t>
      </w:r>
      <w:r w:rsidR="00362C99" w:rsidRPr="000D6C34">
        <w:t>实线为三条未知方向的电场线，从电场中的</w:t>
      </w:r>
      <w:r w:rsidR="00362C99" w:rsidRPr="00074848">
        <w:t>M</w:t>
      </w:r>
      <w:r w:rsidR="00362C99" w:rsidRPr="000D6C34">
        <w:t>点以相同的速度飞出</w:t>
      </w:r>
      <w:r w:rsidR="00362C99" w:rsidRPr="00074848">
        <w:t>a</w:t>
      </w:r>
      <w:r w:rsidR="00362C99" w:rsidRPr="00074848">
        <w:t>、</w:t>
      </w:r>
      <w:r w:rsidR="00362C99" w:rsidRPr="00074848">
        <w:t>b</w:t>
      </w:r>
      <w:r w:rsidR="00362C99" w:rsidRPr="00074848">
        <w:t>两个带电粒子，</w:t>
      </w:r>
      <w:r w:rsidR="00362C99" w:rsidRPr="00074848">
        <w:t>a</w:t>
      </w:r>
      <w:r w:rsidR="00362C99" w:rsidRPr="00074848">
        <w:t>、</w:t>
      </w:r>
      <w:r w:rsidR="00362C99" w:rsidRPr="00074848">
        <w:t>b</w:t>
      </w:r>
      <w:r w:rsidR="00362C99" w:rsidRPr="000D6C34">
        <w:t>的运动轨迹如图中的虚线所示</w:t>
      </w:r>
      <w:r w:rsidR="009A610A">
        <w:t>（</w:t>
      </w:r>
      <w:r w:rsidR="00362C99" w:rsidRPr="00074848">
        <w:t>a</w:t>
      </w:r>
      <w:r w:rsidR="00362C99" w:rsidRPr="00074848">
        <w:t>、</w:t>
      </w:r>
      <w:r w:rsidR="00362C99" w:rsidRPr="00074848">
        <w:t>b</w:t>
      </w:r>
      <w:r w:rsidR="00362C99" w:rsidRPr="00074848">
        <w:t>只</w:t>
      </w:r>
      <w:r w:rsidR="00362C99" w:rsidRPr="000D6C34">
        <w:t>受静电力作用</w:t>
      </w:r>
      <w:r w:rsidR="009A610A">
        <w:t>）</w:t>
      </w:r>
      <w:r w:rsidR="00362C99" w:rsidRPr="000D6C34">
        <w:t>，则</w:t>
      </w:r>
      <w:r w:rsidR="009A610A">
        <w:t>（</w:t>
      </w:r>
      <w:r w:rsidR="00074848">
        <w:rPr>
          <w:rFonts w:hint="eastAsia"/>
        </w:rPr>
        <w:t xml:space="preserve"> </w:t>
      </w:r>
      <w:r w:rsidR="00074848">
        <w:t xml:space="preserve">   </w:t>
      </w:r>
      <w:commentRangeStart w:id="20"/>
      <w:commentRangeEnd w:id="20"/>
      <w:r w:rsidR="00074848">
        <w:rPr>
          <w:rStyle w:val="a5"/>
        </w:rPr>
        <w:commentReference w:id="20"/>
      </w:r>
      <w:r w:rsidR="009A610A">
        <w:t>）</w:t>
      </w:r>
    </w:p>
    <w:p w14:paraId="7C830D87" w14:textId="77777777" w:rsidR="00362C99" w:rsidRPr="000D6C34" w:rsidRDefault="004F6A0E" w:rsidP="00146628">
      <w:r>
        <w:t>（</w:t>
      </w:r>
      <w:r>
        <w:t>A</w:t>
      </w:r>
      <w:r>
        <w:t>）</w:t>
      </w:r>
      <w:r w:rsidR="00362C99" w:rsidRPr="00074848">
        <w:t>a</w:t>
      </w:r>
      <w:r w:rsidR="00362C99" w:rsidRPr="00074848">
        <w:t>一定带正电，</w:t>
      </w:r>
      <w:r w:rsidR="00362C99" w:rsidRPr="00074848">
        <w:t>b</w:t>
      </w:r>
      <w:r w:rsidR="00362C99" w:rsidRPr="00074848">
        <w:t>一定</w:t>
      </w:r>
      <w:r w:rsidR="00362C99" w:rsidRPr="000D6C34">
        <w:t>带负电</w:t>
      </w:r>
    </w:p>
    <w:p w14:paraId="4AAADD64" w14:textId="77777777" w:rsidR="00362C99" w:rsidRPr="000D6C34" w:rsidRDefault="004F6A0E" w:rsidP="00146628">
      <w:r>
        <w:t>（</w:t>
      </w:r>
      <w:r>
        <w:t>B</w:t>
      </w:r>
      <w:r>
        <w:t>）</w:t>
      </w:r>
      <w:r w:rsidR="00362C99" w:rsidRPr="000D6C34">
        <w:t>静电力对</w:t>
      </w:r>
      <w:r w:rsidR="00362C99" w:rsidRPr="000D6C34">
        <w:rPr>
          <w:i/>
        </w:rPr>
        <w:t>a</w:t>
      </w:r>
      <w:r w:rsidR="00362C99" w:rsidRPr="000D6C34">
        <w:t>做正功，对</w:t>
      </w:r>
      <w:r w:rsidR="00362C99" w:rsidRPr="000D6C34">
        <w:rPr>
          <w:i/>
        </w:rPr>
        <w:t>b</w:t>
      </w:r>
      <w:r w:rsidR="00362C99" w:rsidRPr="000D6C34">
        <w:t>做负功</w:t>
      </w:r>
    </w:p>
    <w:p w14:paraId="17FC2E28" w14:textId="77777777" w:rsidR="00362C99" w:rsidRPr="000D6C34" w:rsidRDefault="004F6A0E" w:rsidP="00146628">
      <w:r>
        <w:t>（</w:t>
      </w:r>
      <w:r>
        <w:t>C</w:t>
      </w:r>
      <w:r>
        <w:t>）</w:t>
      </w:r>
      <w:r w:rsidR="00362C99" w:rsidRPr="00074848">
        <w:t>a</w:t>
      </w:r>
      <w:r w:rsidR="00362C99" w:rsidRPr="00074848">
        <w:t>的速度将减小，</w:t>
      </w:r>
      <w:r w:rsidR="00362C99" w:rsidRPr="00074848">
        <w:t>b</w:t>
      </w:r>
      <w:r w:rsidR="00362C99" w:rsidRPr="00074848">
        <w:t>的</w:t>
      </w:r>
      <w:r w:rsidR="00362C99" w:rsidRPr="000D6C34">
        <w:t>速度将增大</w:t>
      </w:r>
    </w:p>
    <w:p w14:paraId="40836C6E" w14:textId="77777777" w:rsidR="00362C99" w:rsidRPr="000D6C34" w:rsidRDefault="004F6A0E" w:rsidP="00146628">
      <w:r>
        <w:t>（</w:t>
      </w:r>
      <w:r>
        <w:t>D</w:t>
      </w:r>
      <w:r>
        <w:t>）</w:t>
      </w:r>
      <w:r w:rsidR="00362C99" w:rsidRPr="00074848">
        <w:t>a</w:t>
      </w:r>
      <w:r w:rsidR="00362C99" w:rsidRPr="00074848">
        <w:t>的加速度将减小，</w:t>
      </w:r>
      <w:r w:rsidR="00362C99" w:rsidRPr="00074848">
        <w:t>b</w:t>
      </w:r>
      <w:r w:rsidR="00362C99" w:rsidRPr="00074848">
        <w:t>的</w:t>
      </w:r>
      <w:r w:rsidR="00362C99" w:rsidRPr="000D6C34">
        <w:t>加速度将增大</w:t>
      </w:r>
    </w:p>
    <w:p w14:paraId="0CE37EC6" w14:textId="77777777" w:rsidR="00362C99" w:rsidRPr="000D6C34" w:rsidRDefault="00362C99" w:rsidP="00146628">
      <w:r w:rsidRPr="000D6C34">
        <w:rPr>
          <w:rFonts w:eastAsia="黑体"/>
          <w:color w:val="FF0000"/>
        </w:rPr>
        <w:t xml:space="preserve">答案　</w:t>
      </w:r>
      <w:r w:rsidRPr="000D6C34">
        <w:t>D</w:t>
      </w:r>
    </w:p>
    <w:p w14:paraId="0E8317FF" w14:textId="77777777" w:rsidR="00362C99" w:rsidRPr="000D6C34" w:rsidRDefault="00362C99" w:rsidP="00146628">
      <w:r w:rsidRPr="000D6C34">
        <w:rPr>
          <w:rFonts w:eastAsia="黑体"/>
          <w:color w:val="0000FF"/>
        </w:rPr>
        <w:t xml:space="preserve">解析　</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两个带电粒子在</w:t>
      </w:r>
      <w:r w:rsidRPr="000D6C34">
        <w:rPr>
          <w:rFonts w:eastAsia="仿宋_GB2312"/>
          <w:i/>
        </w:rPr>
        <w:t>M</w:t>
      </w:r>
      <w:r w:rsidRPr="000D6C34">
        <w:rPr>
          <w:rFonts w:eastAsia="仿宋_GB2312"/>
        </w:rPr>
        <w:t>点以相同速度飞出，受电场力方向相反，但不知电场线方向，无法判断哪个粒子带正电，哪个粒子带负电，但电场力对</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均做正功，速度都将增大，</w:t>
      </w:r>
      <w:r w:rsidRPr="000D6C34">
        <w:rPr>
          <w:rFonts w:eastAsia="仿宋_GB2312"/>
          <w:i/>
        </w:rPr>
        <w:t>a</w:t>
      </w:r>
      <w:r w:rsidRPr="000D6C34">
        <w:rPr>
          <w:rFonts w:eastAsia="仿宋_GB2312"/>
        </w:rPr>
        <w:t>的加速度减小，</w:t>
      </w:r>
      <w:r w:rsidRPr="000D6C34">
        <w:rPr>
          <w:rFonts w:eastAsia="仿宋_GB2312"/>
          <w:i/>
        </w:rPr>
        <w:t>b</w:t>
      </w:r>
      <w:r w:rsidRPr="000D6C34">
        <w:rPr>
          <w:rFonts w:eastAsia="仿宋_GB2312"/>
        </w:rPr>
        <w:t>的加速度增大。故选项</w:t>
      </w:r>
      <w:r w:rsidRPr="000D6C34">
        <w:rPr>
          <w:rFonts w:eastAsia="仿宋_GB2312"/>
        </w:rPr>
        <w:t>D</w:t>
      </w:r>
      <w:r w:rsidRPr="000D6C34">
        <w:rPr>
          <w:rFonts w:eastAsia="仿宋_GB2312"/>
        </w:rPr>
        <w:t>正确。</w:t>
      </w:r>
    </w:p>
    <w:p w14:paraId="563C4F9A" w14:textId="6ADDAFD6" w:rsidR="00362C99" w:rsidRPr="000D6C34" w:rsidRDefault="00362C99" w:rsidP="00144AEC">
      <w:pPr>
        <w:pStyle w:val="4"/>
      </w:pPr>
      <w:r w:rsidRPr="000D6C34">
        <w:t>考点</w:t>
      </w:r>
      <w:r w:rsidR="00144AEC">
        <w:rPr>
          <w:noProof/>
        </w:rPr>
        <w:t>5</w:t>
      </w:r>
      <w:r w:rsidRPr="000D6C34">
        <w:t xml:space="preserve">　带电体的力电综合问题　解题技巧</w:t>
      </w:r>
    </w:p>
    <w:p w14:paraId="62C6A919"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3599EC0E" wp14:editId="5043D0FB">
            <wp:extent cx="3038475" cy="238125"/>
            <wp:effectExtent l="0" t="0" r="0" b="0"/>
            <wp:docPr id="1564" name="图片 1564"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E:\电子稿\金版教程（魏）\2016\3.6\课件-物理（高三一轮书\考点解读.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A522255" w14:textId="77777777" w:rsidR="00362C99" w:rsidRPr="000D6C34" w:rsidRDefault="00362C99" w:rsidP="00146628">
      <w:r w:rsidRPr="000D6C34">
        <w:t>解决力、电综合问题的一般思路</w:t>
      </w:r>
    </w:p>
    <w:p w14:paraId="3BFC198E" w14:textId="77777777" w:rsidR="00362C99" w:rsidRPr="000D6C34" w:rsidRDefault="00362C99" w:rsidP="00146628">
      <w:r w:rsidRPr="000D6C34">
        <w:rPr>
          <w:noProof/>
        </w:rPr>
        <w:drawing>
          <wp:inline distT="0" distB="0" distL="0" distR="0" wp14:anchorId="75B75F39" wp14:editId="16CCFD6E">
            <wp:extent cx="3429000" cy="2400300"/>
            <wp:effectExtent l="0" t="0" r="0" b="0"/>
            <wp:docPr id="1565" name="图片 1565" descr="E:\电子稿\金版教程（魏）\2016\3.6\课件-物理（高三一轮书\39WL5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E:\电子稿\金版教程（魏）\2016\3.6\课件-物理（高三一轮书\39WL556.tif"/>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noFill/>
                    </a:ln>
                  </pic:spPr>
                </pic:pic>
              </a:graphicData>
            </a:graphic>
          </wp:inline>
        </w:drawing>
      </w:r>
    </w:p>
    <w:p w14:paraId="516D2E08"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512311D8" wp14:editId="0FF54AD0">
            <wp:extent cx="3038475" cy="238125"/>
            <wp:effectExtent l="0" t="0" r="0" b="0"/>
            <wp:docPr id="1566" name="图片 1566"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E:\电子稿\金版教程（魏）\2016\3.6\课件-物理（高三一轮书\典例示法.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48BD3C1" w14:textId="77777777" w:rsidR="00362C99" w:rsidRPr="000D6C34" w:rsidRDefault="00362C99" w:rsidP="00146628">
      <w:r w:rsidRPr="000D6C34">
        <w:rPr>
          <w:rFonts w:hint="eastAsia"/>
          <w:noProof/>
        </w:rPr>
        <w:lastRenderedPageBreak/>
        <w:drawing>
          <wp:anchor distT="0" distB="0" distL="114300" distR="114300" simplePos="0" relativeHeight="251687936" behindDoc="0" locked="0" layoutInCell="1" allowOverlap="1" wp14:anchorId="4310B343" wp14:editId="2F5CB39F">
            <wp:simplePos x="0" y="0"/>
            <wp:positionH relativeFrom="margin">
              <wp:align>right</wp:align>
            </wp:positionH>
            <wp:positionV relativeFrom="paragraph">
              <wp:posOffset>193675</wp:posOffset>
            </wp:positionV>
            <wp:extent cx="1840865" cy="981075"/>
            <wp:effectExtent l="0" t="0" r="6985" b="9525"/>
            <wp:wrapSquare wrapText="largest"/>
            <wp:docPr id="1567" name="图片 1567" descr="E:\电子稿\金版教程（魏）\2016\3.6\课件-物理（高三一轮书\80WL梅2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E:\电子稿\金版教程（魏）\2016\3.6\课件-物理（高三一轮书\80WL梅291.tif"/>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84086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76DB3" w14:textId="7A159F4E" w:rsidR="00362C99" w:rsidRPr="000D6C34" w:rsidRDefault="00362C99" w:rsidP="00146628">
      <w:r w:rsidRPr="000D6C34">
        <w:rPr>
          <w:rFonts w:eastAsia="黑体"/>
        </w:rPr>
        <w:t>例</w:t>
      </w:r>
      <w:r w:rsidRPr="000D6C34">
        <w:rPr>
          <w:rFonts w:eastAsia="黑体"/>
        </w:rPr>
        <w:t>5</w:t>
      </w:r>
      <w:r w:rsidRPr="000D6C34">
        <w:rPr>
          <w:rFonts w:eastAsia="黑体"/>
        </w:rPr>
        <w:t xml:space="preserve">　</w:t>
      </w:r>
      <w:r w:rsidRPr="000D6C34">
        <w:rPr>
          <w:rFonts w:eastAsia="黑体"/>
        </w:rPr>
        <w:t>[2015·</w:t>
      </w:r>
      <w:r w:rsidRPr="000D6C34">
        <w:rPr>
          <w:rFonts w:eastAsia="黑体"/>
        </w:rPr>
        <w:t>邢台摸底</w:t>
      </w:r>
      <w:r w:rsidRPr="000D6C34">
        <w:rPr>
          <w:rFonts w:eastAsia="黑体"/>
        </w:rPr>
        <w:t>]</w:t>
      </w:r>
      <w:r w:rsidR="009A610A">
        <w:t>（</w:t>
      </w:r>
      <w:r w:rsidRPr="000D6C34">
        <w:t>多选</w:t>
      </w:r>
      <w:r w:rsidR="009A610A">
        <w:t>）</w:t>
      </w:r>
      <w:r w:rsidRPr="000D6C34">
        <w:t>如图所示，光滑绝缘的水平桌面上，固定着一个带电量为＋</w:t>
      </w:r>
      <w:r w:rsidRPr="000D6C34">
        <w:rPr>
          <w:i/>
        </w:rPr>
        <w:t>Q</w:t>
      </w:r>
      <w:r w:rsidRPr="000D6C34">
        <w:t>的小球</w:t>
      </w:r>
      <w:r w:rsidRPr="000D6C34">
        <w:rPr>
          <w:i/>
        </w:rPr>
        <w:t>P</w:t>
      </w:r>
      <w:r w:rsidRPr="000D6C34">
        <w:t>。带电量分别为－</w:t>
      </w:r>
      <w:r w:rsidRPr="000D6C34">
        <w:rPr>
          <w:i/>
        </w:rPr>
        <w:t>q</w:t>
      </w:r>
      <w:r w:rsidRPr="000D6C34">
        <w:t>和＋</w:t>
      </w:r>
      <w:r w:rsidRPr="000D6C34">
        <w:t>2</w:t>
      </w:r>
      <w:r w:rsidRPr="000D6C34">
        <w:rPr>
          <w:i/>
        </w:rPr>
        <w:t>q</w:t>
      </w:r>
      <w:r w:rsidRPr="000D6C34">
        <w:t>的小球</w:t>
      </w:r>
      <w:r w:rsidRPr="000D6C34">
        <w:rPr>
          <w:i/>
        </w:rPr>
        <w:t>M</w:t>
      </w:r>
      <w:r w:rsidRPr="000D6C34">
        <w:t>和</w:t>
      </w:r>
      <w:r w:rsidRPr="000D6C34">
        <w:rPr>
          <w:i/>
        </w:rPr>
        <w:t>N</w:t>
      </w:r>
      <w:r w:rsidRPr="000D6C34">
        <w:t>，由绝缘细杆相连，静止在桌面上。</w:t>
      </w:r>
      <w:r w:rsidRPr="000D6C34">
        <w:rPr>
          <w:i/>
        </w:rPr>
        <w:t>P</w:t>
      </w:r>
      <w:r w:rsidRPr="000D6C34">
        <w:t>与</w:t>
      </w:r>
      <w:r w:rsidRPr="000D6C34">
        <w:rPr>
          <w:i/>
        </w:rPr>
        <w:t>M</w:t>
      </w:r>
      <w:r w:rsidRPr="000D6C34">
        <w:t>相距</w:t>
      </w:r>
      <w:r w:rsidRPr="000D6C34">
        <w:rPr>
          <w:i/>
        </w:rPr>
        <w:t>L</w:t>
      </w:r>
      <w:r w:rsidRPr="000D6C34">
        <w:t>，</w:t>
      </w:r>
      <w:r w:rsidRPr="000D6C34">
        <w:rPr>
          <w:i/>
        </w:rPr>
        <w:t>P</w:t>
      </w:r>
      <w:r w:rsidRPr="000D6C34">
        <w:t>、</w:t>
      </w:r>
      <w:r w:rsidRPr="000D6C34">
        <w:rPr>
          <w:i/>
        </w:rPr>
        <w:t>M</w:t>
      </w:r>
      <w:r w:rsidRPr="000D6C34">
        <w:t>和</w:t>
      </w:r>
      <w:r w:rsidRPr="000D6C34">
        <w:rPr>
          <w:i/>
        </w:rPr>
        <w:t>N</w:t>
      </w:r>
      <w:r w:rsidRPr="000D6C34">
        <w:t>视为点电荷，且三者在同一直线上，下列说法正确的是</w:t>
      </w:r>
      <w:r w:rsidR="009A610A">
        <w:t>（</w:t>
      </w:r>
      <w:r w:rsidR="00CF2113">
        <w:rPr>
          <w:rFonts w:hint="eastAsia"/>
        </w:rPr>
        <w:t xml:space="preserve"> </w:t>
      </w:r>
      <w:r w:rsidR="00CF2113">
        <w:t xml:space="preserve">   </w:t>
      </w:r>
      <w:commentRangeStart w:id="21"/>
      <w:commentRangeEnd w:id="21"/>
      <w:r w:rsidR="00CF2113">
        <w:rPr>
          <w:rStyle w:val="a5"/>
        </w:rPr>
        <w:commentReference w:id="21"/>
      </w:r>
      <w:r w:rsidR="009A610A">
        <w:t>）</w:t>
      </w:r>
    </w:p>
    <w:p w14:paraId="46485D05" w14:textId="77777777" w:rsidR="00362C99" w:rsidRPr="000D6C34" w:rsidRDefault="004F6A0E" w:rsidP="00146628">
      <w:r>
        <w:t>（</w:t>
      </w:r>
      <w:r>
        <w:t>A</w:t>
      </w:r>
      <w:r>
        <w:t>）</w:t>
      </w:r>
      <w:r w:rsidR="00362C99" w:rsidRPr="000D6C34">
        <w:t>其他条件不变，将</w:t>
      </w:r>
      <w:r w:rsidR="00362C99" w:rsidRPr="000D6C34">
        <w:rPr>
          <w:i/>
        </w:rPr>
        <w:t>P</w:t>
      </w:r>
      <w:r w:rsidR="00362C99" w:rsidRPr="000D6C34">
        <w:t>释放，</w:t>
      </w:r>
      <w:r w:rsidR="00362C99" w:rsidRPr="000D6C34">
        <w:rPr>
          <w:i/>
        </w:rPr>
        <w:t>P</w:t>
      </w:r>
      <w:r w:rsidR="00362C99" w:rsidRPr="000D6C34">
        <w:t>也能静止</w:t>
      </w:r>
    </w:p>
    <w:p w14:paraId="61255F5B" w14:textId="77777777" w:rsidR="00362C99" w:rsidRPr="000D6C34" w:rsidRDefault="004F6A0E" w:rsidP="00146628">
      <w:r>
        <w:t>（</w:t>
      </w:r>
      <w:r>
        <w:t>B</w:t>
      </w:r>
      <w:r>
        <w:t>）</w:t>
      </w:r>
      <w:r w:rsidR="00362C99" w:rsidRPr="000D6C34">
        <w:rPr>
          <w:i/>
        </w:rPr>
        <w:t>M</w:t>
      </w:r>
      <w:r w:rsidR="00362C99" w:rsidRPr="000D6C34">
        <w:t>与</w:t>
      </w:r>
      <w:r w:rsidR="00362C99" w:rsidRPr="000D6C34">
        <w:rPr>
          <w:i/>
        </w:rPr>
        <w:t>N</w:t>
      </w:r>
      <w:r w:rsidR="00362C99" w:rsidRPr="000D6C34">
        <w:t>的距离为</w:t>
      </w:r>
      <w:r w:rsidR="00362C99" w:rsidRPr="000D6C34">
        <w:fldChar w:fldCharType="begin"/>
      </w:r>
      <w:r w:rsidR="00362C99" w:rsidRPr="000D6C34">
        <w:instrText>eq \r(2)</w:instrText>
      </w:r>
      <w:r w:rsidR="00362C99" w:rsidRPr="000D6C34">
        <w:fldChar w:fldCharType="end"/>
      </w:r>
      <w:r w:rsidR="00362C99" w:rsidRPr="000D6C34">
        <w:rPr>
          <w:i/>
        </w:rPr>
        <w:t>L</w:t>
      </w:r>
    </w:p>
    <w:p w14:paraId="71C81E64" w14:textId="77777777" w:rsidR="00362C99" w:rsidRPr="000D6C34" w:rsidRDefault="004F6A0E" w:rsidP="00146628">
      <w:r>
        <w:t>（</w:t>
      </w:r>
      <w:r>
        <w:t>C</w:t>
      </w:r>
      <w:r>
        <w:t>）</w:t>
      </w:r>
      <w:r w:rsidR="00362C99" w:rsidRPr="000D6C34">
        <w:rPr>
          <w:i/>
        </w:rPr>
        <w:t>P</w:t>
      </w:r>
      <w:r w:rsidR="00362C99" w:rsidRPr="000D6C34">
        <w:t>在</w:t>
      </w:r>
      <w:r w:rsidR="00362C99" w:rsidRPr="000D6C34">
        <w:rPr>
          <w:i/>
        </w:rPr>
        <w:t>M</w:t>
      </w:r>
      <w:r w:rsidR="00362C99" w:rsidRPr="000D6C34">
        <w:t>、</w:t>
      </w:r>
      <w:r w:rsidR="00362C99" w:rsidRPr="000D6C34">
        <w:rPr>
          <w:i/>
        </w:rPr>
        <w:t>N</w:t>
      </w:r>
      <w:r w:rsidR="00362C99" w:rsidRPr="000D6C34">
        <w:t>处产生的电场强度</w:t>
      </w:r>
      <w:r w:rsidR="00362C99" w:rsidRPr="000D6C34">
        <w:rPr>
          <w:i/>
        </w:rPr>
        <w:t>E</w:t>
      </w:r>
      <w:r w:rsidR="00362C99" w:rsidRPr="000D6C34">
        <w:rPr>
          <w:i/>
          <w:vertAlign w:val="subscript"/>
        </w:rPr>
        <w:t>M</w:t>
      </w:r>
      <w:r w:rsidR="00362C99" w:rsidRPr="000D6C34">
        <w:t>＝</w:t>
      </w:r>
      <w:r w:rsidR="00362C99" w:rsidRPr="000D6C34">
        <w:fldChar w:fldCharType="begin"/>
      </w:r>
      <w:r w:rsidR="00362C99" w:rsidRPr="000D6C34">
        <w:instrText>eq \r(2)</w:instrText>
      </w:r>
      <w:r w:rsidR="00362C99" w:rsidRPr="000D6C34">
        <w:fldChar w:fldCharType="end"/>
      </w:r>
      <w:r w:rsidR="00362C99" w:rsidRPr="000D6C34">
        <w:rPr>
          <w:i/>
        </w:rPr>
        <w:t>E</w:t>
      </w:r>
      <w:r w:rsidR="00362C99" w:rsidRPr="000D6C34">
        <w:rPr>
          <w:i/>
          <w:vertAlign w:val="subscript"/>
        </w:rPr>
        <w:t>N</w:t>
      </w:r>
    </w:p>
    <w:p w14:paraId="2542D798" w14:textId="77777777" w:rsidR="00362C99" w:rsidRPr="000D6C34" w:rsidRDefault="004F6A0E" w:rsidP="00146628">
      <w:r>
        <w:t>（</w:t>
      </w:r>
      <w:r>
        <w:t>D</w:t>
      </w:r>
      <w:r>
        <w:t>）</w:t>
      </w:r>
      <w:r w:rsidR="00362C99" w:rsidRPr="000D6C34">
        <w:t>其他条件不变，小球</w:t>
      </w:r>
      <w:r w:rsidR="00362C99" w:rsidRPr="000D6C34">
        <w:rPr>
          <w:i/>
        </w:rPr>
        <w:t>P</w:t>
      </w:r>
      <w:r w:rsidR="00362C99" w:rsidRPr="000D6C34">
        <w:t>的电量增加为＋</w:t>
      </w:r>
      <w:r w:rsidR="00362C99" w:rsidRPr="000D6C34">
        <w:t>2</w:t>
      </w:r>
      <w:r w:rsidR="00362C99" w:rsidRPr="000D6C34">
        <w:rPr>
          <w:i/>
        </w:rPr>
        <w:t>Q</w:t>
      </w:r>
      <w:r w:rsidR="00362C99" w:rsidRPr="000D6C34">
        <w:t>，</w:t>
      </w:r>
      <w:r w:rsidR="00362C99" w:rsidRPr="000D6C34">
        <w:rPr>
          <w:i/>
        </w:rPr>
        <w:t>M</w:t>
      </w:r>
      <w:r w:rsidR="00362C99" w:rsidRPr="000D6C34">
        <w:t>、</w:t>
      </w:r>
      <w:r w:rsidR="00362C99" w:rsidRPr="000D6C34">
        <w:rPr>
          <w:i/>
        </w:rPr>
        <w:t>N</w:t>
      </w:r>
      <w:r w:rsidR="00362C99" w:rsidRPr="000D6C34">
        <w:t>及细杆组成的系统所受合外力为零</w:t>
      </w:r>
    </w:p>
    <w:p w14:paraId="1055A00A" w14:textId="77777777" w:rsidR="00362C99" w:rsidRPr="000D6C34" w:rsidRDefault="00362C99" w:rsidP="00146628">
      <w:r w:rsidRPr="000D6C34">
        <w:rPr>
          <w:rFonts w:eastAsia="黑体" w:hint="eastAsia"/>
          <w:noProof/>
        </w:rPr>
        <w:drawing>
          <wp:inline distT="0" distB="0" distL="0" distR="0" wp14:anchorId="7B8649A9" wp14:editId="69C4D4EC">
            <wp:extent cx="790575" cy="171450"/>
            <wp:effectExtent l="0" t="0" r="0" b="0"/>
            <wp:docPr id="1568" name="图片 1568"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rPr>
          <w:i/>
        </w:rPr>
        <w:t>M</w:t>
      </w:r>
      <w:r w:rsidRPr="000D6C34">
        <w:t>、</w:t>
      </w:r>
      <w:r w:rsidRPr="000D6C34">
        <w:rPr>
          <w:i/>
        </w:rPr>
        <w:t>N</w:t>
      </w:r>
      <w:r w:rsidRPr="000D6C34">
        <w:t>由绝缘细杆相连，静止在桌面上，说明小球</w:t>
      </w:r>
      <w:r w:rsidRPr="000D6C34">
        <w:rPr>
          <w:i/>
        </w:rPr>
        <w:t>P</w:t>
      </w:r>
      <w:r w:rsidRPr="000D6C34">
        <w:t>对</w:t>
      </w:r>
      <w:r w:rsidRPr="000D6C34">
        <w:rPr>
          <w:i/>
        </w:rPr>
        <w:t>M</w:t>
      </w:r>
      <w:r w:rsidRPr="000D6C34">
        <w:t>、</w:t>
      </w:r>
      <w:r w:rsidRPr="000D6C34">
        <w:rPr>
          <w:i/>
        </w:rPr>
        <w:t>N</w:t>
      </w:r>
      <w:r w:rsidRPr="000D6C34">
        <w:t>的库仑力的大小有何关系？</w:t>
      </w:r>
    </w:p>
    <w:p w14:paraId="3FE94D7D" w14:textId="77777777" w:rsidR="00362C99" w:rsidRPr="000D6C34" w:rsidRDefault="00362C99" w:rsidP="00146628">
      <w:pPr>
        <w:rPr>
          <w:rFonts w:eastAsia="楷体_GB2312"/>
        </w:rPr>
      </w:pPr>
      <w:r w:rsidRPr="00E03911">
        <w:rPr>
          <w:rFonts w:eastAsia="黑体"/>
          <w:color w:val="0000FF"/>
        </w:rPr>
        <w:t>提示：</w:t>
      </w:r>
      <w:r w:rsidRPr="000D6C34">
        <w:rPr>
          <w:rFonts w:eastAsia="楷体_GB2312"/>
        </w:rPr>
        <w:t>大小相等。</w:t>
      </w:r>
    </w:p>
    <w:p w14:paraId="744E948A" w14:textId="77777777" w:rsidR="00362C99" w:rsidRPr="000D6C34" w:rsidRDefault="009A610A" w:rsidP="00146628">
      <w:r>
        <w:t>（</w:t>
      </w:r>
      <w:r w:rsidR="00362C99" w:rsidRPr="000D6C34">
        <w:t>2</w:t>
      </w:r>
      <w:r>
        <w:t>）</w:t>
      </w:r>
      <w:r w:rsidR="00362C99" w:rsidRPr="000D6C34">
        <w:t>点电荷场强的决定式是什么？</w:t>
      </w:r>
    </w:p>
    <w:p w14:paraId="05A57410" w14:textId="77777777" w:rsidR="00362C99" w:rsidRPr="000D6C34" w:rsidRDefault="00362C99" w:rsidP="00146628">
      <w:pPr>
        <w:rPr>
          <w:rFonts w:eastAsia="楷体_GB2312"/>
        </w:rPr>
      </w:pPr>
      <w:r w:rsidRPr="00E03911">
        <w:rPr>
          <w:rFonts w:eastAsia="黑体"/>
          <w:color w:val="0000FF"/>
        </w:rPr>
        <w:t>提示：</w:t>
      </w:r>
      <w:r w:rsidRPr="000D6C34">
        <w:rPr>
          <w:rFonts w:eastAsia="楷体_GB2312"/>
          <w:i/>
        </w:rPr>
        <w:t>E</w:t>
      </w:r>
      <w:r w:rsidRPr="000D6C34">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kQ,r</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w:t>
      </w:r>
    </w:p>
    <w:p w14:paraId="37623C17" w14:textId="77777777" w:rsidR="00362C99" w:rsidRPr="000D6C34" w:rsidRDefault="00362C99" w:rsidP="00146628">
      <w:r w:rsidRPr="00E03911">
        <w:rPr>
          <w:rFonts w:eastAsia="黑体"/>
          <w:color w:val="FF0000"/>
        </w:rPr>
        <w:t xml:space="preserve">尝试解答　</w:t>
      </w:r>
      <w:r w:rsidRPr="000D6C34">
        <w:t>选</w:t>
      </w:r>
      <w:r w:rsidRPr="000D6C34">
        <w:rPr>
          <w:color w:val="FF0000"/>
        </w:rPr>
        <w:t>AD</w:t>
      </w:r>
      <w:r w:rsidRPr="000D6C34">
        <w:t>。</w:t>
      </w:r>
    </w:p>
    <w:p w14:paraId="4EA813A0" w14:textId="77777777" w:rsidR="00362C99" w:rsidRPr="000D6C34" w:rsidRDefault="00362C99" w:rsidP="00146628">
      <w:pPr>
        <w:rPr>
          <w:rFonts w:eastAsia="楷体_GB2312"/>
        </w:rPr>
      </w:pPr>
      <w:r w:rsidRPr="000D6C34">
        <w:rPr>
          <w:rFonts w:eastAsia="楷体_GB2312"/>
          <w:i/>
        </w:rPr>
        <w:t>M</w:t>
      </w:r>
      <w:r w:rsidRPr="000D6C34">
        <w:rPr>
          <w:rFonts w:eastAsia="楷体_GB2312"/>
        </w:rPr>
        <w:t>、</w:t>
      </w:r>
      <w:r w:rsidRPr="000D6C34">
        <w:rPr>
          <w:rFonts w:eastAsia="楷体_GB2312"/>
          <w:i/>
        </w:rPr>
        <w:t>N</w:t>
      </w:r>
      <w:r w:rsidRPr="000D6C34">
        <w:rPr>
          <w:rFonts w:eastAsia="楷体_GB2312"/>
        </w:rPr>
        <w:t>及杆静止且</w:t>
      </w:r>
      <w:r w:rsidRPr="000D6C34">
        <w:rPr>
          <w:rFonts w:eastAsia="楷体_GB2312"/>
          <w:i/>
        </w:rPr>
        <w:t>P</w:t>
      </w:r>
      <w:r w:rsidRPr="000D6C34">
        <w:rPr>
          <w:rFonts w:eastAsia="楷体_GB2312"/>
        </w:rPr>
        <w:t>、</w:t>
      </w:r>
      <w:r w:rsidRPr="000D6C34">
        <w:rPr>
          <w:rFonts w:eastAsia="楷体_GB2312"/>
          <w:i/>
        </w:rPr>
        <w:t>M</w:t>
      </w:r>
      <w:r w:rsidRPr="000D6C34">
        <w:rPr>
          <w:rFonts w:eastAsia="楷体_GB2312"/>
        </w:rPr>
        <w:t>、</w:t>
      </w:r>
      <w:r w:rsidRPr="000D6C34">
        <w:rPr>
          <w:rFonts w:eastAsia="楷体_GB2312"/>
          <w:i/>
        </w:rPr>
        <w:t>N</w:t>
      </w:r>
      <w:r w:rsidRPr="000D6C34">
        <w:rPr>
          <w:rFonts w:eastAsia="楷体_GB2312"/>
        </w:rPr>
        <w:t>三者共线，则</w:t>
      </w:r>
      <w:r w:rsidRPr="000D6C34">
        <w:rPr>
          <w:rFonts w:eastAsia="楷体_GB2312"/>
          <w:i/>
        </w:rPr>
        <w:t>M</w:t>
      </w:r>
      <w:r w:rsidRPr="000D6C34">
        <w:rPr>
          <w:rFonts w:eastAsia="楷体_GB2312"/>
        </w:rPr>
        <w:t>、</w:t>
      </w:r>
      <w:r w:rsidRPr="000D6C34">
        <w:rPr>
          <w:rFonts w:eastAsia="楷体_GB2312"/>
          <w:i/>
        </w:rPr>
        <w:t>N</w:t>
      </w:r>
      <w:r w:rsidRPr="000D6C34">
        <w:rPr>
          <w:rFonts w:eastAsia="楷体_GB2312"/>
        </w:rPr>
        <w:t>及杆受到的合外力为零。</w:t>
      </w:r>
    </w:p>
    <w:p w14:paraId="2105AFBA" w14:textId="77777777" w:rsidR="00362C99" w:rsidRPr="000D6C34" w:rsidRDefault="00362C99" w:rsidP="00146628">
      <w:pPr>
        <w:rPr>
          <w:rFonts w:eastAsia="楷体_GB2312"/>
        </w:rPr>
      </w:pPr>
      <w:r w:rsidRPr="000D6C34">
        <w:rPr>
          <w:rFonts w:eastAsia="楷体_GB2312"/>
        </w:rPr>
        <w:t>设</w:t>
      </w:r>
      <w:r w:rsidRPr="000D6C34">
        <w:rPr>
          <w:rFonts w:eastAsia="楷体_GB2312"/>
          <w:i/>
        </w:rPr>
        <w:t>MN</w:t>
      </w:r>
      <w:r w:rsidRPr="000D6C34">
        <w:rPr>
          <w:rFonts w:eastAsia="楷体_GB2312"/>
        </w:rPr>
        <w:t>间距为</w:t>
      </w:r>
      <w:r w:rsidRPr="000D6C34">
        <w:rPr>
          <w:rFonts w:eastAsia="楷体_GB2312"/>
          <w:i/>
        </w:rPr>
        <w:t>x</w:t>
      </w:r>
      <w:r w:rsidRPr="000D6C34">
        <w:rPr>
          <w:rFonts w:eastAsia="楷体_GB2312"/>
        </w:rPr>
        <w:t>，由平衡方程得：</w:t>
      </w:r>
      <w:r w:rsidRPr="000D6C34">
        <w:rPr>
          <w:rFonts w:eastAsia="楷体_GB2312"/>
        </w:rPr>
        <w:fldChar w:fldCharType="begin"/>
      </w:r>
      <w:r w:rsidRPr="000D6C34">
        <w:rPr>
          <w:rFonts w:eastAsia="楷体_GB2312"/>
        </w:rPr>
        <w:instrText>eq \f(</w:instrText>
      </w:r>
      <w:r w:rsidRPr="000D6C34">
        <w:rPr>
          <w:rFonts w:eastAsia="楷体_GB2312"/>
          <w:i/>
        </w:rPr>
        <w:instrText>kQq,L</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kQ</w:instrText>
      </w:r>
      <w:r w:rsidRPr="000D6C34">
        <w:rPr>
          <w:rFonts w:eastAsia="楷体_GB2312"/>
        </w:rPr>
        <w:instrText>·2</w:instrText>
      </w:r>
      <w:r w:rsidRPr="000D6C34">
        <w:rPr>
          <w:rFonts w:eastAsia="楷体_GB2312"/>
          <w:i/>
        </w:rPr>
        <w:instrText>q,</w:instrText>
      </w:r>
      <w:r w:rsidRPr="000D6C34">
        <w:rPr>
          <w:rFonts w:ascii="Symbol" w:eastAsia="楷体_GB2312" w:hAnsi="Symbol"/>
        </w:rPr>
        <w:instrText></w:instrText>
      </w:r>
      <w:r w:rsidRPr="000D6C34">
        <w:rPr>
          <w:rFonts w:eastAsia="楷体_GB2312"/>
          <w:i/>
        </w:rPr>
        <w:instrText>L</w:instrText>
      </w:r>
      <w:r w:rsidRPr="000D6C34">
        <w:rPr>
          <w:rFonts w:eastAsia="楷体_GB2312"/>
        </w:rPr>
        <w:instrText>＋</w:instrText>
      </w:r>
      <w:r w:rsidRPr="000D6C34">
        <w:rPr>
          <w:rFonts w:eastAsia="楷体_GB2312"/>
          <w:i/>
        </w:rPr>
        <w:instrText>x</w:instrText>
      </w:r>
      <w:r w:rsidRPr="000D6C34">
        <w:rPr>
          <w:rFonts w:ascii="Symbol" w:eastAsia="楷体_GB2312" w:hAnsi="Symbol"/>
        </w:rPr>
        <w:instrText></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p>
    <w:p w14:paraId="72333ACC" w14:textId="77777777" w:rsidR="00362C99" w:rsidRPr="000D6C34" w:rsidRDefault="00362C99" w:rsidP="00146628">
      <w:pPr>
        <w:rPr>
          <w:rFonts w:eastAsia="楷体_GB2312"/>
        </w:rPr>
      </w:pPr>
      <w:r w:rsidRPr="000D6C34">
        <w:rPr>
          <w:rFonts w:eastAsia="楷体_GB2312" w:hAnsi="宋体" w:cs="宋体" w:hint="eastAsia"/>
        </w:rPr>
        <w:t>∴</w:t>
      </w:r>
      <w:r w:rsidRPr="000D6C34">
        <w:rPr>
          <w:rFonts w:eastAsia="楷体_GB2312"/>
          <w:i/>
        </w:rPr>
        <w:t>x</w:t>
      </w:r>
      <w:r w:rsidRPr="000D6C34">
        <w:rPr>
          <w:rFonts w:eastAsia="楷体_GB2312"/>
        </w:rPr>
        <w:t>＝</w:t>
      </w:r>
      <w:r w:rsidR="009A610A">
        <w:rPr>
          <w:rFonts w:eastAsia="楷体_GB2312"/>
        </w:rPr>
        <w:t>（</w:t>
      </w:r>
      <w:r w:rsidRPr="000D6C34">
        <w:rPr>
          <w:rFonts w:eastAsia="楷体_GB2312"/>
        </w:rPr>
        <w:fldChar w:fldCharType="begin"/>
      </w:r>
      <w:r w:rsidRPr="000D6C34">
        <w:rPr>
          <w:rFonts w:eastAsia="楷体_GB2312"/>
        </w:rPr>
        <w:instrText>eq \r(2)</w:instrText>
      </w:r>
      <w:r w:rsidRPr="000D6C34">
        <w:rPr>
          <w:rFonts w:eastAsia="楷体_GB2312"/>
        </w:rPr>
        <w:fldChar w:fldCharType="end"/>
      </w:r>
      <w:r w:rsidRPr="000D6C34">
        <w:rPr>
          <w:rFonts w:eastAsia="楷体_GB2312"/>
        </w:rPr>
        <w:t>－</w:t>
      </w:r>
      <w:r w:rsidRPr="000D6C34">
        <w:rPr>
          <w:rFonts w:eastAsia="楷体_GB2312"/>
        </w:rPr>
        <w:t>1</w:t>
      </w:r>
      <w:r w:rsidR="009A610A">
        <w:rPr>
          <w:rFonts w:eastAsia="楷体_GB2312"/>
        </w:rPr>
        <w:t>）</w:t>
      </w:r>
      <w:r w:rsidRPr="000D6C34">
        <w:rPr>
          <w:rFonts w:eastAsia="楷体_GB2312"/>
          <w:i/>
        </w:rPr>
        <w:t>L</w:t>
      </w:r>
      <w:r w:rsidRPr="000D6C34">
        <w:rPr>
          <w:rFonts w:eastAsia="楷体_GB2312"/>
        </w:rPr>
        <w:t>，则</w:t>
      </w:r>
      <w:r w:rsidRPr="000D6C34">
        <w:rPr>
          <w:rFonts w:eastAsia="楷体_GB2312"/>
        </w:rPr>
        <w:t>B</w:t>
      </w:r>
      <w:r w:rsidRPr="000D6C34">
        <w:rPr>
          <w:rFonts w:eastAsia="楷体_GB2312"/>
        </w:rPr>
        <w:t>错误。</w:t>
      </w:r>
    </w:p>
    <w:p w14:paraId="3263A836" w14:textId="77777777" w:rsidR="00362C99" w:rsidRPr="000D6C34" w:rsidRDefault="00362C99" w:rsidP="00146628">
      <w:pPr>
        <w:rPr>
          <w:rFonts w:eastAsia="楷体_GB2312"/>
        </w:rPr>
      </w:pPr>
      <w:r w:rsidRPr="000D6C34">
        <w:rPr>
          <w:rFonts w:eastAsia="楷体_GB2312"/>
        </w:rPr>
        <w:t>由牛顿第三定律知</w:t>
      </w:r>
      <w:r w:rsidRPr="000D6C34">
        <w:rPr>
          <w:rFonts w:eastAsia="楷体_GB2312"/>
          <w:i/>
        </w:rPr>
        <w:t>P</w:t>
      </w:r>
      <w:r w:rsidRPr="000D6C34">
        <w:rPr>
          <w:rFonts w:eastAsia="楷体_GB2312"/>
        </w:rPr>
        <w:t>受</w:t>
      </w:r>
      <w:r w:rsidRPr="000D6C34">
        <w:rPr>
          <w:rFonts w:eastAsia="楷体_GB2312"/>
          <w:i/>
        </w:rPr>
        <w:t>M</w:t>
      </w:r>
      <w:r w:rsidRPr="000D6C34">
        <w:rPr>
          <w:rFonts w:eastAsia="楷体_GB2312"/>
        </w:rPr>
        <w:t>、</w:t>
      </w:r>
      <w:r w:rsidRPr="000D6C34">
        <w:rPr>
          <w:rFonts w:eastAsia="楷体_GB2312"/>
          <w:i/>
        </w:rPr>
        <w:t>N</w:t>
      </w:r>
      <w:r w:rsidRPr="000D6C34">
        <w:rPr>
          <w:rFonts w:eastAsia="楷体_GB2312"/>
        </w:rPr>
        <w:t>处电荷的库仑力合力也为零，则</w:t>
      </w:r>
      <w:r w:rsidRPr="000D6C34">
        <w:rPr>
          <w:rFonts w:eastAsia="楷体_GB2312"/>
        </w:rPr>
        <w:t>A</w:t>
      </w:r>
      <w:r w:rsidRPr="000D6C34">
        <w:rPr>
          <w:rFonts w:eastAsia="楷体_GB2312"/>
        </w:rPr>
        <w:t>正确。</w:t>
      </w:r>
    </w:p>
    <w:p w14:paraId="3438DC16" w14:textId="77777777" w:rsidR="00362C99" w:rsidRPr="000D6C34" w:rsidRDefault="00362C99" w:rsidP="00146628">
      <w:pPr>
        <w:rPr>
          <w:rFonts w:eastAsia="楷体_GB2312"/>
        </w:rPr>
      </w:pPr>
      <w:r w:rsidRPr="000D6C34">
        <w:rPr>
          <w:rFonts w:eastAsia="楷体_GB2312"/>
        </w:rPr>
        <w:t>由</w:t>
      </w:r>
      <w:r w:rsidRPr="000D6C34">
        <w:rPr>
          <w:rFonts w:eastAsia="楷体_GB2312"/>
          <w:i/>
        </w:rPr>
        <w:t>E</w:t>
      </w:r>
      <w:r w:rsidRPr="000D6C34">
        <w:rPr>
          <w:rFonts w:eastAsia="楷体_GB2312"/>
          <w:i/>
          <w:vertAlign w:val="subscript"/>
        </w:rPr>
        <w:t>M</w:t>
      </w:r>
      <w:r w:rsidRPr="000D6C34">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kQ,L</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w:t>
      </w:r>
      <w:r w:rsidRPr="000D6C34">
        <w:rPr>
          <w:rFonts w:eastAsia="楷体_GB2312"/>
          <w:i/>
        </w:rPr>
        <w:t>E</w:t>
      </w:r>
      <w:r w:rsidRPr="000D6C34">
        <w:rPr>
          <w:rFonts w:eastAsia="楷体_GB2312"/>
          <w:i/>
          <w:vertAlign w:val="subscript"/>
        </w:rPr>
        <w:t>N</w:t>
      </w:r>
      <w:r w:rsidRPr="000D6C34">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kQ,</w:instrText>
      </w:r>
      <w:r w:rsidRPr="000D6C34">
        <w:rPr>
          <w:rFonts w:ascii="Symbol" w:eastAsia="楷体_GB2312" w:hAnsi="Symbol"/>
        </w:rPr>
        <w:instrText></w:instrText>
      </w:r>
      <w:r w:rsidRPr="000D6C34">
        <w:rPr>
          <w:rFonts w:eastAsia="楷体_GB2312"/>
        </w:rPr>
        <w:instrText>\r(2)</w:instrText>
      </w:r>
      <w:r w:rsidRPr="000D6C34">
        <w:rPr>
          <w:rFonts w:eastAsia="楷体_GB2312"/>
          <w:i/>
        </w:rPr>
        <w:instrText>L</w:instrText>
      </w:r>
      <w:r w:rsidRPr="000D6C34">
        <w:rPr>
          <w:rFonts w:ascii="Symbol" w:eastAsia="楷体_GB2312" w:hAnsi="Symbol"/>
        </w:rPr>
        <w:instrText></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得：</w:t>
      </w:r>
    </w:p>
    <w:p w14:paraId="046001E0" w14:textId="77777777" w:rsidR="00362C99" w:rsidRPr="000D6C34" w:rsidRDefault="00362C99" w:rsidP="00146628">
      <w:pPr>
        <w:rPr>
          <w:rFonts w:eastAsia="楷体_GB2312"/>
        </w:rPr>
      </w:pPr>
      <w:r w:rsidRPr="000D6C34">
        <w:rPr>
          <w:rFonts w:eastAsia="楷体_GB2312"/>
          <w:i/>
        </w:rPr>
        <w:t>E</w:t>
      </w:r>
      <w:r w:rsidRPr="000D6C34">
        <w:rPr>
          <w:rFonts w:eastAsia="楷体_GB2312"/>
          <w:i/>
          <w:vertAlign w:val="subscript"/>
        </w:rPr>
        <w:t>M</w:t>
      </w:r>
      <w:r w:rsidRPr="000D6C34">
        <w:rPr>
          <w:rFonts w:eastAsia="楷体_GB2312"/>
        </w:rPr>
        <w:t>＝</w:t>
      </w:r>
      <w:r w:rsidRPr="000D6C34">
        <w:rPr>
          <w:rFonts w:eastAsia="楷体_GB2312"/>
        </w:rPr>
        <w:t>2</w:t>
      </w:r>
      <w:r w:rsidRPr="000D6C34">
        <w:rPr>
          <w:rFonts w:eastAsia="楷体_GB2312"/>
          <w:i/>
        </w:rPr>
        <w:t>E</w:t>
      </w:r>
      <w:r w:rsidRPr="000D6C34">
        <w:rPr>
          <w:rFonts w:eastAsia="楷体_GB2312"/>
          <w:i/>
          <w:vertAlign w:val="subscript"/>
        </w:rPr>
        <w:t>N</w:t>
      </w:r>
      <w:r w:rsidRPr="000D6C34">
        <w:rPr>
          <w:rFonts w:eastAsia="楷体_GB2312"/>
        </w:rPr>
        <w:t>，</w:t>
      </w:r>
      <w:r w:rsidRPr="000D6C34">
        <w:rPr>
          <w:rFonts w:eastAsia="楷体_GB2312"/>
        </w:rPr>
        <w:t>C</w:t>
      </w:r>
      <w:r w:rsidRPr="000D6C34">
        <w:rPr>
          <w:rFonts w:eastAsia="楷体_GB2312"/>
        </w:rPr>
        <w:t>错误。</w:t>
      </w:r>
    </w:p>
    <w:p w14:paraId="7234A598" w14:textId="77777777" w:rsidR="00362C99" w:rsidRPr="000D6C34" w:rsidRDefault="00362C99" w:rsidP="00146628">
      <w:r w:rsidRPr="000D6C34">
        <w:rPr>
          <w:rFonts w:eastAsia="楷体_GB2312"/>
        </w:rPr>
        <w:t>其他条件不变，仅</w:t>
      </w:r>
      <w:r w:rsidRPr="000D6C34">
        <w:rPr>
          <w:rFonts w:eastAsia="楷体_GB2312"/>
          <w:i/>
        </w:rPr>
        <w:t>P</w:t>
      </w:r>
      <w:r w:rsidRPr="000D6C34">
        <w:rPr>
          <w:rFonts w:eastAsia="楷体_GB2312"/>
        </w:rPr>
        <w:t>的电量增加为</w:t>
      </w:r>
      <w:r w:rsidRPr="000D6C34">
        <w:rPr>
          <w:rFonts w:eastAsia="楷体_GB2312"/>
        </w:rPr>
        <w:t>2</w:t>
      </w:r>
      <w:r w:rsidRPr="000D6C34">
        <w:rPr>
          <w:rFonts w:eastAsia="楷体_GB2312"/>
          <w:i/>
        </w:rPr>
        <w:t>Q</w:t>
      </w:r>
      <w:r w:rsidRPr="000D6C34">
        <w:rPr>
          <w:rFonts w:eastAsia="楷体_GB2312"/>
        </w:rPr>
        <w:t>，仍有</w:t>
      </w:r>
      <w:r w:rsidRPr="000D6C34">
        <w:rPr>
          <w:rFonts w:eastAsia="楷体_GB2312"/>
        </w:rPr>
        <w:fldChar w:fldCharType="begin"/>
      </w:r>
      <w:r w:rsidRPr="000D6C34">
        <w:rPr>
          <w:rFonts w:eastAsia="楷体_GB2312"/>
        </w:rPr>
        <w:instrText>eq \f(</w:instrText>
      </w:r>
      <w:r w:rsidRPr="000D6C34">
        <w:rPr>
          <w:rFonts w:eastAsia="楷体_GB2312"/>
          <w:i/>
        </w:rPr>
        <w:instrText>k</w:instrText>
      </w:r>
      <w:r w:rsidRPr="000D6C34">
        <w:rPr>
          <w:rFonts w:eastAsia="楷体_GB2312"/>
        </w:rPr>
        <w:instrText>2</w:instrText>
      </w:r>
      <w:r w:rsidRPr="000D6C34">
        <w:rPr>
          <w:rFonts w:eastAsia="楷体_GB2312"/>
          <w:i/>
        </w:rPr>
        <w:instrText>Qq,L</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k</w:instrText>
      </w:r>
      <w:r w:rsidRPr="000D6C34">
        <w:rPr>
          <w:rFonts w:eastAsia="楷体_GB2312"/>
        </w:rPr>
        <w:instrText>2</w:instrText>
      </w:r>
      <w:r w:rsidRPr="000D6C34">
        <w:rPr>
          <w:rFonts w:eastAsia="楷体_GB2312"/>
          <w:i/>
        </w:rPr>
        <w:instrText>Q</w:instrText>
      </w:r>
      <w:r w:rsidRPr="000D6C34">
        <w:rPr>
          <w:rFonts w:eastAsia="楷体_GB2312"/>
        </w:rPr>
        <w:instrText>·2</w:instrText>
      </w:r>
      <w:r w:rsidRPr="000D6C34">
        <w:rPr>
          <w:rFonts w:eastAsia="楷体_GB2312"/>
          <w:i/>
        </w:rPr>
        <w:instrText>q,</w:instrText>
      </w:r>
      <w:r w:rsidRPr="000D6C34">
        <w:rPr>
          <w:rFonts w:ascii="Symbol" w:eastAsia="楷体_GB2312" w:hAnsi="Symbol"/>
        </w:rPr>
        <w:instrText></w:instrText>
      </w:r>
      <w:r w:rsidRPr="000D6C34">
        <w:rPr>
          <w:rFonts w:eastAsia="楷体_GB2312"/>
          <w:i/>
        </w:rPr>
        <w:instrText>L</w:instrText>
      </w:r>
      <w:r w:rsidRPr="000D6C34">
        <w:rPr>
          <w:rFonts w:eastAsia="楷体_GB2312"/>
        </w:rPr>
        <w:instrText>＋</w:instrText>
      </w:r>
      <w:r w:rsidRPr="000D6C34">
        <w:rPr>
          <w:rFonts w:eastAsia="楷体_GB2312"/>
          <w:i/>
        </w:rPr>
        <w:instrText>x</w:instrText>
      </w:r>
      <w:r w:rsidRPr="000D6C34">
        <w:rPr>
          <w:rFonts w:ascii="Symbol" w:eastAsia="楷体_GB2312" w:hAnsi="Symbol"/>
        </w:rPr>
        <w:instrText></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，则</w:t>
      </w:r>
      <w:r w:rsidRPr="000D6C34">
        <w:rPr>
          <w:rFonts w:eastAsia="楷体_GB2312"/>
        </w:rPr>
        <w:t>D</w:t>
      </w:r>
      <w:r w:rsidRPr="000D6C34">
        <w:rPr>
          <w:rFonts w:eastAsia="楷体_GB2312"/>
        </w:rPr>
        <w:t>正确。</w:t>
      </w:r>
    </w:p>
    <w:p w14:paraId="68C1B366" w14:textId="77777777" w:rsidR="00362C99" w:rsidRPr="000D6C34" w:rsidRDefault="00362C99" w:rsidP="00146628">
      <w:pPr>
        <w:pStyle w:val="4"/>
      </w:pPr>
      <w:r>
        <w:rPr>
          <w:rFonts w:hint="eastAsia"/>
        </w:rPr>
        <w:t>总结升华</w:t>
      </w:r>
    </w:p>
    <w:p w14:paraId="6A0C4192" w14:textId="77777777" w:rsidR="00362C99" w:rsidRPr="000D6C34" w:rsidRDefault="00362C99" w:rsidP="00146628">
      <w:r w:rsidRPr="000D6C34">
        <w:t>运动与受力的几个关系</w:t>
      </w:r>
    </w:p>
    <w:p w14:paraId="733C5EFE" w14:textId="77777777" w:rsidR="00362C99" w:rsidRPr="000D6C34" w:rsidRDefault="009A610A" w:rsidP="00146628">
      <w:pPr>
        <w:rPr>
          <w:rFonts w:eastAsia="楷体_GB2312"/>
        </w:rPr>
      </w:pPr>
      <w:r>
        <w:rPr>
          <w:rFonts w:eastAsia="楷体_GB2312"/>
        </w:rPr>
        <w:t>（</w:t>
      </w:r>
      <w:r w:rsidR="00362C99" w:rsidRPr="000D6C34">
        <w:rPr>
          <w:rFonts w:eastAsia="楷体_GB2312"/>
        </w:rPr>
        <w:t>1</w:t>
      </w:r>
      <w:r>
        <w:rPr>
          <w:rFonts w:eastAsia="楷体_GB2312"/>
        </w:rPr>
        <w:t>）</w:t>
      </w:r>
      <w:r w:rsidR="00362C99" w:rsidRPr="000D6C34">
        <w:rPr>
          <w:rFonts w:eastAsia="楷体_GB2312"/>
        </w:rPr>
        <w:t>物体保持静止：</w:t>
      </w:r>
      <w:r w:rsidR="00362C99" w:rsidRPr="000D6C34">
        <w:rPr>
          <w:rFonts w:eastAsia="楷体_GB2312"/>
          <w:i/>
        </w:rPr>
        <w:t>F</w:t>
      </w:r>
      <w:r w:rsidR="00362C99" w:rsidRPr="000D6C34">
        <w:rPr>
          <w:rFonts w:eastAsia="楷体_GB2312"/>
          <w:vertAlign w:val="subscript"/>
        </w:rPr>
        <w:t>合</w:t>
      </w:r>
      <w:r w:rsidR="00362C99" w:rsidRPr="000D6C34">
        <w:rPr>
          <w:rFonts w:eastAsia="楷体_GB2312"/>
        </w:rPr>
        <w:t>＝</w:t>
      </w:r>
      <w:r w:rsidR="00362C99" w:rsidRPr="000D6C34">
        <w:rPr>
          <w:rFonts w:eastAsia="楷体_GB2312"/>
        </w:rPr>
        <w:t>0</w:t>
      </w:r>
      <w:r w:rsidR="00362C99" w:rsidRPr="000D6C34">
        <w:rPr>
          <w:rFonts w:eastAsia="楷体_GB2312"/>
        </w:rPr>
        <w:t>。</w:t>
      </w:r>
    </w:p>
    <w:p w14:paraId="6E15381F" w14:textId="77777777" w:rsidR="00362C99" w:rsidRPr="000D6C34" w:rsidRDefault="009A610A" w:rsidP="00146628">
      <w:pPr>
        <w:rPr>
          <w:rFonts w:eastAsia="楷体_GB2312"/>
        </w:rPr>
      </w:pPr>
      <w:r>
        <w:rPr>
          <w:rFonts w:eastAsia="楷体_GB2312"/>
        </w:rPr>
        <w:t>（</w:t>
      </w:r>
      <w:r w:rsidR="00362C99" w:rsidRPr="000D6C34">
        <w:rPr>
          <w:rFonts w:eastAsia="楷体_GB2312"/>
        </w:rPr>
        <w:t>2</w:t>
      </w:r>
      <w:r>
        <w:rPr>
          <w:rFonts w:eastAsia="楷体_GB2312"/>
        </w:rPr>
        <w:t>）</w:t>
      </w:r>
      <w:r w:rsidR="00362C99" w:rsidRPr="000D6C34">
        <w:rPr>
          <w:rFonts w:eastAsia="楷体_GB2312"/>
        </w:rPr>
        <w:t>做直线运动：</w:t>
      </w:r>
      <w:r w:rsidR="00362C99" w:rsidRPr="000D6C34">
        <w:rPr>
          <w:rFonts w:eastAsia="楷体_GB2312" w:hAnsi="宋体" w:cs="宋体" w:hint="eastAsia"/>
        </w:rPr>
        <w:t>①</w:t>
      </w:r>
      <w:r w:rsidR="00362C99" w:rsidRPr="000D6C34">
        <w:rPr>
          <w:rFonts w:eastAsia="楷体_GB2312"/>
        </w:rPr>
        <w:t>匀速直线运动，</w:t>
      </w:r>
      <w:r w:rsidR="00362C99" w:rsidRPr="000D6C34">
        <w:rPr>
          <w:rFonts w:eastAsia="楷体_GB2312"/>
          <w:i/>
        </w:rPr>
        <w:t>F</w:t>
      </w:r>
      <w:r w:rsidR="00362C99" w:rsidRPr="000D6C34">
        <w:rPr>
          <w:rFonts w:eastAsia="楷体_GB2312"/>
          <w:vertAlign w:val="subscript"/>
        </w:rPr>
        <w:t>合</w:t>
      </w:r>
      <w:r w:rsidR="00362C99" w:rsidRPr="000D6C34">
        <w:rPr>
          <w:rFonts w:eastAsia="楷体_GB2312"/>
        </w:rPr>
        <w:t>＝</w:t>
      </w:r>
      <w:r w:rsidR="00362C99" w:rsidRPr="000D6C34">
        <w:rPr>
          <w:rFonts w:eastAsia="楷体_GB2312"/>
        </w:rPr>
        <w:t>0</w:t>
      </w:r>
      <w:r w:rsidR="00362C99" w:rsidRPr="000D6C34">
        <w:rPr>
          <w:rFonts w:eastAsia="楷体_GB2312"/>
        </w:rPr>
        <w:t>；</w:t>
      </w:r>
    </w:p>
    <w:p w14:paraId="3F16F539" w14:textId="77777777" w:rsidR="00362C99" w:rsidRPr="000D6C34" w:rsidRDefault="00362C99" w:rsidP="00146628">
      <w:pPr>
        <w:rPr>
          <w:rFonts w:eastAsia="楷体_GB2312"/>
        </w:rPr>
      </w:pPr>
      <w:r w:rsidRPr="000D6C34">
        <w:rPr>
          <w:rFonts w:eastAsia="楷体_GB2312" w:hAnsi="宋体" w:cs="宋体" w:hint="eastAsia"/>
        </w:rPr>
        <w:t>②</w:t>
      </w:r>
      <w:r w:rsidRPr="000D6C34">
        <w:rPr>
          <w:rFonts w:eastAsia="楷体_GB2312"/>
        </w:rPr>
        <w:t>变速直线运动：</w:t>
      </w:r>
      <w:r w:rsidRPr="000D6C34">
        <w:rPr>
          <w:rFonts w:eastAsia="楷体_GB2312"/>
          <w:i/>
        </w:rPr>
        <w:t>F</w:t>
      </w:r>
      <w:r w:rsidRPr="000D6C34">
        <w:rPr>
          <w:rFonts w:eastAsia="楷体_GB2312"/>
          <w:vertAlign w:val="subscript"/>
        </w:rPr>
        <w:t>合</w:t>
      </w:r>
      <w:r w:rsidRPr="000D6C34">
        <w:rPr>
          <w:rFonts w:eastAsia="楷体_GB2312" w:hAnsi="宋体"/>
        </w:rPr>
        <w:t>≠</w:t>
      </w:r>
      <w:r w:rsidRPr="000D6C34">
        <w:rPr>
          <w:rFonts w:eastAsia="楷体_GB2312"/>
        </w:rPr>
        <w:t>0</w:t>
      </w:r>
      <w:r w:rsidRPr="000D6C34">
        <w:rPr>
          <w:rFonts w:eastAsia="楷体_GB2312"/>
        </w:rPr>
        <w:t>，且</w:t>
      </w:r>
      <w:r w:rsidRPr="000D6C34">
        <w:rPr>
          <w:rFonts w:eastAsia="楷体_GB2312"/>
          <w:i/>
        </w:rPr>
        <w:t>F</w:t>
      </w:r>
      <w:r w:rsidRPr="000D6C34">
        <w:rPr>
          <w:rFonts w:eastAsia="楷体_GB2312"/>
          <w:vertAlign w:val="subscript"/>
        </w:rPr>
        <w:t>合</w:t>
      </w:r>
      <w:r w:rsidRPr="000D6C34">
        <w:rPr>
          <w:rFonts w:eastAsia="楷体_GB2312"/>
        </w:rPr>
        <w:t>一定沿速度方向。</w:t>
      </w:r>
    </w:p>
    <w:p w14:paraId="6ECA5E33" w14:textId="77777777" w:rsidR="00362C99" w:rsidRPr="000D6C34" w:rsidRDefault="009A610A" w:rsidP="00146628">
      <w:pPr>
        <w:rPr>
          <w:rFonts w:eastAsia="楷体_GB2312"/>
        </w:rPr>
      </w:pPr>
      <w:r>
        <w:rPr>
          <w:rFonts w:eastAsia="楷体_GB2312"/>
        </w:rPr>
        <w:t>（</w:t>
      </w:r>
      <w:r w:rsidR="00362C99" w:rsidRPr="000D6C34">
        <w:rPr>
          <w:rFonts w:eastAsia="楷体_GB2312"/>
        </w:rPr>
        <w:t>3</w:t>
      </w:r>
      <w:r>
        <w:rPr>
          <w:rFonts w:eastAsia="楷体_GB2312"/>
        </w:rPr>
        <w:t>）</w:t>
      </w:r>
      <w:r w:rsidR="00362C99" w:rsidRPr="000D6C34">
        <w:rPr>
          <w:rFonts w:eastAsia="楷体_GB2312"/>
        </w:rPr>
        <w:t>做曲线运动：</w:t>
      </w:r>
      <w:r w:rsidR="00362C99" w:rsidRPr="000D6C34">
        <w:rPr>
          <w:rFonts w:eastAsia="楷体_GB2312"/>
          <w:i/>
        </w:rPr>
        <w:t>F</w:t>
      </w:r>
      <w:r w:rsidR="00362C99" w:rsidRPr="000D6C34">
        <w:rPr>
          <w:rFonts w:eastAsia="楷体_GB2312"/>
          <w:vertAlign w:val="subscript"/>
        </w:rPr>
        <w:t>合</w:t>
      </w:r>
      <w:r w:rsidR="00362C99" w:rsidRPr="000D6C34">
        <w:rPr>
          <w:rFonts w:eastAsia="楷体_GB2312" w:hAnsi="宋体"/>
        </w:rPr>
        <w:t>≠</w:t>
      </w:r>
      <w:r w:rsidR="00362C99" w:rsidRPr="000D6C34">
        <w:rPr>
          <w:rFonts w:eastAsia="楷体_GB2312"/>
        </w:rPr>
        <w:t>0</w:t>
      </w:r>
      <w:r w:rsidR="00362C99" w:rsidRPr="000D6C34">
        <w:rPr>
          <w:rFonts w:eastAsia="楷体_GB2312"/>
        </w:rPr>
        <w:t>，且</w:t>
      </w:r>
      <w:r w:rsidR="00362C99" w:rsidRPr="000D6C34">
        <w:rPr>
          <w:rFonts w:eastAsia="楷体_GB2312"/>
          <w:i/>
        </w:rPr>
        <w:t>F</w:t>
      </w:r>
      <w:r w:rsidR="00362C99" w:rsidRPr="000D6C34">
        <w:rPr>
          <w:rFonts w:eastAsia="楷体_GB2312"/>
          <w:vertAlign w:val="subscript"/>
        </w:rPr>
        <w:t>合</w:t>
      </w:r>
      <w:r w:rsidR="00362C99" w:rsidRPr="000D6C34">
        <w:rPr>
          <w:rFonts w:eastAsia="楷体_GB2312"/>
        </w:rPr>
        <w:t>总指向曲线凹的一侧。</w:t>
      </w:r>
    </w:p>
    <w:p w14:paraId="648CCA34" w14:textId="335954AF" w:rsidR="00362C99" w:rsidRPr="000D6C34" w:rsidRDefault="009A610A" w:rsidP="00146628">
      <w:pPr>
        <w:rPr>
          <w:rFonts w:eastAsia="楷体_GB2312"/>
        </w:rPr>
      </w:pPr>
      <w:r>
        <w:rPr>
          <w:rFonts w:eastAsia="楷体_GB2312"/>
        </w:rPr>
        <w:lastRenderedPageBreak/>
        <w:t>（</w:t>
      </w:r>
      <w:r w:rsidR="00362C99" w:rsidRPr="000D6C34">
        <w:rPr>
          <w:rFonts w:eastAsia="楷体_GB2312"/>
        </w:rPr>
        <w:t>4</w:t>
      </w:r>
      <w:r>
        <w:rPr>
          <w:rFonts w:eastAsia="楷体_GB2312"/>
        </w:rPr>
        <w:t>）</w:t>
      </w:r>
      <w:r w:rsidR="00362C99" w:rsidRPr="000D6C34">
        <w:rPr>
          <w:rFonts w:eastAsia="楷体_GB2312"/>
        </w:rPr>
        <w:t>加速运动：</w:t>
      </w:r>
      <w:r w:rsidR="00362C99" w:rsidRPr="000D6C34">
        <w:rPr>
          <w:rFonts w:eastAsia="楷体_GB2312"/>
          <w:i/>
        </w:rPr>
        <w:t>F</w:t>
      </w:r>
      <w:r w:rsidR="00362C99" w:rsidRPr="000D6C34">
        <w:rPr>
          <w:rFonts w:eastAsia="楷体_GB2312"/>
          <w:vertAlign w:val="subscript"/>
        </w:rPr>
        <w:t>合</w:t>
      </w:r>
      <w:r w:rsidR="00362C99" w:rsidRPr="000D6C34">
        <w:rPr>
          <w:rFonts w:eastAsia="楷体_GB2312"/>
        </w:rPr>
        <w:t>与</w:t>
      </w:r>
      <w:r w:rsidR="00362C99" w:rsidRPr="000D6C34">
        <w:rPr>
          <w:rFonts w:ascii="Book Antiqua" w:eastAsia="楷体_GB2312" w:hAnsi="Book Antiqua"/>
          <w:i/>
        </w:rPr>
        <w:t>v</w:t>
      </w:r>
      <w:r w:rsidR="00362C99" w:rsidRPr="000D6C34">
        <w:rPr>
          <w:rFonts w:eastAsia="楷体_GB2312"/>
        </w:rPr>
        <w:t>夹角</w:t>
      </w:r>
      <w:r w:rsidR="00362C99" w:rsidRPr="000D6C34">
        <w:rPr>
          <w:rFonts w:eastAsia="楷体_GB2312"/>
          <w:i/>
        </w:rPr>
        <w:t>α</w:t>
      </w:r>
      <w:r w:rsidR="00362C99" w:rsidRPr="000D6C34">
        <w:rPr>
          <w:rFonts w:eastAsia="楷体_GB2312"/>
        </w:rPr>
        <w:t>，</w:t>
      </w:r>
      <w:r w:rsidR="00362C99" w:rsidRPr="000D6C34">
        <w:rPr>
          <w:rFonts w:eastAsia="楷体_GB2312"/>
        </w:rPr>
        <w:t>0°</w:t>
      </w:r>
      <w:r w:rsidR="00362C99" w:rsidRPr="000D6C34">
        <w:rPr>
          <w:rFonts w:hAnsi="宋体"/>
        </w:rPr>
        <w:t>≤</w:t>
      </w:r>
      <w:r w:rsidR="00362C99" w:rsidRPr="000D6C34">
        <w:rPr>
          <w:rFonts w:eastAsia="楷体_GB2312"/>
          <w:i/>
        </w:rPr>
        <w:t>α</w:t>
      </w:r>
      <w:r w:rsidR="0088414D">
        <w:rPr>
          <w:rFonts w:eastAsia="楷体_GB2312"/>
        </w:rPr>
        <w:t xml:space="preserve"> &lt; </w:t>
      </w:r>
      <w:r w:rsidR="00362C99" w:rsidRPr="000D6C34">
        <w:rPr>
          <w:rFonts w:eastAsia="楷体_GB2312"/>
        </w:rPr>
        <w:t>90°</w:t>
      </w:r>
      <w:r w:rsidR="00362C99" w:rsidRPr="000D6C34">
        <w:rPr>
          <w:rFonts w:eastAsia="楷体_GB2312"/>
        </w:rPr>
        <w:t>；</w:t>
      </w:r>
    </w:p>
    <w:p w14:paraId="08361A84" w14:textId="367E0137" w:rsidR="00362C99" w:rsidRPr="000D6C34" w:rsidRDefault="00362C99" w:rsidP="00146628">
      <w:pPr>
        <w:rPr>
          <w:rFonts w:eastAsia="楷体_GB2312"/>
        </w:rPr>
      </w:pPr>
      <w:r w:rsidRPr="000D6C34">
        <w:rPr>
          <w:rFonts w:eastAsia="楷体_GB2312"/>
        </w:rPr>
        <w:t>减速运动：</w:t>
      </w:r>
      <w:r w:rsidRPr="000D6C34">
        <w:rPr>
          <w:rFonts w:eastAsia="楷体_GB2312"/>
        </w:rPr>
        <w:t>90°</w:t>
      </w:r>
      <w:r w:rsidR="0088414D">
        <w:rPr>
          <w:rFonts w:eastAsia="楷体_GB2312"/>
        </w:rPr>
        <w:t xml:space="preserve"> &lt; </w:t>
      </w:r>
      <w:r w:rsidRPr="000D6C34">
        <w:rPr>
          <w:rFonts w:eastAsia="楷体_GB2312"/>
          <w:i/>
        </w:rPr>
        <w:t>α</w:t>
      </w:r>
      <w:r w:rsidRPr="000D6C34">
        <w:rPr>
          <w:rFonts w:hAnsi="宋体"/>
        </w:rPr>
        <w:t>≤</w:t>
      </w:r>
      <w:r w:rsidRPr="000D6C34">
        <w:rPr>
          <w:rFonts w:eastAsia="楷体_GB2312"/>
        </w:rPr>
        <w:t>180°</w:t>
      </w:r>
      <w:r w:rsidRPr="000D6C34">
        <w:rPr>
          <w:rFonts w:eastAsia="楷体_GB2312"/>
        </w:rPr>
        <w:t>。</w:t>
      </w:r>
    </w:p>
    <w:p w14:paraId="1EA3E377" w14:textId="77777777" w:rsidR="00362C99" w:rsidRPr="000D6C34" w:rsidRDefault="009A610A" w:rsidP="00146628">
      <w:pPr>
        <w:rPr>
          <w:rFonts w:eastAsia="楷体_GB2312"/>
        </w:rPr>
      </w:pPr>
      <w:r>
        <w:rPr>
          <w:rFonts w:eastAsia="楷体_GB2312"/>
        </w:rPr>
        <w:t>（</w:t>
      </w:r>
      <w:r w:rsidR="00362C99" w:rsidRPr="000D6C34">
        <w:rPr>
          <w:rFonts w:eastAsia="楷体_GB2312"/>
        </w:rPr>
        <w:t>5</w:t>
      </w:r>
      <w:r>
        <w:rPr>
          <w:rFonts w:eastAsia="楷体_GB2312"/>
        </w:rPr>
        <w:t>）</w:t>
      </w:r>
      <w:r w:rsidR="00362C99" w:rsidRPr="000D6C34">
        <w:rPr>
          <w:rFonts w:eastAsia="楷体_GB2312"/>
        </w:rPr>
        <w:t>匀变速运动：</w:t>
      </w:r>
      <w:r w:rsidR="00362C99" w:rsidRPr="000D6C34">
        <w:rPr>
          <w:rFonts w:eastAsia="楷体_GB2312"/>
          <w:i/>
        </w:rPr>
        <w:t>F</w:t>
      </w:r>
      <w:r w:rsidR="00362C99" w:rsidRPr="000D6C34">
        <w:rPr>
          <w:rFonts w:eastAsia="楷体_GB2312"/>
          <w:vertAlign w:val="subscript"/>
        </w:rPr>
        <w:t>合</w:t>
      </w:r>
      <w:r w:rsidR="00362C99" w:rsidRPr="000D6C34">
        <w:rPr>
          <w:rFonts w:eastAsia="楷体_GB2312"/>
        </w:rPr>
        <w:t>＝恒量。</w:t>
      </w:r>
    </w:p>
    <w:p w14:paraId="105A17D6" w14:textId="77777777" w:rsidR="00362C99" w:rsidRPr="000D6C34" w:rsidRDefault="00362C99" w:rsidP="00146628">
      <w:pPr>
        <w:rPr>
          <w:rFonts w:eastAsia="楷体_GB2312"/>
        </w:rPr>
      </w:pPr>
      <w:r w:rsidRPr="000D6C34">
        <w:rPr>
          <w:rFonts w:eastAsia="楷体_GB2312" w:hint="eastAsia"/>
          <w:noProof/>
        </w:rPr>
        <w:drawing>
          <wp:inline distT="0" distB="0" distL="0" distR="0" wp14:anchorId="3F295DBE" wp14:editId="00495B41">
            <wp:extent cx="3038475" cy="238125"/>
            <wp:effectExtent l="0" t="0" r="0" b="0"/>
            <wp:docPr id="1569" name="图片 1569" descr="E:\电子稿\金版教程（魏）\2016\3.6\课件-物理（高三一轮书\递进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E:\电子稿\金版教程（魏）\2016\3.6\课件-物理（高三一轮书\递进题组.tif"/>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B512AC8" w14:textId="7610F8DE" w:rsidR="00362C99" w:rsidRPr="000D6C34" w:rsidRDefault="00362C99" w:rsidP="00146628">
      <w:pPr>
        <w:rPr>
          <w:rFonts w:eastAsia="楷体_GB2312"/>
        </w:rPr>
      </w:pPr>
    </w:p>
    <w:p w14:paraId="23E323C8" w14:textId="042844BA" w:rsidR="00362C99" w:rsidRPr="000D6C34" w:rsidRDefault="00074848" w:rsidP="00146628">
      <w:pPr>
        <w:rPr>
          <w:rFonts w:eastAsia="楷体_GB2312"/>
        </w:rPr>
      </w:pPr>
      <w:r w:rsidRPr="000D6C34">
        <w:rPr>
          <w:rFonts w:eastAsia="楷体_GB2312" w:hint="eastAsia"/>
          <w:noProof/>
        </w:rPr>
        <w:drawing>
          <wp:anchor distT="0" distB="0" distL="114300" distR="114300" simplePos="0" relativeHeight="251688960" behindDoc="0" locked="0" layoutInCell="1" allowOverlap="1" wp14:anchorId="6EC25232" wp14:editId="48B9ACEB">
            <wp:simplePos x="0" y="0"/>
            <wp:positionH relativeFrom="margin">
              <wp:align>right</wp:align>
            </wp:positionH>
            <wp:positionV relativeFrom="paragraph">
              <wp:posOffset>9525</wp:posOffset>
            </wp:positionV>
            <wp:extent cx="1495425" cy="1209675"/>
            <wp:effectExtent l="0" t="0" r="9525" b="9525"/>
            <wp:wrapSquare wrapText="largest"/>
            <wp:docPr id="1570" name="图片 1570" descr="E:\电子稿\金版教程（魏）\2016\3.6\课件-物理（高三一轮书\80WL梅29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E:\电子稿\金版教程（魏）\2016\3.6\课件-物理（高三一轮书\80WL梅292A.tif"/>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495425" cy="1209675"/>
                    </a:xfrm>
                    <a:prstGeom prst="rect">
                      <a:avLst/>
                    </a:prstGeom>
                    <a:noFill/>
                    <a:ln>
                      <a:noFill/>
                    </a:ln>
                  </pic:spPr>
                </pic:pic>
              </a:graphicData>
            </a:graphic>
          </wp:anchor>
        </w:drawing>
      </w:r>
      <w:r w:rsidR="00362C99" w:rsidRPr="000D6C34">
        <w:rPr>
          <w:rFonts w:eastAsia="楷体_GB2312"/>
        </w:rPr>
        <w:t>1</w:t>
      </w:r>
      <w:r w:rsidR="00362C99" w:rsidRPr="000D6C34">
        <w:rPr>
          <w:rFonts w:eastAsia="楷体_GB2312" w:hint="eastAsia"/>
        </w:rPr>
        <w:t>．</w:t>
      </w:r>
      <w:r w:rsidR="00362C99" w:rsidRPr="000D6C34">
        <w:rPr>
          <w:rFonts w:eastAsia="楷体_GB2312"/>
        </w:rPr>
        <w:t>如图所示，一条长为</w:t>
      </w:r>
      <w:r w:rsidR="00362C99" w:rsidRPr="000D6C34">
        <w:rPr>
          <w:rFonts w:eastAsia="楷体_GB2312"/>
          <w:i/>
        </w:rPr>
        <w:t>L</w:t>
      </w:r>
      <w:r w:rsidR="00362C99" w:rsidRPr="000D6C34">
        <w:rPr>
          <w:rFonts w:eastAsia="楷体_GB2312"/>
        </w:rPr>
        <w:t>的绝缘细线，上端固定，下端系一质量为</w:t>
      </w:r>
      <w:r w:rsidR="00362C99" w:rsidRPr="000D6C34">
        <w:rPr>
          <w:rFonts w:eastAsia="楷体_GB2312"/>
          <w:i/>
        </w:rPr>
        <w:t>m</w:t>
      </w:r>
      <w:r w:rsidR="00362C99" w:rsidRPr="000D6C34">
        <w:rPr>
          <w:rFonts w:eastAsia="楷体_GB2312"/>
        </w:rPr>
        <w:t>的带电小球，将它置于电场强度为</w:t>
      </w:r>
      <w:r w:rsidR="00362C99" w:rsidRPr="000D6C34">
        <w:rPr>
          <w:rFonts w:eastAsia="楷体_GB2312"/>
          <w:i/>
        </w:rPr>
        <w:t>E</w:t>
      </w:r>
      <w:r w:rsidR="00362C99" w:rsidRPr="000D6C34">
        <w:rPr>
          <w:rFonts w:eastAsia="楷体_GB2312"/>
        </w:rPr>
        <w:t>、方向水平向右的匀强电场中，当小球平衡时，悬线与竖直方向的夹角</w:t>
      </w:r>
      <w:r w:rsidR="00362C99" w:rsidRPr="000D6C34">
        <w:rPr>
          <w:rFonts w:eastAsia="楷体_GB2312"/>
          <w:i/>
        </w:rPr>
        <w:t>α</w:t>
      </w:r>
      <w:r w:rsidR="00362C99" w:rsidRPr="000D6C34">
        <w:rPr>
          <w:rFonts w:eastAsia="楷体_GB2312"/>
        </w:rPr>
        <w:t>＝</w:t>
      </w:r>
      <w:r w:rsidR="00362C99" w:rsidRPr="000D6C34">
        <w:rPr>
          <w:rFonts w:eastAsia="楷体_GB2312"/>
        </w:rPr>
        <w:t>45°</w:t>
      </w:r>
      <w:r w:rsidR="00362C99" w:rsidRPr="000D6C34">
        <w:rPr>
          <w:rFonts w:eastAsia="楷体_GB2312"/>
        </w:rPr>
        <w:t>。</w:t>
      </w:r>
    </w:p>
    <w:p w14:paraId="5BE08380" w14:textId="77777777" w:rsidR="00362C99" w:rsidRPr="000D6C34" w:rsidRDefault="009A610A" w:rsidP="00146628">
      <w:pPr>
        <w:rPr>
          <w:rFonts w:eastAsia="楷体_GB2312"/>
        </w:rPr>
      </w:pPr>
      <w:r>
        <w:rPr>
          <w:rFonts w:eastAsia="楷体_GB2312"/>
        </w:rPr>
        <w:t>（</w:t>
      </w:r>
      <w:r w:rsidR="00362C99" w:rsidRPr="000D6C34">
        <w:rPr>
          <w:rFonts w:eastAsia="楷体_GB2312"/>
        </w:rPr>
        <w:t>1</w:t>
      </w:r>
      <w:r>
        <w:rPr>
          <w:rFonts w:eastAsia="楷体_GB2312"/>
        </w:rPr>
        <w:t>）</w:t>
      </w:r>
      <w:r w:rsidR="00362C99" w:rsidRPr="000D6C34">
        <w:rPr>
          <w:rFonts w:eastAsia="楷体_GB2312"/>
        </w:rPr>
        <w:t>小球带何种电荷？电荷量为多少？</w:t>
      </w:r>
    </w:p>
    <w:p w14:paraId="4F21A927" w14:textId="77777777" w:rsidR="00362C99" w:rsidRPr="000D6C34" w:rsidRDefault="009A610A" w:rsidP="00146628">
      <w:pPr>
        <w:rPr>
          <w:rFonts w:eastAsia="楷体_GB2312"/>
        </w:rPr>
      </w:pPr>
      <w:r>
        <w:rPr>
          <w:rFonts w:eastAsia="楷体_GB2312"/>
        </w:rPr>
        <w:t>（</w:t>
      </w:r>
      <w:r w:rsidR="00362C99" w:rsidRPr="000D6C34">
        <w:rPr>
          <w:rFonts w:eastAsia="楷体_GB2312"/>
        </w:rPr>
        <w:t>2</w:t>
      </w:r>
      <w:r>
        <w:rPr>
          <w:rFonts w:eastAsia="楷体_GB2312"/>
        </w:rPr>
        <w:t>）</w:t>
      </w:r>
      <w:r w:rsidR="00362C99" w:rsidRPr="000D6C34">
        <w:rPr>
          <w:rFonts w:eastAsia="楷体_GB2312"/>
        </w:rPr>
        <w:t>若将小球向左拉至悬线呈水平位置，然后由静止释放小球，则放手后小球做什么运动？经多长时间到达最低点？</w:t>
      </w:r>
    </w:p>
    <w:p w14:paraId="59632D56" w14:textId="77777777" w:rsidR="00362C99" w:rsidRPr="000D6C34" w:rsidRDefault="00362C99" w:rsidP="00146628">
      <w:r w:rsidRPr="000D6C34">
        <w:rPr>
          <w:color w:val="FF0000"/>
        </w:rPr>
        <w:t xml:space="preserve">答案　</w:t>
      </w:r>
      <w:r w:rsidR="009A610A">
        <w:t>（</w:t>
      </w:r>
      <w:r w:rsidRPr="000D6C34">
        <w:t>1</w:t>
      </w:r>
      <w:r w:rsidR="009A610A">
        <w:t>）</w:t>
      </w:r>
      <w:r w:rsidRPr="000D6C34">
        <w:t xml:space="preserve">正电　</w:t>
      </w:r>
      <w:r w:rsidRPr="000D6C34">
        <w:fldChar w:fldCharType="begin"/>
      </w:r>
      <w:r w:rsidRPr="000D6C34">
        <w:instrText>eq \f(</w:instrText>
      </w:r>
      <w:r w:rsidRPr="000D6C34">
        <w:rPr>
          <w:i/>
        </w:rPr>
        <w:instrText>mg,E</w:instrText>
      </w:r>
      <w:r w:rsidRPr="000D6C34">
        <w:instrText>)</w:instrText>
      </w:r>
      <w:r w:rsidRPr="000D6C34">
        <w:fldChar w:fldCharType="end"/>
      </w:r>
      <w:r w:rsidRPr="000D6C34">
        <w:t xml:space="preserve">　</w:t>
      </w:r>
      <w:r w:rsidR="009A610A">
        <w:t>（</w:t>
      </w:r>
      <w:r w:rsidRPr="000D6C34">
        <w:t>2</w:t>
      </w:r>
      <w:r w:rsidR="009A610A">
        <w:t>）</w:t>
      </w:r>
      <w:r w:rsidRPr="000D6C34">
        <w:t>由静止开始沿与竖直方向夹角</w:t>
      </w:r>
      <w:r w:rsidRPr="000D6C34">
        <w:rPr>
          <w:i/>
        </w:rPr>
        <w:t>α</w:t>
      </w:r>
      <w:r w:rsidRPr="000D6C34">
        <w:t>＝</w:t>
      </w:r>
      <w:r w:rsidRPr="000D6C34">
        <w:t>45°</w:t>
      </w:r>
      <w:r w:rsidRPr="000D6C34">
        <w:t xml:space="preserve">斜向右下方做匀加速直线运动　</w:t>
      </w:r>
      <w:r w:rsidRPr="000D6C34">
        <w:fldChar w:fldCharType="begin"/>
      </w:r>
      <w:r w:rsidRPr="000D6C34">
        <w:instrText>eq \r(\f(2</w:instrText>
      </w:r>
      <w:r w:rsidRPr="000D6C34">
        <w:rPr>
          <w:i/>
        </w:rPr>
        <w:instrText>L,g</w:instrText>
      </w:r>
      <w:r w:rsidRPr="000D6C34">
        <w:instrText>))</w:instrText>
      </w:r>
      <w:r w:rsidRPr="000D6C34">
        <w:fldChar w:fldCharType="end"/>
      </w:r>
    </w:p>
    <w:p w14:paraId="4CCF12DC" w14:textId="77777777" w:rsidR="00362C99" w:rsidRPr="000D6C34" w:rsidRDefault="00362C99" w:rsidP="00146628">
      <w:r w:rsidRPr="000D6C34">
        <w:rPr>
          <w:rFonts w:hint="eastAsia"/>
          <w:noProof/>
        </w:rPr>
        <w:drawing>
          <wp:inline distT="0" distB="0" distL="0" distR="0" wp14:anchorId="1A55B6F9" wp14:editId="6DAD6085">
            <wp:extent cx="1409700" cy="1381125"/>
            <wp:effectExtent l="0" t="0" r="0" b="0"/>
            <wp:docPr id="1571" name="图片 1571" descr="E:\电子稿\金版教程（魏）\2016\3.6\课件-物理（高三一轮书\80WL梅29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E:\电子稿\金版教程（魏）\2016\3.6\课件-物理（高三一轮书\80WL梅292B.tif"/>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409700" cy="1381125"/>
                    </a:xfrm>
                    <a:prstGeom prst="rect">
                      <a:avLst/>
                    </a:prstGeom>
                    <a:noFill/>
                    <a:ln>
                      <a:noFill/>
                    </a:ln>
                  </pic:spPr>
                </pic:pic>
              </a:graphicData>
            </a:graphic>
          </wp:inline>
        </w:drawing>
      </w:r>
    </w:p>
    <w:p w14:paraId="3F135ADD" w14:textId="77777777" w:rsidR="00362C99" w:rsidRPr="000D6C34" w:rsidRDefault="00362C99" w:rsidP="00146628">
      <w:pPr>
        <w:rPr>
          <w:rFonts w:eastAsia="仿宋_GB2312"/>
        </w:rPr>
      </w:pPr>
      <w:r w:rsidRPr="000D6C34">
        <w:rPr>
          <w:color w:val="0000FF"/>
        </w:rPr>
        <w:t xml:space="preserve">解析　</w:t>
      </w:r>
      <w:r w:rsidR="009A610A">
        <w:rPr>
          <w:rFonts w:eastAsia="仿宋_GB2312"/>
        </w:rPr>
        <w:t>（</w:t>
      </w:r>
      <w:r w:rsidRPr="000D6C34">
        <w:rPr>
          <w:rFonts w:eastAsia="仿宋_GB2312"/>
        </w:rPr>
        <w:t>1</w:t>
      </w:r>
      <w:r w:rsidR="009A610A">
        <w:rPr>
          <w:rFonts w:eastAsia="仿宋_GB2312"/>
        </w:rPr>
        <w:t>）</w:t>
      </w:r>
      <w:r w:rsidRPr="000D6C34">
        <w:rPr>
          <w:rFonts w:eastAsia="仿宋_GB2312"/>
        </w:rPr>
        <w:t>由于小球处于平衡状态，对小球受力分析如图所示，由此可知小球带正电，设其电荷量为</w:t>
      </w:r>
      <w:r w:rsidRPr="000D6C34">
        <w:rPr>
          <w:rFonts w:eastAsia="仿宋_GB2312"/>
          <w:i/>
        </w:rPr>
        <w:t>q</w:t>
      </w:r>
      <w:r w:rsidRPr="000D6C34">
        <w:rPr>
          <w:rFonts w:eastAsia="仿宋_GB2312"/>
        </w:rPr>
        <w:t>，则</w:t>
      </w:r>
      <w:r w:rsidRPr="000D6C34">
        <w:rPr>
          <w:rFonts w:eastAsia="仿宋_GB2312"/>
        </w:rPr>
        <w:t>tan</w:t>
      </w:r>
      <w:r w:rsidRPr="000D6C34">
        <w:rPr>
          <w:rFonts w:eastAsia="仿宋_GB2312"/>
          <w:i/>
        </w:rPr>
        <w:t>α</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qE,mg</w:instrText>
      </w:r>
      <w:r w:rsidRPr="000D6C34">
        <w:rPr>
          <w:rFonts w:eastAsia="仿宋_GB2312"/>
        </w:rPr>
        <w:instrText>)</w:instrText>
      </w:r>
      <w:r w:rsidRPr="000D6C34">
        <w:rPr>
          <w:rFonts w:eastAsia="仿宋_GB2312"/>
        </w:rPr>
        <w:fldChar w:fldCharType="end"/>
      </w:r>
      <w:r w:rsidRPr="000D6C34">
        <w:rPr>
          <w:rFonts w:eastAsia="仿宋_GB2312"/>
        </w:rPr>
        <w:t>，所以</w:t>
      </w:r>
      <w:r w:rsidRPr="000D6C34">
        <w:rPr>
          <w:rFonts w:eastAsia="仿宋_GB2312"/>
          <w:i/>
        </w:rPr>
        <w:t>q</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mg</w:instrText>
      </w:r>
      <w:r w:rsidRPr="000D6C34">
        <w:rPr>
          <w:rFonts w:eastAsia="仿宋_GB2312"/>
        </w:rPr>
        <w:instrText>tan</w:instrText>
      </w:r>
      <w:r w:rsidRPr="000D6C34">
        <w:rPr>
          <w:rFonts w:eastAsia="仿宋_GB2312"/>
          <w:i/>
        </w:rPr>
        <w:instrText>α,E</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mg,E</w:instrText>
      </w:r>
      <w:r w:rsidRPr="000D6C34">
        <w:rPr>
          <w:rFonts w:eastAsia="仿宋_GB2312"/>
        </w:rPr>
        <w:instrText>)</w:instrText>
      </w:r>
      <w:r w:rsidRPr="000D6C34">
        <w:rPr>
          <w:rFonts w:eastAsia="仿宋_GB2312"/>
        </w:rPr>
        <w:fldChar w:fldCharType="end"/>
      </w:r>
      <w:r w:rsidRPr="000D6C34">
        <w:rPr>
          <w:rFonts w:eastAsia="仿宋_GB2312"/>
        </w:rPr>
        <w:t>。</w:t>
      </w:r>
    </w:p>
    <w:p w14:paraId="64919B10" w14:textId="77777777" w:rsidR="00362C99" w:rsidRPr="000D6C34" w:rsidRDefault="009A610A" w:rsidP="00146628">
      <w:r>
        <w:rPr>
          <w:rFonts w:eastAsia="仿宋_GB2312"/>
        </w:rPr>
        <w:t>（</w:t>
      </w:r>
      <w:r w:rsidR="00362C99" w:rsidRPr="000D6C34">
        <w:rPr>
          <w:rFonts w:eastAsia="仿宋_GB2312"/>
        </w:rPr>
        <w:t>2</w:t>
      </w:r>
      <w:r>
        <w:rPr>
          <w:rFonts w:eastAsia="仿宋_GB2312"/>
        </w:rPr>
        <w:t>）</w:t>
      </w:r>
      <w:r w:rsidR="00362C99" w:rsidRPr="000D6C34">
        <w:rPr>
          <w:rFonts w:eastAsia="仿宋_GB2312"/>
        </w:rPr>
        <w:t>若将小球向左拉至悬线呈水平位置后由静止释放，则小球仅受重力和电场力的作用，两个力的合力方向与第</w:t>
      </w:r>
      <w:r>
        <w:rPr>
          <w:rFonts w:eastAsia="仿宋_GB2312"/>
        </w:rPr>
        <w:t>（</w:t>
      </w:r>
      <w:r w:rsidR="00362C99" w:rsidRPr="000D6C34">
        <w:rPr>
          <w:rFonts w:eastAsia="仿宋_GB2312"/>
        </w:rPr>
        <w:t>1</w:t>
      </w:r>
      <w:r>
        <w:rPr>
          <w:rFonts w:eastAsia="仿宋_GB2312"/>
        </w:rPr>
        <w:t>）</w:t>
      </w:r>
      <w:r w:rsidR="00362C99" w:rsidRPr="000D6C34">
        <w:rPr>
          <w:rFonts w:eastAsia="仿宋_GB2312"/>
        </w:rPr>
        <w:t>问中细线拉力的方向相反。故小球由静止释放后所受合力为</w:t>
      </w:r>
      <w:r w:rsidR="00362C99" w:rsidRPr="000D6C34">
        <w:rPr>
          <w:rFonts w:eastAsia="仿宋_GB2312"/>
        </w:rPr>
        <w:fldChar w:fldCharType="begin"/>
      </w:r>
      <w:r w:rsidR="00362C99" w:rsidRPr="000D6C34">
        <w:rPr>
          <w:rFonts w:eastAsia="仿宋_GB2312"/>
        </w:rPr>
        <w:instrText>eq \r(2)</w:instrText>
      </w:r>
      <w:r w:rsidR="00362C99" w:rsidRPr="000D6C34">
        <w:rPr>
          <w:rFonts w:eastAsia="仿宋_GB2312"/>
        </w:rPr>
        <w:fldChar w:fldCharType="end"/>
      </w:r>
      <w:r w:rsidR="00362C99" w:rsidRPr="000D6C34">
        <w:rPr>
          <w:rFonts w:eastAsia="仿宋_GB2312"/>
          <w:i/>
        </w:rPr>
        <w:t>mg</w:t>
      </w:r>
      <w:r w:rsidR="00362C99" w:rsidRPr="000D6C34">
        <w:rPr>
          <w:rFonts w:eastAsia="仿宋_GB2312"/>
        </w:rPr>
        <w:t>，加速度为</w:t>
      </w:r>
      <w:r w:rsidR="00362C99" w:rsidRPr="000D6C34">
        <w:rPr>
          <w:rFonts w:eastAsia="仿宋_GB2312"/>
        </w:rPr>
        <w:fldChar w:fldCharType="begin"/>
      </w:r>
      <w:r w:rsidR="00362C99" w:rsidRPr="000D6C34">
        <w:rPr>
          <w:rFonts w:eastAsia="仿宋_GB2312"/>
        </w:rPr>
        <w:instrText>eq \r(2)</w:instrText>
      </w:r>
      <w:r w:rsidR="00362C99" w:rsidRPr="000D6C34">
        <w:rPr>
          <w:rFonts w:eastAsia="仿宋_GB2312"/>
        </w:rPr>
        <w:fldChar w:fldCharType="end"/>
      </w:r>
      <w:r w:rsidR="00362C99" w:rsidRPr="000D6C34">
        <w:rPr>
          <w:rFonts w:eastAsia="仿宋_GB2312"/>
          <w:i/>
        </w:rPr>
        <w:t>g</w:t>
      </w:r>
      <w:r w:rsidR="00362C99" w:rsidRPr="000D6C34">
        <w:rPr>
          <w:rFonts w:eastAsia="仿宋_GB2312"/>
        </w:rPr>
        <w:t>，小球由静止开始沿与竖直方向夹角</w:t>
      </w:r>
      <w:r w:rsidR="00362C99" w:rsidRPr="000D6C34">
        <w:rPr>
          <w:rFonts w:eastAsia="仿宋_GB2312"/>
          <w:i/>
        </w:rPr>
        <w:t>α</w:t>
      </w:r>
      <w:r w:rsidR="00362C99" w:rsidRPr="000D6C34">
        <w:rPr>
          <w:rFonts w:eastAsia="仿宋_GB2312"/>
        </w:rPr>
        <w:t>＝</w:t>
      </w:r>
      <w:r w:rsidR="00362C99" w:rsidRPr="000D6C34">
        <w:rPr>
          <w:rFonts w:eastAsia="仿宋_GB2312"/>
        </w:rPr>
        <w:t>45°</w:t>
      </w:r>
      <w:r w:rsidR="00362C99" w:rsidRPr="000D6C34">
        <w:rPr>
          <w:rFonts w:eastAsia="仿宋_GB2312"/>
        </w:rPr>
        <w:t>斜向右下方做匀加速直线运动，当到达最低点时，它经过的位移为</w:t>
      </w:r>
      <w:r w:rsidR="00362C99" w:rsidRPr="000D6C34">
        <w:rPr>
          <w:rFonts w:eastAsia="仿宋_GB2312"/>
        </w:rPr>
        <w:fldChar w:fldCharType="begin"/>
      </w:r>
      <w:r w:rsidR="00362C99" w:rsidRPr="000D6C34">
        <w:rPr>
          <w:rFonts w:eastAsia="仿宋_GB2312"/>
        </w:rPr>
        <w:instrText>eq \r(2)</w:instrText>
      </w:r>
      <w:r w:rsidR="00362C99" w:rsidRPr="000D6C34">
        <w:rPr>
          <w:rFonts w:eastAsia="仿宋_GB2312"/>
        </w:rPr>
        <w:fldChar w:fldCharType="end"/>
      </w:r>
      <w:r w:rsidR="00362C99" w:rsidRPr="000D6C34">
        <w:rPr>
          <w:rFonts w:eastAsia="仿宋_GB2312"/>
          <w:i/>
        </w:rPr>
        <w:t>L</w:t>
      </w:r>
      <w:r w:rsidR="00362C99" w:rsidRPr="000D6C34">
        <w:rPr>
          <w:rFonts w:eastAsia="仿宋_GB2312"/>
        </w:rPr>
        <w:t>，此时细线刚好拉直，由匀变速直线运动规律有：</w:t>
      </w:r>
      <w:r w:rsidR="00362C99" w:rsidRPr="000D6C34">
        <w:rPr>
          <w:rFonts w:eastAsia="仿宋_GB2312"/>
          <w:i/>
        </w:rPr>
        <w:t>x</w:t>
      </w:r>
      <w:r w:rsidR="00362C99" w:rsidRPr="000D6C34">
        <w:rPr>
          <w:rFonts w:eastAsia="仿宋_GB2312"/>
        </w:rPr>
        <w:t>＝</w:t>
      </w:r>
      <w:r w:rsidR="00362C99" w:rsidRPr="000D6C34">
        <w:rPr>
          <w:rFonts w:eastAsia="仿宋_GB2312"/>
        </w:rPr>
        <w:fldChar w:fldCharType="begin"/>
      </w:r>
      <w:r w:rsidR="00362C99" w:rsidRPr="000D6C34">
        <w:rPr>
          <w:rFonts w:eastAsia="仿宋_GB2312"/>
        </w:rPr>
        <w:instrText>eq \f(1</w:instrText>
      </w:r>
      <w:r w:rsidR="00362C99" w:rsidRPr="000D6C34">
        <w:rPr>
          <w:rFonts w:eastAsia="仿宋_GB2312"/>
          <w:i/>
        </w:rPr>
        <w:instrText>,</w:instrText>
      </w:r>
      <w:r w:rsidR="00362C99" w:rsidRPr="000D6C34">
        <w:rPr>
          <w:rFonts w:eastAsia="仿宋_GB2312"/>
        </w:rPr>
        <w:instrText>2)</w:instrText>
      </w:r>
      <w:r w:rsidR="00362C99" w:rsidRPr="000D6C34">
        <w:rPr>
          <w:rFonts w:eastAsia="仿宋_GB2312"/>
        </w:rPr>
        <w:fldChar w:fldCharType="end"/>
      </w:r>
      <w:r w:rsidR="00362C99" w:rsidRPr="000D6C34">
        <w:rPr>
          <w:rFonts w:eastAsia="仿宋_GB2312"/>
          <w:i/>
        </w:rPr>
        <w:t>at</w:t>
      </w:r>
      <w:r w:rsidR="00362C99" w:rsidRPr="000D6C34">
        <w:rPr>
          <w:rFonts w:eastAsia="仿宋_GB2312"/>
          <w:vertAlign w:val="superscript"/>
        </w:rPr>
        <w:t>2</w:t>
      </w:r>
      <w:r w:rsidR="00362C99" w:rsidRPr="000D6C34">
        <w:rPr>
          <w:rFonts w:eastAsia="仿宋_GB2312"/>
        </w:rPr>
        <w:t>，所以</w:t>
      </w:r>
      <w:r w:rsidR="00362C99" w:rsidRPr="000D6C34">
        <w:rPr>
          <w:rFonts w:eastAsia="仿宋_GB2312"/>
          <w:i/>
        </w:rPr>
        <w:t>t</w:t>
      </w:r>
      <w:r w:rsidR="00362C99" w:rsidRPr="000D6C34">
        <w:rPr>
          <w:rFonts w:eastAsia="仿宋_GB2312"/>
        </w:rPr>
        <w:t>＝</w:t>
      </w:r>
      <w:r w:rsidR="00362C99" w:rsidRPr="000D6C34">
        <w:rPr>
          <w:rFonts w:eastAsia="仿宋_GB2312"/>
        </w:rPr>
        <w:fldChar w:fldCharType="begin"/>
      </w:r>
      <w:r w:rsidR="00362C99" w:rsidRPr="000D6C34">
        <w:rPr>
          <w:rFonts w:eastAsia="仿宋_GB2312"/>
        </w:rPr>
        <w:instrText>eq \r(\f(2</w:instrText>
      </w:r>
      <w:r w:rsidR="00362C99" w:rsidRPr="000D6C34">
        <w:rPr>
          <w:rFonts w:eastAsia="仿宋_GB2312"/>
          <w:i/>
        </w:rPr>
        <w:instrText>L,g</w:instrText>
      </w:r>
      <w:r w:rsidR="00362C99" w:rsidRPr="000D6C34">
        <w:rPr>
          <w:rFonts w:eastAsia="仿宋_GB2312"/>
        </w:rPr>
        <w:instrText>))</w:instrText>
      </w:r>
      <w:r w:rsidR="00362C99" w:rsidRPr="000D6C34">
        <w:rPr>
          <w:rFonts w:eastAsia="仿宋_GB2312"/>
        </w:rPr>
        <w:fldChar w:fldCharType="end"/>
      </w:r>
      <w:r w:rsidR="00362C99" w:rsidRPr="000D6C34">
        <w:rPr>
          <w:rFonts w:eastAsia="仿宋_GB2312"/>
        </w:rPr>
        <w:t>。</w:t>
      </w:r>
    </w:p>
    <w:p w14:paraId="40F6994B" w14:textId="1340B993" w:rsidR="00362C99" w:rsidRPr="000D6C34" w:rsidRDefault="00362C99" w:rsidP="00146628"/>
    <w:p w14:paraId="4F639BFA" w14:textId="351C0A2E" w:rsidR="00362C99" w:rsidRPr="000D6C34" w:rsidRDefault="00074848" w:rsidP="00146628">
      <w:r w:rsidRPr="000D6C34">
        <w:rPr>
          <w:noProof/>
        </w:rPr>
        <w:lastRenderedPageBreak/>
        <w:drawing>
          <wp:anchor distT="0" distB="0" distL="114300" distR="114300" simplePos="0" relativeHeight="251689984" behindDoc="0" locked="0" layoutInCell="1" allowOverlap="1" wp14:anchorId="40871DCE" wp14:editId="162B929C">
            <wp:simplePos x="0" y="0"/>
            <wp:positionH relativeFrom="margin">
              <wp:align>right</wp:align>
            </wp:positionH>
            <wp:positionV relativeFrom="paragraph">
              <wp:posOffset>22860</wp:posOffset>
            </wp:positionV>
            <wp:extent cx="1323975" cy="2066925"/>
            <wp:effectExtent l="0" t="0" r="9525" b="9525"/>
            <wp:wrapSquare wrapText="largest"/>
            <wp:docPr id="1572" name="图片 1572" descr="E:\电子稿\金版教程（魏）\2016\3.6\课件-物理（高三一轮书\65WL10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E:\电子稿\金版教程（魏）\2016\3.6\课件-物理（高三一轮书\65WL1026.tif"/>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323975" cy="2066925"/>
                    </a:xfrm>
                    <a:prstGeom prst="rect">
                      <a:avLst/>
                    </a:prstGeom>
                    <a:noFill/>
                    <a:ln>
                      <a:noFill/>
                    </a:ln>
                  </pic:spPr>
                </pic:pic>
              </a:graphicData>
            </a:graphic>
          </wp:anchor>
        </w:drawing>
      </w:r>
      <w:r w:rsidR="00362C99" w:rsidRPr="000D6C34">
        <w:t>2</w:t>
      </w:r>
      <w:r w:rsidR="00362C99" w:rsidRPr="000D6C34">
        <w:t>．如图所示，一根长</w:t>
      </w:r>
      <w:r w:rsidR="00362C99" w:rsidRPr="000D6C34">
        <w:rPr>
          <w:i/>
        </w:rPr>
        <w:t>L</w:t>
      </w:r>
      <w:r w:rsidR="00362C99" w:rsidRPr="000D6C34">
        <w:t>＝</w:t>
      </w:r>
      <w:r w:rsidR="00362C99" w:rsidRPr="000D6C34">
        <w:t>1.5 m</w:t>
      </w:r>
      <w:r w:rsidR="00362C99" w:rsidRPr="000D6C34">
        <w:t>的光滑绝缘细直杆</w:t>
      </w:r>
      <w:r w:rsidR="00362C99" w:rsidRPr="000D6C34">
        <w:rPr>
          <w:i/>
        </w:rPr>
        <w:t>MN</w:t>
      </w:r>
      <w:r w:rsidR="00362C99" w:rsidRPr="000D6C34">
        <w:t>，竖直固定在电场强度</w:t>
      </w:r>
      <w:r w:rsidR="00362C99" w:rsidRPr="000D6C34">
        <w:rPr>
          <w:i/>
        </w:rPr>
        <w:t>E</w:t>
      </w:r>
      <w:r w:rsidR="00362C99" w:rsidRPr="000D6C34">
        <w:t>＝</w:t>
      </w:r>
      <w:r w:rsidR="00362C99" w:rsidRPr="000D6C34">
        <w:t>1.0</w:t>
      </w:r>
      <w:r w:rsidR="00362C99" w:rsidRPr="000D6C34">
        <w:rPr>
          <w:rFonts w:hAnsi="宋体"/>
        </w:rPr>
        <w:t>×</w:t>
      </w:r>
      <w:r w:rsidR="00362C99" w:rsidRPr="000D6C34">
        <w:t>10</w:t>
      </w:r>
      <w:r w:rsidR="00362C99" w:rsidRPr="000D6C34">
        <w:rPr>
          <w:vertAlign w:val="superscript"/>
        </w:rPr>
        <w:t>5</w:t>
      </w:r>
      <w:r w:rsidR="00362C99" w:rsidRPr="000D6C34">
        <w:t xml:space="preserve"> N/C</w:t>
      </w:r>
      <w:r w:rsidR="00362C99" w:rsidRPr="000D6C34">
        <w:t>、与水平方向成</w:t>
      </w:r>
      <w:r w:rsidR="00362C99" w:rsidRPr="000D6C34">
        <w:rPr>
          <w:i/>
        </w:rPr>
        <w:t>θ</w:t>
      </w:r>
      <w:r w:rsidR="00362C99" w:rsidRPr="000D6C34">
        <w:t>＝</w:t>
      </w:r>
      <w:r w:rsidR="00362C99" w:rsidRPr="000D6C34">
        <w:t>30°</w:t>
      </w:r>
      <w:r w:rsidR="00362C99" w:rsidRPr="000D6C34">
        <w:t>角的倾斜向上的匀强电场中。杆的下端</w:t>
      </w:r>
      <w:r w:rsidR="00362C99" w:rsidRPr="000D6C34">
        <w:rPr>
          <w:i/>
        </w:rPr>
        <w:t>M</w:t>
      </w:r>
      <w:r w:rsidR="00362C99" w:rsidRPr="000D6C34">
        <w:t>固定一个带电小球</w:t>
      </w:r>
      <w:r w:rsidR="00362C99" w:rsidRPr="000D6C34">
        <w:rPr>
          <w:i/>
        </w:rPr>
        <w:t>A</w:t>
      </w:r>
      <w:r w:rsidR="00362C99" w:rsidRPr="000D6C34">
        <w:t>，电荷量</w:t>
      </w:r>
      <w:r w:rsidR="00362C99" w:rsidRPr="000D6C34">
        <w:rPr>
          <w:i/>
        </w:rPr>
        <w:t>Q</w:t>
      </w:r>
      <w:r w:rsidR="00362C99" w:rsidRPr="000D6C34">
        <w:t>＝＋</w:t>
      </w:r>
      <w:r w:rsidR="00362C99" w:rsidRPr="000D6C34">
        <w:t>4.5</w:t>
      </w:r>
      <w:r w:rsidR="00362C99" w:rsidRPr="000D6C34">
        <w:rPr>
          <w:rFonts w:hAnsi="宋体"/>
        </w:rPr>
        <w:t>×</w:t>
      </w:r>
      <w:r w:rsidR="00362C99" w:rsidRPr="000D6C34">
        <w:t>10</w:t>
      </w:r>
      <w:r w:rsidR="00362C99" w:rsidRPr="000D6C34">
        <w:rPr>
          <w:vertAlign w:val="superscript"/>
        </w:rPr>
        <w:t>－</w:t>
      </w:r>
      <w:r w:rsidR="00362C99" w:rsidRPr="000D6C34">
        <w:rPr>
          <w:vertAlign w:val="superscript"/>
        </w:rPr>
        <w:t>6</w:t>
      </w:r>
      <w:r w:rsidR="00362C99" w:rsidRPr="000D6C34">
        <w:t xml:space="preserve"> C</w:t>
      </w:r>
      <w:r w:rsidR="00362C99" w:rsidRPr="000D6C34">
        <w:t>；另一带电小球</w:t>
      </w:r>
      <w:r w:rsidR="00362C99" w:rsidRPr="000D6C34">
        <w:rPr>
          <w:i/>
        </w:rPr>
        <w:t>B</w:t>
      </w:r>
      <w:r w:rsidR="00362C99" w:rsidRPr="000D6C34">
        <w:t>穿在杆上可自由滑动，电荷量</w:t>
      </w:r>
      <w:r w:rsidR="00362C99" w:rsidRPr="000D6C34">
        <w:rPr>
          <w:i/>
        </w:rPr>
        <w:t>q</w:t>
      </w:r>
      <w:r w:rsidR="00362C99" w:rsidRPr="000D6C34">
        <w:t>＝＋</w:t>
      </w:r>
      <w:r w:rsidR="00362C99" w:rsidRPr="000D6C34">
        <w:t>1.0</w:t>
      </w:r>
      <w:r w:rsidR="00362C99" w:rsidRPr="000D6C34">
        <w:rPr>
          <w:rFonts w:hAnsi="宋体"/>
        </w:rPr>
        <w:t>×</w:t>
      </w:r>
      <w:r w:rsidR="00362C99" w:rsidRPr="000D6C34">
        <w:t>10</w:t>
      </w:r>
      <w:r w:rsidR="00362C99" w:rsidRPr="000D6C34">
        <w:rPr>
          <w:vertAlign w:val="superscript"/>
        </w:rPr>
        <w:t>－</w:t>
      </w:r>
      <w:r w:rsidR="00362C99" w:rsidRPr="000D6C34">
        <w:rPr>
          <w:vertAlign w:val="superscript"/>
        </w:rPr>
        <w:t>6</w:t>
      </w:r>
      <w:r w:rsidR="00362C99" w:rsidRPr="000D6C34">
        <w:t xml:space="preserve"> C</w:t>
      </w:r>
      <w:r w:rsidR="00362C99" w:rsidRPr="000D6C34">
        <w:t>，质量</w:t>
      </w:r>
      <w:r w:rsidR="00362C99" w:rsidRPr="000D6C34">
        <w:rPr>
          <w:i/>
        </w:rPr>
        <w:t>m</w:t>
      </w:r>
      <w:r w:rsidR="00362C99" w:rsidRPr="000D6C34">
        <w:t>＝</w:t>
      </w:r>
      <w:r w:rsidR="00362C99" w:rsidRPr="000D6C34">
        <w:t>1.0</w:t>
      </w:r>
      <w:r w:rsidR="00362C99" w:rsidRPr="000D6C34">
        <w:rPr>
          <w:rFonts w:hAnsi="宋体"/>
        </w:rPr>
        <w:t>×</w:t>
      </w:r>
      <w:r w:rsidR="00362C99" w:rsidRPr="000D6C34">
        <w:t>10</w:t>
      </w:r>
      <w:r w:rsidR="00362C99" w:rsidRPr="000D6C34">
        <w:rPr>
          <w:vertAlign w:val="superscript"/>
        </w:rPr>
        <w:t>－</w:t>
      </w:r>
      <w:r w:rsidR="00362C99" w:rsidRPr="000D6C34">
        <w:rPr>
          <w:vertAlign w:val="superscript"/>
        </w:rPr>
        <w:t>2</w:t>
      </w:r>
      <w:r w:rsidR="00362C99" w:rsidRPr="000D6C34">
        <w:t xml:space="preserve"> kg</w:t>
      </w:r>
      <w:r w:rsidR="00362C99" w:rsidRPr="000D6C34">
        <w:t>。现将小球</w:t>
      </w:r>
      <w:r w:rsidR="00362C99" w:rsidRPr="000D6C34">
        <w:rPr>
          <w:i/>
        </w:rPr>
        <w:t>B</w:t>
      </w:r>
      <w:r w:rsidR="00362C99" w:rsidRPr="000D6C34">
        <w:t>从杆的上端</w:t>
      </w:r>
      <w:r w:rsidR="00362C99" w:rsidRPr="000D6C34">
        <w:rPr>
          <w:i/>
        </w:rPr>
        <w:t>N</w:t>
      </w:r>
      <w:r w:rsidR="00362C99" w:rsidRPr="000D6C34">
        <w:t>由静止释放，小球</w:t>
      </w:r>
      <w:r w:rsidR="00362C99" w:rsidRPr="000D6C34">
        <w:rPr>
          <w:i/>
        </w:rPr>
        <w:t>B</w:t>
      </w:r>
      <w:r w:rsidR="00362C99" w:rsidRPr="000D6C34">
        <w:t>开始运动。</w:t>
      </w:r>
      <w:r w:rsidR="009A610A">
        <w:t>（</w:t>
      </w:r>
      <w:r w:rsidR="00362C99" w:rsidRPr="000D6C34">
        <w:t>静电力常量</w:t>
      </w:r>
      <w:r w:rsidR="00362C99" w:rsidRPr="000D6C34">
        <w:rPr>
          <w:i/>
        </w:rPr>
        <w:t>k</w:t>
      </w:r>
      <w:r w:rsidR="00362C99" w:rsidRPr="000D6C34">
        <w:t>＝</w:t>
      </w:r>
      <w:r w:rsidR="00362C99" w:rsidRPr="000D6C34">
        <w:t>9.0</w:t>
      </w:r>
      <w:r w:rsidR="00362C99" w:rsidRPr="000D6C34">
        <w:rPr>
          <w:rFonts w:hAnsi="宋体"/>
        </w:rPr>
        <w:t>×</w:t>
      </w:r>
      <w:r w:rsidR="00362C99" w:rsidRPr="000D6C34">
        <w:t>10</w:t>
      </w:r>
      <w:r w:rsidR="00362C99" w:rsidRPr="000D6C34">
        <w:rPr>
          <w:vertAlign w:val="superscript"/>
        </w:rPr>
        <w:t>9</w:t>
      </w:r>
      <w:r w:rsidR="00362C99" w:rsidRPr="000D6C34">
        <w:t xml:space="preserve">      N·m</w:t>
      </w:r>
      <w:r w:rsidR="00362C99" w:rsidRPr="000D6C34">
        <w:rPr>
          <w:vertAlign w:val="superscript"/>
        </w:rPr>
        <w:t>2</w:t>
      </w:r>
      <w:r w:rsidR="00362C99" w:rsidRPr="000D6C34">
        <w:t>/C</w:t>
      </w:r>
      <w:r w:rsidR="00362C99" w:rsidRPr="000D6C34">
        <w:rPr>
          <w:vertAlign w:val="superscript"/>
        </w:rPr>
        <w:t>2</w:t>
      </w:r>
      <w:r w:rsidR="00362C99" w:rsidRPr="000D6C34">
        <w:t>，取</w:t>
      </w:r>
      <w:r w:rsidR="00362C99" w:rsidRPr="000D6C34">
        <w:rPr>
          <w:i/>
        </w:rPr>
        <w:t>g</w:t>
      </w:r>
      <w:r w:rsidR="00362C99" w:rsidRPr="000D6C34">
        <w:t>＝</w:t>
      </w:r>
      <w:r w:rsidR="00362C99" w:rsidRPr="000D6C34">
        <w:t>10 m/s</w:t>
      </w:r>
      <w:r w:rsidR="00362C99" w:rsidRPr="000D6C34">
        <w:rPr>
          <w:vertAlign w:val="superscript"/>
        </w:rPr>
        <w:t>2</w:t>
      </w:r>
      <w:r w:rsidR="009A610A">
        <w:t>）</w:t>
      </w:r>
      <w:r w:rsidR="00362C99" w:rsidRPr="000D6C34">
        <w:t>问：</w:t>
      </w:r>
    </w:p>
    <w:p w14:paraId="3B639578" w14:textId="77777777" w:rsidR="00362C99" w:rsidRPr="000D6C34" w:rsidRDefault="009A610A" w:rsidP="00146628">
      <w:r>
        <w:t>（</w:t>
      </w:r>
      <w:r w:rsidR="00362C99" w:rsidRPr="000D6C34">
        <w:t>1</w:t>
      </w:r>
      <w:r>
        <w:t>）</w:t>
      </w:r>
      <w:r w:rsidR="00362C99" w:rsidRPr="000D6C34">
        <w:t>小球</w:t>
      </w:r>
      <w:r w:rsidR="00362C99" w:rsidRPr="000D6C34">
        <w:rPr>
          <w:i/>
        </w:rPr>
        <w:t>B</w:t>
      </w:r>
      <w:r w:rsidR="00362C99" w:rsidRPr="000D6C34">
        <w:t>开始运动时的加速度为多大？</w:t>
      </w:r>
    </w:p>
    <w:p w14:paraId="7669F9A7" w14:textId="77777777" w:rsidR="00362C99" w:rsidRPr="000D6C34" w:rsidRDefault="00362C99" w:rsidP="00146628">
      <w:r w:rsidRPr="000D6C34">
        <w:t xml:space="preserve">    </w:t>
      </w:r>
      <w:r w:rsidR="009A610A">
        <w:t>（</w:t>
      </w:r>
      <w:r w:rsidRPr="000D6C34">
        <w:t>2</w:t>
      </w:r>
      <w:r w:rsidR="009A610A">
        <w:t>）</w:t>
      </w:r>
      <w:r w:rsidRPr="000D6C34">
        <w:t>小球</w:t>
      </w:r>
      <w:r w:rsidRPr="000D6C34">
        <w:rPr>
          <w:i/>
        </w:rPr>
        <w:t>B</w:t>
      </w:r>
      <w:r w:rsidRPr="000D6C34">
        <w:t>的速度最大时，距</w:t>
      </w:r>
      <w:r w:rsidRPr="000D6C34">
        <w:rPr>
          <w:i/>
        </w:rPr>
        <w:t>M</w:t>
      </w:r>
      <w:r w:rsidRPr="000D6C34">
        <w:t>端的高度</w:t>
      </w:r>
      <w:r w:rsidRPr="000D6C34">
        <w:rPr>
          <w:i/>
        </w:rPr>
        <w:t>h</w:t>
      </w:r>
      <w:r w:rsidRPr="000D6C34">
        <w:rPr>
          <w:vertAlign w:val="subscript"/>
        </w:rPr>
        <w:t>1</w:t>
      </w:r>
      <w:r w:rsidRPr="000D6C34">
        <w:t>为多大？</w:t>
      </w:r>
    </w:p>
    <w:p w14:paraId="5A9B6C6F" w14:textId="77777777" w:rsidR="00362C99" w:rsidRPr="000D6C34" w:rsidRDefault="00362C99" w:rsidP="00146628">
      <w:r w:rsidRPr="000D6C34">
        <w:rPr>
          <w:color w:val="FF0000"/>
        </w:rPr>
        <w:t xml:space="preserve">答案　</w:t>
      </w:r>
      <w:r w:rsidR="009A610A">
        <w:t>（</w:t>
      </w:r>
      <w:r w:rsidRPr="000D6C34">
        <w:t>1</w:t>
      </w:r>
      <w:r w:rsidR="009A610A">
        <w:t>）</w:t>
      </w:r>
      <w:r w:rsidRPr="000D6C34">
        <w:t>3.2 m/s</w:t>
      </w:r>
      <w:r w:rsidRPr="000D6C34">
        <w:rPr>
          <w:vertAlign w:val="superscript"/>
        </w:rPr>
        <w:t>2</w:t>
      </w:r>
      <w:r w:rsidRPr="000D6C34">
        <w:t xml:space="preserve">'  </w:t>
      </w:r>
      <w:r w:rsidR="009A610A">
        <w:t>（</w:t>
      </w:r>
      <w:r w:rsidRPr="000D6C34">
        <w:t>2</w:t>
      </w:r>
      <w:r w:rsidR="009A610A">
        <w:t>）</w:t>
      </w:r>
      <w:r w:rsidRPr="000D6C34">
        <w:t>0.9 m</w:t>
      </w:r>
    </w:p>
    <w:p w14:paraId="179BC667" w14:textId="77777777" w:rsidR="00362C99" w:rsidRPr="000D6C34" w:rsidRDefault="00362C99" w:rsidP="00146628">
      <w:r w:rsidRPr="000D6C34">
        <w:rPr>
          <w:noProof/>
        </w:rPr>
        <w:drawing>
          <wp:inline distT="0" distB="0" distL="0" distR="0" wp14:anchorId="59D197AF" wp14:editId="4273C084">
            <wp:extent cx="990600" cy="1600200"/>
            <wp:effectExtent l="0" t="0" r="0" b="0"/>
            <wp:docPr id="1573" name="图片 1573" descr="E:\电子稿\金版教程（魏）\2016\3.6\课件-物理（高三一轮书\80WLZW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E:\电子稿\金版教程（魏）\2016\3.6\课件-物理（高三一轮书\80WLZW44.tif"/>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990600" cy="1600200"/>
                    </a:xfrm>
                    <a:prstGeom prst="rect">
                      <a:avLst/>
                    </a:prstGeom>
                    <a:noFill/>
                    <a:ln>
                      <a:noFill/>
                    </a:ln>
                  </pic:spPr>
                </pic:pic>
              </a:graphicData>
            </a:graphic>
          </wp:inline>
        </w:drawing>
      </w:r>
    </w:p>
    <w:p w14:paraId="4E171C5B" w14:textId="77777777" w:rsidR="00362C99" w:rsidRPr="000D6C34" w:rsidRDefault="00362C99" w:rsidP="00146628">
      <w:pPr>
        <w:rPr>
          <w:rFonts w:eastAsia="仿宋_GB2312"/>
        </w:rPr>
      </w:pPr>
      <w:r w:rsidRPr="000D6C34">
        <w:rPr>
          <w:color w:val="0000FF"/>
        </w:rPr>
        <w:t xml:space="preserve">解析　</w:t>
      </w:r>
      <w:r w:rsidR="009A610A">
        <w:rPr>
          <w:rFonts w:eastAsia="仿宋_GB2312"/>
        </w:rPr>
        <w:t>（</w:t>
      </w:r>
      <w:r w:rsidRPr="000D6C34">
        <w:rPr>
          <w:rFonts w:eastAsia="仿宋_GB2312"/>
        </w:rPr>
        <w:t>1</w:t>
      </w:r>
      <w:r w:rsidR="009A610A">
        <w:rPr>
          <w:rFonts w:eastAsia="仿宋_GB2312"/>
        </w:rPr>
        <w:t>）</w:t>
      </w:r>
      <w:r w:rsidRPr="000D6C34">
        <w:rPr>
          <w:rFonts w:eastAsia="仿宋_GB2312"/>
        </w:rPr>
        <w:t>开始运动时小球</w:t>
      </w:r>
      <w:r w:rsidRPr="000D6C34">
        <w:rPr>
          <w:rFonts w:eastAsia="仿宋_GB2312"/>
          <w:i/>
        </w:rPr>
        <w:t>B</w:t>
      </w:r>
      <w:r w:rsidRPr="000D6C34">
        <w:rPr>
          <w:rFonts w:eastAsia="仿宋_GB2312"/>
        </w:rPr>
        <w:t>受重力、库仑力、杆的弹力和电场力，沿杆方向运动，如图由牛顿第二定律得</w:t>
      </w:r>
    </w:p>
    <w:p w14:paraId="67A7BF13" w14:textId="77777777" w:rsidR="00362C99" w:rsidRPr="000D6C34" w:rsidRDefault="00362C99" w:rsidP="00146628">
      <w:pPr>
        <w:rPr>
          <w:rFonts w:eastAsia="仿宋_GB2312"/>
        </w:rPr>
      </w:pPr>
      <w:r w:rsidRPr="000D6C34">
        <w:rPr>
          <w:rFonts w:eastAsia="仿宋_GB2312"/>
          <w:i/>
        </w:rPr>
        <w:t>mg</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kQq,L</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qE</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ma</w:t>
      </w:r>
    </w:p>
    <w:p w14:paraId="295A2AF3" w14:textId="77777777" w:rsidR="00362C99" w:rsidRPr="000D6C34" w:rsidRDefault="00362C99" w:rsidP="00146628">
      <w:pPr>
        <w:rPr>
          <w:rFonts w:eastAsia="仿宋_GB2312"/>
        </w:rPr>
      </w:pPr>
      <w:r w:rsidRPr="000D6C34">
        <w:rPr>
          <w:rFonts w:eastAsia="仿宋_GB2312"/>
        </w:rPr>
        <w:t>解得</w:t>
      </w:r>
      <w:r w:rsidRPr="000D6C34">
        <w:rPr>
          <w:rFonts w:eastAsia="仿宋_GB2312"/>
          <w:i/>
        </w:rPr>
        <w:t>a</w:t>
      </w:r>
      <w:r w:rsidRPr="000D6C34">
        <w:rPr>
          <w:rFonts w:eastAsia="仿宋_GB2312"/>
        </w:rPr>
        <w:t>＝</w:t>
      </w:r>
      <w:r w:rsidRPr="000D6C34">
        <w:rPr>
          <w:rFonts w:eastAsia="仿宋_GB2312"/>
          <w:i/>
        </w:rPr>
        <w:t>g</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kQq,L</w:instrText>
      </w:r>
      <w:r w:rsidRPr="000D6C34">
        <w:rPr>
          <w:rFonts w:eastAsia="仿宋_GB2312"/>
          <w:vertAlign w:val="superscript"/>
        </w:rPr>
        <w:instrText>2</w:instrText>
      </w:r>
      <w:r w:rsidRPr="000D6C34">
        <w:rPr>
          <w:rFonts w:eastAsia="仿宋_GB2312"/>
          <w:i/>
        </w:rPr>
        <w:instrText>m</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qE</w:instrText>
      </w:r>
      <w:r w:rsidRPr="000D6C34">
        <w:rPr>
          <w:rFonts w:eastAsia="仿宋_GB2312"/>
        </w:rPr>
        <w:instrText>sin</w:instrText>
      </w:r>
      <w:r w:rsidRPr="000D6C34">
        <w:rPr>
          <w:rFonts w:eastAsia="仿宋_GB2312"/>
          <w:i/>
        </w:rPr>
        <w:instrText>θ,m</w:instrText>
      </w:r>
      <w:r w:rsidRPr="000D6C34">
        <w:rPr>
          <w:rFonts w:eastAsia="仿宋_GB2312"/>
        </w:rPr>
        <w:instrText>)</w:instrText>
      </w:r>
      <w:r w:rsidRPr="000D6C34">
        <w:rPr>
          <w:rFonts w:eastAsia="仿宋_GB2312"/>
        </w:rPr>
        <w:fldChar w:fldCharType="end"/>
      </w:r>
    </w:p>
    <w:p w14:paraId="032E671A" w14:textId="77777777" w:rsidR="00362C99" w:rsidRPr="000D6C34" w:rsidRDefault="00362C99" w:rsidP="00146628">
      <w:pPr>
        <w:rPr>
          <w:rFonts w:eastAsia="仿宋_GB2312"/>
        </w:rPr>
      </w:pPr>
      <w:r w:rsidRPr="000D6C34">
        <w:rPr>
          <w:rFonts w:eastAsia="仿宋_GB2312"/>
        </w:rPr>
        <w:t>代入数据解得</w:t>
      </w:r>
      <w:r w:rsidRPr="000D6C34">
        <w:rPr>
          <w:rFonts w:eastAsia="仿宋_GB2312"/>
          <w:i/>
        </w:rPr>
        <w:t>a</w:t>
      </w:r>
      <w:r w:rsidRPr="000D6C34">
        <w:rPr>
          <w:rFonts w:eastAsia="仿宋_GB2312"/>
        </w:rPr>
        <w:t>＝</w:t>
      </w:r>
      <w:r w:rsidRPr="000D6C34">
        <w:rPr>
          <w:rFonts w:eastAsia="仿宋_GB2312"/>
        </w:rPr>
        <w:t>3.2 m/s</w:t>
      </w:r>
      <w:r w:rsidRPr="000D6C34">
        <w:rPr>
          <w:rFonts w:eastAsia="仿宋_GB2312"/>
          <w:vertAlign w:val="superscript"/>
        </w:rPr>
        <w:t>2</w:t>
      </w:r>
      <w:r w:rsidRPr="000D6C34">
        <w:rPr>
          <w:rFonts w:eastAsia="仿宋_GB2312"/>
        </w:rPr>
        <w:t>。</w:t>
      </w:r>
    </w:p>
    <w:p w14:paraId="2635F41D" w14:textId="77777777" w:rsidR="00362C99" w:rsidRPr="000D6C34" w:rsidRDefault="009A610A" w:rsidP="00146628">
      <w:pPr>
        <w:rPr>
          <w:rFonts w:eastAsia="仿宋_GB2312"/>
        </w:rPr>
      </w:pPr>
      <w:r>
        <w:rPr>
          <w:rFonts w:eastAsia="仿宋_GB2312"/>
        </w:rPr>
        <w:t>（</w:t>
      </w:r>
      <w:r w:rsidR="00362C99" w:rsidRPr="000D6C34">
        <w:rPr>
          <w:rFonts w:eastAsia="仿宋_GB2312"/>
        </w:rPr>
        <w:t>2</w:t>
      </w:r>
      <w:r>
        <w:rPr>
          <w:rFonts w:eastAsia="仿宋_GB2312"/>
        </w:rPr>
        <w:t>）</w:t>
      </w:r>
      <w:r w:rsidR="00362C99" w:rsidRPr="000D6C34">
        <w:rPr>
          <w:rFonts w:eastAsia="仿宋_GB2312"/>
        </w:rPr>
        <w:t>小球</w:t>
      </w:r>
      <w:r w:rsidR="00362C99" w:rsidRPr="000D6C34">
        <w:rPr>
          <w:rFonts w:eastAsia="仿宋_GB2312"/>
          <w:i/>
        </w:rPr>
        <w:t>B</w:t>
      </w:r>
      <w:r w:rsidR="00362C99" w:rsidRPr="000D6C34">
        <w:rPr>
          <w:rFonts w:eastAsia="仿宋_GB2312"/>
        </w:rPr>
        <w:t>速度最大时合力为零，即</w:t>
      </w:r>
    </w:p>
    <w:p w14:paraId="7EE2C1B1" w14:textId="77777777" w:rsidR="00362C99" w:rsidRPr="000D6C34" w:rsidRDefault="00362C99" w:rsidP="00146628">
      <w:pPr>
        <w:rPr>
          <w:rFonts w:eastAsia="仿宋_GB2312"/>
        </w:rPr>
      </w:pPr>
      <w:r w:rsidRPr="000D6C34">
        <w:rPr>
          <w:rFonts w:eastAsia="仿宋_GB2312"/>
        </w:rPr>
        <w:fldChar w:fldCharType="begin"/>
      </w:r>
      <w:r w:rsidRPr="000D6C34">
        <w:rPr>
          <w:rFonts w:eastAsia="仿宋_GB2312"/>
        </w:rPr>
        <w:instrText>eq \f(</w:instrText>
      </w:r>
      <w:r w:rsidRPr="000D6C34">
        <w:rPr>
          <w:rFonts w:eastAsia="仿宋_GB2312"/>
          <w:i/>
        </w:rPr>
        <w:instrText>kQq,h</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qE</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mg</w:t>
      </w:r>
      <w:r w:rsidRPr="000D6C34">
        <w:rPr>
          <w:rFonts w:eastAsia="仿宋_GB2312"/>
        </w:rPr>
        <w:t>，解得</w:t>
      </w:r>
      <w:r w:rsidRPr="000D6C34">
        <w:rPr>
          <w:rFonts w:eastAsia="仿宋_GB2312"/>
          <w:i/>
        </w:rPr>
        <w:t>h</w:t>
      </w:r>
      <w:r w:rsidRPr="000D6C34">
        <w:rPr>
          <w:rFonts w:eastAsia="仿宋_GB2312"/>
          <w:vertAlign w:val="subscript"/>
        </w:rPr>
        <w:t>1</w:t>
      </w:r>
      <w:r w:rsidRPr="000D6C34">
        <w:rPr>
          <w:rFonts w:eastAsia="仿宋_GB2312"/>
        </w:rPr>
        <w:t>＝</w:t>
      </w:r>
      <w:r w:rsidRPr="000D6C34">
        <w:rPr>
          <w:rFonts w:eastAsia="仿宋_GB2312"/>
        </w:rPr>
        <w:fldChar w:fldCharType="begin"/>
      </w:r>
      <w:r w:rsidRPr="000D6C34">
        <w:rPr>
          <w:rFonts w:eastAsia="仿宋_GB2312"/>
        </w:rPr>
        <w:instrText>eq \r(\f(</w:instrText>
      </w:r>
      <w:r w:rsidRPr="000D6C34">
        <w:rPr>
          <w:rFonts w:eastAsia="仿宋_GB2312"/>
          <w:i/>
        </w:rPr>
        <w:instrText>kQq,mg</w:instrText>
      </w:r>
      <w:r w:rsidRPr="000D6C34">
        <w:rPr>
          <w:rFonts w:eastAsia="仿宋_GB2312"/>
        </w:rPr>
        <w:instrText>－</w:instrText>
      </w:r>
      <w:r w:rsidRPr="000D6C34">
        <w:rPr>
          <w:rFonts w:eastAsia="仿宋_GB2312"/>
          <w:i/>
        </w:rPr>
        <w:instrText>qE</w:instrText>
      </w:r>
      <w:r w:rsidRPr="000D6C34">
        <w:rPr>
          <w:rFonts w:eastAsia="仿宋_GB2312"/>
        </w:rPr>
        <w:instrText>sin</w:instrText>
      </w:r>
      <w:r w:rsidRPr="000D6C34">
        <w:rPr>
          <w:rFonts w:eastAsia="仿宋_GB2312"/>
          <w:i/>
        </w:rPr>
        <w:instrText>θ</w:instrText>
      </w:r>
      <w:r w:rsidRPr="000D6C34">
        <w:rPr>
          <w:rFonts w:eastAsia="仿宋_GB2312"/>
        </w:rPr>
        <w:instrText>))</w:instrText>
      </w:r>
      <w:r w:rsidRPr="000D6C34">
        <w:rPr>
          <w:rFonts w:eastAsia="仿宋_GB2312"/>
        </w:rPr>
        <w:fldChar w:fldCharType="end"/>
      </w:r>
    </w:p>
    <w:p w14:paraId="5C2DAD3E" w14:textId="77777777" w:rsidR="00362C99" w:rsidRDefault="00362C99" w:rsidP="00146628">
      <w:pPr>
        <w:rPr>
          <w:rFonts w:eastAsia="仿宋_GB2312"/>
        </w:rPr>
      </w:pPr>
      <w:r w:rsidRPr="000D6C34">
        <w:rPr>
          <w:rFonts w:eastAsia="仿宋_GB2312"/>
        </w:rPr>
        <w:t>代入数据解得</w:t>
      </w:r>
      <w:r w:rsidRPr="000D6C34">
        <w:rPr>
          <w:rFonts w:eastAsia="仿宋_GB2312"/>
          <w:i/>
        </w:rPr>
        <w:t>h</w:t>
      </w:r>
      <w:r w:rsidRPr="000D6C34">
        <w:rPr>
          <w:rFonts w:eastAsia="仿宋_GB2312"/>
          <w:vertAlign w:val="subscript"/>
        </w:rPr>
        <w:t>1</w:t>
      </w:r>
      <w:r w:rsidRPr="000D6C34">
        <w:rPr>
          <w:rFonts w:eastAsia="仿宋_GB2312"/>
        </w:rPr>
        <w:t>＝</w:t>
      </w:r>
      <w:r w:rsidRPr="000D6C34">
        <w:rPr>
          <w:rFonts w:eastAsia="仿宋_GB2312"/>
        </w:rPr>
        <w:t>0.9 m</w:t>
      </w:r>
      <w:r w:rsidRPr="000D6C34">
        <w:rPr>
          <w:rFonts w:eastAsia="仿宋_GB2312"/>
        </w:rPr>
        <w:t>。</w:t>
      </w:r>
    </w:p>
    <w:p w14:paraId="5F5C0CCC" w14:textId="77777777" w:rsidR="00362C99" w:rsidRPr="000D6C34" w:rsidRDefault="00362C99" w:rsidP="008C2B32">
      <w:pPr>
        <w:rPr>
          <w:rFonts w:eastAsia="黑体"/>
        </w:rPr>
      </w:pPr>
      <w:r w:rsidRPr="00C23A65">
        <w:rPr>
          <w:noProof/>
        </w:rPr>
        <w:drawing>
          <wp:inline distT="0" distB="0" distL="0" distR="0" wp14:anchorId="2FD7CDEE" wp14:editId="05040146">
            <wp:extent cx="5334000" cy="962025"/>
            <wp:effectExtent l="0" t="0" r="0" b="0"/>
            <wp:docPr id="1574" name="图片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0" cy="962025"/>
                    </a:xfrm>
                    <a:prstGeom prst="rect">
                      <a:avLst/>
                    </a:prstGeom>
                    <a:noFill/>
                    <a:ln>
                      <a:noFill/>
                    </a:ln>
                  </pic:spPr>
                </pic:pic>
              </a:graphicData>
            </a:graphic>
          </wp:inline>
        </w:drawing>
      </w:r>
    </w:p>
    <w:p w14:paraId="6963CFD0" w14:textId="77777777" w:rsidR="00362C99" w:rsidRPr="000D6C34" w:rsidRDefault="00362C99" w:rsidP="008C2B32">
      <w:r w:rsidRPr="000D6C34">
        <w:t xml:space="preserve">　</w:t>
      </w:r>
      <w:r w:rsidRPr="000D6C34">
        <w:fldChar w:fldCharType="begin"/>
      </w:r>
      <w:r w:rsidRPr="000D6C34">
        <w:instrText>eq \a\vs4\al\co1(\o(\s\up7</w:instrText>
      </w:r>
      <w:r w:rsidR="009A610A">
        <w:instrText>（</w:instrText>
      </w:r>
      <w:r w:rsidRPr="000D6C34">
        <w:instrText>),\s\do5(1)))</w:instrText>
      </w:r>
      <w:r w:rsidRPr="000D6C34">
        <w:fldChar w:fldCharType="end"/>
      </w:r>
      <w:r w:rsidRPr="000D6C34">
        <w:rPr>
          <w:rFonts w:eastAsia="黑体"/>
        </w:rPr>
        <w:t>建模条件</w:t>
      </w:r>
    </w:p>
    <w:p w14:paraId="3528595F" w14:textId="77777777" w:rsidR="00362C99" w:rsidRPr="000D6C34" w:rsidRDefault="00362C99" w:rsidP="008C2B32">
      <w:r w:rsidRPr="000D6C34">
        <w:t xml:space="preserve">  </w:t>
      </w:r>
      <w:r w:rsidRPr="000D6C34">
        <w:t>两个点电荷在第三个点电荷处的合场强为零，或每个点电荷受到的两个库仑力必须大小相等、方向相反。</w:t>
      </w:r>
    </w:p>
    <w:p w14:paraId="67F9602F" w14:textId="77777777" w:rsidR="00362C99" w:rsidRPr="000D6C34" w:rsidRDefault="00362C99" w:rsidP="008C2B32">
      <w:r w:rsidRPr="000D6C34">
        <w:fldChar w:fldCharType="begin"/>
      </w:r>
      <w:r w:rsidRPr="000D6C34">
        <w:instrText>eq \a\vs4\al\co1(\o(\s\up7</w:instrText>
      </w:r>
      <w:r w:rsidR="009A610A">
        <w:instrText>（</w:instrText>
      </w:r>
      <w:r w:rsidRPr="000D6C34">
        <w:instrText>),\s\do5(2)))</w:instrText>
      </w:r>
      <w:r w:rsidRPr="000D6C34">
        <w:fldChar w:fldCharType="end"/>
      </w:r>
      <w:r w:rsidRPr="000D6C34">
        <w:rPr>
          <w:rFonts w:eastAsia="黑体"/>
        </w:rPr>
        <w:t>模型特点</w:t>
      </w:r>
    </w:p>
    <w:p w14:paraId="64EBE0A3" w14:textId="77777777" w:rsidR="00362C99" w:rsidRPr="000D6C34" w:rsidRDefault="00362C99" w:rsidP="008C2B32">
      <w:r w:rsidRPr="000D6C34">
        <w:rPr>
          <w:rFonts w:hAnsi="宋体"/>
        </w:rPr>
        <w:t>“</w:t>
      </w:r>
      <w:r w:rsidRPr="000D6C34">
        <w:t>三点共线</w:t>
      </w:r>
      <w:r w:rsidRPr="000D6C34">
        <w:rPr>
          <w:rFonts w:hAnsi="宋体"/>
        </w:rPr>
        <w:t>”</w:t>
      </w:r>
      <w:r w:rsidRPr="000D6C34">
        <w:t>——</w:t>
      </w:r>
      <w:r w:rsidRPr="000D6C34">
        <w:t>三个点电荷分布在同一条直线上。</w:t>
      </w:r>
    </w:p>
    <w:p w14:paraId="4815A6D4" w14:textId="77777777" w:rsidR="00362C99" w:rsidRPr="000D6C34" w:rsidRDefault="00362C99" w:rsidP="008C2B32">
      <w:r w:rsidRPr="000D6C34">
        <w:rPr>
          <w:rFonts w:hAnsi="宋体"/>
        </w:rPr>
        <w:t>“</w:t>
      </w:r>
      <w:r w:rsidRPr="000D6C34">
        <w:t>两同夹异</w:t>
      </w:r>
      <w:r w:rsidRPr="000D6C34">
        <w:rPr>
          <w:rFonts w:hAnsi="宋体"/>
        </w:rPr>
        <w:t>”</w:t>
      </w:r>
      <w:r w:rsidRPr="000D6C34">
        <w:t>——</w:t>
      </w:r>
      <w:r w:rsidRPr="000D6C34">
        <w:t>正负电荷相互间隔。</w:t>
      </w:r>
    </w:p>
    <w:p w14:paraId="01ADF626" w14:textId="77777777" w:rsidR="00362C99" w:rsidRPr="000D6C34" w:rsidRDefault="00362C99" w:rsidP="008C2B32">
      <w:r w:rsidRPr="000D6C34">
        <w:rPr>
          <w:rFonts w:hAnsi="宋体"/>
        </w:rPr>
        <w:t>“</w:t>
      </w:r>
      <w:r w:rsidRPr="000D6C34">
        <w:t>两大夹小</w:t>
      </w:r>
      <w:r w:rsidRPr="000D6C34">
        <w:rPr>
          <w:rFonts w:hAnsi="宋体"/>
        </w:rPr>
        <w:t>”</w:t>
      </w:r>
      <w:r w:rsidRPr="000D6C34">
        <w:t>——</w:t>
      </w:r>
      <w:r w:rsidRPr="000D6C34">
        <w:t>中间电荷的电荷量最小。</w:t>
      </w:r>
    </w:p>
    <w:p w14:paraId="09C8CF33" w14:textId="77777777" w:rsidR="00362C99" w:rsidRPr="000D6C34" w:rsidRDefault="00362C99" w:rsidP="008C2B32">
      <w:r w:rsidRPr="000D6C34">
        <w:rPr>
          <w:rFonts w:hAnsi="宋体"/>
        </w:rPr>
        <w:t>“</w:t>
      </w:r>
      <w:r w:rsidRPr="000D6C34">
        <w:t>近小远大</w:t>
      </w:r>
      <w:r w:rsidRPr="000D6C34">
        <w:rPr>
          <w:rFonts w:hAnsi="宋体"/>
        </w:rPr>
        <w:t>”</w:t>
      </w:r>
      <w:r w:rsidRPr="000D6C34">
        <w:t>——</w:t>
      </w:r>
      <w:r w:rsidRPr="000D6C34">
        <w:t>中间电荷靠近电荷量较小的电荷。</w:t>
      </w:r>
    </w:p>
    <w:p w14:paraId="77C17E44" w14:textId="397B7CC8" w:rsidR="00362C99" w:rsidRPr="000D6C34" w:rsidRDefault="00362C99" w:rsidP="008C2B32">
      <w:r w:rsidRPr="000D6C34">
        <w:t>典题例证如图所示三个点电荷</w:t>
      </w:r>
      <w:r w:rsidRPr="000D6C34">
        <w:rPr>
          <w:i/>
        </w:rPr>
        <w:t>q</w:t>
      </w:r>
      <w:r w:rsidRPr="000D6C34">
        <w:rPr>
          <w:vertAlign w:val="subscript"/>
        </w:rPr>
        <w:t>1</w:t>
      </w:r>
      <w:r w:rsidRPr="000D6C34">
        <w:t>、</w:t>
      </w:r>
      <w:r w:rsidRPr="000D6C34">
        <w:rPr>
          <w:i/>
        </w:rPr>
        <w:t>q</w:t>
      </w:r>
      <w:r w:rsidRPr="000D6C34">
        <w:rPr>
          <w:vertAlign w:val="subscript"/>
        </w:rPr>
        <w:t>2</w:t>
      </w:r>
      <w:r w:rsidRPr="000D6C34">
        <w:t>、</w:t>
      </w:r>
      <w:r w:rsidRPr="000D6C34">
        <w:rPr>
          <w:i/>
        </w:rPr>
        <w:t>q</w:t>
      </w:r>
      <w:r w:rsidRPr="000D6C34">
        <w:rPr>
          <w:vertAlign w:val="subscript"/>
        </w:rPr>
        <w:t>3</w:t>
      </w:r>
      <w:r w:rsidRPr="000D6C34">
        <w:t>在同一条直线上，</w:t>
      </w:r>
      <w:r w:rsidRPr="000D6C34">
        <w:rPr>
          <w:i/>
        </w:rPr>
        <w:t>q</w:t>
      </w:r>
      <w:r w:rsidRPr="000D6C34">
        <w:rPr>
          <w:vertAlign w:val="subscript"/>
        </w:rPr>
        <w:t>2</w:t>
      </w:r>
      <w:r w:rsidRPr="000D6C34">
        <w:t>和</w:t>
      </w:r>
      <w:r w:rsidRPr="000D6C34">
        <w:rPr>
          <w:i/>
        </w:rPr>
        <w:t>q</w:t>
      </w:r>
      <w:r w:rsidRPr="000D6C34">
        <w:rPr>
          <w:vertAlign w:val="subscript"/>
        </w:rPr>
        <w:t>3</w:t>
      </w:r>
      <w:r w:rsidRPr="000D6C34">
        <w:t>的距离为</w:t>
      </w:r>
      <w:r w:rsidRPr="000D6C34">
        <w:rPr>
          <w:i/>
        </w:rPr>
        <w:t>q</w:t>
      </w:r>
      <w:r w:rsidRPr="000D6C34">
        <w:rPr>
          <w:vertAlign w:val="subscript"/>
        </w:rPr>
        <w:t>1</w:t>
      </w:r>
      <w:r w:rsidRPr="000D6C34">
        <w:t>和</w:t>
      </w:r>
      <w:r w:rsidRPr="000D6C34">
        <w:rPr>
          <w:i/>
        </w:rPr>
        <w:t>q</w:t>
      </w:r>
      <w:r w:rsidRPr="000D6C34">
        <w:rPr>
          <w:vertAlign w:val="subscript"/>
        </w:rPr>
        <w:t>2</w:t>
      </w:r>
      <w:r w:rsidRPr="000D6C34">
        <w:t>距离的</w:t>
      </w:r>
      <w:r w:rsidRPr="000D6C34">
        <w:lastRenderedPageBreak/>
        <w:t>两倍，每个点电荷所受静电力的合力为零，由此可以判定，三个点电荷的电荷量之比</w:t>
      </w:r>
      <w:r w:rsidRPr="000D6C34">
        <w:rPr>
          <w:i/>
        </w:rPr>
        <w:t>q</w:t>
      </w:r>
      <w:r w:rsidRPr="000D6C34">
        <w:rPr>
          <w:vertAlign w:val="subscript"/>
        </w:rPr>
        <w:t>1</w:t>
      </w:r>
      <w:r w:rsidRPr="000D6C34">
        <w:rPr>
          <w:rFonts w:hAnsi="宋体" w:cs="宋体" w:hint="eastAsia"/>
        </w:rPr>
        <w:t>∶</w:t>
      </w:r>
      <w:r w:rsidRPr="000D6C34">
        <w:rPr>
          <w:i/>
        </w:rPr>
        <w:t>q</w:t>
      </w:r>
      <w:r w:rsidRPr="000D6C34">
        <w:rPr>
          <w:vertAlign w:val="subscript"/>
        </w:rPr>
        <w:t>2</w:t>
      </w:r>
      <w:r w:rsidRPr="000D6C34">
        <w:rPr>
          <w:rFonts w:hAnsi="宋体" w:cs="宋体" w:hint="eastAsia"/>
        </w:rPr>
        <w:t>∶</w:t>
      </w:r>
      <w:r w:rsidRPr="000D6C34">
        <w:rPr>
          <w:i/>
        </w:rPr>
        <w:t>q</w:t>
      </w:r>
      <w:r w:rsidRPr="000D6C34">
        <w:rPr>
          <w:vertAlign w:val="subscript"/>
        </w:rPr>
        <w:t>3</w:t>
      </w:r>
      <w:r w:rsidRPr="000D6C34">
        <w:t>为</w:t>
      </w:r>
      <w:r w:rsidRPr="000D6C34">
        <w:t xml:space="preserve"> </w:t>
      </w:r>
      <w:r w:rsidR="00FC7098">
        <w:t>（</w:t>
      </w:r>
      <w:r w:rsidR="00FC7098">
        <w:t xml:space="preserve">    </w:t>
      </w:r>
      <w:r w:rsidR="00FC7098">
        <w:t>）</w:t>
      </w:r>
    </w:p>
    <w:p w14:paraId="5515E403" w14:textId="77777777" w:rsidR="00362C99" w:rsidRPr="000D6C34" w:rsidRDefault="00362C99" w:rsidP="008C2B32">
      <w:r w:rsidRPr="000D6C34">
        <w:rPr>
          <w:noProof/>
        </w:rPr>
        <w:drawing>
          <wp:inline distT="0" distB="0" distL="0" distR="0" wp14:anchorId="05B19DCB" wp14:editId="02BDB274">
            <wp:extent cx="2581275" cy="514350"/>
            <wp:effectExtent l="0" t="0" r="0" b="0"/>
            <wp:docPr id="1575" name="图片 1575" descr="E:\电子稿\金版教程（魏）\2016\3.6\课件-物理（高三一轮书\65WL1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E:\电子稿\金版教程（魏）\2016\3.6\课件-物理（高三一轮书\65WL1027.tif"/>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2581275" cy="514350"/>
                    </a:xfrm>
                    <a:prstGeom prst="rect">
                      <a:avLst/>
                    </a:prstGeom>
                    <a:noFill/>
                    <a:ln>
                      <a:noFill/>
                    </a:ln>
                  </pic:spPr>
                </pic:pic>
              </a:graphicData>
            </a:graphic>
          </wp:inline>
        </w:drawing>
      </w:r>
    </w:p>
    <w:p w14:paraId="43D9389B" w14:textId="77777777" w:rsidR="00362C99" w:rsidRPr="000D6C34" w:rsidRDefault="004F6A0E" w:rsidP="008C2B32">
      <w:r>
        <w:t>（</w:t>
      </w:r>
      <w:r>
        <w:t>A</w:t>
      </w:r>
      <w:r>
        <w:t>）</w:t>
      </w:r>
      <w:r w:rsidR="009A610A">
        <w:t>（</w:t>
      </w:r>
      <w:r w:rsidR="00362C99" w:rsidRPr="000D6C34">
        <w:t>－</w:t>
      </w:r>
      <w:r w:rsidR="00362C99" w:rsidRPr="000D6C34">
        <w:t>9</w:t>
      </w:r>
      <w:r w:rsidR="009A610A">
        <w:t>）</w:t>
      </w:r>
      <w:r w:rsidR="00362C99" w:rsidRPr="000D6C34">
        <w:rPr>
          <w:rFonts w:hAnsi="宋体" w:cs="宋体" w:hint="eastAsia"/>
        </w:rPr>
        <w:t>∶</w:t>
      </w:r>
      <w:r w:rsidR="00362C99" w:rsidRPr="000D6C34">
        <w:t>4</w:t>
      </w:r>
      <w:r w:rsidR="00362C99" w:rsidRPr="000D6C34">
        <w:rPr>
          <w:rFonts w:hAnsi="宋体" w:cs="宋体" w:hint="eastAsia"/>
        </w:rPr>
        <w:t>∶</w:t>
      </w:r>
      <w:r w:rsidR="009A610A">
        <w:t>（</w:t>
      </w:r>
      <w:r w:rsidR="00362C99" w:rsidRPr="000D6C34">
        <w:t>－</w:t>
      </w:r>
      <w:r w:rsidR="00362C99" w:rsidRPr="000D6C34">
        <w:t>36</w:t>
      </w:r>
      <w:r w:rsidR="009A610A">
        <w:t>）</w:t>
      </w:r>
      <w:r w:rsidR="00362C99" w:rsidRPr="000D6C34">
        <w:t xml:space="preserve">　　　　</w:t>
      </w:r>
      <w:r w:rsidR="00362C99">
        <w:rPr>
          <w:rFonts w:hint="eastAsia"/>
        </w:rPr>
        <w:tab/>
      </w:r>
      <w:r>
        <w:t>（</w:t>
      </w:r>
      <w:r>
        <w:t>B</w:t>
      </w:r>
      <w:r>
        <w:t>）</w:t>
      </w:r>
      <w:r w:rsidR="00362C99" w:rsidRPr="000D6C34">
        <w:t>9</w:t>
      </w:r>
      <w:r w:rsidR="00362C99" w:rsidRPr="000D6C34">
        <w:rPr>
          <w:rFonts w:hAnsi="宋体" w:cs="宋体" w:hint="eastAsia"/>
        </w:rPr>
        <w:t>∶</w:t>
      </w:r>
      <w:r w:rsidR="00362C99" w:rsidRPr="000D6C34">
        <w:t>4</w:t>
      </w:r>
      <w:r w:rsidR="00362C99" w:rsidRPr="000D6C34">
        <w:rPr>
          <w:rFonts w:hAnsi="宋体" w:cs="宋体" w:hint="eastAsia"/>
        </w:rPr>
        <w:t>∶</w:t>
      </w:r>
      <w:r w:rsidR="00362C99" w:rsidRPr="000D6C34">
        <w:t>36</w:t>
      </w:r>
    </w:p>
    <w:p w14:paraId="7F5D7343" w14:textId="77777777" w:rsidR="00362C99" w:rsidRPr="000D6C34" w:rsidRDefault="004F6A0E" w:rsidP="008C2B32">
      <w:r>
        <w:t>（</w:t>
      </w:r>
      <w:r>
        <w:t>C</w:t>
      </w:r>
      <w:r>
        <w:t>）</w:t>
      </w:r>
      <w:r w:rsidR="009A610A">
        <w:t>（</w:t>
      </w:r>
      <w:r w:rsidR="00362C99" w:rsidRPr="000D6C34">
        <w:t>－</w:t>
      </w:r>
      <w:r w:rsidR="00362C99" w:rsidRPr="000D6C34">
        <w:t>3</w:t>
      </w:r>
      <w:r w:rsidR="009A610A">
        <w:t>）</w:t>
      </w:r>
      <w:r w:rsidR="00362C99" w:rsidRPr="000D6C34">
        <w:rPr>
          <w:rFonts w:hAnsi="宋体" w:cs="宋体" w:hint="eastAsia"/>
        </w:rPr>
        <w:t>∶</w:t>
      </w:r>
      <w:r w:rsidR="00362C99" w:rsidRPr="000D6C34">
        <w:t>2</w:t>
      </w:r>
      <w:r w:rsidR="00362C99" w:rsidRPr="000D6C34">
        <w:rPr>
          <w:rFonts w:hAnsi="宋体" w:cs="宋体" w:hint="eastAsia"/>
        </w:rPr>
        <w:t>∶</w:t>
      </w:r>
      <w:r w:rsidR="009A610A">
        <w:t>（</w:t>
      </w:r>
      <w:r w:rsidR="00362C99" w:rsidRPr="000D6C34">
        <w:t>－</w:t>
      </w:r>
      <w:r w:rsidR="00362C99" w:rsidRPr="000D6C34">
        <w:t>6</w:t>
      </w:r>
      <w:r w:rsidR="009A610A">
        <w:t>）</w:t>
      </w:r>
      <w:r w:rsidR="00362C99" w:rsidRPr="000D6C34">
        <w:t xml:space="preserve"> </w:t>
      </w:r>
      <w:r w:rsidR="00362C99">
        <w:t xml:space="preserve">  </w:t>
      </w:r>
      <w:r w:rsidR="00362C99">
        <w:tab/>
      </w:r>
      <w:r>
        <w:t>（</w:t>
      </w:r>
      <w:r>
        <w:t>D</w:t>
      </w:r>
      <w:r>
        <w:t>）</w:t>
      </w:r>
      <w:r w:rsidR="00362C99" w:rsidRPr="000D6C34">
        <w:t>3</w:t>
      </w:r>
      <w:r w:rsidR="00362C99" w:rsidRPr="000D6C34">
        <w:rPr>
          <w:rFonts w:hAnsi="宋体" w:cs="宋体" w:hint="eastAsia"/>
        </w:rPr>
        <w:t>∶</w:t>
      </w:r>
      <w:r w:rsidR="00362C99" w:rsidRPr="000D6C34">
        <w:t>2</w:t>
      </w:r>
      <w:r w:rsidR="00362C99" w:rsidRPr="000D6C34">
        <w:rPr>
          <w:rFonts w:hAnsi="宋体" w:cs="宋体" w:hint="eastAsia"/>
        </w:rPr>
        <w:t>∶</w:t>
      </w:r>
      <w:r w:rsidR="00362C99" w:rsidRPr="000D6C34">
        <w:t>6</w:t>
      </w:r>
    </w:p>
    <w:p w14:paraId="3F1BD331" w14:textId="77777777" w:rsidR="00362C99" w:rsidRPr="000D6C34" w:rsidRDefault="00362C99" w:rsidP="008C2B32">
      <w:r w:rsidRPr="00E8124A">
        <w:rPr>
          <w:rFonts w:eastAsia="黑体"/>
          <w:color w:val="FF0000"/>
        </w:rPr>
        <w:t>[</w:t>
      </w:r>
      <w:r w:rsidRPr="00E8124A">
        <w:rPr>
          <w:rFonts w:eastAsia="黑体"/>
          <w:color w:val="FF0000"/>
        </w:rPr>
        <w:t>答案</w:t>
      </w:r>
      <w:r w:rsidRPr="00E8124A">
        <w:rPr>
          <w:rFonts w:eastAsia="黑体"/>
          <w:color w:val="FF0000"/>
        </w:rPr>
        <w:t>]</w:t>
      </w:r>
      <w:r w:rsidRPr="00E8124A">
        <w:rPr>
          <w:color w:val="FF0000"/>
        </w:rPr>
        <w:t xml:space="preserve">　</w:t>
      </w:r>
      <w:r w:rsidRPr="000D6C34">
        <w:t>A</w:t>
      </w:r>
    </w:p>
    <w:p w14:paraId="2981D066" w14:textId="77777777" w:rsidR="00362C99" w:rsidRPr="000D6C34" w:rsidRDefault="00362C99" w:rsidP="008C2B32">
      <w:pPr>
        <w:rPr>
          <w:rFonts w:eastAsia="仿宋_GB2312"/>
        </w:rPr>
      </w:pPr>
      <w:r w:rsidRPr="00E8124A">
        <w:rPr>
          <w:rFonts w:eastAsia="黑体"/>
          <w:color w:val="0000FF"/>
        </w:rPr>
        <w:t>[</w:t>
      </w:r>
      <w:r w:rsidRPr="00E8124A">
        <w:rPr>
          <w:rFonts w:eastAsia="黑体"/>
          <w:color w:val="0000FF"/>
        </w:rPr>
        <w:t>解析</w:t>
      </w:r>
      <w:r w:rsidRPr="00E8124A">
        <w:rPr>
          <w:rFonts w:eastAsia="黑体"/>
          <w:color w:val="0000FF"/>
        </w:rPr>
        <w:t>]</w:t>
      </w:r>
      <w:r w:rsidRPr="00E8124A">
        <w:rPr>
          <w:rFonts w:eastAsia="仿宋_GB2312"/>
          <w:color w:val="0000FF"/>
        </w:rPr>
        <w:t xml:space="preserve">　</w:t>
      </w:r>
      <w:r w:rsidRPr="000D6C34">
        <w:rPr>
          <w:rFonts w:eastAsia="仿宋_GB2312"/>
        </w:rPr>
        <w:t>由三电荷平衡模型的特点</w:t>
      </w:r>
      <w:r w:rsidRPr="000D6C34">
        <w:rPr>
          <w:rFonts w:hAnsi="宋体"/>
        </w:rPr>
        <w:t>“</w:t>
      </w:r>
      <w:r w:rsidRPr="000D6C34">
        <w:rPr>
          <w:rFonts w:eastAsia="仿宋_GB2312"/>
        </w:rPr>
        <w:t>两同夹异</w:t>
      </w:r>
      <w:r w:rsidRPr="000D6C34">
        <w:rPr>
          <w:rFonts w:hAnsi="宋体"/>
        </w:rPr>
        <w:t>”</w:t>
      </w:r>
      <w:r w:rsidRPr="000D6C34">
        <w:rPr>
          <w:rFonts w:eastAsia="仿宋_GB2312"/>
        </w:rPr>
        <w:t>可知，</w:t>
      </w:r>
      <w:r w:rsidRPr="000D6C34">
        <w:rPr>
          <w:rFonts w:eastAsia="仿宋_GB2312"/>
          <w:i/>
        </w:rPr>
        <w:t>q</w:t>
      </w:r>
      <w:r w:rsidRPr="000D6C34">
        <w:rPr>
          <w:rFonts w:eastAsia="仿宋_GB2312"/>
          <w:vertAlign w:val="subscript"/>
        </w:rPr>
        <w:t>1</w:t>
      </w:r>
      <w:r w:rsidRPr="000D6C34">
        <w:rPr>
          <w:rFonts w:eastAsia="仿宋_GB2312"/>
        </w:rPr>
        <w:t>和</w:t>
      </w:r>
      <w:r w:rsidRPr="000D6C34">
        <w:rPr>
          <w:rFonts w:eastAsia="仿宋_GB2312"/>
          <w:i/>
        </w:rPr>
        <w:t>q</w:t>
      </w:r>
      <w:r w:rsidRPr="000D6C34">
        <w:rPr>
          <w:rFonts w:eastAsia="仿宋_GB2312"/>
          <w:vertAlign w:val="subscript"/>
        </w:rPr>
        <w:t>3</w:t>
      </w:r>
      <w:r w:rsidRPr="000D6C34">
        <w:rPr>
          <w:rFonts w:eastAsia="仿宋_GB2312"/>
        </w:rPr>
        <w:t>为同种电荷，它们与</w:t>
      </w:r>
      <w:r w:rsidRPr="000D6C34">
        <w:rPr>
          <w:rFonts w:eastAsia="仿宋_GB2312"/>
          <w:i/>
        </w:rPr>
        <w:t>q</w:t>
      </w:r>
      <w:r w:rsidRPr="000D6C34">
        <w:rPr>
          <w:rFonts w:eastAsia="仿宋_GB2312"/>
          <w:vertAlign w:val="subscript"/>
        </w:rPr>
        <w:t>2</w:t>
      </w:r>
      <w:r w:rsidRPr="000D6C34">
        <w:rPr>
          <w:rFonts w:eastAsia="仿宋_GB2312"/>
        </w:rPr>
        <w:t>互为异种电荷，设</w:t>
      </w:r>
      <w:r w:rsidRPr="000D6C34">
        <w:rPr>
          <w:rFonts w:eastAsia="仿宋_GB2312"/>
          <w:i/>
        </w:rPr>
        <w:t>q</w:t>
      </w:r>
      <w:r w:rsidRPr="000D6C34">
        <w:rPr>
          <w:rFonts w:eastAsia="仿宋_GB2312"/>
          <w:vertAlign w:val="subscript"/>
        </w:rPr>
        <w:t>1</w:t>
      </w:r>
      <w:r w:rsidRPr="000D6C34">
        <w:rPr>
          <w:rFonts w:eastAsia="仿宋_GB2312"/>
        </w:rPr>
        <w:t>和</w:t>
      </w:r>
      <w:r w:rsidRPr="000D6C34">
        <w:rPr>
          <w:rFonts w:eastAsia="仿宋_GB2312"/>
          <w:i/>
        </w:rPr>
        <w:t>q</w:t>
      </w:r>
      <w:r w:rsidRPr="000D6C34">
        <w:rPr>
          <w:rFonts w:eastAsia="仿宋_GB2312"/>
          <w:vertAlign w:val="subscript"/>
        </w:rPr>
        <w:t>2</w:t>
      </w:r>
      <w:r w:rsidRPr="000D6C34">
        <w:rPr>
          <w:rFonts w:eastAsia="仿宋_GB2312"/>
        </w:rPr>
        <w:t>距离为</w:t>
      </w:r>
      <w:r w:rsidRPr="000D6C34">
        <w:rPr>
          <w:rFonts w:eastAsia="仿宋_GB2312"/>
          <w:i/>
        </w:rPr>
        <w:t>r</w:t>
      </w:r>
      <w:r w:rsidRPr="000D6C34">
        <w:rPr>
          <w:rFonts w:eastAsia="仿宋_GB2312"/>
        </w:rPr>
        <w:t>，则</w:t>
      </w:r>
      <w:r w:rsidRPr="000D6C34">
        <w:rPr>
          <w:rFonts w:eastAsia="仿宋_GB2312"/>
          <w:i/>
        </w:rPr>
        <w:t>q</w:t>
      </w:r>
      <w:r w:rsidRPr="000D6C34">
        <w:rPr>
          <w:rFonts w:eastAsia="仿宋_GB2312"/>
          <w:vertAlign w:val="subscript"/>
        </w:rPr>
        <w:t>2</w:t>
      </w:r>
      <w:r w:rsidRPr="000D6C34">
        <w:rPr>
          <w:rFonts w:eastAsia="仿宋_GB2312"/>
        </w:rPr>
        <w:t>和</w:t>
      </w:r>
      <w:r w:rsidRPr="000D6C34">
        <w:rPr>
          <w:rFonts w:eastAsia="仿宋_GB2312"/>
          <w:i/>
        </w:rPr>
        <w:t>q</w:t>
      </w:r>
      <w:r w:rsidRPr="000D6C34">
        <w:rPr>
          <w:rFonts w:eastAsia="仿宋_GB2312"/>
          <w:vertAlign w:val="subscript"/>
        </w:rPr>
        <w:t>3</w:t>
      </w:r>
      <w:r w:rsidRPr="000D6C34">
        <w:rPr>
          <w:rFonts w:eastAsia="仿宋_GB2312"/>
        </w:rPr>
        <w:t>的距离为</w:t>
      </w:r>
      <w:r w:rsidRPr="000D6C34">
        <w:rPr>
          <w:rFonts w:eastAsia="仿宋_GB2312"/>
        </w:rPr>
        <w:t>2</w:t>
      </w:r>
      <w:r w:rsidRPr="000D6C34">
        <w:rPr>
          <w:rFonts w:eastAsia="仿宋_GB2312"/>
          <w:i/>
        </w:rPr>
        <w:t>r</w:t>
      </w:r>
      <w:r w:rsidRPr="000D6C34">
        <w:rPr>
          <w:rFonts w:eastAsia="仿宋_GB2312"/>
        </w:rPr>
        <w:t>，对于</w:t>
      </w:r>
      <w:r w:rsidRPr="000D6C34">
        <w:rPr>
          <w:rFonts w:eastAsia="仿宋_GB2312"/>
          <w:i/>
        </w:rPr>
        <w:t>q</w:t>
      </w:r>
      <w:r w:rsidRPr="000D6C34">
        <w:rPr>
          <w:rFonts w:eastAsia="仿宋_GB2312"/>
          <w:vertAlign w:val="subscript"/>
        </w:rPr>
        <w:t>1</w:t>
      </w:r>
      <w:r w:rsidRPr="000D6C34">
        <w:rPr>
          <w:rFonts w:eastAsia="仿宋_GB2312"/>
        </w:rPr>
        <w:t>有</w:t>
      </w:r>
      <w:r w:rsidRPr="000D6C34">
        <w:rPr>
          <w:rFonts w:eastAsia="仿宋_GB2312"/>
        </w:rPr>
        <w:fldChar w:fldCharType="begin"/>
      </w:r>
      <w:r w:rsidRPr="000D6C34">
        <w:rPr>
          <w:rFonts w:eastAsia="仿宋_GB2312"/>
        </w:rPr>
        <w:instrText>eq \f(</w:instrText>
      </w:r>
      <w:r w:rsidRPr="000D6C34">
        <w:rPr>
          <w:rFonts w:eastAsia="仿宋_GB2312"/>
          <w:i/>
        </w:rPr>
        <w:instrText>kq</w:instrText>
      </w:r>
      <w:r w:rsidRPr="000D6C34">
        <w:rPr>
          <w:rFonts w:eastAsia="仿宋_GB2312"/>
          <w:vertAlign w:val="subscript"/>
        </w:rPr>
        <w:instrText>2</w:instrText>
      </w:r>
      <w:r w:rsidRPr="000D6C34">
        <w:rPr>
          <w:rFonts w:eastAsia="仿宋_GB2312"/>
          <w:i/>
        </w:rPr>
        <w:instrText>q</w:instrText>
      </w:r>
      <w:r w:rsidRPr="000D6C34">
        <w:rPr>
          <w:rFonts w:eastAsia="仿宋_GB2312"/>
          <w:vertAlign w:val="subscript"/>
        </w:rPr>
        <w:instrText>1</w:instrText>
      </w:r>
      <w:r w:rsidRPr="000D6C34">
        <w:rPr>
          <w:rFonts w:eastAsia="仿宋_GB2312"/>
          <w:i/>
        </w:rPr>
        <w:instrText>,r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kq</w:instrText>
      </w:r>
      <w:r w:rsidRPr="000D6C34">
        <w:rPr>
          <w:rFonts w:eastAsia="仿宋_GB2312"/>
          <w:vertAlign w:val="subscript"/>
        </w:rPr>
        <w:instrText>1</w:instrText>
      </w:r>
      <w:r w:rsidRPr="000D6C34">
        <w:rPr>
          <w:rFonts w:eastAsia="仿宋_GB2312"/>
          <w:i/>
        </w:rPr>
        <w:instrText>q</w:instrText>
      </w:r>
      <w:r w:rsidRPr="000D6C34">
        <w:rPr>
          <w:rFonts w:eastAsia="仿宋_GB2312"/>
          <w:vertAlign w:val="subscript"/>
        </w:rPr>
        <w:instrText>3</w:instrText>
      </w:r>
      <w:r w:rsidRPr="000D6C34">
        <w:rPr>
          <w:rFonts w:eastAsia="仿宋_GB2312"/>
          <w:i/>
        </w:rPr>
        <w:instrText>,</w:instrText>
      </w:r>
      <w:r w:rsidRPr="000D6C34">
        <w:rPr>
          <w:rFonts w:ascii="Symbol" w:eastAsia="仿宋_GB2312" w:hAnsi="Symbol"/>
        </w:rPr>
        <w:instrText></w:instrText>
      </w:r>
      <w:r w:rsidRPr="000D6C34">
        <w:rPr>
          <w:rFonts w:eastAsia="仿宋_GB2312"/>
        </w:rPr>
        <w:instrText>3</w:instrText>
      </w:r>
      <w:r w:rsidRPr="000D6C34">
        <w:rPr>
          <w:rFonts w:eastAsia="仿宋_GB2312"/>
          <w:i/>
        </w:rPr>
        <w:instrText>r</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，则有</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bscript"/>
        </w:rPr>
        <w:instrText>2</w:instrText>
      </w:r>
      <w:r w:rsidRPr="000D6C34">
        <w:rPr>
          <w:rFonts w:eastAsia="仿宋_GB2312"/>
          <w:i/>
        </w:rPr>
        <w:instrText>,q</w:instrText>
      </w:r>
      <w:r w:rsidRPr="000D6C34">
        <w:rPr>
          <w:rFonts w:eastAsia="仿宋_GB2312"/>
          <w:vertAlign w:val="subscript"/>
        </w:rPr>
        <w:instrText>3</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9)</w:instrText>
      </w:r>
      <w:r w:rsidRPr="000D6C34">
        <w:rPr>
          <w:rFonts w:eastAsia="仿宋_GB2312"/>
        </w:rPr>
        <w:fldChar w:fldCharType="end"/>
      </w:r>
      <w:r w:rsidRPr="000D6C34">
        <w:rPr>
          <w:rFonts w:eastAsia="仿宋_GB2312"/>
        </w:rPr>
        <w:t>，对</w:t>
      </w:r>
      <w:r w:rsidRPr="000D6C34">
        <w:rPr>
          <w:rFonts w:eastAsia="仿宋_GB2312"/>
          <w:i/>
        </w:rPr>
        <w:t>q</w:t>
      </w:r>
      <w:r w:rsidRPr="000D6C34">
        <w:rPr>
          <w:rFonts w:eastAsia="仿宋_GB2312"/>
          <w:vertAlign w:val="subscript"/>
        </w:rPr>
        <w:t>3</w:t>
      </w:r>
      <w:r w:rsidRPr="000D6C34">
        <w:rPr>
          <w:rFonts w:eastAsia="仿宋_GB2312"/>
        </w:rPr>
        <w:t>有</w:t>
      </w:r>
      <w:r w:rsidRPr="000D6C34">
        <w:rPr>
          <w:rFonts w:eastAsia="仿宋_GB2312"/>
        </w:rPr>
        <w:fldChar w:fldCharType="begin"/>
      </w:r>
      <w:r w:rsidRPr="000D6C34">
        <w:rPr>
          <w:rFonts w:eastAsia="仿宋_GB2312"/>
        </w:rPr>
        <w:instrText>eq \f(</w:instrText>
      </w:r>
      <w:r w:rsidRPr="000D6C34">
        <w:rPr>
          <w:rFonts w:eastAsia="仿宋_GB2312"/>
          <w:i/>
        </w:rPr>
        <w:instrText>kq</w:instrText>
      </w:r>
      <w:r w:rsidRPr="000D6C34">
        <w:rPr>
          <w:rFonts w:eastAsia="仿宋_GB2312"/>
          <w:vertAlign w:val="subscript"/>
        </w:rPr>
        <w:instrText>1</w:instrText>
      </w:r>
      <w:r w:rsidRPr="000D6C34">
        <w:rPr>
          <w:rFonts w:eastAsia="仿宋_GB2312"/>
          <w:i/>
        </w:rPr>
        <w:instrText>q</w:instrText>
      </w:r>
      <w:r w:rsidRPr="000D6C34">
        <w:rPr>
          <w:rFonts w:eastAsia="仿宋_GB2312"/>
          <w:vertAlign w:val="subscript"/>
        </w:rPr>
        <w:instrText>3</w:instrText>
      </w:r>
      <w:r w:rsidRPr="000D6C34">
        <w:rPr>
          <w:rFonts w:eastAsia="仿宋_GB2312"/>
          <w:i/>
        </w:rPr>
        <w:instrText>,</w:instrText>
      </w:r>
      <w:r w:rsidRPr="000D6C34">
        <w:rPr>
          <w:rFonts w:ascii="Symbol" w:eastAsia="仿宋_GB2312" w:hAnsi="Symbol"/>
        </w:rPr>
        <w:instrText></w:instrText>
      </w:r>
      <w:r w:rsidRPr="000D6C34">
        <w:rPr>
          <w:rFonts w:eastAsia="仿宋_GB2312"/>
        </w:rPr>
        <w:instrText>3</w:instrText>
      </w:r>
      <w:r w:rsidRPr="000D6C34">
        <w:rPr>
          <w:rFonts w:eastAsia="仿宋_GB2312"/>
          <w:i/>
        </w:rPr>
        <w:instrText>r</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kq</w:instrText>
      </w:r>
      <w:r w:rsidRPr="000D6C34">
        <w:rPr>
          <w:rFonts w:eastAsia="仿宋_GB2312"/>
          <w:vertAlign w:val="subscript"/>
        </w:rPr>
        <w:instrText>2</w:instrText>
      </w:r>
      <w:r w:rsidRPr="000D6C34">
        <w:rPr>
          <w:rFonts w:eastAsia="仿宋_GB2312"/>
          <w:i/>
        </w:rPr>
        <w:instrText>q</w:instrText>
      </w:r>
      <w:r w:rsidRPr="000D6C34">
        <w:rPr>
          <w:rFonts w:eastAsia="仿宋_GB2312"/>
          <w:vertAlign w:val="subscript"/>
        </w:rPr>
        <w:instrText>3</w:instrText>
      </w:r>
      <w:r w:rsidRPr="000D6C34">
        <w:rPr>
          <w:rFonts w:eastAsia="仿宋_GB2312"/>
          <w:i/>
        </w:rPr>
        <w:instrText>,</w:instrText>
      </w:r>
      <w:r w:rsidRPr="000D6C34">
        <w:rPr>
          <w:rFonts w:ascii="Symbol" w:eastAsia="仿宋_GB2312" w:hAnsi="Symbol"/>
        </w:rPr>
        <w:instrText></w:instrText>
      </w:r>
      <w:r w:rsidRPr="000D6C34">
        <w:rPr>
          <w:rFonts w:eastAsia="仿宋_GB2312"/>
        </w:rPr>
        <w:instrText>2</w:instrText>
      </w:r>
      <w:r w:rsidRPr="000D6C34">
        <w:rPr>
          <w:rFonts w:eastAsia="仿宋_GB2312"/>
          <w:i/>
        </w:rPr>
        <w:instrText>r</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，所以</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bscript"/>
        </w:rPr>
        <w:instrText>1</w:instrText>
      </w:r>
      <w:r w:rsidRPr="000D6C34">
        <w:rPr>
          <w:rFonts w:eastAsia="仿宋_GB2312"/>
          <w:i/>
        </w:rPr>
        <w:instrText>,q</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\f(9</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rPr>
        <w:t>，考虑到各电荷的电性，</w:t>
      </w:r>
      <w:r w:rsidRPr="000D6C34">
        <w:rPr>
          <w:rFonts w:eastAsia="仿宋_GB2312"/>
        </w:rPr>
        <w:t>A</w:t>
      </w:r>
      <w:r w:rsidRPr="000D6C34">
        <w:rPr>
          <w:rFonts w:eastAsia="仿宋_GB2312"/>
        </w:rPr>
        <w:t>正确。</w:t>
      </w:r>
    </w:p>
    <w:p w14:paraId="7424AB79" w14:textId="77777777" w:rsidR="00362C99" w:rsidRPr="000D6C34" w:rsidRDefault="00362C99" w:rsidP="008C2B32">
      <w:pPr>
        <w:rPr>
          <w:rFonts w:eastAsia="楷体_GB2312"/>
        </w:rPr>
      </w:pPr>
      <w:r w:rsidRPr="000D6C34">
        <w:fldChar w:fldCharType="begin"/>
      </w:r>
      <w:r w:rsidRPr="000D6C34">
        <w:instrText>eq \a\vs4\al(</w:instrText>
      </w:r>
      <w:r w:rsidRPr="000D6C34">
        <w:rPr>
          <w:rFonts w:eastAsia="黑体"/>
        </w:rPr>
        <w:instrText>[</w:instrText>
      </w:r>
      <w:r w:rsidRPr="000D6C34">
        <w:rPr>
          <w:rFonts w:eastAsia="黑体"/>
        </w:rPr>
        <w:instrText>名师点津</w:instrText>
      </w:r>
      <w:r w:rsidRPr="000D6C34">
        <w:rPr>
          <w:rFonts w:eastAsia="黑体"/>
        </w:rPr>
        <w:instrText>]</w:instrText>
      </w:r>
      <w:r w:rsidRPr="000D6C34">
        <w:instrText>)</w:instrText>
      </w:r>
      <w:r w:rsidRPr="000D6C34">
        <w:fldChar w:fldCharType="end"/>
      </w:r>
      <w:r w:rsidRPr="000D6C34">
        <w:rPr>
          <w:rFonts w:eastAsia="黑体"/>
        </w:rPr>
        <w:t xml:space="preserve">　</w:t>
      </w:r>
      <w:r w:rsidRPr="000D6C34">
        <w:t>分析三电荷平衡模型类问题的思维误区</w:t>
      </w:r>
    </w:p>
    <w:p w14:paraId="3DD339AB" w14:textId="77777777" w:rsidR="00362C99" w:rsidRPr="000D6C34" w:rsidRDefault="009A610A" w:rsidP="008C2B32">
      <w:pPr>
        <w:rPr>
          <w:rFonts w:eastAsia="楷体_GB2312"/>
        </w:rPr>
      </w:pPr>
      <w:r>
        <w:rPr>
          <w:rFonts w:eastAsia="楷体_GB2312"/>
        </w:rPr>
        <w:t>（</w:t>
      </w:r>
      <w:r w:rsidR="00362C99" w:rsidRPr="000D6C34">
        <w:rPr>
          <w:rFonts w:eastAsia="楷体_GB2312"/>
        </w:rPr>
        <w:t>1</w:t>
      </w:r>
      <w:r>
        <w:rPr>
          <w:rFonts w:eastAsia="楷体_GB2312"/>
        </w:rPr>
        <w:t>）</w:t>
      </w:r>
      <w:r w:rsidR="00362C99" w:rsidRPr="000D6C34">
        <w:rPr>
          <w:rFonts w:eastAsia="楷体_GB2312"/>
        </w:rPr>
        <w:t>本类题目易误认为只要三个点电荷达到平衡就是</w:t>
      </w:r>
      <w:r w:rsidR="00362C99" w:rsidRPr="000D6C34">
        <w:rPr>
          <w:rFonts w:hAnsi="宋体"/>
        </w:rPr>
        <w:t>“</w:t>
      </w:r>
      <w:r w:rsidR="00362C99" w:rsidRPr="000D6C34">
        <w:rPr>
          <w:rFonts w:eastAsia="楷体_GB2312"/>
        </w:rPr>
        <w:t>三电荷平衡模型</w:t>
      </w:r>
      <w:r w:rsidR="00362C99" w:rsidRPr="000D6C34">
        <w:rPr>
          <w:rFonts w:hAnsi="宋体"/>
        </w:rPr>
        <w:t>”</w:t>
      </w:r>
      <w:r w:rsidR="00362C99" w:rsidRPr="000D6C34">
        <w:rPr>
          <w:rFonts w:eastAsia="楷体_GB2312"/>
        </w:rPr>
        <w:t>，而没有分析是否满足模型成立的条件。如虽然三个点电荷已达到平衡，但若其中某个点电荷受到了外力作用，则不是</w:t>
      </w:r>
      <w:r w:rsidR="00362C99" w:rsidRPr="000D6C34">
        <w:rPr>
          <w:rFonts w:hAnsi="宋体"/>
        </w:rPr>
        <w:t>“</w:t>
      </w:r>
      <w:r w:rsidR="00362C99" w:rsidRPr="000D6C34">
        <w:rPr>
          <w:rFonts w:eastAsia="楷体_GB2312"/>
        </w:rPr>
        <w:t>三电荷平衡模型</w:t>
      </w:r>
      <w:r w:rsidR="00362C99" w:rsidRPr="000D6C34">
        <w:rPr>
          <w:rFonts w:hAnsi="宋体"/>
        </w:rPr>
        <w:t>”</w:t>
      </w:r>
      <w:r w:rsidR="00362C99" w:rsidRPr="000D6C34">
        <w:rPr>
          <w:rFonts w:eastAsia="楷体_GB2312"/>
        </w:rPr>
        <w:t>。</w:t>
      </w:r>
    </w:p>
    <w:p w14:paraId="6B582092" w14:textId="77777777" w:rsidR="00362C99" w:rsidRPr="000D6C34" w:rsidRDefault="009A610A" w:rsidP="008C2B32">
      <w:pPr>
        <w:rPr>
          <w:rFonts w:eastAsia="楷体_GB2312"/>
        </w:rPr>
      </w:pPr>
      <w:r>
        <w:rPr>
          <w:rFonts w:eastAsia="楷体_GB2312"/>
        </w:rPr>
        <w:t>（</w:t>
      </w:r>
      <w:r w:rsidR="00362C99" w:rsidRPr="000D6C34">
        <w:rPr>
          <w:rFonts w:eastAsia="楷体_GB2312"/>
        </w:rPr>
        <w:t>2</w:t>
      </w:r>
      <w:r>
        <w:rPr>
          <w:rFonts w:eastAsia="楷体_GB2312"/>
        </w:rPr>
        <w:t>）</w:t>
      </w:r>
      <w:r w:rsidR="00362C99" w:rsidRPr="000D6C34">
        <w:rPr>
          <w:rFonts w:eastAsia="楷体_GB2312"/>
        </w:rPr>
        <w:t>原则上对于三个点电荷中的任意两个进行受力分析，列平衡方程，即可使问题得到求解，但不同的两个点电荷列平衡方程往往会使求解难度不同，要根据不同的题目进行选取。</w:t>
      </w:r>
    </w:p>
    <w:p w14:paraId="2EE67DDF" w14:textId="77777777" w:rsidR="00362C99" w:rsidRDefault="00362C99" w:rsidP="008C2B32">
      <w:r w:rsidRPr="000D6C34">
        <w:t>针对训练</w:t>
      </w:r>
    </w:p>
    <w:p w14:paraId="5B779F2A" w14:textId="77777777" w:rsidR="00362C99" w:rsidRPr="000D6C34" w:rsidRDefault="00362C99" w:rsidP="008C2B32">
      <w:r w:rsidRPr="000D6C34">
        <w:rPr>
          <w:rFonts w:hint="eastAsia"/>
          <w:noProof/>
        </w:rPr>
        <w:drawing>
          <wp:inline distT="0" distB="0" distL="0" distR="0" wp14:anchorId="1E68F0DA" wp14:editId="7B2CDA40">
            <wp:extent cx="2076450" cy="1181100"/>
            <wp:effectExtent l="0" t="0" r="0" b="0"/>
            <wp:docPr id="1576" name="图片 1576" descr="E:\电子稿\金版教程（魏）\2016\3.6\课件-物理（高三一轮书\80WL梅2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E:\电子稿\金版教程（魏）\2016\3.6\课件-物理（高三一轮书\80WL梅293.tif"/>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2076450" cy="1181100"/>
                    </a:xfrm>
                    <a:prstGeom prst="rect">
                      <a:avLst/>
                    </a:prstGeom>
                    <a:noFill/>
                    <a:ln>
                      <a:noFill/>
                    </a:ln>
                  </pic:spPr>
                </pic:pic>
              </a:graphicData>
            </a:graphic>
          </wp:inline>
        </w:drawing>
      </w:r>
    </w:p>
    <w:p w14:paraId="1721EF38" w14:textId="2235A406" w:rsidR="00362C99" w:rsidRPr="000D6C34" w:rsidRDefault="00362C99" w:rsidP="008C2B32">
      <w:r w:rsidRPr="000D6C34">
        <w:t>1</w:t>
      </w:r>
      <w:r w:rsidRPr="000D6C34">
        <w:rPr>
          <w:rFonts w:hint="eastAsia"/>
        </w:rPr>
        <w:t>．</w:t>
      </w:r>
      <w:r w:rsidRPr="000D6C34">
        <w:t>两个可自由移动的点电荷分别在</w:t>
      </w:r>
      <w:r w:rsidRPr="000D6C34">
        <w:rPr>
          <w:i/>
        </w:rPr>
        <w:t>A</w:t>
      </w:r>
      <w:r w:rsidRPr="000D6C34">
        <w:t>、</w:t>
      </w:r>
      <w:r w:rsidRPr="000D6C34">
        <w:rPr>
          <w:i/>
        </w:rPr>
        <w:t>B</w:t>
      </w:r>
      <w:r w:rsidRPr="000D6C34">
        <w:t>两处，如右图所示。</w:t>
      </w:r>
      <w:r w:rsidRPr="000D6C34">
        <w:rPr>
          <w:i/>
        </w:rPr>
        <w:t>A</w:t>
      </w:r>
      <w:r w:rsidRPr="000D6C34">
        <w:t>处电荷带正电</w:t>
      </w:r>
      <w:r w:rsidRPr="000D6C34">
        <w:rPr>
          <w:i/>
        </w:rPr>
        <w:t>Q</w:t>
      </w:r>
      <w:r w:rsidRPr="000D6C34">
        <w:rPr>
          <w:vertAlign w:val="subscript"/>
        </w:rPr>
        <w:t>1</w:t>
      </w:r>
      <w:r w:rsidRPr="000D6C34">
        <w:t>，</w:t>
      </w:r>
      <w:r w:rsidRPr="000D6C34">
        <w:rPr>
          <w:i/>
        </w:rPr>
        <w:t>B</w:t>
      </w:r>
      <w:r w:rsidRPr="000D6C34">
        <w:t>处电荷带负电</w:t>
      </w:r>
      <w:r w:rsidRPr="000D6C34">
        <w:rPr>
          <w:i/>
        </w:rPr>
        <w:t>Q</w:t>
      </w:r>
      <w:r w:rsidRPr="000D6C34">
        <w:rPr>
          <w:vertAlign w:val="subscript"/>
        </w:rPr>
        <w:t>2</w:t>
      </w:r>
      <w:r w:rsidRPr="000D6C34">
        <w:t>，且</w:t>
      </w:r>
      <w:r w:rsidRPr="000D6C34">
        <w:rPr>
          <w:i/>
        </w:rPr>
        <w:t>Q</w:t>
      </w:r>
      <w:r w:rsidRPr="000D6C34">
        <w:rPr>
          <w:vertAlign w:val="subscript"/>
        </w:rPr>
        <w:t>2</w:t>
      </w:r>
      <w:r w:rsidRPr="000D6C34">
        <w:t>＝</w:t>
      </w:r>
      <w:r w:rsidRPr="000D6C34">
        <w:t>4</w:t>
      </w:r>
      <w:r w:rsidRPr="000D6C34">
        <w:rPr>
          <w:i/>
        </w:rPr>
        <w:t>Q</w:t>
      </w:r>
      <w:r w:rsidRPr="000D6C34">
        <w:rPr>
          <w:vertAlign w:val="subscript"/>
        </w:rPr>
        <w:t>1</w:t>
      </w:r>
      <w:r w:rsidRPr="000D6C34">
        <w:t>，另取一个可以自由移动的点电荷</w:t>
      </w:r>
      <w:r w:rsidRPr="000D6C34">
        <w:rPr>
          <w:i/>
        </w:rPr>
        <w:t>Q</w:t>
      </w:r>
      <w:r w:rsidRPr="000D6C34">
        <w:rPr>
          <w:vertAlign w:val="subscript"/>
        </w:rPr>
        <w:t>3</w:t>
      </w:r>
      <w:r w:rsidRPr="000D6C34">
        <w:t>，放在直线</w:t>
      </w:r>
      <w:r w:rsidRPr="000D6C34">
        <w:rPr>
          <w:i/>
        </w:rPr>
        <w:t>AB</w:t>
      </w:r>
      <w:r w:rsidRPr="000D6C34">
        <w:t>上，欲使整个系统处于平衡状态，则</w:t>
      </w:r>
      <w:r w:rsidR="00FC7098">
        <w:t>（</w:t>
      </w:r>
      <w:r w:rsidR="00FC7098">
        <w:t xml:space="preserve">    </w:t>
      </w:r>
      <w:r w:rsidR="00FC7098">
        <w:t>）</w:t>
      </w:r>
    </w:p>
    <w:p w14:paraId="0BE2EC79" w14:textId="77777777" w:rsidR="00362C99" w:rsidRPr="000D6C34" w:rsidRDefault="004F6A0E" w:rsidP="008C2B32">
      <w:r>
        <w:t>（</w:t>
      </w:r>
      <w:r>
        <w:t>A</w:t>
      </w:r>
      <w:r>
        <w:t>）</w:t>
      </w:r>
      <w:r w:rsidR="00362C99" w:rsidRPr="000D6C34">
        <w:rPr>
          <w:i/>
        </w:rPr>
        <w:t>Q</w:t>
      </w:r>
      <w:r w:rsidR="00362C99" w:rsidRPr="000D6C34">
        <w:rPr>
          <w:vertAlign w:val="subscript"/>
        </w:rPr>
        <w:t>3</w:t>
      </w:r>
      <w:r w:rsidR="00362C99" w:rsidRPr="000D6C34">
        <w:t>为负电荷，且放于</w:t>
      </w:r>
      <w:r w:rsidR="00362C99" w:rsidRPr="000D6C34">
        <w:rPr>
          <w:i/>
        </w:rPr>
        <w:t>A</w:t>
      </w:r>
      <w:r w:rsidR="00362C99" w:rsidRPr="000D6C34">
        <w:t>左方</w:t>
      </w:r>
    </w:p>
    <w:p w14:paraId="1B96891E" w14:textId="77777777" w:rsidR="00362C99" w:rsidRPr="000D6C34" w:rsidRDefault="004F6A0E" w:rsidP="008C2B32">
      <w:r>
        <w:t>（</w:t>
      </w:r>
      <w:r>
        <w:t>B</w:t>
      </w:r>
      <w:r>
        <w:t>）</w:t>
      </w:r>
      <w:r w:rsidR="00362C99" w:rsidRPr="000D6C34">
        <w:rPr>
          <w:i/>
        </w:rPr>
        <w:t>Q</w:t>
      </w:r>
      <w:r w:rsidR="00362C99" w:rsidRPr="000D6C34">
        <w:rPr>
          <w:vertAlign w:val="subscript"/>
        </w:rPr>
        <w:t>3</w:t>
      </w:r>
      <w:r w:rsidR="00362C99" w:rsidRPr="000D6C34">
        <w:t>为负电荷，且放于</w:t>
      </w:r>
      <w:r w:rsidR="00362C99" w:rsidRPr="000D6C34">
        <w:rPr>
          <w:i/>
        </w:rPr>
        <w:t>B</w:t>
      </w:r>
      <w:r w:rsidR="00362C99" w:rsidRPr="000D6C34">
        <w:t>右方</w:t>
      </w:r>
    </w:p>
    <w:p w14:paraId="79170F59" w14:textId="77777777" w:rsidR="00362C99" w:rsidRPr="000D6C34" w:rsidRDefault="004F6A0E" w:rsidP="008C2B32">
      <w:r>
        <w:t>（</w:t>
      </w:r>
      <w:r>
        <w:t>C</w:t>
      </w:r>
      <w:r>
        <w:t>）</w:t>
      </w:r>
      <w:r w:rsidR="00362C99" w:rsidRPr="000D6C34">
        <w:rPr>
          <w:i/>
        </w:rPr>
        <w:t>Q</w:t>
      </w:r>
      <w:r w:rsidR="00362C99" w:rsidRPr="000D6C34">
        <w:rPr>
          <w:vertAlign w:val="subscript"/>
        </w:rPr>
        <w:t>3</w:t>
      </w:r>
      <w:r w:rsidR="00362C99" w:rsidRPr="000D6C34">
        <w:t>为正电荷，且放于</w:t>
      </w:r>
      <w:r w:rsidR="00362C99" w:rsidRPr="000D6C34">
        <w:rPr>
          <w:i/>
        </w:rPr>
        <w:t>A</w:t>
      </w:r>
      <w:r w:rsidR="00362C99" w:rsidRPr="000D6C34">
        <w:t>与</w:t>
      </w:r>
      <w:r w:rsidR="00362C99" w:rsidRPr="000D6C34">
        <w:rPr>
          <w:i/>
        </w:rPr>
        <w:t>B</w:t>
      </w:r>
      <w:r w:rsidR="00362C99" w:rsidRPr="000D6C34">
        <w:t>之间</w:t>
      </w:r>
    </w:p>
    <w:p w14:paraId="04B4C62B" w14:textId="77777777" w:rsidR="00362C99" w:rsidRPr="000D6C34" w:rsidRDefault="004F6A0E" w:rsidP="008C2B32">
      <w:r>
        <w:t>（</w:t>
      </w:r>
      <w:r>
        <w:t>D</w:t>
      </w:r>
      <w:r>
        <w:t>）</w:t>
      </w:r>
      <w:r w:rsidR="00362C99" w:rsidRPr="000D6C34">
        <w:rPr>
          <w:i/>
        </w:rPr>
        <w:t>Q</w:t>
      </w:r>
      <w:r w:rsidR="00362C99" w:rsidRPr="000D6C34">
        <w:rPr>
          <w:vertAlign w:val="subscript"/>
        </w:rPr>
        <w:t>3</w:t>
      </w:r>
      <w:r w:rsidR="00362C99" w:rsidRPr="000D6C34">
        <w:t>为正电荷，且放于</w:t>
      </w:r>
      <w:r w:rsidR="00362C99" w:rsidRPr="000D6C34">
        <w:rPr>
          <w:i/>
        </w:rPr>
        <w:t>B</w:t>
      </w:r>
      <w:r w:rsidR="00362C99" w:rsidRPr="000D6C34">
        <w:t>右方</w:t>
      </w:r>
    </w:p>
    <w:p w14:paraId="2623046A" w14:textId="77777777" w:rsidR="00362C99" w:rsidRPr="000D6C34" w:rsidRDefault="00362C99" w:rsidP="008C2B32">
      <w:r w:rsidRPr="000D6C34">
        <w:rPr>
          <w:rFonts w:eastAsia="黑体"/>
          <w:color w:val="FF0000"/>
        </w:rPr>
        <w:t xml:space="preserve">答案　</w:t>
      </w:r>
      <w:r w:rsidRPr="000D6C34">
        <w:t>A</w:t>
      </w:r>
    </w:p>
    <w:p w14:paraId="286D111A" w14:textId="77777777" w:rsidR="00362C99" w:rsidRPr="000D6C34" w:rsidRDefault="00362C99" w:rsidP="008C2B32">
      <w:pPr>
        <w:rPr>
          <w:rFonts w:eastAsia="仿宋_GB2312"/>
        </w:rPr>
      </w:pPr>
      <w:r w:rsidRPr="000D6C34">
        <w:rPr>
          <w:rFonts w:eastAsia="黑体"/>
          <w:color w:val="0000FF"/>
        </w:rPr>
        <w:t xml:space="preserve">解析　</w:t>
      </w:r>
      <w:r w:rsidRPr="000D6C34">
        <w:rPr>
          <w:rFonts w:eastAsia="仿宋_GB2312"/>
          <w:i/>
        </w:rPr>
        <w:t>Q</w:t>
      </w:r>
      <w:r w:rsidRPr="000D6C34">
        <w:rPr>
          <w:rFonts w:eastAsia="仿宋_GB2312"/>
          <w:vertAlign w:val="subscript"/>
        </w:rPr>
        <w:t>3</w:t>
      </w:r>
      <w:r w:rsidRPr="000D6C34">
        <w:rPr>
          <w:rFonts w:eastAsia="仿宋_GB2312"/>
        </w:rPr>
        <w:t>为负电荷，分别置于</w:t>
      </w:r>
      <w:r w:rsidRPr="000D6C34">
        <w:rPr>
          <w:rFonts w:eastAsia="仿宋_GB2312"/>
          <w:i/>
        </w:rPr>
        <w:t>A</w:t>
      </w:r>
      <w:r w:rsidRPr="000D6C34">
        <w:rPr>
          <w:rFonts w:eastAsia="仿宋_GB2312"/>
        </w:rPr>
        <w:t>左侧、</w:t>
      </w:r>
      <w:r w:rsidRPr="000D6C34">
        <w:rPr>
          <w:rFonts w:eastAsia="仿宋_GB2312"/>
          <w:i/>
        </w:rPr>
        <w:t>A</w:t>
      </w:r>
      <w:r w:rsidRPr="000D6C34">
        <w:rPr>
          <w:rFonts w:eastAsia="仿宋_GB2312"/>
        </w:rPr>
        <w:t>与</w:t>
      </w:r>
      <w:r w:rsidRPr="000D6C34">
        <w:rPr>
          <w:rFonts w:eastAsia="仿宋_GB2312"/>
          <w:i/>
        </w:rPr>
        <w:t>B</w:t>
      </w:r>
      <w:r w:rsidRPr="000D6C34">
        <w:rPr>
          <w:rFonts w:eastAsia="仿宋_GB2312"/>
        </w:rPr>
        <w:t>之间、</w:t>
      </w:r>
      <w:r w:rsidRPr="000D6C34">
        <w:rPr>
          <w:rFonts w:eastAsia="仿宋_GB2312"/>
          <w:i/>
        </w:rPr>
        <w:t>B</w:t>
      </w:r>
      <w:r w:rsidRPr="000D6C34">
        <w:rPr>
          <w:rFonts w:eastAsia="仿宋_GB2312"/>
        </w:rPr>
        <w:t>右侧时，三者受力情况：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2"/>
        <w:gridCol w:w="2872"/>
        <w:gridCol w:w="2872"/>
      </w:tblGrid>
      <w:tr w:rsidR="00362C99" w:rsidRPr="000D6C34" w14:paraId="538DC57C" w14:textId="77777777" w:rsidTr="00E01602">
        <w:trPr>
          <w:jc w:val="center"/>
        </w:trPr>
        <w:tc>
          <w:tcPr>
            <w:tcW w:w="2872" w:type="dxa"/>
            <w:vAlign w:val="center"/>
          </w:tcPr>
          <w:p w14:paraId="7B35EDEE" w14:textId="77777777" w:rsidR="00362C99" w:rsidRPr="000D6C34" w:rsidRDefault="00362C99" w:rsidP="008C2B32">
            <w:pPr>
              <w:rPr>
                <w:i/>
              </w:rPr>
            </w:pPr>
            <w:r w:rsidRPr="000D6C34">
              <w:t>置于</w:t>
            </w:r>
            <w:r w:rsidRPr="000D6C34">
              <w:rPr>
                <w:i/>
              </w:rPr>
              <w:t>A</w:t>
            </w:r>
            <w:r w:rsidRPr="000D6C34">
              <w:t>左侧</w:t>
            </w:r>
          </w:p>
        </w:tc>
        <w:tc>
          <w:tcPr>
            <w:tcW w:w="2872" w:type="dxa"/>
            <w:vAlign w:val="center"/>
          </w:tcPr>
          <w:p w14:paraId="5EF5BB58" w14:textId="77777777" w:rsidR="00362C99" w:rsidRPr="000D6C34" w:rsidRDefault="00362C99" w:rsidP="008C2B32">
            <w:pPr>
              <w:rPr>
                <w:i/>
              </w:rPr>
            </w:pPr>
            <w:r w:rsidRPr="000D6C34">
              <w:t>置于</w:t>
            </w:r>
            <w:r w:rsidRPr="000D6C34">
              <w:rPr>
                <w:i/>
              </w:rPr>
              <w:t>A</w:t>
            </w:r>
            <w:r w:rsidRPr="000D6C34">
              <w:t>与</w:t>
            </w:r>
            <w:r w:rsidRPr="000D6C34">
              <w:rPr>
                <w:i/>
              </w:rPr>
              <w:t>B</w:t>
            </w:r>
            <w:r w:rsidRPr="000D6C34">
              <w:t>之间</w:t>
            </w:r>
          </w:p>
        </w:tc>
        <w:tc>
          <w:tcPr>
            <w:tcW w:w="2872" w:type="dxa"/>
            <w:vAlign w:val="center"/>
          </w:tcPr>
          <w:p w14:paraId="142110CA" w14:textId="77777777" w:rsidR="00362C99" w:rsidRPr="000D6C34" w:rsidRDefault="00362C99" w:rsidP="008C2B32">
            <w:r w:rsidRPr="000D6C34">
              <w:t>置于</w:t>
            </w:r>
            <w:r w:rsidRPr="000D6C34">
              <w:rPr>
                <w:i/>
              </w:rPr>
              <w:t>B</w:t>
            </w:r>
            <w:r w:rsidRPr="000D6C34">
              <w:t>右侧</w:t>
            </w:r>
          </w:p>
        </w:tc>
      </w:tr>
      <w:tr w:rsidR="00362C99" w:rsidRPr="000D6C34" w14:paraId="621FFE2A" w14:textId="77777777" w:rsidTr="00E01602">
        <w:trPr>
          <w:jc w:val="center"/>
        </w:trPr>
        <w:tc>
          <w:tcPr>
            <w:tcW w:w="2872" w:type="dxa"/>
            <w:vAlign w:val="center"/>
          </w:tcPr>
          <w:p w14:paraId="00DE176B" w14:textId="77777777" w:rsidR="00362C99" w:rsidRPr="000D6C34" w:rsidRDefault="00362C99" w:rsidP="008C2B32">
            <w:pPr>
              <w:rPr>
                <w:i/>
              </w:rPr>
            </w:pPr>
            <w:r w:rsidRPr="000D6C34">
              <w:rPr>
                <w:rFonts w:hint="eastAsia"/>
                <w:noProof/>
              </w:rPr>
              <w:lastRenderedPageBreak/>
              <w:drawing>
                <wp:inline distT="0" distB="0" distL="0" distR="0" wp14:anchorId="2493DB55" wp14:editId="27B58E9D">
                  <wp:extent cx="1352550" cy="571500"/>
                  <wp:effectExtent l="0" t="0" r="0" b="0"/>
                  <wp:docPr id="1577" name="图片 1577" descr="E:\电子稿\金版教程（魏）\2016\3.6\课件-物理（高三一轮书\80WL梅2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E:\电子稿\金版教程（魏）\2016\3.6\课件-物理（高三一轮书\80WL梅294.tif"/>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352550" cy="571500"/>
                          </a:xfrm>
                          <a:prstGeom prst="rect">
                            <a:avLst/>
                          </a:prstGeom>
                          <a:noFill/>
                          <a:ln>
                            <a:noFill/>
                          </a:ln>
                        </pic:spPr>
                      </pic:pic>
                    </a:graphicData>
                  </a:graphic>
                </wp:inline>
              </w:drawing>
            </w:r>
          </w:p>
        </w:tc>
        <w:tc>
          <w:tcPr>
            <w:tcW w:w="2872" w:type="dxa"/>
            <w:vAlign w:val="center"/>
          </w:tcPr>
          <w:p w14:paraId="63351087" w14:textId="77777777" w:rsidR="00362C99" w:rsidRPr="000D6C34" w:rsidRDefault="00362C99" w:rsidP="008C2B32">
            <w:pPr>
              <w:rPr>
                <w:i/>
              </w:rPr>
            </w:pPr>
            <w:r w:rsidRPr="000D6C34">
              <w:rPr>
                <w:rFonts w:hint="eastAsia"/>
                <w:noProof/>
              </w:rPr>
              <w:drawing>
                <wp:inline distT="0" distB="0" distL="0" distR="0" wp14:anchorId="042D84A7" wp14:editId="55D000A5">
                  <wp:extent cx="1390650" cy="666750"/>
                  <wp:effectExtent l="0" t="0" r="0" b="0"/>
                  <wp:docPr id="1578" name="图片 1578" descr="E:\电子稿\金版教程（魏）\2016\3.6\课件-物理（高三一轮书\80WL梅2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E:\电子稿\金版教程（魏）\2016\3.6\课件-物理（高三一轮书\80WL梅295.tif"/>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c>
          <w:tcPr>
            <w:tcW w:w="2872" w:type="dxa"/>
            <w:vAlign w:val="center"/>
          </w:tcPr>
          <w:p w14:paraId="05C7EEC7" w14:textId="77777777" w:rsidR="00362C99" w:rsidRPr="000D6C34" w:rsidRDefault="00362C99" w:rsidP="008C2B32">
            <w:r w:rsidRPr="000D6C34">
              <w:rPr>
                <w:rFonts w:hint="eastAsia"/>
                <w:noProof/>
              </w:rPr>
              <w:drawing>
                <wp:inline distT="0" distB="0" distL="0" distR="0" wp14:anchorId="6D071078" wp14:editId="430FB3BF">
                  <wp:extent cx="1162050" cy="571500"/>
                  <wp:effectExtent l="0" t="0" r="0" b="0"/>
                  <wp:docPr id="1579" name="图片 1579" descr="E:\电子稿\金版教程（魏）\2016\3.6\课件-物理（高三一轮书\80WL梅2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E:\电子稿\金版教程（魏）\2016\3.6\课件-物理（高三一轮书\80WL梅296.tif"/>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1162050" cy="571500"/>
                          </a:xfrm>
                          <a:prstGeom prst="rect">
                            <a:avLst/>
                          </a:prstGeom>
                          <a:noFill/>
                          <a:ln>
                            <a:noFill/>
                          </a:ln>
                        </pic:spPr>
                      </pic:pic>
                    </a:graphicData>
                  </a:graphic>
                </wp:inline>
              </w:drawing>
            </w:r>
          </w:p>
        </w:tc>
      </w:tr>
      <w:tr w:rsidR="00362C99" w:rsidRPr="000D6C34" w14:paraId="41F817B9" w14:textId="77777777" w:rsidTr="00E01602">
        <w:trPr>
          <w:jc w:val="center"/>
        </w:trPr>
        <w:tc>
          <w:tcPr>
            <w:tcW w:w="2872" w:type="dxa"/>
            <w:vAlign w:val="center"/>
          </w:tcPr>
          <w:p w14:paraId="0066821B" w14:textId="77777777" w:rsidR="00362C99" w:rsidRPr="000D6C34" w:rsidRDefault="00362C99" w:rsidP="008C2B32">
            <w:pPr>
              <w:rPr>
                <w:i/>
              </w:rPr>
            </w:pPr>
            <w:r w:rsidRPr="000D6C34">
              <w:t>虽然</w:t>
            </w:r>
            <w:r w:rsidRPr="000D6C34">
              <w:rPr>
                <w:i/>
              </w:rPr>
              <w:t>Q</w:t>
            </w:r>
            <w:r w:rsidRPr="000D6C34">
              <w:rPr>
                <w:vertAlign w:val="subscript"/>
              </w:rPr>
              <w:t>3</w:t>
            </w:r>
            <w:r w:rsidRPr="000D6C34">
              <w:t>距离</w:t>
            </w:r>
            <w:r w:rsidRPr="000D6C34">
              <w:rPr>
                <w:i/>
              </w:rPr>
              <w:t>B</w:t>
            </w:r>
            <w:r w:rsidRPr="000D6C34">
              <w:t>较远，但是</w:t>
            </w:r>
            <w:r w:rsidRPr="000D6C34">
              <w:rPr>
                <w:i/>
              </w:rPr>
              <w:t>B</w:t>
            </w:r>
            <w:r w:rsidRPr="000D6C34">
              <w:t>的电荷量较大，因此三者有可能平衡</w:t>
            </w:r>
          </w:p>
        </w:tc>
        <w:tc>
          <w:tcPr>
            <w:tcW w:w="2872" w:type="dxa"/>
            <w:vAlign w:val="center"/>
          </w:tcPr>
          <w:p w14:paraId="7799E80C" w14:textId="77777777" w:rsidR="00362C99" w:rsidRPr="000D6C34" w:rsidRDefault="00362C99" w:rsidP="008C2B32">
            <w:pPr>
              <w:rPr>
                <w:i/>
              </w:rPr>
            </w:pPr>
            <w:r w:rsidRPr="000D6C34">
              <w:t>由</w:t>
            </w:r>
            <w:r w:rsidRPr="000D6C34">
              <w:rPr>
                <w:i/>
              </w:rPr>
              <w:t>A</w:t>
            </w:r>
            <w:r w:rsidRPr="000D6C34">
              <w:t>和</w:t>
            </w:r>
            <w:r w:rsidRPr="000D6C34">
              <w:rPr>
                <w:i/>
              </w:rPr>
              <w:t>Q</w:t>
            </w:r>
            <w:r w:rsidRPr="000D6C34">
              <w:rPr>
                <w:vertAlign w:val="subscript"/>
              </w:rPr>
              <w:t>3</w:t>
            </w:r>
            <w:r w:rsidRPr="000D6C34">
              <w:t>受力方向知，必不平衡</w:t>
            </w:r>
          </w:p>
        </w:tc>
        <w:tc>
          <w:tcPr>
            <w:tcW w:w="2872" w:type="dxa"/>
            <w:vAlign w:val="center"/>
          </w:tcPr>
          <w:p w14:paraId="666814F0" w14:textId="77777777" w:rsidR="00362C99" w:rsidRPr="000D6C34" w:rsidRDefault="00362C99" w:rsidP="008C2B32">
            <w:pPr>
              <w:rPr>
                <w:rFonts w:eastAsia="仿宋_GB2312"/>
              </w:rPr>
            </w:pPr>
            <w:r w:rsidRPr="000D6C34">
              <w:t>由</w:t>
            </w:r>
            <w:r w:rsidRPr="000D6C34">
              <w:rPr>
                <w:i/>
              </w:rPr>
              <w:t>A</w:t>
            </w:r>
            <w:r w:rsidRPr="000D6C34">
              <w:t>和</w:t>
            </w:r>
            <w:r w:rsidRPr="000D6C34">
              <w:rPr>
                <w:i/>
              </w:rPr>
              <w:t>B</w:t>
            </w:r>
            <w:r w:rsidRPr="000D6C34">
              <w:t>受力方向知，必不平衡</w:t>
            </w:r>
          </w:p>
        </w:tc>
      </w:tr>
    </w:tbl>
    <w:p w14:paraId="65B2FA8F" w14:textId="77777777" w:rsidR="00362C99" w:rsidRPr="000D6C34" w:rsidRDefault="00362C99" w:rsidP="008C2B32">
      <w:pPr>
        <w:rPr>
          <w:rFonts w:eastAsia="仿宋_GB2312"/>
        </w:rPr>
      </w:pPr>
      <w:r w:rsidRPr="000D6C34">
        <w:rPr>
          <w:rFonts w:eastAsia="仿宋_GB2312"/>
        </w:rPr>
        <w:t xml:space="preserve">　　</w:t>
      </w:r>
      <w:r w:rsidRPr="000D6C34">
        <w:rPr>
          <w:rFonts w:eastAsia="仿宋_GB2312"/>
          <w:i/>
        </w:rPr>
        <w:t>Q</w:t>
      </w:r>
      <w:r w:rsidRPr="000D6C34">
        <w:rPr>
          <w:rFonts w:eastAsia="仿宋_GB2312"/>
          <w:vertAlign w:val="subscript"/>
        </w:rPr>
        <w:t>3</w:t>
      </w:r>
      <w:r w:rsidRPr="000D6C34">
        <w:rPr>
          <w:rFonts w:eastAsia="仿宋_GB2312"/>
        </w:rPr>
        <w:t>为正电荷，分别置于</w:t>
      </w:r>
      <w:r w:rsidRPr="000D6C34">
        <w:rPr>
          <w:rFonts w:eastAsia="仿宋_GB2312"/>
          <w:i/>
        </w:rPr>
        <w:t>A</w:t>
      </w:r>
      <w:r w:rsidRPr="000D6C34">
        <w:rPr>
          <w:rFonts w:eastAsia="仿宋_GB2312"/>
        </w:rPr>
        <w:t>左侧、</w:t>
      </w:r>
      <w:r w:rsidRPr="000D6C34">
        <w:rPr>
          <w:rFonts w:eastAsia="仿宋_GB2312"/>
          <w:i/>
        </w:rPr>
        <w:t>A</w:t>
      </w:r>
      <w:r w:rsidRPr="000D6C34">
        <w:rPr>
          <w:rFonts w:eastAsia="仿宋_GB2312"/>
        </w:rPr>
        <w:t>与</w:t>
      </w:r>
      <w:r w:rsidRPr="000D6C34">
        <w:rPr>
          <w:rFonts w:eastAsia="仿宋_GB2312"/>
          <w:i/>
        </w:rPr>
        <w:t>B</w:t>
      </w:r>
      <w:r w:rsidRPr="000D6C34">
        <w:rPr>
          <w:rFonts w:eastAsia="仿宋_GB2312"/>
        </w:rPr>
        <w:t>之间、</w:t>
      </w:r>
      <w:r w:rsidRPr="000D6C34">
        <w:rPr>
          <w:rFonts w:eastAsia="仿宋_GB2312"/>
          <w:i/>
        </w:rPr>
        <w:t>B</w:t>
      </w:r>
      <w:r w:rsidRPr="000D6C34">
        <w:rPr>
          <w:rFonts w:eastAsia="仿宋_GB2312"/>
        </w:rPr>
        <w:t>右侧时，三者受力情况：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2"/>
        <w:gridCol w:w="2872"/>
        <w:gridCol w:w="3904"/>
      </w:tblGrid>
      <w:tr w:rsidR="00362C99" w:rsidRPr="000D6C34" w14:paraId="5F9BF91E" w14:textId="77777777" w:rsidTr="00E01602">
        <w:trPr>
          <w:jc w:val="center"/>
        </w:trPr>
        <w:tc>
          <w:tcPr>
            <w:tcW w:w="2872" w:type="dxa"/>
            <w:vAlign w:val="center"/>
          </w:tcPr>
          <w:p w14:paraId="1E431E70" w14:textId="77777777" w:rsidR="00362C99" w:rsidRPr="000D6C34" w:rsidRDefault="00362C99" w:rsidP="008C2B32">
            <w:pPr>
              <w:rPr>
                <w:i/>
              </w:rPr>
            </w:pPr>
            <w:r w:rsidRPr="000D6C34">
              <w:t>置于</w:t>
            </w:r>
            <w:r w:rsidRPr="000D6C34">
              <w:rPr>
                <w:i/>
              </w:rPr>
              <w:t>A</w:t>
            </w:r>
            <w:r w:rsidRPr="000D6C34">
              <w:t>左侧</w:t>
            </w:r>
          </w:p>
        </w:tc>
        <w:tc>
          <w:tcPr>
            <w:tcW w:w="2872" w:type="dxa"/>
            <w:vAlign w:val="center"/>
          </w:tcPr>
          <w:p w14:paraId="0FF3640A" w14:textId="77777777" w:rsidR="00362C99" w:rsidRPr="000D6C34" w:rsidRDefault="00362C99" w:rsidP="008C2B32">
            <w:pPr>
              <w:rPr>
                <w:i/>
              </w:rPr>
            </w:pPr>
            <w:r w:rsidRPr="000D6C34">
              <w:t>置于</w:t>
            </w:r>
            <w:r w:rsidRPr="000D6C34">
              <w:rPr>
                <w:i/>
              </w:rPr>
              <w:t>A</w:t>
            </w:r>
            <w:r w:rsidRPr="000D6C34">
              <w:t>与</w:t>
            </w:r>
            <w:r w:rsidRPr="000D6C34">
              <w:rPr>
                <w:i/>
              </w:rPr>
              <w:t>B</w:t>
            </w:r>
            <w:r w:rsidRPr="000D6C34">
              <w:t>之间</w:t>
            </w:r>
          </w:p>
        </w:tc>
        <w:tc>
          <w:tcPr>
            <w:tcW w:w="3904" w:type="dxa"/>
            <w:vAlign w:val="center"/>
          </w:tcPr>
          <w:p w14:paraId="075193B3" w14:textId="77777777" w:rsidR="00362C99" w:rsidRPr="000D6C34" w:rsidRDefault="00362C99" w:rsidP="008C2B32">
            <w:r w:rsidRPr="000D6C34">
              <w:t>置于</w:t>
            </w:r>
            <w:r w:rsidRPr="000D6C34">
              <w:rPr>
                <w:i/>
              </w:rPr>
              <w:t>B</w:t>
            </w:r>
            <w:r w:rsidRPr="000D6C34">
              <w:t>右侧</w:t>
            </w:r>
          </w:p>
        </w:tc>
      </w:tr>
      <w:tr w:rsidR="00362C99" w:rsidRPr="000D6C34" w14:paraId="77328235" w14:textId="77777777" w:rsidTr="00E01602">
        <w:trPr>
          <w:jc w:val="center"/>
        </w:trPr>
        <w:tc>
          <w:tcPr>
            <w:tcW w:w="2872" w:type="dxa"/>
            <w:vAlign w:val="center"/>
          </w:tcPr>
          <w:p w14:paraId="7DB0CB7C" w14:textId="77777777" w:rsidR="00362C99" w:rsidRPr="000D6C34" w:rsidRDefault="00362C99" w:rsidP="008C2B32">
            <w:pPr>
              <w:rPr>
                <w:i/>
              </w:rPr>
            </w:pPr>
            <w:r w:rsidRPr="000D6C34">
              <w:rPr>
                <w:rFonts w:hint="eastAsia"/>
                <w:noProof/>
              </w:rPr>
              <w:drawing>
                <wp:inline distT="0" distB="0" distL="0" distR="0" wp14:anchorId="4C6F6C72" wp14:editId="18DF9E7E">
                  <wp:extent cx="1457325" cy="657225"/>
                  <wp:effectExtent l="0" t="0" r="0" b="0"/>
                  <wp:docPr id="1580" name="图片 1580" descr="E:\电子稿\金版教程（魏）\2016\3.6\课件-物理（高三一轮书\80WL梅2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E:\电子稿\金版教程（魏）\2016\3.6\课件-物理（高三一轮书\80WL梅297.tif"/>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tc>
        <w:tc>
          <w:tcPr>
            <w:tcW w:w="2872" w:type="dxa"/>
            <w:vAlign w:val="center"/>
          </w:tcPr>
          <w:p w14:paraId="027B6137" w14:textId="77777777" w:rsidR="00362C99" w:rsidRPr="000D6C34" w:rsidRDefault="00362C99" w:rsidP="008C2B32">
            <w:pPr>
              <w:rPr>
                <w:i/>
              </w:rPr>
            </w:pPr>
            <w:r w:rsidRPr="000D6C34">
              <w:rPr>
                <w:rFonts w:hint="eastAsia"/>
                <w:noProof/>
              </w:rPr>
              <w:drawing>
                <wp:inline distT="0" distB="0" distL="0" distR="0" wp14:anchorId="3FB3D947" wp14:editId="6306D9D5">
                  <wp:extent cx="1771650" cy="781050"/>
                  <wp:effectExtent l="0" t="0" r="0" b="0"/>
                  <wp:docPr id="1581" name="图片 1581" descr="E:\电子稿\金版教程（魏）\2016\3.6\课件-物理（高三一轮书\80WL梅2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E:\电子稿\金版教程（魏）\2016\3.6\课件-物理（高三一轮书\80WL梅298.tif"/>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771650" cy="781050"/>
                          </a:xfrm>
                          <a:prstGeom prst="rect">
                            <a:avLst/>
                          </a:prstGeom>
                          <a:noFill/>
                          <a:ln>
                            <a:noFill/>
                          </a:ln>
                        </pic:spPr>
                      </pic:pic>
                    </a:graphicData>
                  </a:graphic>
                </wp:inline>
              </w:drawing>
            </w:r>
          </w:p>
        </w:tc>
        <w:tc>
          <w:tcPr>
            <w:tcW w:w="3904" w:type="dxa"/>
            <w:vAlign w:val="center"/>
          </w:tcPr>
          <w:p w14:paraId="524D368C" w14:textId="77777777" w:rsidR="00362C99" w:rsidRPr="000D6C34" w:rsidRDefault="00362C99" w:rsidP="008C2B32">
            <w:r w:rsidRPr="000D6C34">
              <w:rPr>
                <w:rFonts w:hint="eastAsia"/>
                <w:noProof/>
              </w:rPr>
              <w:drawing>
                <wp:inline distT="0" distB="0" distL="0" distR="0" wp14:anchorId="22553AA3" wp14:editId="59B07F0C">
                  <wp:extent cx="1981200" cy="809625"/>
                  <wp:effectExtent l="0" t="0" r="0" b="0"/>
                  <wp:docPr id="1582" name="图片 1582" descr="E:\电子稿\金版教程（魏）\2016\3.6\课件-物理（高三一轮书\80WL梅2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E:\电子稿\金版教程（魏）\2016\3.6\课件-物理（高三一轮书\80WL梅299.tif"/>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1981200" cy="809625"/>
                          </a:xfrm>
                          <a:prstGeom prst="rect">
                            <a:avLst/>
                          </a:prstGeom>
                          <a:noFill/>
                          <a:ln>
                            <a:noFill/>
                          </a:ln>
                        </pic:spPr>
                      </pic:pic>
                    </a:graphicData>
                  </a:graphic>
                </wp:inline>
              </w:drawing>
            </w:r>
          </w:p>
        </w:tc>
      </w:tr>
      <w:tr w:rsidR="00362C99" w:rsidRPr="000D6C34" w14:paraId="051C4B9F" w14:textId="77777777" w:rsidTr="00E01602">
        <w:trPr>
          <w:jc w:val="center"/>
        </w:trPr>
        <w:tc>
          <w:tcPr>
            <w:tcW w:w="2872" w:type="dxa"/>
            <w:vAlign w:val="center"/>
          </w:tcPr>
          <w:p w14:paraId="67BA2AEE" w14:textId="77777777" w:rsidR="00362C99" w:rsidRPr="000D6C34" w:rsidRDefault="00362C99" w:rsidP="008C2B32">
            <w:pPr>
              <w:rPr>
                <w:i/>
              </w:rPr>
            </w:pPr>
            <w:r w:rsidRPr="000D6C34">
              <w:t>由</w:t>
            </w:r>
            <w:r w:rsidRPr="000D6C34">
              <w:rPr>
                <w:i/>
              </w:rPr>
              <w:t>A</w:t>
            </w:r>
            <w:r w:rsidRPr="000D6C34">
              <w:t>，</w:t>
            </w:r>
            <w:r w:rsidRPr="000D6C34">
              <w:rPr>
                <w:i/>
              </w:rPr>
              <w:t>B</w:t>
            </w:r>
            <w:r w:rsidRPr="000D6C34">
              <w:t>受力方向知，必不平衡</w:t>
            </w:r>
          </w:p>
        </w:tc>
        <w:tc>
          <w:tcPr>
            <w:tcW w:w="2872" w:type="dxa"/>
            <w:vAlign w:val="center"/>
          </w:tcPr>
          <w:p w14:paraId="6C0DDA14" w14:textId="77777777" w:rsidR="00362C99" w:rsidRPr="000D6C34" w:rsidRDefault="00362C99" w:rsidP="008C2B32">
            <w:pPr>
              <w:rPr>
                <w:i/>
              </w:rPr>
            </w:pPr>
            <w:r w:rsidRPr="000D6C34">
              <w:t>由</w:t>
            </w:r>
            <w:r w:rsidRPr="000D6C34">
              <w:rPr>
                <w:i/>
              </w:rPr>
              <w:t>Q</w:t>
            </w:r>
            <w:r w:rsidRPr="000D6C34">
              <w:rPr>
                <w:vertAlign w:val="subscript"/>
              </w:rPr>
              <w:t>3</w:t>
            </w:r>
            <w:r w:rsidRPr="000D6C34">
              <w:t>、</w:t>
            </w:r>
            <w:r w:rsidRPr="000D6C34">
              <w:rPr>
                <w:i/>
              </w:rPr>
              <w:t>B</w:t>
            </w:r>
            <w:r w:rsidRPr="000D6C34">
              <w:t>受力方向知，必不平衡</w:t>
            </w:r>
          </w:p>
        </w:tc>
        <w:tc>
          <w:tcPr>
            <w:tcW w:w="3904" w:type="dxa"/>
            <w:vAlign w:val="center"/>
          </w:tcPr>
          <w:p w14:paraId="6A742780" w14:textId="77777777" w:rsidR="00362C99" w:rsidRPr="000D6C34" w:rsidRDefault="00362C99" w:rsidP="008C2B32">
            <w:pPr>
              <w:rPr>
                <w:rFonts w:eastAsia="仿宋_GB2312"/>
              </w:rPr>
            </w:pPr>
            <w:r w:rsidRPr="000D6C34">
              <w:t>虽然各个电荷受到方向相反的两个力作用，但是</w:t>
            </w:r>
            <w:r w:rsidRPr="000D6C34">
              <w:rPr>
                <w:i/>
              </w:rPr>
              <w:t>B</w:t>
            </w:r>
            <w:r w:rsidRPr="000D6C34">
              <w:t>的电荷量大，距离</w:t>
            </w:r>
            <w:r w:rsidRPr="000D6C34">
              <w:rPr>
                <w:i/>
              </w:rPr>
              <w:t>Q</w:t>
            </w:r>
            <w:r w:rsidRPr="000D6C34">
              <w:rPr>
                <w:vertAlign w:val="subscript"/>
              </w:rPr>
              <w:t>3</w:t>
            </w:r>
            <w:r w:rsidRPr="000D6C34">
              <w:t>又近，故</w:t>
            </w:r>
            <w:r w:rsidRPr="000D6C34">
              <w:rPr>
                <w:i/>
              </w:rPr>
              <w:t>Q</w:t>
            </w:r>
            <w:r w:rsidRPr="000D6C34">
              <w:rPr>
                <w:vertAlign w:val="subscript"/>
              </w:rPr>
              <w:t>3</w:t>
            </w:r>
            <w:r w:rsidRPr="000D6C34">
              <w:t>受到的两个力必不平衡</w:t>
            </w:r>
          </w:p>
        </w:tc>
      </w:tr>
    </w:tbl>
    <w:p w14:paraId="298DB861" w14:textId="77777777" w:rsidR="00362C99" w:rsidRDefault="00362C99" w:rsidP="008C2B32">
      <w:pPr>
        <w:rPr>
          <w:rFonts w:eastAsia="仿宋_GB2312"/>
        </w:rPr>
      </w:pPr>
      <w:r w:rsidRPr="000D6C34">
        <w:rPr>
          <w:rFonts w:eastAsia="仿宋_GB2312"/>
        </w:rPr>
        <w:t>故正确答案为</w:t>
      </w:r>
      <w:r w:rsidRPr="000D6C34">
        <w:rPr>
          <w:rFonts w:eastAsia="仿宋_GB2312"/>
        </w:rPr>
        <w:t>A</w:t>
      </w:r>
      <w:r w:rsidRPr="000D6C34">
        <w:rPr>
          <w:rFonts w:eastAsia="仿宋_GB2312"/>
        </w:rPr>
        <w:t>。</w:t>
      </w:r>
    </w:p>
    <w:p w14:paraId="3CE71BC2" w14:textId="77777777" w:rsidR="00362C99" w:rsidRPr="000D6C34" w:rsidRDefault="00362C99" w:rsidP="008C2B32"/>
    <w:p w14:paraId="0920B600" w14:textId="77777777" w:rsidR="00362C99" w:rsidRPr="000D6C34" w:rsidRDefault="00362C99" w:rsidP="008C2B32">
      <w:r w:rsidRPr="000D6C34">
        <w:rPr>
          <w:noProof/>
        </w:rPr>
        <w:drawing>
          <wp:inline distT="0" distB="0" distL="0" distR="0" wp14:anchorId="23A46501" wp14:editId="120B61B8">
            <wp:extent cx="2133600" cy="981075"/>
            <wp:effectExtent l="0" t="0" r="0" b="0"/>
            <wp:docPr id="1583" name="图片 1583" descr="E:\电子稿\金版教程（魏）\2016\3.6\课件-物理（高三一轮书\65WL10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E:\电子稿\金版教程（魏）\2016\3.6\课件-物理（高三一轮书\65WL1028.tif"/>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2133600" cy="981075"/>
                    </a:xfrm>
                    <a:prstGeom prst="rect">
                      <a:avLst/>
                    </a:prstGeom>
                    <a:noFill/>
                    <a:ln>
                      <a:noFill/>
                    </a:ln>
                  </pic:spPr>
                </pic:pic>
              </a:graphicData>
            </a:graphic>
          </wp:inline>
        </w:drawing>
      </w:r>
    </w:p>
    <w:p w14:paraId="46F2CD48" w14:textId="4660134E" w:rsidR="00362C99" w:rsidRPr="000D6C34" w:rsidRDefault="00362C99" w:rsidP="008C2B32">
      <w:r w:rsidRPr="000D6C34">
        <w:t>2</w:t>
      </w:r>
      <w:r w:rsidRPr="000D6C34">
        <w:t>．</w:t>
      </w:r>
      <w:r w:rsidRPr="000D6C34">
        <w:rPr>
          <w:rFonts w:eastAsia="黑体"/>
        </w:rPr>
        <w:t>[2016·</w:t>
      </w:r>
      <w:r w:rsidRPr="000D6C34">
        <w:rPr>
          <w:rFonts w:eastAsia="黑体"/>
        </w:rPr>
        <w:t>德州模拟</w:t>
      </w:r>
      <w:r w:rsidRPr="000D6C34">
        <w:rPr>
          <w:rFonts w:eastAsia="黑体"/>
        </w:rPr>
        <w:t>]</w:t>
      </w:r>
      <w:r w:rsidRPr="000D6C34">
        <w:t>如图所示，在一条直线上有两个相距</w:t>
      </w:r>
      <w:r w:rsidRPr="000D6C34">
        <w:t>0.4 m</w:t>
      </w:r>
      <w:r w:rsidRPr="000D6C34">
        <w:t>的点电荷</w:t>
      </w:r>
      <w:r w:rsidRPr="000D6C34">
        <w:rPr>
          <w:i/>
        </w:rPr>
        <w:t>A</w:t>
      </w:r>
      <w:r w:rsidRPr="000D6C34">
        <w:t>、</w:t>
      </w:r>
      <w:r w:rsidRPr="000D6C34">
        <w:rPr>
          <w:i/>
        </w:rPr>
        <w:t>B</w:t>
      </w:r>
      <w:r w:rsidRPr="000D6C34">
        <w:t>，</w:t>
      </w:r>
      <w:r w:rsidRPr="000D6C34">
        <w:rPr>
          <w:i/>
        </w:rPr>
        <w:t>A</w:t>
      </w:r>
      <w:r w:rsidRPr="000D6C34">
        <w:t>带电＋</w:t>
      </w:r>
      <w:r w:rsidRPr="000D6C34">
        <w:rPr>
          <w:i/>
        </w:rPr>
        <w:t>Q</w:t>
      </w:r>
      <w:r w:rsidRPr="000D6C34">
        <w:t>，</w:t>
      </w:r>
      <w:r w:rsidRPr="000D6C34">
        <w:rPr>
          <w:i/>
        </w:rPr>
        <w:t>B</w:t>
      </w:r>
      <w:r w:rsidRPr="000D6C34">
        <w:t>带电－</w:t>
      </w:r>
      <w:r w:rsidRPr="000D6C34">
        <w:t>9</w:t>
      </w:r>
      <w:r w:rsidRPr="000D6C34">
        <w:rPr>
          <w:i/>
        </w:rPr>
        <w:t>Q</w:t>
      </w:r>
      <w:r w:rsidRPr="000D6C34">
        <w:t>。现引入第三个点电荷</w:t>
      </w:r>
      <w:r w:rsidRPr="000D6C34">
        <w:rPr>
          <w:i/>
        </w:rPr>
        <w:t>C</w:t>
      </w:r>
      <w:r w:rsidRPr="000D6C34">
        <w:t>，恰好使三个点电荷均在电场力的作用下处于平衡状态，则</w:t>
      </w:r>
      <w:r w:rsidRPr="000D6C34">
        <w:rPr>
          <w:i/>
        </w:rPr>
        <w:t>C</w:t>
      </w:r>
      <w:r w:rsidRPr="000D6C34">
        <w:t>的带电性质及位置应为</w:t>
      </w:r>
      <w:r w:rsidR="00FC7098">
        <w:t>（</w:t>
      </w:r>
      <w:r w:rsidR="00FC7098">
        <w:t xml:space="preserve">    </w:t>
      </w:r>
      <w:r w:rsidR="00FC7098">
        <w:t>）</w:t>
      </w:r>
    </w:p>
    <w:p w14:paraId="6BBA0E3B" w14:textId="77777777" w:rsidR="00362C99" w:rsidRPr="000D6C34" w:rsidRDefault="004F6A0E" w:rsidP="008C2B32">
      <w:r>
        <w:t>（</w:t>
      </w:r>
      <w:r>
        <w:t>A</w:t>
      </w:r>
      <w:r>
        <w:t>）</w:t>
      </w:r>
      <w:r w:rsidR="00362C99" w:rsidRPr="000D6C34">
        <w:t>正</w:t>
      </w:r>
      <w:r w:rsidR="00362C99" w:rsidRPr="000D6C34">
        <w:t>'</w:t>
      </w:r>
      <w:r w:rsidR="00362C99" w:rsidRPr="000D6C34">
        <w:rPr>
          <w:i/>
        </w:rPr>
        <w:t>B</w:t>
      </w:r>
      <w:r w:rsidR="00362C99" w:rsidRPr="000D6C34">
        <w:t>的右边</w:t>
      </w:r>
      <w:r w:rsidR="00362C99" w:rsidRPr="000D6C34">
        <w:t>0.4 m</w:t>
      </w:r>
      <w:r w:rsidR="00362C99" w:rsidRPr="000D6C34">
        <w:t>处</w:t>
      </w:r>
    </w:p>
    <w:p w14:paraId="5BC0EDC9" w14:textId="77777777" w:rsidR="00362C99" w:rsidRPr="000D6C34" w:rsidRDefault="004F6A0E" w:rsidP="008C2B32">
      <w:r>
        <w:t>（</w:t>
      </w:r>
      <w:r>
        <w:t>B</w:t>
      </w:r>
      <w:r>
        <w:t>）</w:t>
      </w:r>
      <w:r w:rsidR="00362C99" w:rsidRPr="000D6C34">
        <w:t>正</w:t>
      </w:r>
      <w:r w:rsidR="00362C99" w:rsidRPr="000D6C34">
        <w:t>'</w:t>
      </w:r>
      <w:r w:rsidR="00362C99" w:rsidRPr="000D6C34">
        <w:rPr>
          <w:i/>
        </w:rPr>
        <w:t>B</w:t>
      </w:r>
      <w:r w:rsidR="00362C99" w:rsidRPr="000D6C34">
        <w:t>的左边</w:t>
      </w:r>
      <w:r w:rsidR="00362C99" w:rsidRPr="000D6C34">
        <w:t>0.2 m</w:t>
      </w:r>
      <w:r w:rsidR="00362C99" w:rsidRPr="000D6C34">
        <w:t>处</w:t>
      </w:r>
    </w:p>
    <w:p w14:paraId="136F17B5" w14:textId="77777777" w:rsidR="00362C99" w:rsidRPr="000D6C34" w:rsidRDefault="004F6A0E" w:rsidP="008C2B32">
      <w:r>
        <w:t>（</w:t>
      </w:r>
      <w:r>
        <w:t>C</w:t>
      </w:r>
      <w:r>
        <w:t>）</w:t>
      </w:r>
      <w:r w:rsidR="00362C99" w:rsidRPr="000D6C34">
        <w:t>负</w:t>
      </w:r>
      <w:r w:rsidR="00362C99" w:rsidRPr="000D6C34">
        <w:t>'</w:t>
      </w:r>
      <w:r w:rsidR="00362C99" w:rsidRPr="000D6C34">
        <w:rPr>
          <w:i/>
        </w:rPr>
        <w:t>A</w:t>
      </w:r>
      <w:r w:rsidR="00362C99" w:rsidRPr="000D6C34">
        <w:t>的左边</w:t>
      </w:r>
      <w:r w:rsidR="00362C99" w:rsidRPr="000D6C34">
        <w:t>0.2 m</w:t>
      </w:r>
      <w:r w:rsidR="00362C99" w:rsidRPr="000D6C34">
        <w:t>处</w:t>
      </w:r>
    </w:p>
    <w:p w14:paraId="27ED2C82" w14:textId="77777777" w:rsidR="00362C99" w:rsidRPr="000D6C34" w:rsidRDefault="004F6A0E" w:rsidP="008C2B32">
      <w:r>
        <w:t>（</w:t>
      </w:r>
      <w:r>
        <w:t>D</w:t>
      </w:r>
      <w:r>
        <w:t>）</w:t>
      </w:r>
      <w:r w:rsidR="00362C99" w:rsidRPr="000D6C34">
        <w:t>负</w:t>
      </w:r>
      <w:r w:rsidR="00362C99" w:rsidRPr="000D6C34">
        <w:t>'</w:t>
      </w:r>
      <w:r w:rsidR="00362C99" w:rsidRPr="000D6C34">
        <w:rPr>
          <w:i/>
        </w:rPr>
        <w:t>A</w:t>
      </w:r>
      <w:r w:rsidR="00362C99" w:rsidRPr="000D6C34">
        <w:t>的右边</w:t>
      </w:r>
      <w:r w:rsidR="00362C99" w:rsidRPr="000D6C34">
        <w:t>0.2 m</w:t>
      </w:r>
      <w:r w:rsidR="00362C99" w:rsidRPr="000D6C34">
        <w:t>处</w:t>
      </w:r>
    </w:p>
    <w:p w14:paraId="50D14214" w14:textId="77777777" w:rsidR="00362C99" w:rsidRPr="000D6C34" w:rsidRDefault="00362C99" w:rsidP="008C2B32">
      <w:r w:rsidRPr="000D6C34">
        <w:rPr>
          <w:rFonts w:eastAsia="黑体"/>
          <w:color w:val="FF0000"/>
        </w:rPr>
        <w:t xml:space="preserve">答案　</w:t>
      </w:r>
      <w:r w:rsidRPr="000D6C34">
        <w:t>C</w:t>
      </w:r>
    </w:p>
    <w:p w14:paraId="06E0E4B7" w14:textId="3C4296C2" w:rsidR="00362C99" w:rsidRDefault="00362C99" w:rsidP="008C2B32">
      <w:pPr>
        <w:rPr>
          <w:rFonts w:eastAsia="仿宋_GB2312"/>
        </w:rPr>
      </w:pPr>
      <w:r w:rsidRPr="000D6C34">
        <w:rPr>
          <w:rFonts w:eastAsia="黑体"/>
          <w:color w:val="0000FF"/>
        </w:rPr>
        <w:t xml:space="preserve">解析　</w:t>
      </w:r>
      <w:r w:rsidRPr="000D6C34">
        <w:rPr>
          <w:rFonts w:eastAsia="仿宋_GB2312"/>
        </w:rPr>
        <w:t>要使三个电荷均处于平衡状态，必须满足</w:t>
      </w:r>
      <w:r w:rsidRPr="000D6C34">
        <w:rPr>
          <w:rFonts w:hAnsi="宋体"/>
        </w:rPr>
        <w:t>“</w:t>
      </w:r>
      <w:r w:rsidRPr="000D6C34">
        <w:rPr>
          <w:rFonts w:eastAsia="仿宋_GB2312"/>
        </w:rPr>
        <w:t>两同夹异</w:t>
      </w:r>
      <w:r w:rsidRPr="000D6C34">
        <w:rPr>
          <w:rFonts w:hAnsi="宋体"/>
        </w:rPr>
        <w:t>”“</w:t>
      </w:r>
      <w:r w:rsidRPr="000D6C34">
        <w:rPr>
          <w:rFonts w:eastAsia="仿宋_GB2312"/>
        </w:rPr>
        <w:t>两大夹小</w:t>
      </w:r>
      <w:r w:rsidRPr="000D6C34">
        <w:rPr>
          <w:rFonts w:hAnsi="宋体"/>
        </w:rPr>
        <w:t>”</w:t>
      </w:r>
      <w:r w:rsidRPr="000D6C34">
        <w:rPr>
          <w:rFonts w:eastAsia="仿宋_GB2312"/>
        </w:rPr>
        <w:t>的原则，所以选项</w:t>
      </w:r>
      <w:r w:rsidRPr="000D6C34">
        <w:rPr>
          <w:rFonts w:eastAsia="仿宋_GB2312"/>
        </w:rPr>
        <w:t>C</w:t>
      </w:r>
      <w:r w:rsidRPr="000D6C34">
        <w:rPr>
          <w:rFonts w:eastAsia="仿宋_GB2312"/>
        </w:rPr>
        <w:t>正确。</w:t>
      </w:r>
    </w:p>
    <w:p w14:paraId="619E7687" w14:textId="594F0692" w:rsidR="00144AEC" w:rsidRPr="000D6C34" w:rsidRDefault="00144AEC" w:rsidP="00144AEC">
      <w:pPr>
        <w:pStyle w:val="3"/>
      </w:pPr>
      <w:r>
        <w:rPr>
          <w:rFonts w:hint="eastAsia"/>
        </w:rPr>
        <w:t>板块三</w:t>
      </w:r>
      <w:r w:rsidR="00146628">
        <w:rPr>
          <w:rFonts w:hint="eastAsia"/>
        </w:rPr>
        <w:t xml:space="preserve"> </w:t>
      </w:r>
      <w:r w:rsidR="00146628">
        <w:rPr>
          <w:rFonts w:hint="eastAsia"/>
        </w:rPr>
        <w:t>高考模拟·随堂集训</w:t>
      </w:r>
    </w:p>
    <w:p w14:paraId="7AFD7060" w14:textId="6DFF8C6A"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p>
    <w:p w14:paraId="67CD12C7" w14:textId="5CAB4D8D" w:rsidR="00362C99" w:rsidRPr="000D6C34" w:rsidRDefault="00146628" w:rsidP="00146628">
      <w:r w:rsidRPr="000D6C34">
        <w:rPr>
          <w:noProof/>
        </w:rPr>
        <w:drawing>
          <wp:anchor distT="0" distB="0" distL="114300" distR="114300" simplePos="0" relativeHeight="251669504" behindDoc="0" locked="0" layoutInCell="1" allowOverlap="1" wp14:anchorId="19E6E58E" wp14:editId="691EDA3C">
            <wp:simplePos x="0" y="0"/>
            <wp:positionH relativeFrom="margin">
              <wp:align>right</wp:align>
            </wp:positionH>
            <wp:positionV relativeFrom="paragraph">
              <wp:posOffset>24130</wp:posOffset>
            </wp:positionV>
            <wp:extent cx="1514475" cy="1247775"/>
            <wp:effectExtent l="0" t="0" r="9525" b="9525"/>
            <wp:wrapSquare wrapText="largest"/>
            <wp:docPr id="1585" name="图片 1585" descr="E:\电子稿\金版教程（魏）\2016\3.6\课件-物理（高三一轮书\15WL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E:\电子稿\金版教程（魏）\2016\3.6\课件-物理（高三一轮书\15WL31.tif"/>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1514475" cy="1247775"/>
                    </a:xfrm>
                    <a:prstGeom prst="rect">
                      <a:avLst/>
                    </a:prstGeom>
                    <a:noFill/>
                    <a:ln>
                      <a:noFill/>
                    </a:ln>
                  </pic:spPr>
                </pic:pic>
              </a:graphicData>
            </a:graphic>
          </wp:anchor>
        </w:drawing>
      </w:r>
      <w:r w:rsidR="00362C99" w:rsidRPr="000D6C34">
        <w:t>1</w:t>
      </w:r>
      <w:r w:rsidR="00362C99" w:rsidRPr="000D6C34">
        <w:t>．</w:t>
      </w:r>
      <w:r w:rsidR="00362C99" w:rsidRPr="000D6C34">
        <w:rPr>
          <w:rFonts w:eastAsia="黑体"/>
        </w:rPr>
        <w:t>[2015·</w:t>
      </w:r>
      <w:r w:rsidR="00362C99" w:rsidRPr="000D6C34">
        <w:rPr>
          <w:rFonts w:eastAsia="黑体"/>
        </w:rPr>
        <w:t>课标全国卷</w:t>
      </w:r>
      <w:r w:rsidR="00362C99" w:rsidRPr="000D6C34">
        <w:rPr>
          <w:rFonts w:eastAsia="黑体" w:hAnsi="宋体" w:cs="宋体" w:hint="eastAsia"/>
        </w:rPr>
        <w:t>Ⅱ</w:t>
      </w:r>
      <w:r w:rsidR="00362C99" w:rsidRPr="000D6C34">
        <w:rPr>
          <w:rFonts w:eastAsia="黑体"/>
        </w:rPr>
        <w:t>]</w:t>
      </w:r>
      <w:r w:rsidR="00362C99" w:rsidRPr="000D6C34">
        <w:t>如图，两平行的带电金属板水平放置。若在两板中间</w:t>
      </w:r>
      <w:r w:rsidR="00362C99" w:rsidRPr="004709D5">
        <w:t>a</w:t>
      </w:r>
      <w:r w:rsidR="00362C99" w:rsidRPr="000D6C34">
        <w:t>点从静止释放一带电微粒，微粒恰好保持静止状态。现将两板绕过</w:t>
      </w:r>
      <w:r w:rsidR="00362C99" w:rsidRPr="004709D5">
        <w:t>a</w:t>
      </w:r>
      <w:r w:rsidR="00362C99" w:rsidRPr="000D6C34">
        <w:t>点的轴</w:t>
      </w:r>
      <w:r w:rsidR="009A610A">
        <w:t>（</w:t>
      </w:r>
      <w:r w:rsidR="00362C99" w:rsidRPr="000D6C34">
        <w:t>垂直于纸面</w:t>
      </w:r>
      <w:r w:rsidR="009A610A">
        <w:t>）</w:t>
      </w:r>
      <w:r w:rsidR="00362C99" w:rsidRPr="000D6C34">
        <w:t>逆时针旋转</w:t>
      </w:r>
      <w:r w:rsidR="00362C99" w:rsidRPr="000D6C34">
        <w:t>45°</w:t>
      </w:r>
      <w:r w:rsidR="00362C99" w:rsidRPr="000D6C34">
        <w:t>，再由</w:t>
      </w:r>
      <w:r w:rsidR="00362C99" w:rsidRPr="004709D5">
        <w:t>a</w:t>
      </w:r>
      <w:r w:rsidR="00362C99" w:rsidRPr="000D6C34">
        <w:t>点从静止释放一同样的微粒，该微粒将</w:t>
      </w:r>
      <w:r w:rsidR="009A610A">
        <w:t>（</w:t>
      </w:r>
      <w:r w:rsidR="004709D5">
        <w:rPr>
          <w:rFonts w:hint="eastAsia"/>
        </w:rPr>
        <w:t xml:space="preserve">    </w:t>
      </w:r>
      <w:commentRangeStart w:id="22"/>
      <w:commentRangeEnd w:id="22"/>
      <w:r w:rsidR="004709D5">
        <w:rPr>
          <w:rStyle w:val="a5"/>
        </w:rPr>
        <w:commentReference w:id="22"/>
      </w:r>
      <w:r w:rsidR="009A610A">
        <w:t>）</w:t>
      </w:r>
    </w:p>
    <w:p w14:paraId="41563888" w14:textId="4C0D68F7" w:rsidR="00362C99" w:rsidRPr="000D6C34" w:rsidRDefault="004F6A0E" w:rsidP="00146628">
      <w:r>
        <w:t>（</w:t>
      </w:r>
      <w:r>
        <w:t>A</w:t>
      </w:r>
      <w:r>
        <w:t>）</w:t>
      </w:r>
      <w:r w:rsidR="00362C99" w:rsidRPr="000D6C34">
        <w:t>保持静止状态</w:t>
      </w:r>
      <w:r w:rsidR="00362C99">
        <w:tab/>
      </w:r>
      <w:r>
        <w:t>（</w:t>
      </w:r>
      <w:r>
        <w:t>B</w:t>
      </w:r>
      <w:r>
        <w:t>）</w:t>
      </w:r>
      <w:r w:rsidR="00362C99" w:rsidRPr="000D6C34">
        <w:t>向左上方做匀加速运动</w:t>
      </w:r>
    </w:p>
    <w:p w14:paraId="23C383E3" w14:textId="1200037F" w:rsidR="00362C99" w:rsidRPr="000D6C34" w:rsidRDefault="004F6A0E" w:rsidP="00146628">
      <w:r>
        <w:t>（</w:t>
      </w:r>
      <w:r>
        <w:t>C</w:t>
      </w:r>
      <w:r>
        <w:t>）</w:t>
      </w:r>
      <w:r w:rsidR="00362C99" w:rsidRPr="000D6C34">
        <w:t>向正下方做匀加速运动</w:t>
      </w:r>
      <w:r w:rsidR="004709D5">
        <w:tab/>
      </w:r>
      <w:r w:rsidR="00362C99">
        <w:tab/>
      </w:r>
      <w:r>
        <w:t>（</w:t>
      </w:r>
      <w:r>
        <w:t>D</w:t>
      </w:r>
      <w:r>
        <w:t>）</w:t>
      </w:r>
      <w:r w:rsidR="00362C99" w:rsidRPr="000D6C34">
        <w:t>向左下方做匀加速运动</w:t>
      </w:r>
    </w:p>
    <w:p w14:paraId="1EA76413" w14:textId="77777777" w:rsidR="00362C99" w:rsidRPr="000D6C34" w:rsidRDefault="00362C99" w:rsidP="00146628">
      <w:r w:rsidRPr="000D6C34">
        <w:rPr>
          <w:rFonts w:eastAsia="黑体"/>
          <w:color w:val="FF0000"/>
        </w:rPr>
        <w:lastRenderedPageBreak/>
        <w:t xml:space="preserve">答案　</w:t>
      </w:r>
      <w:r w:rsidRPr="000D6C34">
        <w:t>D</w:t>
      </w:r>
    </w:p>
    <w:p w14:paraId="16B6E0C1" w14:textId="77777777" w:rsidR="00362C99" w:rsidRPr="000D6C34" w:rsidRDefault="00362C99" w:rsidP="00146628">
      <w:r w:rsidRPr="000D6C34">
        <w:rPr>
          <w:rFonts w:eastAsia="黑体"/>
          <w:color w:val="0000FF"/>
        </w:rPr>
        <w:t xml:space="preserve">解析　</w:t>
      </w:r>
      <w:r w:rsidRPr="000D6C34">
        <w:rPr>
          <w:rFonts w:eastAsia="仿宋_GB2312"/>
        </w:rPr>
        <w:t>两平行金属板水平放置时，微粒恰好保持静止状态，其合力为零，对其受力分析，如图</w:t>
      </w:r>
      <w:r w:rsidRPr="000D6C34">
        <w:rPr>
          <w:rFonts w:eastAsia="仿宋_GB2312"/>
        </w:rPr>
        <w:t>1</w:t>
      </w:r>
      <w:r w:rsidRPr="000D6C34">
        <w:rPr>
          <w:rFonts w:eastAsia="仿宋_GB2312"/>
        </w:rPr>
        <w:t>所示，设电容器两板间的电场强度为</w:t>
      </w:r>
      <w:r w:rsidRPr="000D6C34">
        <w:rPr>
          <w:rFonts w:eastAsia="仿宋_GB2312"/>
          <w:i/>
        </w:rPr>
        <w:t>E</w:t>
      </w:r>
      <w:r w:rsidRPr="000D6C34">
        <w:rPr>
          <w:rFonts w:eastAsia="仿宋_GB2312"/>
        </w:rPr>
        <w:t>，微粒受到竖直向下的重力</w:t>
      </w:r>
      <w:r w:rsidRPr="000D6C34">
        <w:rPr>
          <w:rFonts w:eastAsia="仿宋_GB2312"/>
          <w:i/>
        </w:rPr>
        <w:t>G</w:t>
      </w:r>
      <w:r w:rsidRPr="000D6C34">
        <w:rPr>
          <w:rFonts w:eastAsia="仿宋_GB2312"/>
        </w:rPr>
        <w:t>和竖直向上的电场力</w:t>
      </w:r>
      <w:r w:rsidRPr="000D6C34">
        <w:rPr>
          <w:rFonts w:eastAsia="仿宋_GB2312"/>
          <w:i/>
        </w:rPr>
        <w:t>qE</w:t>
      </w:r>
      <w:r w:rsidRPr="000D6C34">
        <w:rPr>
          <w:rFonts w:eastAsia="仿宋_GB2312"/>
        </w:rPr>
        <w:t>，且</w:t>
      </w:r>
      <w:r w:rsidRPr="000D6C34">
        <w:rPr>
          <w:rFonts w:eastAsia="仿宋_GB2312"/>
          <w:i/>
        </w:rPr>
        <w:t>G</w:t>
      </w:r>
      <w:r w:rsidRPr="000D6C34">
        <w:rPr>
          <w:rFonts w:eastAsia="仿宋_GB2312"/>
        </w:rPr>
        <w:t>＝</w:t>
      </w:r>
      <w:r w:rsidRPr="000D6C34">
        <w:rPr>
          <w:rFonts w:eastAsia="仿宋_GB2312"/>
          <w:i/>
        </w:rPr>
        <w:t>qE</w:t>
      </w:r>
      <w:r w:rsidRPr="000D6C34">
        <w:rPr>
          <w:rFonts w:eastAsia="仿宋_GB2312"/>
        </w:rPr>
        <w:t>；两平行金属板逆时针旋转</w:t>
      </w:r>
      <w:r w:rsidRPr="000D6C34">
        <w:rPr>
          <w:rFonts w:eastAsia="仿宋_GB2312"/>
        </w:rPr>
        <w:t>45°</w:t>
      </w:r>
      <w:r w:rsidRPr="000D6C34">
        <w:rPr>
          <w:rFonts w:eastAsia="仿宋_GB2312"/>
        </w:rPr>
        <w:t>时，对微粒受力分析，如图</w:t>
      </w:r>
      <w:r w:rsidRPr="000D6C34">
        <w:rPr>
          <w:rFonts w:eastAsia="仿宋_GB2312"/>
        </w:rPr>
        <w:t>2</w:t>
      </w:r>
      <w:r w:rsidRPr="000D6C34">
        <w:rPr>
          <w:rFonts w:eastAsia="仿宋_GB2312"/>
        </w:rPr>
        <w:t>所示，由平行四边形定则可知，微粒所受合力方向斜向左下方，且为恒力，所以微粒向左下方做匀加速运动，选项</w:t>
      </w:r>
      <w:r w:rsidRPr="000D6C34">
        <w:rPr>
          <w:rFonts w:eastAsia="仿宋_GB2312"/>
        </w:rPr>
        <w:t>D</w:t>
      </w:r>
      <w:r w:rsidRPr="000D6C34">
        <w:rPr>
          <w:rFonts w:eastAsia="仿宋_GB2312"/>
        </w:rPr>
        <w:t>正确，选项</w:t>
      </w:r>
      <w:r w:rsidRPr="000D6C34">
        <w:rPr>
          <w:rFonts w:eastAsia="仿宋_GB2312"/>
        </w:rPr>
        <w:t>A</w:t>
      </w:r>
      <w:r w:rsidRPr="000D6C34">
        <w:rPr>
          <w:rFonts w:eastAsia="仿宋_GB2312"/>
        </w:rPr>
        <w:t>、</w:t>
      </w:r>
      <w:r w:rsidRPr="000D6C34">
        <w:rPr>
          <w:rFonts w:eastAsia="仿宋_GB2312"/>
        </w:rPr>
        <w:t>B</w:t>
      </w:r>
      <w:r w:rsidRPr="000D6C34">
        <w:rPr>
          <w:rFonts w:eastAsia="仿宋_GB2312"/>
        </w:rPr>
        <w:t>、</w:t>
      </w:r>
      <w:r w:rsidRPr="000D6C34">
        <w:rPr>
          <w:rFonts w:eastAsia="仿宋_GB2312"/>
        </w:rPr>
        <w:t>C</w:t>
      </w:r>
      <w:r w:rsidRPr="000D6C34">
        <w:rPr>
          <w:rFonts w:eastAsia="仿宋_GB2312"/>
        </w:rPr>
        <w:t>错误。</w:t>
      </w:r>
    </w:p>
    <w:p w14:paraId="00D91A45" w14:textId="77777777" w:rsidR="00362C99" w:rsidRPr="000D6C34" w:rsidRDefault="00362C99" w:rsidP="00146628">
      <w:r w:rsidRPr="000D6C34">
        <w:rPr>
          <w:noProof/>
        </w:rPr>
        <w:drawing>
          <wp:inline distT="0" distB="0" distL="0" distR="0" wp14:anchorId="12D343B4" wp14:editId="326C24C4">
            <wp:extent cx="2686050" cy="1457325"/>
            <wp:effectExtent l="0" t="0" r="0" b="0"/>
            <wp:docPr id="1586" name="图片 1586" descr="E:\电子稿\金版教程（魏）\2016\3.6\课件-物理（高三一轮书\15WL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E:\电子稿\金版教程（魏）\2016\3.6\课件-物理（高三一轮书\15WL30.tif"/>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2686050" cy="1457325"/>
                    </a:xfrm>
                    <a:prstGeom prst="rect">
                      <a:avLst/>
                    </a:prstGeom>
                    <a:noFill/>
                    <a:ln>
                      <a:noFill/>
                    </a:ln>
                  </pic:spPr>
                </pic:pic>
              </a:graphicData>
            </a:graphic>
          </wp:inline>
        </w:drawing>
      </w:r>
    </w:p>
    <w:p w14:paraId="23D1677D" w14:textId="3D4D0380" w:rsidR="00362C99" w:rsidRPr="000D6C34" w:rsidRDefault="00362C99" w:rsidP="00146628"/>
    <w:p w14:paraId="337BF683" w14:textId="4E8C1FDE" w:rsidR="00362C99" w:rsidRPr="000D6C34" w:rsidRDefault="004709D5" w:rsidP="00146628">
      <w:r w:rsidRPr="000D6C34">
        <w:rPr>
          <w:noProof/>
        </w:rPr>
        <w:drawing>
          <wp:anchor distT="0" distB="0" distL="114300" distR="114300" simplePos="0" relativeHeight="251673600" behindDoc="0" locked="0" layoutInCell="1" allowOverlap="1" wp14:anchorId="1543CFD0" wp14:editId="35D0A926">
            <wp:simplePos x="0" y="0"/>
            <wp:positionH relativeFrom="margin">
              <wp:align>right</wp:align>
            </wp:positionH>
            <wp:positionV relativeFrom="paragraph">
              <wp:posOffset>8890</wp:posOffset>
            </wp:positionV>
            <wp:extent cx="1666875" cy="1228725"/>
            <wp:effectExtent l="0" t="0" r="9525" b="9525"/>
            <wp:wrapSquare wrapText="largest"/>
            <wp:docPr id="1587" name="图片 1587" descr="E:\电子稿\金版教程（魏）\2016\3.6\课件-物理（高三一轮书\15WL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E:\电子稿\金版教程（魏）\2016\3.6\课件-物理（高三一轮书\15WL29.tif"/>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1666875" cy="1228725"/>
                    </a:xfrm>
                    <a:prstGeom prst="rect">
                      <a:avLst/>
                    </a:prstGeom>
                    <a:noFill/>
                    <a:ln>
                      <a:noFill/>
                    </a:ln>
                  </pic:spPr>
                </pic:pic>
              </a:graphicData>
            </a:graphic>
          </wp:anchor>
        </w:drawing>
      </w:r>
      <w:r w:rsidR="00362C99" w:rsidRPr="000D6C34">
        <w:t>2</w:t>
      </w:r>
      <w:r w:rsidR="00362C99" w:rsidRPr="000D6C34">
        <w:t>．</w:t>
      </w:r>
      <w:r w:rsidR="00362C99" w:rsidRPr="000D6C34">
        <w:rPr>
          <w:rFonts w:eastAsia="黑体"/>
        </w:rPr>
        <w:t>[2015·</w:t>
      </w:r>
      <w:r w:rsidR="00362C99" w:rsidRPr="000D6C34">
        <w:rPr>
          <w:rFonts w:eastAsia="黑体"/>
        </w:rPr>
        <w:t>山东高考</w:t>
      </w:r>
      <w:r w:rsidR="00362C99" w:rsidRPr="000D6C34">
        <w:rPr>
          <w:rFonts w:eastAsia="黑体"/>
        </w:rPr>
        <w:t>]</w:t>
      </w:r>
      <w:r w:rsidR="00362C99" w:rsidRPr="000D6C34">
        <w:t>直角坐标系</w:t>
      </w:r>
      <w:r w:rsidR="00362C99" w:rsidRPr="000D6C34">
        <w:rPr>
          <w:i/>
        </w:rPr>
        <w:t>xOy</w:t>
      </w:r>
      <w:r w:rsidR="00362C99" w:rsidRPr="000D6C34">
        <w:t>中，</w:t>
      </w:r>
      <w:r w:rsidR="00362C99" w:rsidRPr="004709D5">
        <w:t>M</w:t>
      </w:r>
      <w:r w:rsidR="00362C99" w:rsidRPr="004709D5">
        <w:t>、</w:t>
      </w:r>
      <w:r w:rsidR="00362C99" w:rsidRPr="004709D5">
        <w:t>N</w:t>
      </w:r>
      <w:r w:rsidR="00362C99" w:rsidRPr="000D6C34">
        <w:t>两点位于</w:t>
      </w:r>
      <w:r w:rsidR="00362C99" w:rsidRPr="000D6C34">
        <w:rPr>
          <w:i/>
        </w:rPr>
        <w:t>x</w:t>
      </w:r>
      <w:r w:rsidR="00362C99" w:rsidRPr="000D6C34">
        <w:t>轴上，</w:t>
      </w:r>
      <w:r w:rsidR="00362C99" w:rsidRPr="004709D5">
        <w:t>G</w:t>
      </w:r>
      <w:r w:rsidR="00362C99" w:rsidRPr="004709D5">
        <w:t>、</w:t>
      </w:r>
      <w:r w:rsidR="00362C99" w:rsidRPr="004709D5">
        <w:t>H</w:t>
      </w:r>
      <w:r w:rsidR="00362C99" w:rsidRPr="004709D5">
        <w:t>两点坐标如图。</w:t>
      </w:r>
      <w:r w:rsidR="00362C99" w:rsidRPr="004709D5">
        <w:t>M</w:t>
      </w:r>
      <w:r w:rsidR="00362C99" w:rsidRPr="004709D5">
        <w:t>、</w:t>
      </w:r>
      <w:r w:rsidR="00362C99" w:rsidRPr="004709D5">
        <w:t>N</w:t>
      </w:r>
      <w:r w:rsidR="00362C99" w:rsidRPr="004709D5">
        <w:t>两</w:t>
      </w:r>
      <w:r w:rsidR="00362C99" w:rsidRPr="000D6C34">
        <w:t>点各固定一负点电荷，一电量为</w:t>
      </w:r>
      <w:r w:rsidR="00362C99" w:rsidRPr="000D6C34">
        <w:rPr>
          <w:i/>
        </w:rPr>
        <w:t>Q</w:t>
      </w:r>
      <w:r w:rsidR="00362C99" w:rsidRPr="000D6C34">
        <w:t>的正点电荷置于</w:t>
      </w:r>
      <w:r w:rsidR="00362C99" w:rsidRPr="004709D5">
        <w:t>O</w:t>
      </w:r>
      <w:r w:rsidR="00362C99" w:rsidRPr="004709D5">
        <w:t>点时，</w:t>
      </w:r>
      <w:r w:rsidR="00362C99" w:rsidRPr="004709D5">
        <w:t>G</w:t>
      </w:r>
      <w:r w:rsidR="00362C99" w:rsidRPr="004709D5">
        <w:t>点</w:t>
      </w:r>
      <w:r w:rsidR="00362C99" w:rsidRPr="000D6C34">
        <w:t>处的电场强度恰好为零。静电力常量用</w:t>
      </w:r>
      <w:r w:rsidR="00362C99" w:rsidRPr="000D6C34">
        <w:rPr>
          <w:i/>
        </w:rPr>
        <w:t>k</w:t>
      </w:r>
      <w:r w:rsidR="00362C99" w:rsidRPr="000D6C34">
        <w:t>表示。若将该正点电荷移到</w:t>
      </w:r>
      <w:r w:rsidR="00362C99" w:rsidRPr="004709D5">
        <w:t>G</w:t>
      </w:r>
      <w:r w:rsidR="00362C99" w:rsidRPr="004709D5">
        <w:t>点，则</w:t>
      </w:r>
      <w:r w:rsidR="00362C99" w:rsidRPr="004709D5">
        <w:t>H</w:t>
      </w:r>
      <w:r w:rsidR="00362C99" w:rsidRPr="000D6C34">
        <w:t>点处场强的大小和方向分别</w:t>
      </w:r>
      <w:commentRangeStart w:id="23"/>
      <w:r w:rsidR="00362C99" w:rsidRPr="000D6C34">
        <w:t>为</w:t>
      </w:r>
      <w:commentRangeEnd w:id="23"/>
      <w:r>
        <w:rPr>
          <w:rStyle w:val="a5"/>
        </w:rPr>
        <w:commentReference w:id="23"/>
      </w:r>
      <w:r w:rsidR="009A610A">
        <w:t>（</w:t>
      </w:r>
      <w:r>
        <w:rPr>
          <w:rFonts w:hint="eastAsia"/>
        </w:rPr>
        <w:t xml:space="preserve"> </w:t>
      </w:r>
      <w:r>
        <w:t xml:space="preserve">   </w:t>
      </w:r>
      <w:r w:rsidR="009A610A">
        <w:t>）</w:t>
      </w:r>
    </w:p>
    <w:p w14:paraId="35ACC53D" w14:textId="1EAD1A35" w:rsidR="00362C99" w:rsidRPr="000D6C34" w:rsidRDefault="004709D5" w:rsidP="00146628">
      <w:r>
        <w:rPr>
          <w:rFonts w:hint="eastAsia"/>
        </w:rPr>
        <w:t>（</w:t>
      </w:r>
      <w:r w:rsidR="00362C99" w:rsidRPr="000D6C34">
        <w:t>A</w:t>
      </w:r>
      <w:r>
        <w:rPr>
          <w:rFonts w:hint="eastAsia"/>
        </w:rPr>
        <w:t>）</w:t>
      </w:r>
      <w:r w:rsidR="00362C99" w:rsidRPr="000D6C34">
        <w:fldChar w:fldCharType="begin"/>
      </w:r>
      <w:r w:rsidR="00362C99" w:rsidRPr="000D6C34">
        <w:instrText>eq \f(3</w:instrText>
      </w:r>
      <w:r w:rsidR="00362C99" w:rsidRPr="000D6C34">
        <w:rPr>
          <w:i/>
        </w:rPr>
        <w:instrText>kQ,</w:instrText>
      </w:r>
      <w:r w:rsidR="00362C99" w:rsidRPr="000D6C34">
        <w:instrText>4</w:instrText>
      </w:r>
      <w:r w:rsidR="00362C99" w:rsidRPr="000D6C34">
        <w:rPr>
          <w:i/>
        </w:rPr>
        <w:instrText>a</w:instrText>
      </w:r>
      <w:r w:rsidR="00362C99" w:rsidRPr="000D6C34">
        <w:rPr>
          <w:vertAlign w:val="superscript"/>
        </w:rPr>
        <w:instrText>2</w:instrText>
      </w:r>
      <w:r w:rsidR="00362C99" w:rsidRPr="000D6C34">
        <w:instrText>)</w:instrText>
      </w:r>
      <w:r w:rsidR="00362C99" w:rsidRPr="000D6C34">
        <w:fldChar w:fldCharType="end"/>
      </w:r>
      <w:r w:rsidR="00362C99" w:rsidRPr="000D6C34">
        <w:t>，沿</w:t>
      </w:r>
      <w:r w:rsidR="00362C99" w:rsidRPr="000D6C34">
        <w:rPr>
          <w:i/>
        </w:rPr>
        <w:t>y</w:t>
      </w:r>
      <w:r w:rsidR="00362C99" w:rsidRPr="000D6C34">
        <w:t>轴正向</w:t>
      </w:r>
      <w:r>
        <w:tab/>
      </w:r>
      <w:r>
        <w:tab/>
      </w:r>
      <w:r>
        <w:rPr>
          <w:rFonts w:hint="eastAsia"/>
        </w:rPr>
        <w:t>（</w:t>
      </w:r>
      <w:r w:rsidR="00362C99">
        <w:t>B</w:t>
      </w:r>
      <w:r>
        <w:rPr>
          <w:rFonts w:hint="eastAsia"/>
        </w:rPr>
        <w:t>）</w:t>
      </w:r>
      <w:r w:rsidR="00362C99" w:rsidRPr="000D6C34">
        <w:fldChar w:fldCharType="begin"/>
      </w:r>
      <w:r w:rsidR="00362C99" w:rsidRPr="000D6C34">
        <w:instrText>eq \f(3</w:instrText>
      </w:r>
      <w:r w:rsidR="00362C99" w:rsidRPr="000D6C34">
        <w:rPr>
          <w:i/>
        </w:rPr>
        <w:instrText>kQ,</w:instrText>
      </w:r>
      <w:r w:rsidR="00362C99" w:rsidRPr="000D6C34">
        <w:instrText>4</w:instrText>
      </w:r>
      <w:r w:rsidR="00362C99" w:rsidRPr="000D6C34">
        <w:rPr>
          <w:i/>
        </w:rPr>
        <w:instrText>a</w:instrText>
      </w:r>
      <w:r w:rsidR="00362C99" w:rsidRPr="000D6C34">
        <w:rPr>
          <w:vertAlign w:val="superscript"/>
        </w:rPr>
        <w:instrText>2</w:instrText>
      </w:r>
      <w:r w:rsidR="00362C99" w:rsidRPr="000D6C34">
        <w:instrText>)</w:instrText>
      </w:r>
      <w:r w:rsidR="00362C99" w:rsidRPr="000D6C34">
        <w:fldChar w:fldCharType="end"/>
      </w:r>
      <w:r w:rsidR="00362C99" w:rsidRPr="000D6C34">
        <w:t>，沿</w:t>
      </w:r>
      <w:r w:rsidR="00362C99" w:rsidRPr="000D6C34">
        <w:rPr>
          <w:i/>
        </w:rPr>
        <w:t>y</w:t>
      </w:r>
      <w:r w:rsidR="00362C99" w:rsidRPr="000D6C34">
        <w:t>轴负向</w:t>
      </w:r>
    </w:p>
    <w:p w14:paraId="4017757D" w14:textId="2698DB64" w:rsidR="00362C99" w:rsidRPr="000D6C34" w:rsidRDefault="004709D5" w:rsidP="00146628">
      <w:r>
        <w:rPr>
          <w:rFonts w:hint="eastAsia"/>
        </w:rPr>
        <w:t>（</w:t>
      </w:r>
      <w:r w:rsidR="00362C99" w:rsidRPr="000D6C34">
        <w:t>C</w:t>
      </w:r>
      <w:r>
        <w:rPr>
          <w:rFonts w:hint="eastAsia"/>
        </w:rPr>
        <w:t>）</w:t>
      </w:r>
      <w:r w:rsidR="00362C99" w:rsidRPr="000D6C34">
        <w:fldChar w:fldCharType="begin"/>
      </w:r>
      <w:r w:rsidR="00362C99" w:rsidRPr="000D6C34">
        <w:instrText>eq \f(5</w:instrText>
      </w:r>
      <w:r w:rsidR="00362C99" w:rsidRPr="000D6C34">
        <w:rPr>
          <w:i/>
        </w:rPr>
        <w:instrText>kQ,</w:instrText>
      </w:r>
      <w:r w:rsidR="00362C99" w:rsidRPr="000D6C34">
        <w:instrText>4</w:instrText>
      </w:r>
      <w:r w:rsidR="00362C99" w:rsidRPr="000D6C34">
        <w:rPr>
          <w:i/>
        </w:rPr>
        <w:instrText>a</w:instrText>
      </w:r>
      <w:r w:rsidR="00362C99" w:rsidRPr="000D6C34">
        <w:rPr>
          <w:vertAlign w:val="superscript"/>
        </w:rPr>
        <w:instrText>2</w:instrText>
      </w:r>
      <w:r w:rsidR="00362C99" w:rsidRPr="000D6C34">
        <w:instrText>)</w:instrText>
      </w:r>
      <w:r w:rsidR="00362C99" w:rsidRPr="000D6C34">
        <w:fldChar w:fldCharType="end"/>
      </w:r>
      <w:r w:rsidR="00362C99" w:rsidRPr="000D6C34">
        <w:t>，沿</w:t>
      </w:r>
      <w:r w:rsidR="00362C99" w:rsidRPr="000D6C34">
        <w:rPr>
          <w:i/>
        </w:rPr>
        <w:t>y</w:t>
      </w:r>
      <w:r w:rsidR="00362C99" w:rsidRPr="000D6C34">
        <w:t>轴正向</w:t>
      </w:r>
      <w:r>
        <w:tab/>
      </w:r>
      <w:r>
        <w:tab/>
      </w:r>
      <w:r>
        <w:rPr>
          <w:rFonts w:hint="eastAsia"/>
        </w:rPr>
        <w:t>（</w:t>
      </w:r>
      <w:r w:rsidR="00362C99">
        <w:t>D</w:t>
      </w:r>
      <w:r>
        <w:rPr>
          <w:rFonts w:hint="eastAsia"/>
        </w:rPr>
        <w:t>）</w:t>
      </w:r>
      <w:r w:rsidR="00362C99" w:rsidRPr="000D6C34">
        <w:fldChar w:fldCharType="begin"/>
      </w:r>
      <w:r w:rsidR="00362C99" w:rsidRPr="000D6C34">
        <w:instrText>eq \f(5</w:instrText>
      </w:r>
      <w:r w:rsidR="00362C99" w:rsidRPr="000D6C34">
        <w:rPr>
          <w:i/>
        </w:rPr>
        <w:instrText>kQ,</w:instrText>
      </w:r>
      <w:r w:rsidR="00362C99" w:rsidRPr="000D6C34">
        <w:instrText>4</w:instrText>
      </w:r>
      <w:r w:rsidR="00362C99" w:rsidRPr="000D6C34">
        <w:rPr>
          <w:i/>
        </w:rPr>
        <w:instrText>a</w:instrText>
      </w:r>
      <w:r w:rsidR="00362C99" w:rsidRPr="000D6C34">
        <w:rPr>
          <w:vertAlign w:val="superscript"/>
        </w:rPr>
        <w:instrText>2</w:instrText>
      </w:r>
      <w:r w:rsidR="00362C99" w:rsidRPr="000D6C34">
        <w:instrText>)</w:instrText>
      </w:r>
      <w:r w:rsidR="00362C99" w:rsidRPr="000D6C34">
        <w:fldChar w:fldCharType="end"/>
      </w:r>
      <w:r w:rsidR="00362C99" w:rsidRPr="000D6C34">
        <w:t>，沿</w:t>
      </w:r>
      <w:r w:rsidR="00362C99" w:rsidRPr="000D6C34">
        <w:rPr>
          <w:i/>
        </w:rPr>
        <w:t>y</w:t>
      </w:r>
      <w:r w:rsidR="00362C99" w:rsidRPr="000D6C34">
        <w:t>轴负向</w:t>
      </w:r>
    </w:p>
    <w:p w14:paraId="5F0300BE" w14:textId="77777777" w:rsidR="00362C99" w:rsidRPr="000D6C34" w:rsidRDefault="00362C99" w:rsidP="00146628">
      <w:r w:rsidRPr="000D6C34">
        <w:rPr>
          <w:rFonts w:eastAsia="黑体"/>
          <w:color w:val="FF0000"/>
        </w:rPr>
        <w:t xml:space="preserve">答案　</w:t>
      </w:r>
      <w:r w:rsidRPr="000D6C34">
        <w:t>B</w:t>
      </w:r>
    </w:p>
    <w:p w14:paraId="11406C0B" w14:textId="77777777" w:rsidR="00362C99" w:rsidRPr="000D6C34" w:rsidRDefault="00362C99" w:rsidP="00146628">
      <w:r w:rsidRPr="000D6C34">
        <w:rPr>
          <w:rFonts w:eastAsia="黑体"/>
          <w:color w:val="0000FF"/>
        </w:rPr>
        <w:t xml:space="preserve">解析　</w:t>
      </w:r>
      <w:r w:rsidRPr="000D6C34">
        <w:rPr>
          <w:rFonts w:eastAsia="仿宋_GB2312"/>
        </w:rPr>
        <w:t>正点电荷在</w:t>
      </w:r>
      <w:r w:rsidRPr="000D6C34">
        <w:rPr>
          <w:rFonts w:eastAsia="仿宋_GB2312"/>
          <w:i/>
        </w:rPr>
        <w:t>O</w:t>
      </w:r>
      <w:r w:rsidRPr="000D6C34">
        <w:rPr>
          <w:rFonts w:eastAsia="仿宋_GB2312"/>
        </w:rPr>
        <w:t>点时，</w:t>
      </w:r>
      <w:r w:rsidRPr="000D6C34">
        <w:rPr>
          <w:rFonts w:eastAsia="仿宋_GB2312"/>
          <w:i/>
        </w:rPr>
        <w:t>G</w:t>
      </w:r>
      <w:r w:rsidRPr="000D6C34">
        <w:rPr>
          <w:rFonts w:eastAsia="仿宋_GB2312"/>
        </w:rPr>
        <w:t>点场强为</w:t>
      </w:r>
      <w:r w:rsidRPr="000D6C34">
        <w:rPr>
          <w:rFonts w:eastAsia="仿宋_GB2312"/>
        </w:rPr>
        <w:t>0</w:t>
      </w:r>
      <w:r w:rsidRPr="000D6C34">
        <w:rPr>
          <w:rFonts w:eastAsia="仿宋_GB2312"/>
        </w:rPr>
        <w:t>，即两负点电荷在</w:t>
      </w:r>
      <w:r w:rsidRPr="000D6C34">
        <w:rPr>
          <w:rFonts w:eastAsia="仿宋_GB2312"/>
          <w:i/>
        </w:rPr>
        <w:t>G</w:t>
      </w:r>
      <w:r w:rsidRPr="000D6C34">
        <w:rPr>
          <w:rFonts w:eastAsia="仿宋_GB2312"/>
        </w:rPr>
        <w:t>点的场强大小为</w:t>
      </w:r>
      <w:r w:rsidRPr="000D6C34">
        <w:rPr>
          <w:rFonts w:eastAsia="仿宋_GB2312"/>
          <w:i/>
        </w:rPr>
        <w:t>E</w:t>
      </w:r>
      <w:r w:rsidRPr="000D6C34">
        <w:rPr>
          <w:rFonts w:eastAsia="仿宋_GB2312"/>
          <w:vertAlign w:val="subscript"/>
        </w:rPr>
        <w:t>1</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kQ,a</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，方向沿</w:t>
      </w:r>
      <w:r w:rsidRPr="000D6C34">
        <w:rPr>
          <w:rFonts w:eastAsia="仿宋_GB2312"/>
          <w:i/>
        </w:rPr>
        <w:t>y</w:t>
      </w:r>
      <w:r w:rsidRPr="000D6C34">
        <w:rPr>
          <w:rFonts w:eastAsia="仿宋_GB2312"/>
        </w:rPr>
        <w:t>轴正方向。由对称性知，两负点电荷在</w:t>
      </w:r>
      <w:r w:rsidRPr="000D6C34">
        <w:rPr>
          <w:rFonts w:eastAsia="仿宋_GB2312"/>
          <w:i/>
        </w:rPr>
        <w:t>H</w:t>
      </w:r>
      <w:r w:rsidRPr="000D6C34">
        <w:rPr>
          <w:rFonts w:eastAsia="仿宋_GB2312"/>
        </w:rPr>
        <w:t>处的场强大小为</w:t>
      </w:r>
      <w:r w:rsidRPr="000D6C34">
        <w:rPr>
          <w:rFonts w:eastAsia="仿宋_GB2312"/>
          <w:i/>
        </w:rPr>
        <w:t>E</w:t>
      </w:r>
      <w:r w:rsidRPr="000D6C34">
        <w:rPr>
          <w:rFonts w:eastAsia="仿宋_GB2312"/>
          <w:vertAlign w:val="subscript"/>
        </w:rPr>
        <w:t>2</w:t>
      </w:r>
      <w:r w:rsidRPr="000D6C34">
        <w:rPr>
          <w:rFonts w:eastAsia="仿宋_GB2312"/>
        </w:rPr>
        <w:t>＝</w:t>
      </w:r>
      <w:r w:rsidRPr="000D6C34">
        <w:rPr>
          <w:rFonts w:eastAsia="仿宋_GB2312"/>
          <w:i/>
        </w:rPr>
        <w:t>E</w:t>
      </w:r>
      <w:r w:rsidRPr="000D6C34">
        <w:rPr>
          <w:rFonts w:eastAsia="仿宋_GB2312"/>
          <w:vertAlign w:val="subscript"/>
        </w:rPr>
        <w:t>1</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kQ,a</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，方向沿</w:t>
      </w:r>
      <w:r w:rsidRPr="000D6C34">
        <w:rPr>
          <w:rFonts w:eastAsia="仿宋_GB2312"/>
          <w:i/>
        </w:rPr>
        <w:t>y</w:t>
      </w:r>
      <w:r w:rsidRPr="000D6C34">
        <w:rPr>
          <w:rFonts w:eastAsia="仿宋_GB2312"/>
        </w:rPr>
        <w:t>轴负方向。当把正点电荷放在</w:t>
      </w:r>
      <w:r w:rsidRPr="000D6C34">
        <w:rPr>
          <w:rFonts w:eastAsia="仿宋_GB2312"/>
          <w:i/>
        </w:rPr>
        <w:t>G</w:t>
      </w:r>
      <w:r w:rsidRPr="000D6C34">
        <w:rPr>
          <w:rFonts w:eastAsia="仿宋_GB2312"/>
        </w:rPr>
        <w:t>点时，在</w:t>
      </w:r>
      <w:r w:rsidRPr="000D6C34">
        <w:rPr>
          <w:rFonts w:eastAsia="仿宋_GB2312"/>
          <w:i/>
        </w:rPr>
        <w:t>H</w:t>
      </w:r>
      <w:r w:rsidRPr="000D6C34">
        <w:rPr>
          <w:rFonts w:eastAsia="仿宋_GB2312"/>
        </w:rPr>
        <w:t>处产生的场强大小为</w:t>
      </w:r>
      <w:r w:rsidRPr="000D6C34">
        <w:rPr>
          <w:rFonts w:eastAsia="仿宋_GB2312"/>
          <w:i/>
        </w:rPr>
        <w:t>E</w:t>
      </w:r>
      <w:r w:rsidRPr="000D6C34">
        <w:rPr>
          <w:rFonts w:eastAsia="仿宋_GB2312"/>
          <w:vertAlign w:val="subscript"/>
        </w:rPr>
        <w:t>3</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kQ,</w:instrText>
      </w:r>
      <w:r w:rsidRPr="000D6C34">
        <w:rPr>
          <w:rFonts w:eastAsia="仿宋_GB2312"/>
        </w:rPr>
        <w:instrText>4</w:instrText>
      </w:r>
      <w:r w:rsidRPr="000D6C34">
        <w:rPr>
          <w:rFonts w:eastAsia="仿宋_GB2312"/>
          <w:i/>
        </w:rPr>
        <w:instrText>a</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，方向沿</w:t>
      </w:r>
      <w:r w:rsidRPr="000D6C34">
        <w:rPr>
          <w:rFonts w:eastAsia="仿宋_GB2312"/>
          <w:i/>
        </w:rPr>
        <w:t>y</w:t>
      </w:r>
      <w:r w:rsidRPr="000D6C34">
        <w:rPr>
          <w:rFonts w:eastAsia="仿宋_GB2312"/>
        </w:rPr>
        <w:t>轴正方向。所以</w:t>
      </w:r>
      <w:r w:rsidRPr="000D6C34">
        <w:rPr>
          <w:rFonts w:eastAsia="仿宋_GB2312"/>
          <w:i/>
        </w:rPr>
        <w:t>H</w:t>
      </w:r>
      <w:r w:rsidRPr="000D6C34">
        <w:rPr>
          <w:rFonts w:eastAsia="仿宋_GB2312"/>
        </w:rPr>
        <w:t>处场强大小</w:t>
      </w:r>
      <w:r w:rsidRPr="000D6C34">
        <w:rPr>
          <w:rFonts w:eastAsia="仿宋_GB2312"/>
          <w:i/>
        </w:rPr>
        <w:t>E</w:t>
      </w:r>
      <w:r w:rsidRPr="000D6C34">
        <w:rPr>
          <w:rFonts w:eastAsia="仿宋_GB2312"/>
        </w:rPr>
        <w:t>＝</w:t>
      </w:r>
      <w:r w:rsidRPr="000D6C34">
        <w:rPr>
          <w:rFonts w:eastAsia="仿宋_GB2312"/>
          <w:i/>
        </w:rPr>
        <w:t>E</w:t>
      </w:r>
      <w:r w:rsidRPr="000D6C34">
        <w:rPr>
          <w:rFonts w:eastAsia="仿宋_GB2312"/>
          <w:vertAlign w:val="subscript"/>
        </w:rPr>
        <w:t>2</w:t>
      </w:r>
      <w:r w:rsidRPr="000D6C34">
        <w:rPr>
          <w:rFonts w:eastAsia="仿宋_GB2312"/>
        </w:rPr>
        <w:t>－</w:t>
      </w:r>
      <w:r w:rsidRPr="000D6C34">
        <w:rPr>
          <w:rFonts w:eastAsia="仿宋_GB2312"/>
          <w:i/>
        </w:rPr>
        <w:t>E</w:t>
      </w:r>
      <w:r w:rsidRPr="000D6C34">
        <w:rPr>
          <w:rFonts w:eastAsia="仿宋_GB2312"/>
          <w:vertAlign w:val="subscript"/>
        </w:rPr>
        <w:t>3</w:t>
      </w:r>
      <w:r w:rsidRPr="000D6C34">
        <w:rPr>
          <w:rFonts w:eastAsia="仿宋_GB2312"/>
        </w:rPr>
        <w:t>＝</w:t>
      </w:r>
      <w:r w:rsidRPr="000D6C34">
        <w:rPr>
          <w:rFonts w:eastAsia="仿宋_GB2312"/>
        </w:rPr>
        <w:fldChar w:fldCharType="begin"/>
      </w:r>
      <w:r w:rsidRPr="000D6C34">
        <w:rPr>
          <w:rFonts w:eastAsia="仿宋_GB2312"/>
        </w:rPr>
        <w:instrText>eq \f(3</w:instrText>
      </w:r>
      <w:r w:rsidRPr="000D6C34">
        <w:rPr>
          <w:rFonts w:eastAsia="仿宋_GB2312"/>
          <w:i/>
        </w:rPr>
        <w:instrText>kQ,</w:instrText>
      </w:r>
      <w:r w:rsidRPr="000D6C34">
        <w:rPr>
          <w:rFonts w:eastAsia="仿宋_GB2312"/>
        </w:rPr>
        <w:instrText>4</w:instrText>
      </w:r>
      <w:r w:rsidRPr="000D6C34">
        <w:rPr>
          <w:rFonts w:eastAsia="仿宋_GB2312"/>
          <w:i/>
        </w:rPr>
        <w:instrText>a</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，方向沿</w:t>
      </w:r>
      <w:r w:rsidRPr="000D6C34">
        <w:rPr>
          <w:rFonts w:eastAsia="仿宋_GB2312"/>
          <w:i/>
        </w:rPr>
        <w:t>y</w:t>
      </w:r>
      <w:r w:rsidRPr="000D6C34">
        <w:rPr>
          <w:rFonts w:eastAsia="仿宋_GB2312"/>
        </w:rPr>
        <w:t>轴负方向，选项</w:t>
      </w:r>
      <w:r w:rsidRPr="000D6C34">
        <w:rPr>
          <w:rFonts w:eastAsia="仿宋_GB2312"/>
        </w:rPr>
        <w:t>B</w:t>
      </w:r>
      <w:r w:rsidRPr="000D6C34">
        <w:rPr>
          <w:rFonts w:eastAsia="仿宋_GB2312"/>
        </w:rPr>
        <w:t>正确。</w:t>
      </w:r>
    </w:p>
    <w:p w14:paraId="6F7D8E80" w14:textId="247A153B" w:rsidR="00362C99" w:rsidRPr="000D6C34" w:rsidRDefault="00362C99" w:rsidP="00146628"/>
    <w:p w14:paraId="3ED0C0A8" w14:textId="41243329" w:rsidR="00362C99" w:rsidRPr="000D6C34" w:rsidRDefault="004709D5" w:rsidP="00146628">
      <w:r w:rsidRPr="000D6C34">
        <w:rPr>
          <w:noProof/>
        </w:rPr>
        <w:drawing>
          <wp:anchor distT="0" distB="0" distL="114300" distR="114300" simplePos="0" relativeHeight="251672576" behindDoc="0" locked="0" layoutInCell="1" allowOverlap="1" wp14:anchorId="288924AF" wp14:editId="7B8198D2">
            <wp:simplePos x="0" y="0"/>
            <wp:positionH relativeFrom="margin">
              <wp:posOffset>3286125</wp:posOffset>
            </wp:positionH>
            <wp:positionV relativeFrom="paragraph">
              <wp:posOffset>13335</wp:posOffset>
            </wp:positionV>
            <wp:extent cx="1981200" cy="1035685"/>
            <wp:effectExtent l="0" t="0" r="0" b="0"/>
            <wp:wrapSquare wrapText="largest"/>
            <wp:docPr id="1588" name="图片 1588" descr="E:\电子稿\金版教程（魏）\2016\3.6\课件-物理（高三一轮书\15WL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E:\电子稿\金版教程（魏）\2016\3.6\课件-物理（高三一轮书\15WL32.tif"/>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98120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3</w:t>
      </w:r>
      <w:r w:rsidR="00362C99" w:rsidRPr="000D6C34">
        <w:t>．</w:t>
      </w:r>
      <w:r w:rsidR="00362C99" w:rsidRPr="000D6C34">
        <w:rPr>
          <w:rFonts w:eastAsia="黑体"/>
        </w:rPr>
        <w:t>[2015·</w:t>
      </w:r>
      <w:r w:rsidR="00362C99" w:rsidRPr="000D6C34">
        <w:rPr>
          <w:rFonts w:eastAsia="黑体"/>
        </w:rPr>
        <w:t>安徽高考</w:t>
      </w:r>
      <w:r w:rsidR="00362C99" w:rsidRPr="000D6C34">
        <w:rPr>
          <w:rFonts w:eastAsia="黑体"/>
        </w:rPr>
        <w:t>]</w:t>
      </w:r>
      <w:r w:rsidR="00362C99" w:rsidRPr="000D6C34">
        <w:t>图示是</w:t>
      </w:r>
      <w:r w:rsidR="00362C99" w:rsidRPr="000D6C34">
        <w:rPr>
          <w:i/>
        </w:rPr>
        <w:t>α</w:t>
      </w:r>
      <w:r w:rsidR="00362C99" w:rsidRPr="000D6C34">
        <w:t>粒子</w:t>
      </w:r>
      <w:r w:rsidR="009A610A">
        <w:t>（</w:t>
      </w:r>
      <w:r w:rsidR="00362C99" w:rsidRPr="000D6C34">
        <w:t>氦原子核</w:t>
      </w:r>
      <w:r w:rsidR="009A610A">
        <w:t>）</w:t>
      </w:r>
      <w:r w:rsidR="00362C99" w:rsidRPr="000D6C34">
        <w:t>被重金属原子核散射的运动轨迹，</w:t>
      </w:r>
      <w:r w:rsidR="00362C99" w:rsidRPr="004709D5">
        <w:t>M</w:t>
      </w:r>
      <w:r w:rsidR="00362C99" w:rsidRPr="004709D5">
        <w:t>、</w:t>
      </w:r>
      <w:r w:rsidR="00362C99" w:rsidRPr="004709D5">
        <w:t>N</w:t>
      </w:r>
      <w:r w:rsidR="00362C99" w:rsidRPr="004709D5">
        <w:t>、</w:t>
      </w:r>
      <w:r w:rsidR="00362C99" w:rsidRPr="004709D5">
        <w:t>P</w:t>
      </w:r>
      <w:r w:rsidR="00362C99" w:rsidRPr="004709D5">
        <w:t>、</w:t>
      </w:r>
      <w:r w:rsidR="00362C99" w:rsidRPr="004709D5">
        <w:t>Q</w:t>
      </w:r>
      <w:r w:rsidR="00362C99" w:rsidRPr="000D6C34">
        <w:t>是轨迹上的四点，在散射过程中可以认为重金属原子核静止不动。图中所标出的</w:t>
      </w:r>
      <w:r w:rsidR="00362C99" w:rsidRPr="000D6C34">
        <w:rPr>
          <w:i/>
        </w:rPr>
        <w:t>α</w:t>
      </w:r>
      <w:r w:rsidR="00362C99" w:rsidRPr="000D6C34">
        <w:t>粒子在各点处的加速度方向正确的</w:t>
      </w:r>
      <w:commentRangeStart w:id="24"/>
      <w:r w:rsidR="00362C99" w:rsidRPr="000D6C34">
        <w:t>是</w:t>
      </w:r>
      <w:commentRangeEnd w:id="24"/>
      <w:r>
        <w:rPr>
          <w:rStyle w:val="a5"/>
        </w:rPr>
        <w:commentReference w:id="24"/>
      </w:r>
      <w:r w:rsidR="009A610A">
        <w:t>（</w:t>
      </w:r>
      <w:r>
        <w:rPr>
          <w:rFonts w:hint="eastAsia"/>
        </w:rPr>
        <w:t xml:space="preserve"> </w:t>
      </w:r>
      <w:r>
        <w:t xml:space="preserve">   </w:t>
      </w:r>
      <w:r w:rsidR="009A610A">
        <w:t>）</w:t>
      </w:r>
    </w:p>
    <w:p w14:paraId="4C6C6BFA" w14:textId="471F65A0" w:rsidR="00362C99" w:rsidRPr="004709D5" w:rsidRDefault="004F6A0E" w:rsidP="00146628">
      <w:r w:rsidRPr="004709D5">
        <w:t>（</w:t>
      </w:r>
      <w:r w:rsidRPr="004709D5">
        <w:t>A</w:t>
      </w:r>
      <w:r w:rsidRPr="004709D5">
        <w:t>）</w:t>
      </w:r>
      <w:r w:rsidR="00362C99" w:rsidRPr="004709D5">
        <w:t>M</w:t>
      </w:r>
      <w:r w:rsidR="00362C99" w:rsidRPr="004709D5">
        <w:t>点</w:t>
      </w:r>
      <w:r w:rsidR="004709D5">
        <w:tab/>
      </w:r>
      <w:r w:rsidRPr="004709D5">
        <w:t>（</w:t>
      </w:r>
      <w:r w:rsidRPr="004709D5">
        <w:t>B</w:t>
      </w:r>
      <w:r w:rsidRPr="004709D5">
        <w:t>）</w:t>
      </w:r>
      <w:r w:rsidR="00362C99" w:rsidRPr="004709D5">
        <w:t>N</w:t>
      </w:r>
      <w:r w:rsidR="00362C99" w:rsidRPr="004709D5">
        <w:t>点</w:t>
      </w:r>
      <w:r w:rsidR="004709D5">
        <w:tab/>
      </w:r>
      <w:r w:rsidRPr="004709D5">
        <w:t>（</w:t>
      </w:r>
      <w:r w:rsidRPr="004709D5">
        <w:t>C</w:t>
      </w:r>
      <w:r w:rsidRPr="004709D5">
        <w:t>）</w:t>
      </w:r>
      <w:r w:rsidR="00362C99" w:rsidRPr="004709D5">
        <w:t>P</w:t>
      </w:r>
      <w:r w:rsidR="00362C99" w:rsidRPr="004709D5">
        <w:t>点</w:t>
      </w:r>
      <w:r w:rsidR="00362C99" w:rsidRPr="004709D5">
        <w:tab/>
      </w:r>
      <w:r w:rsidRPr="004709D5">
        <w:t>（</w:t>
      </w:r>
      <w:r w:rsidRPr="004709D5">
        <w:t>D</w:t>
      </w:r>
      <w:r w:rsidRPr="004709D5">
        <w:t>）</w:t>
      </w:r>
      <w:r w:rsidR="00362C99" w:rsidRPr="004709D5">
        <w:t>Q</w:t>
      </w:r>
      <w:r w:rsidR="00362C99" w:rsidRPr="004709D5">
        <w:t>点</w:t>
      </w:r>
    </w:p>
    <w:p w14:paraId="7677320E" w14:textId="77777777" w:rsidR="00362C99" w:rsidRPr="000D6C34" w:rsidRDefault="00362C99" w:rsidP="00146628">
      <w:r w:rsidRPr="000D6C34">
        <w:rPr>
          <w:rFonts w:eastAsia="黑体"/>
          <w:color w:val="FF0000"/>
        </w:rPr>
        <w:t xml:space="preserve">答案　</w:t>
      </w:r>
      <w:r w:rsidRPr="000D6C34">
        <w:t>C</w:t>
      </w:r>
    </w:p>
    <w:p w14:paraId="55C833ED" w14:textId="77777777" w:rsidR="00362C99" w:rsidRPr="000D6C34" w:rsidRDefault="00362C99" w:rsidP="00146628">
      <w:r w:rsidRPr="000D6C34">
        <w:rPr>
          <w:rFonts w:eastAsia="黑体"/>
          <w:color w:val="0000FF"/>
        </w:rPr>
        <w:t xml:space="preserve">解析　</w:t>
      </w:r>
      <w:r w:rsidRPr="000D6C34">
        <w:rPr>
          <w:rFonts w:eastAsia="仿宋_GB2312"/>
          <w:i/>
        </w:rPr>
        <w:t>α</w:t>
      </w:r>
      <w:r w:rsidRPr="000D6C34">
        <w:rPr>
          <w:rFonts w:eastAsia="仿宋_GB2312"/>
        </w:rPr>
        <w:t>粒子加速度的方向与</w:t>
      </w:r>
      <w:r w:rsidRPr="000D6C34">
        <w:rPr>
          <w:rFonts w:eastAsia="仿宋_GB2312"/>
          <w:i/>
        </w:rPr>
        <w:t>α</w:t>
      </w:r>
      <w:r w:rsidRPr="000D6C34">
        <w:rPr>
          <w:rFonts w:eastAsia="仿宋_GB2312"/>
        </w:rPr>
        <w:t>粒子受到的合外力方向相同，</w:t>
      </w:r>
      <w:r w:rsidRPr="000D6C34">
        <w:rPr>
          <w:rFonts w:eastAsia="仿宋_GB2312"/>
          <w:i/>
        </w:rPr>
        <w:t>α</w:t>
      </w:r>
      <w:r w:rsidRPr="000D6C34">
        <w:rPr>
          <w:rFonts w:eastAsia="仿宋_GB2312"/>
        </w:rPr>
        <w:t>粒子和原子核都带正电，</w:t>
      </w:r>
      <w:r w:rsidRPr="000D6C34">
        <w:rPr>
          <w:rFonts w:eastAsia="仿宋_GB2312"/>
          <w:i/>
        </w:rPr>
        <w:t>α</w:t>
      </w:r>
      <w:r w:rsidRPr="000D6C34">
        <w:rPr>
          <w:rFonts w:eastAsia="仿宋_GB2312"/>
        </w:rPr>
        <w:t>粒子受到的合外力方向在两点的连线上且为斥力，易知只有</w:t>
      </w:r>
      <w:r w:rsidRPr="000D6C34">
        <w:rPr>
          <w:rFonts w:eastAsia="仿宋_GB2312"/>
          <w:i/>
        </w:rPr>
        <w:t>P</w:t>
      </w:r>
      <w:r w:rsidRPr="000D6C34">
        <w:rPr>
          <w:rFonts w:eastAsia="仿宋_GB2312"/>
        </w:rPr>
        <w:t>点的受力方向正确，选项</w:t>
      </w:r>
      <w:r w:rsidRPr="000D6C34">
        <w:rPr>
          <w:rFonts w:eastAsia="仿宋_GB2312"/>
        </w:rPr>
        <w:t>C</w:t>
      </w:r>
      <w:r w:rsidRPr="000D6C34">
        <w:rPr>
          <w:rFonts w:eastAsia="仿宋_GB2312"/>
        </w:rPr>
        <w:t>正确。</w:t>
      </w:r>
    </w:p>
    <w:p w14:paraId="7C7CFA37" w14:textId="5F150B6A" w:rsidR="00362C99" w:rsidRPr="000D6C34" w:rsidRDefault="00362C99" w:rsidP="00146628"/>
    <w:p w14:paraId="6197F821" w14:textId="75DE06C6" w:rsidR="00362C99" w:rsidRPr="000D6C34" w:rsidRDefault="004709D5" w:rsidP="00146628">
      <w:r w:rsidRPr="000D6C34">
        <w:rPr>
          <w:noProof/>
        </w:rPr>
        <w:drawing>
          <wp:anchor distT="0" distB="0" distL="114300" distR="114300" simplePos="0" relativeHeight="251671552" behindDoc="0" locked="0" layoutInCell="1" allowOverlap="1" wp14:anchorId="2D80B940" wp14:editId="4D4959EB">
            <wp:simplePos x="0" y="0"/>
            <wp:positionH relativeFrom="margin">
              <wp:align>right</wp:align>
            </wp:positionH>
            <wp:positionV relativeFrom="paragraph">
              <wp:posOffset>5715</wp:posOffset>
            </wp:positionV>
            <wp:extent cx="828675" cy="1495425"/>
            <wp:effectExtent l="0" t="0" r="9525" b="9525"/>
            <wp:wrapSquare wrapText="largest"/>
            <wp:docPr id="1589" name="图片 1589" descr="E:\电子稿\金版教程（魏）\2016\3.6\课件-物理（高三一轮书\15WL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E:\电子稿\金版教程（魏）\2016\3.6\课件-物理（高三一轮书\15WL33.tif"/>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828675" cy="1495425"/>
                    </a:xfrm>
                    <a:prstGeom prst="rect">
                      <a:avLst/>
                    </a:prstGeom>
                    <a:noFill/>
                    <a:ln>
                      <a:noFill/>
                    </a:ln>
                  </pic:spPr>
                </pic:pic>
              </a:graphicData>
            </a:graphic>
          </wp:anchor>
        </w:drawing>
      </w:r>
      <w:r w:rsidR="00362C99" w:rsidRPr="000D6C34">
        <w:t>4</w:t>
      </w:r>
      <w:r w:rsidR="00362C99" w:rsidRPr="000D6C34">
        <w:t>．</w:t>
      </w:r>
      <w:r w:rsidR="00362C99" w:rsidRPr="000D6C34">
        <w:rPr>
          <w:rFonts w:eastAsia="黑体"/>
        </w:rPr>
        <w:t>[2015·</w:t>
      </w:r>
      <w:r w:rsidR="00362C99" w:rsidRPr="000D6C34">
        <w:rPr>
          <w:rFonts w:eastAsia="黑体"/>
        </w:rPr>
        <w:t>安徽高考</w:t>
      </w:r>
      <w:r w:rsidR="00362C99" w:rsidRPr="000D6C34">
        <w:rPr>
          <w:rFonts w:eastAsia="黑体"/>
        </w:rPr>
        <w:t>]</w:t>
      </w:r>
      <w:r w:rsidR="00362C99" w:rsidRPr="000D6C34">
        <w:t>已知均匀带电的无穷大平面在真空中激发电场的场强大小为</w:t>
      </w:r>
      <w:r w:rsidR="00362C99" w:rsidRPr="000D6C34">
        <w:fldChar w:fldCharType="begin"/>
      </w:r>
      <w:r w:rsidR="00362C99" w:rsidRPr="000D6C34">
        <w:instrText>eq \f(</w:instrText>
      </w:r>
      <w:r w:rsidR="00362C99" w:rsidRPr="000D6C34">
        <w:rPr>
          <w:i/>
        </w:rPr>
        <w:instrText>σ,</w:instrText>
      </w:r>
      <w:r w:rsidR="00362C99" w:rsidRPr="000D6C34">
        <w:instrText>2</w:instrText>
      </w:r>
      <w:r w:rsidR="00362C99" w:rsidRPr="000D6C34">
        <w:rPr>
          <w:i/>
        </w:rPr>
        <w:instrText>ε</w:instrText>
      </w:r>
      <w:r w:rsidR="00362C99" w:rsidRPr="000D6C34">
        <w:rPr>
          <w:vertAlign w:val="subscript"/>
        </w:rPr>
        <w:instrText>0</w:instrText>
      </w:r>
      <w:r w:rsidR="00362C99" w:rsidRPr="000D6C34">
        <w:instrText>)</w:instrText>
      </w:r>
      <w:r w:rsidR="00362C99" w:rsidRPr="000D6C34">
        <w:fldChar w:fldCharType="end"/>
      </w:r>
      <w:r w:rsidR="00362C99" w:rsidRPr="000D6C34">
        <w:t>，其中</w:t>
      </w:r>
      <w:r w:rsidR="00362C99" w:rsidRPr="000D6C34">
        <w:rPr>
          <w:i/>
        </w:rPr>
        <w:t>σ</w:t>
      </w:r>
      <w:r w:rsidR="00362C99" w:rsidRPr="000D6C34">
        <w:t>为平面上单位面积所带的电荷量，</w:t>
      </w:r>
      <w:r w:rsidR="00362C99" w:rsidRPr="000D6C34">
        <w:rPr>
          <w:i/>
        </w:rPr>
        <w:t>ε</w:t>
      </w:r>
      <w:r w:rsidR="00362C99" w:rsidRPr="000D6C34">
        <w:rPr>
          <w:vertAlign w:val="subscript"/>
        </w:rPr>
        <w:t>0</w:t>
      </w:r>
      <w:r w:rsidR="00362C99" w:rsidRPr="000D6C34">
        <w:t>为常量。如图所示的平行板电容器，极板正对面积为</w:t>
      </w:r>
      <w:r w:rsidR="00362C99" w:rsidRPr="000D6C34">
        <w:rPr>
          <w:i/>
        </w:rPr>
        <w:t>S</w:t>
      </w:r>
      <w:r w:rsidR="00362C99" w:rsidRPr="000D6C34">
        <w:t>，其间为真空，带电量为</w:t>
      </w:r>
      <w:r w:rsidR="00362C99" w:rsidRPr="000D6C34">
        <w:rPr>
          <w:i/>
        </w:rPr>
        <w:t>Q</w:t>
      </w:r>
      <w:r w:rsidR="00362C99" w:rsidRPr="000D6C34">
        <w:t>，不计边缘效应时，极板可看作无穷大导体板，则极板间的电场强度大小和两极板间相互的静电引力大小分别为</w:t>
      </w:r>
      <w:r w:rsidR="00FC7098">
        <w:t>（</w:t>
      </w:r>
      <w:r w:rsidR="00FC7098">
        <w:t xml:space="preserve">    </w:t>
      </w:r>
      <w:r w:rsidR="00FC7098">
        <w:t>）</w:t>
      </w:r>
    </w:p>
    <w:p w14:paraId="1E16F669" w14:textId="77777777" w:rsidR="00362C99" w:rsidRPr="000D6C34" w:rsidRDefault="00362C99" w:rsidP="00146628">
      <w:r w:rsidRPr="000D6C34">
        <w:t>A.</w:t>
      </w:r>
      <w:r w:rsidRPr="000D6C34">
        <w:fldChar w:fldCharType="begin"/>
      </w:r>
      <w:r w:rsidRPr="000D6C34">
        <w:instrText>eq \f(</w:instrText>
      </w:r>
      <w:r w:rsidRPr="000D6C34">
        <w:rPr>
          <w:i/>
        </w:rPr>
        <w:instrText>Q,ε</w:instrText>
      </w:r>
      <w:r w:rsidRPr="000D6C34">
        <w:rPr>
          <w:vertAlign w:val="subscript"/>
        </w:rPr>
        <w:instrText>0</w:instrText>
      </w:r>
      <w:r w:rsidRPr="000D6C34">
        <w:rPr>
          <w:i/>
        </w:rPr>
        <w:instrText>S</w:instrText>
      </w:r>
      <w:r w:rsidRPr="000D6C34">
        <w:instrText>)</w:instrText>
      </w:r>
      <w:r w:rsidRPr="000D6C34">
        <w:fldChar w:fldCharType="end"/>
      </w:r>
      <w:r w:rsidRPr="000D6C34">
        <w:t>和</w:t>
      </w:r>
      <w:r w:rsidRPr="000D6C34">
        <w:fldChar w:fldCharType="begin"/>
      </w:r>
      <w:r w:rsidRPr="000D6C34">
        <w:instrText>eq \f(</w:instrText>
      </w:r>
      <w:r w:rsidRPr="000D6C34">
        <w:rPr>
          <w:i/>
        </w:rPr>
        <w:instrText>Q</w:instrText>
      </w:r>
      <w:r w:rsidRPr="000D6C34">
        <w:rPr>
          <w:vertAlign w:val="superscript"/>
        </w:rPr>
        <w:instrText>2</w:instrText>
      </w:r>
      <w:r w:rsidRPr="000D6C34">
        <w:rPr>
          <w:i/>
        </w:rPr>
        <w:instrText>,ε</w:instrText>
      </w:r>
      <w:r w:rsidRPr="000D6C34">
        <w:rPr>
          <w:vertAlign w:val="subscript"/>
        </w:rPr>
        <w:instrText>0</w:instrText>
      </w:r>
      <w:r w:rsidRPr="000D6C34">
        <w:rPr>
          <w:i/>
        </w:rPr>
        <w:instrText>S</w:instrText>
      </w:r>
      <w:r w:rsidRPr="000D6C34">
        <w:instrText>)</w:instrText>
      </w:r>
      <w:r w:rsidRPr="000D6C34">
        <w:fldChar w:fldCharType="end"/>
      </w:r>
      <w:r w:rsidRPr="000D6C34">
        <w:t xml:space="preserve"> </w:t>
      </w:r>
      <w:r>
        <w:t xml:space="preserve">  </w:t>
      </w:r>
      <w:r>
        <w:tab/>
        <w:t>B.</w:t>
      </w:r>
      <w:r w:rsidRPr="000D6C34">
        <w:fldChar w:fldCharType="begin"/>
      </w:r>
      <w:r w:rsidRPr="000D6C34">
        <w:instrText>eq \f(</w:instrText>
      </w:r>
      <w:r w:rsidRPr="000D6C34">
        <w:rPr>
          <w:i/>
        </w:rPr>
        <w:instrText>Q,</w:instrText>
      </w:r>
      <w:r w:rsidRPr="000D6C34">
        <w:instrText>2</w:instrText>
      </w:r>
      <w:r w:rsidRPr="000D6C34">
        <w:rPr>
          <w:i/>
        </w:rPr>
        <w:instrText>ε</w:instrText>
      </w:r>
      <w:r w:rsidRPr="000D6C34">
        <w:rPr>
          <w:vertAlign w:val="subscript"/>
        </w:rPr>
        <w:instrText>0</w:instrText>
      </w:r>
      <w:r w:rsidRPr="000D6C34">
        <w:rPr>
          <w:i/>
        </w:rPr>
        <w:instrText>S</w:instrText>
      </w:r>
      <w:r w:rsidRPr="000D6C34">
        <w:instrText>)</w:instrText>
      </w:r>
      <w:r w:rsidRPr="000D6C34">
        <w:fldChar w:fldCharType="end"/>
      </w:r>
      <w:r w:rsidRPr="000D6C34">
        <w:t>和</w:t>
      </w:r>
      <w:r w:rsidRPr="000D6C34">
        <w:fldChar w:fldCharType="begin"/>
      </w:r>
      <w:r w:rsidRPr="000D6C34">
        <w:instrText>eq \f(</w:instrText>
      </w:r>
      <w:r w:rsidRPr="000D6C34">
        <w:rPr>
          <w:i/>
        </w:rPr>
        <w:instrText>Q</w:instrText>
      </w:r>
      <w:r w:rsidRPr="000D6C34">
        <w:rPr>
          <w:vertAlign w:val="superscript"/>
        </w:rPr>
        <w:instrText>2</w:instrText>
      </w:r>
      <w:r w:rsidRPr="000D6C34">
        <w:rPr>
          <w:i/>
        </w:rPr>
        <w:instrText>,ε</w:instrText>
      </w:r>
      <w:r w:rsidRPr="000D6C34">
        <w:rPr>
          <w:vertAlign w:val="subscript"/>
        </w:rPr>
        <w:instrText>0</w:instrText>
      </w:r>
      <w:r w:rsidRPr="000D6C34">
        <w:rPr>
          <w:i/>
        </w:rPr>
        <w:instrText>S</w:instrText>
      </w:r>
      <w:r w:rsidRPr="000D6C34">
        <w:instrText>)</w:instrText>
      </w:r>
      <w:r w:rsidRPr="000D6C34">
        <w:fldChar w:fldCharType="end"/>
      </w:r>
    </w:p>
    <w:p w14:paraId="71F7ED9D" w14:textId="77777777" w:rsidR="00362C99" w:rsidRPr="000D6C34" w:rsidRDefault="00362C99" w:rsidP="00146628">
      <w:r w:rsidRPr="000D6C34">
        <w:t>C.</w:t>
      </w:r>
      <w:r w:rsidRPr="000D6C34">
        <w:fldChar w:fldCharType="begin"/>
      </w:r>
      <w:r w:rsidRPr="000D6C34">
        <w:instrText>eq \f(</w:instrText>
      </w:r>
      <w:r w:rsidRPr="000D6C34">
        <w:rPr>
          <w:i/>
        </w:rPr>
        <w:instrText>Q,</w:instrText>
      </w:r>
      <w:r w:rsidRPr="000D6C34">
        <w:instrText>2</w:instrText>
      </w:r>
      <w:r w:rsidRPr="000D6C34">
        <w:rPr>
          <w:i/>
        </w:rPr>
        <w:instrText>ε</w:instrText>
      </w:r>
      <w:r w:rsidRPr="000D6C34">
        <w:rPr>
          <w:vertAlign w:val="subscript"/>
        </w:rPr>
        <w:instrText>0</w:instrText>
      </w:r>
      <w:r w:rsidRPr="000D6C34">
        <w:rPr>
          <w:i/>
        </w:rPr>
        <w:instrText>S</w:instrText>
      </w:r>
      <w:r w:rsidRPr="000D6C34">
        <w:instrText>)</w:instrText>
      </w:r>
      <w:r w:rsidRPr="000D6C34">
        <w:fldChar w:fldCharType="end"/>
      </w:r>
      <w:r w:rsidRPr="000D6C34">
        <w:t>和</w:t>
      </w:r>
      <w:r w:rsidRPr="000D6C34">
        <w:fldChar w:fldCharType="begin"/>
      </w:r>
      <w:r w:rsidRPr="000D6C34">
        <w:instrText>eq \f(</w:instrText>
      </w:r>
      <w:r w:rsidRPr="000D6C34">
        <w:rPr>
          <w:i/>
        </w:rPr>
        <w:instrText>Q</w:instrText>
      </w:r>
      <w:r w:rsidRPr="000D6C34">
        <w:rPr>
          <w:vertAlign w:val="superscript"/>
        </w:rPr>
        <w:instrText>2</w:instrText>
      </w:r>
      <w:r w:rsidRPr="000D6C34">
        <w:rPr>
          <w:i/>
        </w:rPr>
        <w:instrText>,</w:instrText>
      </w:r>
      <w:r w:rsidRPr="000D6C34">
        <w:instrText>2</w:instrText>
      </w:r>
      <w:r w:rsidRPr="000D6C34">
        <w:rPr>
          <w:i/>
        </w:rPr>
        <w:instrText>ε</w:instrText>
      </w:r>
      <w:r w:rsidRPr="000D6C34">
        <w:rPr>
          <w:vertAlign w:val="subscript"/>
        </w:rPr>
        <w:instrText>0</w:instrText>
      </w:r>
      <w:r w:rsidRPr="000D6C34">
        <w:rPr>
          <w:i/>
        </w:rPr>
        <w:instrText>S</w:instrText>
      </w:r>
      <w:r w:rsidRPr="000D6C34">
        <w:instrText>)</w:instrText>
      </w:r>
      <w:r w:rsidRPr="000D6C34">
        <w:fldChar w:fldCharType="end"/>
      </w:r>
      <w:r w:rsidRPr="000D6C34">
        <w:t xml:space="preserve"> </w:t>
      </w:r>
      <w:r>
        <w:t xml:space="preserve">  </w:t>
      </w:r>
      <w:r>
        <w:tab/>
        <w:t>D.</w:t>
      </w:r>
      <w:r w:rsidRPr="000D6C34">
        <w:fldChar w:fldCharType="begin"/>
      </w:r>
      <w:r w:rsidRPr="000D6C34">
        <w:instrText>eq \f(</w:instrText>
      </w:r>
      <w:r w:rsidRPr="000D6C34">
        <w:rPr>
          <w:i/>
        </w:rPr>
        <w:instrText>Q,ε</w:instrText>
      </w:r>
      <w:r w:rsidRPr="000D6C34">
        <w:rPr>
          <w:vertAlign w:val="subscript"/>
        </w:rPr>
        <w:instrText>0</w:instrText>
      </w:r>
      <w:r w:rsidRPr="000D6C34">
        <w:rPr>
          <w:i/>
        </w:rPr>
        <w:instrText>S</w:instrText>
      </w:r>
      <w:r w:rsidRPr="000D6C34">
        <w:instrText>)</w:instrText>
      </w:r>
      <w:r w:rsidRPr="000D6C34">
        <w:fldChar w:fldCharType="end"/>
      </w:r>
      <w:r w:rsidRPr="000D6C34">
        <w:t>和</w:t>
      </w:r>
      <w:r w:rsidRPr="000D6C34">
        <w:fldChar w:fldCharType="begin"/>
      </w:r>
      <w:r w:rsidRPr="000D6C34">
        <w:instrText>eq \f(</w:instrText>
      </w:r>
      <w:r w:rsidRPr="000D6C34">
        <w:rPr>
          <w:i/>
        </w:rPr>
        <w:instrText>Q</w:instrText>
      </w:r>
      <w:r w:rsidRPr="000D6C34">
        <w:rPr>
          <w:vertAlign w:val="superscript"/>
        </w:rPr>
        <w:instrText>2</w:instrText>
      </w:r>
      <w:r w:rsidRPr="000D6C34">
        <w:rPr>
          <w:i/>
        </w:rPr>
        <w:instrText>,</w:instrText>
      </w:r>
      <w:r w:rsidRPr="000D6C34">
        <w:instrText>2</w:instrText>
      </w:r>
      <w:r w:rsidRPr="000D6C34">
        <w:rPr>
          <w:i/>
        </w:rPr>
        <w:instrText>ε</w:instrText>
      </w:r>
      <w:r w:rsidRPr="000D6C34">
        <w:rPr>
          <w:vertAlign w:val="subscript"/>
        </w:rPr>
        <w:instrText>0</w:instrText>
      </w:r>
      <w:r w:rsidRPr="000D6C34">
        <w:rPr>
          <w:i/>
        </w:rPr>
        <w:instrText>S</w:instrText>
      </w:r>
      <w:r w:rsidRPr="000D6C34">
        <w:instrText>)</w:instrText>
      </w:r>
      <w:r w:rsidRPr="000D6C34">
        <w:fldChar w:fldCharType="end"/>
      </w:r>
    </w:p>
    <w:p w14:paraId="4F638736" w14:textId="77777777" w:rsidR="00362C99" w:rsidRPr="000D6C34" w:rsidRDefault="00362C99" w:rsidP="00146628">
      <w:r w:rsidRPr="000D6C34">
        <w:rPr>
          <w:rFonts w:eastAsia="黑体"/>
          <w:color w:val="FF0000"/>
        </w:rPr>
        <w:t xml:space="preserve">答案　</w:t>
      </w:r>
      <w:r w:rsidRPr="000D6C34">
        <w:t>D</w:t>
      </w:r>
    </w:p>
    <w:p w14:paraId="3847011A" w14:textId="77777777" w:rsidR="00362C99" w:rsidRPr="000D6C34" w:rsidRDefault="00362C99" w:rsidP="00146628">
      <w:r w:rsidRPr="000D6C34">
        <w:rPr>
          <w:rFonts w:eastAsia="黑体"/>
          <w:color w:val="0000FF"/>
        </w:rPr>
        <w:t xml:space="preserve">解析　</w:t>
      </w:r>
      <w:r w:rsidRPr="000D6C34">
        <w:rPr>
          <w:rFonts w:eastAsia="仿宋_GB2312"/>
        </w:rPr>
        <w:t>每个板的电荷密度</w:t>
      </w:r>
      <w:r w:rsidRPr="000D6C34">
        <w:rPr>
          <w:rFonts w:eastAsia="仿宋_GB2312"/>
          <w:i/>
        </w:rPr>
        <w:t>σ</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Q,S</w:instrText>
      </w:r>
      <w:r w:rsidRPr="000D6C34">
        <w:rPr>
          <w:rFonts w:eastAsia="仿宋_GB2312"/>
        </w:rPr>
        <w:instrText>)</w:instrText>
      </w:r>
      <w:r w:rsidRPr="000D6C34">
        <w:rPr>
          <w:rFonts w:eastAsia="仿宋_GB2312"/>
        </w:rPr>
        <w:fldChar w:fldCharType="end"/>
      </w:r>
      <w:r w:rsidRPr="000D6C34">
        <w:rPr>
          <w:rFonts w:eastAsia="仿宋_GB2312"/>
        </w:rPr>
        <w:t>，每个板单独在极板间产生的电场</w:t>
      </w:r>
      <w:r w:rsidRPr="000D6C34">
        <w:rPr>
          <w:rFonts w:eastAsia="仿宋_GB2312"/>
          <w:i/>
        </w:rPr>
        <w:t>E</w:t>
      </w:r>
      <w:r w:rsidRPr="000D6C34">
        <w:rPr>
          <w:rFonts w:eastAsia="仿宋_GB2312"/>
          <w:vertAlign w:val="subscript"/>
        </w:rPr>
        <w:t>0</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σ,</w:instrText>
      </w:r>
      <w:r w:rsidRPr="000D6C34">
        <w:rPr>
          <w:rFonts w:eastAsia="仿宋_GB2312"/>
        </w:rPr>
        <w:instrText>2</w:instrText>
      </w:r>
      <w:r w:rsidRPr="000D6C34">
        <w:rPr>
          <w:rFonts w:eastAsia="仿宋_GB2312"/>
          <w:i/>
        </w:rPr>
        <w:instrText>ε</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rPr>
        <w:instrText>2</w:instrText>
      </w:r>
      <w:r w:rsidRPr="000D6C34">
        <w:rPr>
          <w:rFonts w:eastAsia="仿宋_GB2312"/>
          <w:i/>
        </w:rPr>
        <w:instrText>ε</w:instrText>
      </w:r>
      <w:r w:rsidRPr="000D6C34">
        <w:rPr>
          <w:rFonts w:eastAsia="仿宋_GB2312"/>
          <w:vertAlign w:val="subscript"/>
        </w:rPr>
        <w:instrText>0</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，极板间的电场为两个极板单独产生的电场的矢量和，则</w:t>
      </w:r>
      <w:r w:rsidRPr="000D6C34">
        <w:rPr>
          <w:rFonts w:eastAsia="仿宋_GB2312"/>
          <w:i/>
        </w:rPr>
        <w:t>E</w:t>
      </w:r>
      <w:r w:rsidRPr="000D6C34">
        <w:rPr>
          <w:rFonts w:eastAsia="仿宋_GB2312"/>
        </w:rPr>
        <w:t>＝</w:t>
      </w:r>
      <w:r w:rsidRPr="000D6C34">
        <w:rPr>
          <w:rFonts w:eastAsia="仿宋_GB2312"/>
        </w:rPr>
        <w:t>2</w:t>
      </w:r>
      <w:r w:rsidRPr="000D6C34">
        <w:rPr>
          <w:rFonts w:eastAsia="仿宋_GB2312"/>
          <w:i/>
        </w:rPr>
        <w:t>E</w:t>
      </w:r>
      <w:r w:rsidRPr="000D6C34">
        <w:rPr>
          <w:rFonts w:eastAsia="仿宋_GB2312"/>
          <w:vertAlign w:val="subscript"/>
        </w:rPr>
        <w:t>0</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Q,ε</w:instrText>
      </w:r>
      <w:r w:rsidRPr="000D6C34">
        <w:rPr>
          <w:rFonts w:eastAsia="仿宋_GB2312"/>
          <w:vertAlign w:val="subscript"/>
        </w:rPr>
        <w:instrText>0</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，每个极板受到的静电力</w:t>
      </w:r>
      <w:r w:rsidRPr="000D6C34">
        <w:rPr>
          <w:rFonts w:eastAsia="仿宋_GB2312"/>
          <w:i/>
        </w:rPr>
        <w:t>F</w:t>
      </w:r>
      <w:r w:rsidRPr="000D6C34">
        <w:rPr>
          <w:rFonts w:eastAsia="仿宋_GB2312"/>
        </w:rPr>
        <w:t>＝</w:t>
      </w:r>
      <w:r w:rsidRPr="000D6C34">
        <w:rPr>
          <w:rFonts w:eastAsia="仿宋_GB2312"/>
          <w:i/>
        </w:rPr>
        <w:t>QE</w:t>
      </w:r>
      <w:r w:rsidRPr="000D6C34">
        <w:rPr>
          <w:rFonts w:eastAsia="仿宋_GB2312"/>
          <w:vertAlign w:val="subscript"/>
        </w:rPr>
        <w:t>0</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eastAsia="仿宋_GB2312"/>
          <w:i/>
        </w:rPr>
        <w:instrText>ε</w:instrText>
      </w:r>
      <w:r w:rsidRPr="000D6C34">
        <w:rPr>
          <w:rFonts w:eastAsia="仿宋_GB2312"/>
          <w:vertAlign w:val="subscript"/>
        </w:rPr>
        <w:instrText>0</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，选项</w:t>
      </w:r>
      <w:r w:rsidRPr="000D6C34">
        <w:rPr>
          <w:rFonts w:eastAsia="仿宋_GB2312"/>
        </w:rPr>
        <w:t>D</w:t>
      </w:r>
      <w:r w:rsidRPr="000D6C34">
        <w:rPr>
          <w:rFonts w:eastAsia="仿宋_GB2312"/>
        </w:rPr>
        <w:t>正确。</w:t>
      </w:r>
    </w:p>
    <w:p w14:paraId="17021E29" w14:textId="6B18EFF0" w:rsidR="00362C99" w:rsidRPr="000D6C34" w:rsidRDefault="00362C99" w:rsidP="00146628"/>
    <w:p w14:paraId="474BCAF5" w14:textId="03514589" w:rsidR="00362C99" w:rsidRPr="004709D5" w:rsidRDefault="004709D5" w:rsidP="00146628">
      <w:r w:rsidRPr="000D6C34">
        <w:rPr>
          <w:noProof/>
        </w:rPr>
        <w:drawing>
          <wp:anchor distT="0" distB="0" distL="114300" distR="114300" simplePos="0" relativeHeight="251670528" behindDoc="0" locked="0" layoutInCell="1" allowOverlap="1" wp14:anchorId="3C841776" wp14:editId="73E903F2">
            <wp:simplePos x="0" y="0"/>
            <wp:positionH relativeFrom="margin">
              <wp:align>right</wp:align>
            </wp:positionH>
            <wp:positionV relativeFrom="paragraph">
              <wp:posOffset>5715</wp:posOffset>
            </wp:positionV>
            <wp:extent cx="1628775" cy="1162050"/>
            <wp:effectExtent l="0" t="0" r="9525" b="0"/>
            <wp:wrapSquare wrapText="largest"/>
            <wp:docPr id="1590" name="图片 1590" descr="E:\电子稿\金版教程（魏）\2016\3.6\课件-物理（高三一轮书\15WL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E:\电子稿\金版教程（魏）\2016\3.6\课件-物理（高三一轮书\15WL34.tif"/>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1628775" cy="1162050"/>
                    </a:xfrm>
                    <a:prstGeom prst="rect">
                      <a:avLst/>
                    </a:prstGeom>
                    <a:noFill/>
                    <a:ln>
                      <a:noFill/>
                    </a:ln>
                  </pic:spPr>
                </pic:pic>
              </a:graphicData>
            </a:graphic>
          </wp:anchor>
        </w:drawing>
      </w:r>
      <w:r w:rsidR="00362C99" w:rsidRPr="000D6C34">
        <w:t>5</w:t>
      </w:r>
      <w:r w:rsidR="00362C99" w:rsidRPr="000D6C34">
        <w:t>．</w:t>
      </w:r>
      <w:r w:rsidR="00362C99" w:rsidRPr="000D6C34">
        <w:rPr>
          <w:rFonts w:eastAsia="黑体"/>
        </w:rPr>
        <w:t>[2015·</w:t>
      </w:r>
      <w:r w:rsidR="00362C99" w:rsidRPr="000D6C34">
        <w:rPr>
          <w:rFonts w:eastAsia="黑体"/>
        </w:rPr>
        <w:t>广东高考</w:t>
      </w:r>
      <w:r w:rsidR="00362C99" w:rsidRPr="000D6C34">
        <w:rPr>
          <w:rFonts w:eastAsia="黑体"/>
        </w:rPr>
        <w:t>]</w:t>
      </w:r>
      <w:r w:rsidR="009A610A">
        <w:t>（</w:t>
      </w:r>
      <w:r w:rsidR="00362C99" w:rsidRPr="000D6C34">
        <w:t>多选</w:t>
      </w:r>
      <w:r w:rsidR="009A610A">
        <w:t>）</w:t>
      </w:r>
      <w:r w:rsidR="00362C99" w:rsidRPr="000D6C34">
        <w:t>如图所示的水平匀强电场中，将两个带电小球</w:t>
      </w:r>
      <w:r w:rsidR="00362C99" w:rsidRPr="004709D5">
        <w:t>M</w:t>
      </w:r>
      <w:r w:rsidR="00362C99" w:rsidRPr="004709D5">
        <w:t>和</w:t>
      </w:r>
      <w:r w:rsidR="00362C99" w:rsidRPr="004709D5">
        <w:t>N</w:t>
      </w:r>
      <w:r w:rsidR="00362C99" w:rsidRPr="004709D5">
        <w:t>分别沿图示路径移动到同一水平线上的不同位置。释放后，</w:t>
      </w:r>
      <w:r w:rsidR="00362C99" w:rsidRPr="004709D5">
        <w:t>M</w:t>
      </w:r>
      <w:r w:rsidR="00362C99" w:rsidRPr="004709D5">
        <w:t>、</w:t>
      </w:r>
      <w:r w:rsidR="00362C99" w:rsidRPr="004709D5">
        <w:t>N</w:t>
      </w:r>
      <w:r w:rsidR="00362C99" w:rsidRPr="004709D5">
        <w:t>保持静止。不计重力，则</w:t>
      </w:r>
      <w:r w:rsidR="009A610A" w:rsidRPr="004709D5">
        <w:t>（</w:t>
      </w:r>
      <w:r w:rsidRPr="004709D5">
        <w:rPr>
          <w:rFonts w:hint="eastAsia"/>
        </w:rPr>
        <w:t xml:space="preserve"> </w:t>
      </w:r>
      <w:r w:rsidRPr="004709D5">
        <w:t xml:space="preserve">   </w:t>
      </w:r>
      <w:commentRangeStart w:id="25"/>
      <w:commentRangeEnd w:id="25"/>
      <w:r w:rsidRPr="004709D5">
        <w:rPr>
          <w:rStyle w:val="a5"/>
        </w:rPr>
        <w:commentReference w:id="25"/>
      </w:r>
      <w:r w:rsidR="009A610A" w:rsidRPr="004709D5">
        <w:t>）</w:t>
      </w:r>
    </w:p>
    <w:p w14:paraId="41B5FE75" w14:textId="77777777" w:rsidR="00362C99" w:rsidRPr="004709D5" w:rsidRDefault="004F6A0E" w:rsidP="00146628">
      <w:r w:rsidRPr="004709D5">
        <w:t>（</w:t>
      </w:r>
      <w:r w:rsidRPr="004709D5">
        <w:t>A</w:t>
      </w:r>
      <w:r w:rsidRPr="004709D5">
        <w:t>）</w:t>
      </w:r>
      <w:r w:rsidR="00362C99" w:rsidRPr="004709D5">
        <w:t>M</w:t>
      </w:r>
      <w:r w:rsidR="00362C99" w:rsidRPr="004709D5">
        <w:t>的带电荷量比</w:t>
      </w:r>
      <w:r w:rsidR="00362C99" w:rsidRPr="004709D5">
        <w:t>N</w:t>
      </w:r>
      <w:r w:rsidR="00362C99" w:rsidRPr="004709D5">
        <w:t>的大</w:t>
      </w:r>
    </w:p>
    <w:p w14:paraId="7DEFA617" w14:textId="77777777" w:rsidR="00362C99" w:rsidRPr="004709D5" w:rsidRDefault="004F6A0E" w:rsidP="00146628">
      <w:r w:rsidRPr="004709D5">
        <w:t>（</w:t>
      </w:r>
      <w:r w:rsidRPr="004709D5">
        <w:t>B</w:t>
      </w:r>
      <w:r w:rsidRPr="004709D5">
        <w:t>）</w:t>
      </w:r>
      <w:r w:rsidR="00362C99" w:rsidRPr="004709D5">
        <w:t>M</w:t>
      </w:r>
      <w:r w:rsidR="00362C99" w:rsidRPr="004709D5">
        <w:t>带负电荷，</w:t>
      </w:r>
      <w:r w:rsidR="00362C99" w:rsidRPr="004709D5">
        <w:t>N</w:t>
      </w:r>
      <w:r w:rsidR="00362C99" w:rsidRPr="004709D5">
        <w:t>带正电荷</w:t>
      </w:r>
    </w:p>
    <w:p w14:paraId="6DC3CD85" w14:textId="77777777" w:rsidR="00362C99" w:rsidRPr="004709D5" w:rsidRDefault="004F6A0E" w:rsidP="00146628">
      <w:r w:rsidRPr="004709D5">
        <w:t>（</w:t>
      </w:r>
      <w:r w:rsidRPr="004709D5">
        <w:t>C</w:t>
      </w:r>
      <w:r w:rsidRPr="004709D5">
        <w:t>）</w:t>
      </w:r>
      <w:r w:rsidR="00362C99" w:rsidRPr="004709D5">
        <w:t>静止时</w:t>
      </w:r>
      <w:r w:rsidR="00362C99" w:rsidRPr="004709D5">
        <w:t>M</w:t>
      </w:r>
      <w:r w:rsidR="00362C99" w:rsidRPr="004709D5">
        <w:t>受到的合力比</w:t>
      </w:r>
      <w:r w:rsidR="00362C99" w:rsidRPr="004709D5">
        <w:t>N</w:t>
      </w:r>
      <w:r w:rsidR="00362C99" w:rsidRPr="004709D5">
        <w:t>的大</w:t>
      </w:r>
    </w:p>
    <w:p w14:paraId="0BB04940" w14:textId="77777777" w:rsidR="00362C99" w:rsidRPr="000D6C34" w:rsidRDefault="004F6A0E" w:rsidP="00146628">
      <w:r w:rsidRPr="004709D5">
        <w:t>（</w:t>
      </w:r>
      <w:r w:rsidRPr="004709D5">
        <w:t>D</w:t>
      </w:r>
      <w:r w:rsidRPr="004709D5">
        <w:t>）</w:t>
      </w:r>
      <w:r w:rsidR="00362C99" w:rsidRPr="004709D5">
        <w:t>移动过程中匀强电场对</w:t>
      </w:r>
      <w:r w:rsidR="00362C99" w:rsidRPr="004709D5">
        <w:t>M</w:t>
      </w:r>
      <w:r w:rsidR="00362C99" w:rsidRPr="000D6C34">
        <w:t>做负功</w:t>
      </w:r>
    </w:p>
    <w:p w14:paraId="04F6DF51" w14:textId="77777777" w:rsidR="00362C99" w:rsidRPr="000D6C34" w:rsidRDefault="00362C99" w:rsidP="00146628">
      <w:r w:rsidRPr="000D6C34">
        <w:rPr>
          <w:rFonts w:eastAsia="黑体"/>
          <w:color w:val="FF0000"/>
        </w:rPr>
        <w:t xml:space="preserve">答案　</w:t>
      </w:r>
      <w:r w:rsidRPr="000D6C34">
        <w:t>BD</w:t>
      </w:r>
    </w:p>
    <w:p w14:paraId="0DE1C959" w14:textId="5CF6AB5C" w:rsidR="00362C99" w:rsidRDefault="00362C99" w:rsidP="00146628">
      <w:pPr>
        <w:rPr>
          <w:rFonts w:eastAsia="仿宋_GB2312"/>
        </w:rPr>
      </w:pPr>
      <w:r w:rsidRPr="000D6C34">
        <w:rPr>
          <w:rFonts w:eastAsia="黑体"/>
          <w:color w:val="0000FF"/>
        </w:rPr>
        <w:t xml:space="preserve">解析　</w:t>
      </w:r>
      <w:r w:rsidRPr="000D6C34">
        <w:rPr>
          <w:rFonts w:eastAsia="仿宋_GB2312"/>
        </w:rPr>
        <w:t>由于</w:t>
      </w:r>
      <w:r w:rsidRPr="000D6C34">
        <w:rPr>
          <w:rFonts w:eastAsia="仿宋_GB2312"/>
          <w:i/>
        </w:rPr>
        <w:t>M</w:t>
      </w:r>
      <w:r w:rsidRPr="000D6C34">
        <w:rPr>
          <w:rFonts w:eastAsia="仿宋_GB2312"/>
        </w:rPr>
        <w:t>、</w:t>
      </w:r>
      <w:r w:rsidRPr="000D6C34">
        <w:rPr>
          <w:rFonts w:eastAsia="仿宋_GB2312"/>
          <w:i/>
        </w:rPr>
        <w:t>N</w:t>
      </w:r>
      <w:r w:rsidRPr="000D6C34">
        <w:rPr>
          <w:rFonts w:eastAsia="仿宋_GB2312"/>
        </w:rPr>
        <w:t>释放后能保持静止，故电场对</w:t>
      </w:r>
      <w:r w:rsidRPr="000D6C34">
        <w:rPr>
          <w:rFonts w:eastAsia="仿宋_GB2312"/>
          <w:i/>
        </w:rPr>
        <w:t>M</w:t>
      </w:r>
      <w:r w:rsidRPr="000D6C34">
        <w:rPr>
          <w:rFonts w:eastAsia="仿宋_GB2312"/>
        </w:rPr>
        <w:t>、</w:t>
      </w:r>
      <w:r w:rsidRPr="000D6C34">
        <w:rPr>
          <w:rFonts w:eastAsia="仿宋_GB2312"/>
          <w:i/>
        </w:rPr>
        <w:t>N</w:t>
      </w:r>
      <w:r w:rsidRPr="000D6C34">
        <w:rPr>
          <w:rFonts w:eastAsia="仿宋_GB2312"/>
        </w:rPr>
        <w:t>的作用力一定与</w:t>
      </w:r>
      <w:r w:rsidRPr="000D6C34">
        <w:rPr>
          <w:rFonts w:eastAsia="仿宋_GB2312"/>
          <w:i/>
        </w:rPr>
        <w:t>M</w:t>
      </w:r>
      <w:r w:rsidRPr="000D6C34">
        <w:rPr>
          <w:rFonts w:eastAsia="仿宋_GB2312"/>
        </w:rPr>
        <w:t>、</w:t>
      </w:r>
      <w:r w:rsidRPr="000D6C34">
        <w:rPr>
          <w:rFonts w:eastAsia="仿宋_GB2312"/>
          <w:i/>
        </w:rPr>
        <w:t>N</w:t>
      </w:r>
      <w:r w:rsidRPr="000D6C34">
        <w:rPr>
          <w:rFonts w:eastAsia="仿宋_GB2312"/>
        </w:rPr>
        <w:t>间的库仑力等大反向，因此两个小球带电荷量大小一定相等，</w:t>
      </w:r>
      <w:r w:rsidRPr="000D6C34">
        <w:rPr>
          <w:rFonts w:eastAsia="仿宋_GB2312"/>
        </w:rPr>
        <w:t>A</w:t>
      </w:r>
      <w:r w:rsidRPr="000D6C34">
        <w:rPr>
          <w:rFonts w:eastAsia="仿宋_GB2312"/>
        </w:rPr>
        <w:t>项错误；如果</w:t>
      </w:r>
      <w:r w:rsidRPr="000D6C34">
        <w:rPr>
          <w:rFonts w:eastAsia="仿宋_GB2312"/>
          <w:i/>
        </w:rPr>
        <w:t>M</w:t>
      </w:r>
      <w:r w:rsidRPr="000D6C34">
        <w:rPr>
          <w:rFonts w:eastAsia="仿宋_GB2312"/>
        </w:rPr>
        <w:t>、</w:t>
      </w:r>
      <w:r w:rsidRPr="000D6C34">
        <w:rPr>
          <w:rFonts w:eastAsia="仿宋_GB2312"/>
          <w:i/>
        </w:rPr>
        <w:t>N</w:t>
      </w:r>
      <w:r w:rsidRPr="000D6C34">
        <w:rPr>
          <w:rFonts w:eastAsia="仿宋_GB2312"/>
        </w:rPr>
        <w:t>都带正电，</w:t>
      </w:r>
      <w:r w:rsidRPr="000D6C34">
        <w:rPr>
          <w:rFonts w:eastAsia="仿宋_GB2312"/>
          <w:i/>
        </w:rPr>
        <w:t>N</w:t>
      </w:r>
      <w:r w:rsidRPr="000D6C34">
        <w:rPr>
          <w:rFonts w:eastAsia="仿宋_GB2312"/>
        </w:rPr>
        <w:t>不可能静止，如果都带负电，</w:t>
      </w:r>
      <w:r w:rsidRPr="000D6C34">
        <w:rPr>
          <w:rFonts w:eastAsia="仿宋_GB2312"/>
          <w:i/>
        </w:rPr>
        <w:t>M</w:t>
      </w:r>
      <w:r w:rsidRPr="000D6C34">
        <w:rPr>
          <w:rFonts w:eastAsia="仿宋_GB2312"/>
        </w:rPr>
        <w:t>不可能静止，如果</w:t>
      </w:r>
      <w:r w:rsidRPr="000D6C34">
        <w:rPr>
          <w:rFonts w:eastAsia="仿宋_GB2312"/>
          <w:i/>
        </w:rPr>
        <w:t>M</w:t>
      </w:r>
      <w:r w:rsidRPr="000D6C34">
        <w:rPr>
          <w:rFonts w:eastAsia="仿宋_GB2312"/>
        </w:rPr>
        <w:t>带正电，</w:t>
      </w:r>
      <w:r w:rsidRPr="000D6C34">
        <w:rPr>
          <w:rFonts w:eastAsia="仿宋_GB2312"/>
          <w:i/>
        </w:rPr>
        <w:t>N</w:t>
      </w:r>
      <w:r w:rsidRPr="000D6C34">
        <w:rPr>
          <w:rFonts w:eastAsia="仿宋_GB2312"/>
        </w:rPr>
        <w:t>带负电，两者都不能静止，</w:t>
      </w:r>
      <w:r w:rsidRPr="000D6C34">
        <w:rPr>
          <w:rFonts w:eastAsia="仿宋_GB2312"/>
        </w:rPr>
        <w:t>B</w:t>
      </w:r>
      <w:r w:rsidRPr="000D6C34">
        <w:rPr>
          <w:rFonts w:eastAsia="仿宋_GB2312"/>
        </w:rPr>
        <w:t>项正确；静止时两小球受到的合力均为零，</w:t>
      </w:r>
      <w:r w:rsidRPr="000D6C34">
        <w:rPr>
          <w:rFonts w:eastAsia="仿宋_GB2312"/>
        </w:rPr>
        <w:t>C</w:t>
      </w:r>
      <w:r w:rsidRPr="000D6C34">
        <w:rPr>
          <w:rFonts w:eastAsia="仿宋_GB2312"/>
        </w:rPr>
        <w:t>项错误；</w:t>
      </w:r>
      <w:r w:rsidRPr="000D6C34">
        <w:rPr>
          <w:rFonts w:eastAsia="仿宋_GB2312"/>
          <w:i/>
        </w:rPr>
        <w:t>M</w:t>
      </w:r>
      <w:r w:rsidRPr="000D6C34">
        <w:rPr>
          <w:rFonts w:eastAsia="仿宋_GB2312"/>
        </w:rPr>
        <w:t>受到的匀强电场的电场力水平向左，移动过程中，匀强电场对</w:t>
      </w:r>
      <w:r w:rsidRPr="000D6C34">
        <w:rPr>
          <w:rFonts w:eastAsia="仿宋_GB2312"/>
          <w:i/>
        </w:rPr>
        <w:t>M</w:t>
      </w:r>
      <w:r w:rsidRPr="000D6C34">
        <w:rPr>
          <w:rFonts w:eastAsia="仿宋_GB2312"/>
        </w:rPr>
        <w:t>的电场力做负功，</w:t>
      </w:r>
      <w:r w:rsidRPr="000D6C34">
        <w:rPr>
          <w:rFonts w:eastAsia="仿宋_GB2312"/>
        </w:rPr>
        <w:t>D</w:t>
      </w:r>
      <w:r w:rsidRPr="000D6C34">
        <w:rPr>
          <w:rFonts w:eastAsia="仿宋_GB2312"/>
        </w:rPr>
        <w:t>项正确。</w:t>
      </w:r>
    </w:p>
    <w:p w14:paraId="54DCADC0" w14:textId="79483687" w:rsidR="00144AEC" w:rsidRPr="000D6C34" w:rsidRDefault="00144AEC" w:rsidP="00144AEC">
      <w:pPr>
        <w:pStyle w:val="3"/>
      </w:pPr>
      <w:r>
        <w:rPr>
          <w:rFonts w:hint="eastAsia"/>
        </w:rPr>
        <w:t>板块四</w:t>
      </w:r>
      <w:r w:rsidR="004709D5">
        <w:rPr>
          <w:rFonts w:hint="eastAsia"/>
        </w:rPr>
        <w:t xml:space="preserve"> </w:t>
      </w:r>
      <w:r w:rsidR="004709D5">
        <w:rPr>
          <w:rFonts w:hint="eastAsia"/>
        </w:rPr>
        <w:t>限时·规范·特训</w:t>
      </w:r>
    </w:p>
    <w:p w14:paraId="5D97C468" w14:textId="77777777" w:rsidR="00362C99" w:rsidRPr="000D6C34" w:rsidRDefault="00362C99" w:rsidP="004709D5">
      <w:r w:rsidRPr="000D6C34">
        <w:rPr>
          <w:rFonts w:hint="eastAsia"/>
          <w:noProof/>
        </w:rPr>
        <w:drawing>
          <wp:inline distT="0" distB="0" distL="0" distR="0" wp14:anchorId="61133347" wp14:editId="36339334">
            <wp:extent cx="161925" cy="200025"/>
            <wp:effectExtent l="0" t="0" r="0" b="0"/>
            <wp:docPr id="1592" name="图片 1592"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E:\电子稿\金版教程（魏）\2016\3.6\课件-物理（高三一轮书\闹钟.tif"/>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0D6C34">
        <w:t xml:space="preserve">　　时间：</w:t>
      </w:r>
      <w:r w:rsidRPr="000D6C34">
        <w:t>45</w:t>
      </w:r>
      <w:r w:rsidRPr="000D6C34">
        <w:t xml:space="preserve">分钟　</w:t>
      </w:r>
      <w:r w:rsidRPr="000D6C34">
        <w:rPr>
          <w:rFonts w:hint="eastAsia"/>
          <w:noProof/>
        </w:rPr>
        <w:drawing>
          <wp:inline distT="0" distB="0" distL="0" distR="0" wp14:anchorId="66424F7B" wp14:editId="32C7CDEC">
            <wp:extent cx="190500" cy="200025"/>
            <wp:effectExtent l="0" t="0" r="0" b="0"/>
            <wp:docPr id="1593" name="图片 1593"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E:\电子稿\金版教程（魏）\2016\3.6\课件-物理（高三一轮书\满分.tif"/>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D6C34">
        <w:t>满分：</w:t>
      </w:r>
      <w:r w:rsidRPr="000D6C34">
        <w:t>100</w:t>
      </w:r>
      <w:r w:rsidRPr="000D6C34">
        <w:t>分</w:t>
      </w:r>
    </w:p>
    <w:p w14:paraId="2256B84D" w14:textId="77777777" w:rsidR="00362C99" w:rsidRPr="000D6C34" w:rsidRDefault="00362C99" w:rsidP="004709D5">
      <w:r w:rsidRPr="000D6C34">
        <w:t>一、选择题</w:t>
      </w:r>
      <w:r w:rsidR="009A610A">
        <w:t>（</w:t>
      </w:r>
      <w:r w:rsidRPr="000D6C34">
        <w:t>本题共</w:t>
      </w:r>
      <w:r w:rsidRPr="000D6C34">
        <w:t>10</w:t>
      </w:r>
      <w:r w:rsidRPr="000D6C34">
        <w:t>小题，每小题</w:t>
      </w:r>
      <w:r w:rsidRPr="000D6C34">
        <w:t>7</w:t>
      </w:r>
      <w:r w:rsidRPr="000D6C34">
        <w:t>分，共</w:t>
      </w:r>
      <w:r w:rsidRPr="000D6C34">
        <w:t>70</w:t>
      </w:r>
      <w:r w:rsidRPr="000D6C34">
        <w:t>分。其中</w:t>
      </w:r>
      <w:r w:rsidRPr="000D6C34">
        <w:t>1</w:t>
      </w:r>
      <w:r w:rsidRPr="000D6C34">
        <w:t>～</w:t>
      </w:r>
      <w:r w:rsidRPr="000D6C34">
        <w:t>6</w:t>
      </w:r>
      <w:r w:rsidRPr="000D6C34">
        <w:t>为单选，</w:t>
      </w:r>
      <w:r w:rsidRPr="000D6C34">
        <w:t>7</w:t>
      </w:r>
      <w:r w:rsidRPr="000D6C34">
        <w:t>～</w:t>
      </w:r>
      <w:r w:rsidRPr="000D6C34">
        <w:t>10</w:t>
      </w:r>
      <w:r w:rsidRPr="000D6C34">
        <w:t>为多选</w:t>
      </w:r>
      <w:r w:rsidR="009A610A">
        <w:t>）</w:t>
      </w:r>
    </w:p>
    <w:p w14:paraId="73E938BD" w14:textId="00F5E6D0" w:rsidR="00362C99" w:rsidRPr="000D6C34" w:rsidRDefault="00362C99" w:rsidP="004709D5">
      <w:r w:rsidRPr="000D6C34">
        <w:t>1</w:t>
      </w:r>
      <w:r w:rsidRPr="000D6C34">
        <w:t>．</w:t>
      </w:r>
      <w:r w:rsidRPr="000D6C34">
        <w:t>[2015·</w:t>
      </w:r>
      <w:r w:rsidRPr="000D6C34">
        <w:t>江苏高考</w:t>
      </w:r>
      <w:r w:rsidRPr="000D6C34">
        <w:t>]</w:t>
      </w:r>
      <w:r w:rsidRPr="000D6C34">
        <w:t>静电现象在自然界中普遍存在，我国早在西汉末年已有对静电现象的记载，《春秋纬</w:t>
      </w:r>
      <w:r w:rsidRPr="000D6C34">
        <w:t>·</w:t>
      </w:r>
      <w:r w:rsidRPr="000D6C34">
        <w:t>考异邮》中有</w:t>
      </w:r>
      <w:r w:rsidRPr="000D6C34">
        <w:rPr>
          <w:rFonts w:hAnsi="宋体"/>
        </w:rPr>
        <w:t>“</w:t>
      </w:r>
      <w:r w:rsidRPr="000D6C34">
        <w:t>玳瑁吸</w:t>
      </w:r>
      <w:r w:rsidRPr="000D6C34">
        <w:rPr>
          <w:rFonts w:hint="eastAsia"/>
          <w:noProof/>
        </w:rPr>
        <w:drawing>
          <wp:inline distT="0" distB="0" distL="0" distR="0" wp14:anchorId="4B34C278" wp14:editId="77E6FF9C">
            <wp:extent cx="114300" cy="114300"/>
            <wp:effectExtent l="0" t="0" r="0" b="0"/>
            <wp:docPr id="1594" name="图片 1594" descr="E:\电子稿\金版教程（魏）\2016\3.6\课件-物理（高三一轮书\衣若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E:\电子稿\金版教程（魏）\2016\3.6\课件-物理（高三一轮书\衣若SS.tif"/>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D6C34">
        <w:rPr>
          <w:rFonts w:hAnsi="宋体"/>
        </w:rPr>
        <w:t>”</w:t>
      </w:r>
      <w:r w:rsidRPr="000D6C34">
        <w:t>之说，但下列不属于静电现象的是</w:t>
      </w:r>
      <w:r w:rsidR="009A610A">
        <w:t>（</w:t>
      </w:r>
      <w:r w:rsidR="007B786C">
        <w:rPr>
          <w:rFonts w:hint="eastAsia"/>
        </w:rPr>
        <w:t xml:space="preserve"> </w:t>
      </w:r>
      <w:r w:rsidR="007B786C">
        <w:t xml:space="preserve">   </w:t>
      </w:r>
      <w:commentRangeStart w:id="26"/>
      <w:commentRangeEnd w:id="26"/>
      <w:r w:rsidR="007B786C">
        <w:rPr>
          <w:rStyle w:val="a5"/>
        </w:rPr>
        <w:commentReference w:id="26"/>
      </w:r>
      <w:r w:rsidR="009A610A">
        <w:t>）</w:t>
      </w:r>
    </w:p>
    <w:p w14:paraId="55329189" w14:textId="77777777" w:rsidR="00362C99" w:rsidRPr="000D6C34" w:rsidRDefault="004F6A0E" w:rsidP="004709D5">
      <w:r>
        <w:t>（</w:t>
      </w:r>
      <w:r>
        <w:t>A</w:t>
      </w:r>
      <w:r>
        <w:t>）</w:t>
      </w:r>
      <w:r w:rsidR="00362C99" w:rsidRPr="000D6C34">
        <w:t>梳过头发的塑料梳子吸起纸屑</w:t>
      </w:r>
    </w:p>
    <w:p w14:paraId="10061DBF" w14:textId="77777777" w:rsidR="00362C99" w:rsidRPr="000D6C34" w:rsidRDefault="004F6A0E" w:rsidP="004709D5">
      <w:r>
        <w:t>（</w:t>
      </w:r>
      <w:r>
        <w:t>B</w:t>
      </w:r>
      <w:r>
        <w:t>）</w:t>
      </w:r>
      <w:r w:rsidR="00362C99" w:rsidRPr="000D6C34">
        <w:t>带电小球移至不带电金属球附近，两者相互吸引</w:t>
      </w:r>
    </w:p>
    <w:p w14:paraId="55AFEE38" w14:textId="77777777" w:rsidR="00362C99" w:rsidRPr="000D6C34" w:rsidRDefault="004F6A0E" w:rsidP="004709D5">
      <w:r>
        <w:t>（</w:t>
      </w:r>
      <w:r>
        <w:t>C</w:t>
      </w:r>
      <w:r>
        <w:t>）</w:t>
      </w:r>
      <w:r w:rsidR="00362C99" w:rsidRPr="000D6C34">
        <w:t>小线圈接近通电线圈过程中，小线圈中产生电流</w:t>
      </w:r>
    </w:p>
    <w:p w14:paraId="5952BF45" w14:textId="1FD49C5E" w:rsidR="00362C99" w:rsidRPr="000D6C34" w:rsidRDefault="004F6A0E" w:rsidP="004709D5">
      <w:r>
        <w:t>（</w:t>
      </w:r>
      <w:r>
        <w:t>D</w:t>
      </w:r>
      <w:r>
        <w:t>）</w:t>
      </w:r>
      <w:r w:rsidR="00362C99" w:rsidRPr="000D6C34">
        <w:t>从干燥的地毯上走过，手碰到金属把手时有被电击的感觉</w:t>
      </w:r>
    </w:p>
    <w:p w14:paraId="5680AD9B" w14:textId="77777777" w:rsidR="00362C99" w:rsidRPr="000D6C34" w:rsidRDefault="00362C99" w:rsidP="004709D5">
      <w:r w:rsidRPr="000D6C34">
        <w:rPr>
          <w:color w:val="FF0000"/>
        </w:rPr>
        <w:t xml:space="preserve">答案　</w:t>
      </w:r>
      <w:r w:rsidRPr="000D6C34">
        <w:t>C</w:t>
      </w:r>
    </w:p>
    <w:p w14:paraId="2190F099" w14:textId="5F93843B" w:rsidR="00362C99" w:rsidRPr="000D6C34" w:rsidRDefault="00362C99" w:rsidP="004709D5">
      <w:r w:rsidRPr="000D6C34">
        <w:rPr>
          <w:color w:val="0000FF"/>
        </w:rPr>
        <w:t xml:space="preserve">解析　</w:t>
      </w:r>
      <w:r w:rsidRPr="000D6C34">
        <w:rPr>
          <w:rFonts w:eastAsia="仿宋_GB2312"/>
        </w:rPr>
        <w:t>小线圈接近通电线圈过程中，小线圈因磁通量变化而产生感应电流属于电磁感应现</w:t>
      </w:r>
      <w:r w:rsidRPr="000D6C34">
        <w:rPr>
          <w:rFonts w:eastAsia="仿宋_GB2312"/>
        </w:rPr>
        <w:lastRenderedPageBreak/>
        <w:t>象，不属于静电现象，其他三种现象属于静电现象，选项</w:t>
      </w:r>
      <w:r w:rsidRPr="000D6C34">
        <w:rPr>
          <w:rFonts w:eastAsia="仿宋_GB2312"/>
        </w:rPr>
        <w:t>C</w:t>
      </w:r>
      <w:r w:rsidRPr="000D6C34">
        <w:rPr>
          <w:rFonts w:eastAsia="仿宋_GB2312"/>
        </w:rPr>
        <w:t>符合题意。</w:t>
      </w:r>
    </w:p>
    <w:p w14:paraId="772F0709" w14:textId="77777777" w:rsidR="007B786C" w:rsidRDefault="007B786C" w:rsidP="004709D5"/>
    <w:p w14:paraId="506AD687" w14:textId="6E45B995" w:rsidR="00362C99" w:rsidRPr="000D6C34" w:rsidRDefault="00362C99" w:rsidP="004709D5">
      <w:r w:rsidRPr="000D6C34">
        <w:t>2</w:t>
      </w:r>
      <w:r w:rsidRPr="000D6C34">
        <w:t>．</w:t>
      </w:r>
      <w:r w:rsidRPr="000D6C34">
        <w:t>[2015·</w:t>
      </w:r>
      <w:r w:rsidRPr="000D6C34">
        <w:t>安徽高考</w:t>
      </w:r>
      <w:r w:rsidRPr="000D6C34">
        <w:t>]</w:t>
      </w:r>
      <w:r w:rsidRPr="000D6C34">
        <w:t>由库仑定律可知，真空中两个静止的点电荷，带电量分别为</w:t>
      </w:r>
      <w:r w:rsidRPr="000D6C34">
        <w:rPr>
          <w:i/>
        </w:rPr>
        <w:t>q</w:t>
      </w:r>
      <w:r w:rsidRPr="000D6C34">
        <w:rPr>
          <w:vertAlign w:val="subscript"/>
        </w:rPr>
        <w:t>1</w:t>
      </w:r>
      <w:r w:rsidRPr="000D6C34">
        <w:t>和</w:t>
      </w:r>
      <w:r w:rsidRPr="000D6C34">
        <w:rPr>
          <w:i/>
        </w:rPr>
        <w:t>q</w:t>
      </w:r>
      <w:r w:rsidRPr="000D6C34">
        <w:rPr>
          <w:vertAlign w:val="subscript"/>
        </w:rPr>
        <w:t>2</w:t>
      </w:r>
      <w:r w:rsidRPr="000D6C34">
        <w:t>，其间距离为</w:t>
      </w:r>
      <w:r w:rsidRPr="000D6C34">
        <w:rPr>
          <w:i/>
        </w:rPr>
        <w:t>r</w:t>
      </w:r>
      <w:r w:rsidRPr="000D6C34">
        <w:t>时，它们之间相互作用力的大小为</w:t>
      </w:r>
      <w:r w:rsidRPr="000D6C34">
        <w:rPr>
          <w:i/>
        </w:rPr>
        <w:t>F</w:t>
      </w:r>
      <w:r w:rsidRPr="000D6C34">
        <w:t>＝</w:t>
      </w:r>
      <w:r w:rsidRPr="000D6C34">
        <w:rPr>
          <w:i/>
        </w:rPr>
        <w:t>k</w:t>
      </w:r>
      <w:r w:rsidRPr="000D6C34">
        <w:fldChar w:fldCharType="begin"/>
      </w:r>
      <w:r w:rsidRPr="000D6C34">
        <w:instrText>eq \f(</w:instrText>
      </w:r>
      <w:r w:rsidRPr="000D6C34">
        <w:rPr>
          <w:i/>
        </w:rPr>
        <w:instrText>q</w:instrText>
      </w:r>
      <w:r w:rsidRPr="000D6C34">
        <w:rPr>
          <w:vertAlign w:val="subscript"/>
        </w:rPr>
        <w:instrText>1</w:instrText>
      </w:r>
      <w:r w:rsidRPr="000D6C34">
        <w:rPr>
          <w:i/>
        </w:rPr>
        <w:instrText>q</w:instrText>
      </w:r>
      <w:r w:rsidRPr="000D6C34">
        <w:rPr>
          <w:vertAlign w:val="subscript"/>
        </w:rPr>
        <w:instrText>2</w:instrText>
      </w:r>
      <w:r w:rsidRPr="000D6C34">
        <w:rPr>
          <w:i/>
        </w:rPr>
        <w:instrText>,r</w:instrText>
      </w:r>
      <w:r w:rsidRPr="000D6C34">
        <w:rPr>
          <w:vertAlign w:val="superscript"/>
        </w:rPr>
        <w:instrText>2</w:instrText>
      </w:r>
      <w:r w:rsidRPr="000D6C34">
        <w:instrText>)</w:instrText>
      </w:r>
      <w:r w:rsidRPr="000D6C34">
        <w:fldChar w:fldCharType="end"/>
      </w:r>
      <w:r w:rsidRPr="000D6C34">
        <w:t>，式中</w:t>
      </w:r>
      <w:r w:rsidRPr="000D6C34">
        <w:rPr>
          <w:i/>
        </w:rPr>
        <w:t>k</w:t>
      </w:r>
      <w:r w:rsidRPr="000D6C34">
        <w:t>为静电力常量。若用国际单位制的基本单位表示，</w:t>
      </w:r>
      <w:r w:rsidRPr="000D6C34">
        <w:rPr>
          <w:i/>
        </w:rPr>
        <w:t>k</w:t>
      </w:r>
      <w:r w:rsidRPr="000D6C34">
        <w:t>的单位应</w:t>
      </w:r>
      <w:commentRangeStart w:id="27"/>
      <w:r w:rsidRPr="000D6C34">
        <w:t>为</w:t>
      </w:r>
      <w:commentRangeEnd w:id="27"/>
      <w:r w:rsidR="00074848">
        <w:rPr>
          <w:rStyle w:val="a5"/>
        </w:rPr>
        <w:commentReference w:id="27"/>
      </w:r>
      <w:r w:rsidR="009A610A">
        <w:t>（</w:t>
      </w:r>
      <w:r w:rsidR="00074848">
        <w:rPr>
          <w:rFonts w:hint="eastAsia"/>
        </w:rPr>
        <w:t xml:space="preserve"> </w:t>
      </w:r>
      <w:r w:rsidR="00074848">
        <w:t xml:space="preserve">   </w:t>
      </w:r>
      <w:r w:rsidR="009A610A">
        <w:t>）</w:t>
      </w:r>
    </w:p>
    <w:p w14:paraId="0D4FF6AC" w14:textId="0558A69E" w:rsidR="00362C99" w:rsidRPr="000D6C34" w:rsidRDefault="004F6A0E" w:rsidP="004709D5">
      <w:r>
        <w:t>（</w:t>
      </w:r>
      <w:r>
        <w:t>A</w:t>
      </w:r>
      <w:r>
        <w:t>）</w:t>
      </w:r>
      <w:r w:rsidR="00362C99" w:rsidRPr="000D6C34">
        <w:t>kg·A</w:t>
      </w:r>
      <w:r w:rsidR="00362C99" w:rsidRPr="000D6C34">
        <w:rPr>
          <w:vertAlign w:val="superscript"/>
        </w:rPr>
        <w:t>2</w:t>
      </w:r>
      <w:r w:rsidR="00362C99" w:rsidRPr="000D6C34">
        <w:t>·m</w:t>
      </w:r>
      <w:r w:rsidR="00362C99" w:rsidRPr="000D6C34">
        <w:rPr>
          <w:vertAlign w:val="superscript"/>
        </w:rPr>
        <w:t>3</w:t>
      </w:r>
      <w:r w:rsidR="00074848">
        <w:tab/>
      </w:r>
      <w:r w:rsidR="00074848">
        <w:tab/>
      </w:r>
      <w:r>
        <w:t>（</w:t>
      </w:r>
      <w:r>
        <w:t>B</w:t>
      </w:r>
      <w:r>
        <w:t>）</w:t>
      </w:r>
      <w:r w:rsidR="00362C99" w:rsidRPr="000D6C34">
        <w:t>kg·A</w:t>
      </w:r>
      <w:r w:rsidR="00074848">
        <w:rPr>
          <w:rFonts w:hint="eastAsia"/>
          <w:vertAlign w:val="superscript"/>
        </w:rPr>
        <w:t>-</w:t>
      </w:r>
      <w:r w:rsidR="00362C99" w:rsidRPr="000D6C34">
        <w:rPr>
          <w:vertAlign w:val="superscript"/>
        </w:rPr>
        <w:t>2</w:t>
      </w:r>
      <w:r w:rsidR="00362C99" w:rsidRPr="000D6C34">
        <w:t>·m</w:t>
      </w:r>
      <w:r w:rsidR="00362C99" w:rsidRPr="000D6C34">
        <w:rPr>
          <w:vertAlign w:val="superscript"/>
        </w:rPr>
        <w:t>3</w:t>
      </w:r>
      <w:r w:rsidR="00362C99" w:rsidRPr="000D6C34">
        <w:t>·s</w:t>
      </w:r>
      <w:r w:rsidR="00074848">
        <w:rPr>
          <w:rFonts w:hint="eastAsia"/>
          <w:vertAlign w:val="superscript"/>
        </w:rPr>
        <w:t>-</w:t>
      </w:r>
      <w:r w:rsidR="00362C99" w:rsidRPr="000D6C34">
        <w:rPr>
          <w:vertAlign w:val="superscript"/>
        </w:rPr>
        <w:t>4</w:t>
      </w:r>
      <w:r w:rsidR="00074848">
        <w:tab/>
      </w:r>
      <w:r w:rsidR="00074848">
        <w:tab/>
      </w:r>
      <w:r>
        <w:t>（</w:t>
      </w:r>
      <w:r>
        <w:t>C</w:t>
      </w:r>
      <w:r>
        <w:t>）</w:t>
      </w:r>
      <w:r w:rsidR="00362C99" w:rsidRPr="000D6C34">
        <w:t>kg·m</w:t>
      </w:r>
      <w:r w:rsidR="00362C99" w:rsidRPr="000D6C34">
        <w:rPr>
          <w:vertAlign w:val="superscript"/>
        </w:rPr>
        <w:t>2</w:t>
      </w:r>
      <w:r w:rsidR="00362C99" w:rsidRPr="000D6C34">
        <w:t>·C</w:t>
      </w:r>
      <w:r w:rsidR="00074848">
        <w:rPr>
          <w:rFonts w:hint="eastAsia"/>
          <w:vertAlign w:val="superscript"/>
        </w:rPr>
        <w:t>-</w:t>
      </w:r>
      <w:r w:rsidR="00362C99" w:rsidRPr="000D6C34">
        <w:rPr>
          <w:vertAlign w:val="superscript"/>
        </w:rPr>
        <w:t>2</w:t>
      </w:r>
      <w:r w:rsidR="00074848">
        <w:tab/>
      </w:r>
      <w:r w:rsidR="00074848">
        <w:tab/>
      </w:r>
      <w:r>
        <w:t>（</w:t>
      </w:r>
      <w:r>
        <w:t>D</w:t>
      </w:r>
      <w:r>
        <w:t>）</w:t>
      </w:r>
      <w:r w:rsidR="00362C99" w:rsidRPr="000D6C34">
        <w:t>N·m</w:t>
      </w:r>
      <w:r w:rsidR="00362C99" w:rsidRPr="000D6C34">
        <w:rPr>
          <w:vertAlign w:val="superscript"/>
        </w:rPr>
        <w:t>2</w:t>
      </w:r>
      <w:r w:rsidR="00362C99" w:rsidRPr="000D6C34">
        <w:t>·A</w:t>
      </w:r>
      <w:r w:rsidR="00074848">
        <w:rPr>
          <w:rFonts w:hint="eastAsia"/>
          <w:vertAlign w:val="superscript"/>
        </w:rPr>
        <w:t>-</w:t>
      </w:r>
      <w:r w:rsidR="00362C99" w:rsidRPr="000D6C34">
        <w:rPr>
          <w:vertAlign w:val="superscript"/>
        </w:rPr>
        <w:t>2</w:t>
      </w:r>
    </w:p>
    <w:p w14:paraId="4FB6E7B2" w14:textId="77777777" w:rsidR="00362C99" w:rsidRPr="000D6C34" w:rsidRDefault="00362C99" w:rsidP="004709D5">
      <w:r w:rsidRPr="000D6C34">
        <w:rPr>
          <w:color w:val="FF0000"/>
        </w:rPr>
        <w:t xml:space="preserve">答案　</w:t>
      </w:r>
      <w:r w:rsidRPr="000D6C34">
        <w:t>B</w:t>
      </w:r>
    </w:p>
    <w:p w14:paraId="36E36EE2" w14:textId="19E4A31B" w:rsidR="00362C99" w:rsidRPr="000D6C34" w:rsidRDefault="00362C99" w:rsidP="004709D5">
      <w:r w:rsidRPr="000D6C34">
        <w:rPr>
          <w:color w:val="0000FF"/>
        </w:rPr>
        <w:t xml:space="preserve">解析　</w:t>
      </w:r>
      <w:r w:rsidRPr="000D6C34">
        <w:rPr>
          <w:rFonts w:eastAsia="仿宋_GB2312"/>
        </w:rPr>
        <w:t>由库仑定律知</w:t>
      </w:r>
      <w:r w:rsidRPr="000D6C34">
        <w:rPr>
          <w:rFonts w:eastAsia="仿宋_GB2312"/>
          <w:i/>
        </w:rPr>
        <w:t>k</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Fr</w:instrText>
      </w:r>
      <w:r w:rsidRPr="000D6C34">
        <w:rPr>
          <w:rFonts w:eastAsia="仿宋_GB2312"/>
          <w:vertAlign w:val="superscript"/>
        </w:rPr>
        <w:instrText>2</w:instrText>
      </w:r>
      <w:r w:rsidRPr="000D6C34">
        <w:rPr>
          <w:rFonts w:eastAsia="仿宋_GB2312"/>
          <w:i/>
        </w:rPr>
        <w:instrText>,q</w:instrText>
      </w:r>
      <w:r w:rsidRPr="000D6C34">
        <w:rPr>
          <w:rFonts w:eastAsia="仿宋_GB2312"/>
          <w:vertAlign w:val="subscript"/>
        </w:rPr>
        <w:instrText>1</w:instrText>
      </w:r>
      <w:r w:rsidRPr="000D6C34">
        <w:rPr>
          <w:rFonts w:eastAsia="仿宋_GB2312"/>
          <w:i/>
        </w:rPr>
        <w:instrText>q</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，式中都取国际单位时</w:t>
      </w:r>
      <w:r w:rsidRPr="000D6C34">
        <w:rPr>
          <w:rFonts w:eastAsia="仿宋_GB2312"/>
          <w:i/>
        </w:rPr>
        <w:t>k</w:t>
      </w:r>
      <w:r w:rsidRPr="000D6C34">
        <w:rPr>
          <w:rFonts w:eastAsia="仿宋_GB2312"/>
        </w:rPr>
        <w:t>的单位为</w:t>
      </w:r>
      <w:r w:rsidRPr="000D6C34">
        <w:rPr>
          <w:rFonts w:eastAsia="仿宋_GB2312"/>
        </w:rPr>
        <w:fldChar w:fldCharType="begin"/>
      </w:r>
      <w:r w:rsidRPr="000D6C34">
        <w:rPr>
          <w:rFonts w:eastAsia="仿宋_GB2312"/>
        </w:rPr>
        <w:instrText>eq \f(N·m</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C</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，由</w:t>
      </w:r>
      <w:r w:rsidRPr="000D6C34">
        <w:rPr>
          <w:rFonts w:eastAsia="仿宋_GB2312"/>
          <w:i/>
        </w:rPr>
        <w:t>I</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q,t</w:instrText>
      </w:r>
      <w:r w:rsidRPr="000D6C34">
        <w:rPr>
          <w:rFonts w:eastAsia="仿宋_GB2312"/>
        </w:rPr>
        <w:instrText>)</w:instrText>
      </w:r>
      <w:r w:rsidRPr="000D6C34">
        <w:rPr>
          <w:rFonts w:eastAsia="仿宋_GB2312"/>
        </w:rPr>
        <w:fldChar w:fldCharType="end"/>
      </w:r>
      <w:r w:rsidRPr="000D6C34">
        <w:rPr>
          <w:rFonts w:eastAsia="仿宋_GB2312"/>
        </w:rPr>
        <w:t>知，</w:t>
      </w:r>
      <w:r w:rsidRPr="000D6C34">
        <w:rPr>
          <w:rFonts w:eastAsia="仿宋_GB2312"/>
        </w:rPr>
        <w:t>1 C</w:t>
      </w:r>
      <w:r w:rsidRPr="000D6C34">
        <w:rPr>
          <w:rFonts w:eastAsia="仿宋_GB2312"/>
          <w:vertAlign w:val="superscript"/>
        </w:rPr>
        <w:t>2</w:t>
      </w:r>
      <w:r w:rsidRPr="000D6C34">
        <w:rPr>
          <w:rFonts w:eastAsia="仿宋_GB2312"/>
        </w:rPr>
        <w:t>＝</w:t>
      </w:r>
      <w:r w:rsidRPr="000D6C34">
        <w:rPr>
          <w:rFonts w:eastAsia="仿宋_GB2312"/>
        </w:rPr>
        <w:t>1 A</w:t>
      </w:r>
      <w:r w:rsidRPr="000D6C34">
        <w:rPr>
          <w:rFonts w:eastAsia="仿宋_GB2312"/>
          <w:vertAlign w:val="superscript"/>
        </w:rPr>
        <w:t>2</w:t>
      </w:r>
      <w:r w:rsidRPr="000D6C34">
        <w:rPr>
          <w:rFonts w:eastAsia="仿宋_GB2312"/>
        </w:rPr>
        <w:t>·s</w:t>
      </w:r>
      <w:r w:rsidRPr="000D6C34">
        <w:rPr>
          <w:rFonts w:eastAsia="仿宋_GB2312"/>
          <w:vertAlign w:val="superscript"/>
        </w:rPr>
        <w:t>2</w:t>
      </w:r>
      <w:r w:rsidRPr="000D6C34">
        <w:rPr>
          <w:rFonts w:eastAsia="仿宋_GB2312"/>
        </w:rPr>
        <w:t>，又因</w:t>
      </w:r>
      <w:r w:rsidRPr="000D6C34">
        <w:rPr>
          <w:rFonts w:eastAsia="仿宋_GB2312"/>
        </w:rPr>
        <w:t>1 N</w:t>
      </w:r>
      <w:r w:rsidRPr="000D6C34">
        <w:rPr>
          <w:rFonts w:eastAsia="仿宋_GB2312"/>
        </w:rPr>
        <w:t>＝</w:t>
      </w:r>
      <w:r w:rsidRPr="000D6C34">
        <w:rPr>
          <w:rFonts w:eastAsia="仿宋_GB2312"/>
        </w:rPr>
        <w:t>1</w:t>
      </w:r>
      <w:r w:rsidRPr="000D6C34">
        <w:rPr>
          <w:rFonts w:eastAsia="仿宋_GB2312"/>
        </w:rPr>
        <w:fldChar w:fldCharType="begin"/>
      </w:r>
      <w:r w:rsidRPr="000D6C34">
        <w:rPr>
          <w:rFonts w:eastAsia="仿宋_GB2312"/>
        </w:rPr>
        <w:instrText>eq \f(kg·m,s</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，整理可得</w:t>
      </w:r>
      <w:r w:rsidRPr="000D6C34">
        <w:rPr>
          <w:rFonts w:eastAsia="仿宋_GB2312"/>
          <w:i/>
        </w:rPr>
        <w:t>k</w:t>
      </w:r>
      <w:r w:rsidRPr="000D6C34">
        <w:rPr>
          <w:rFonts w:eastAsia="仿宋_GB2312"/>
        </w:rPr>
        <w:t>的单位应为</w:t>
      </w:r>
      <w:r w:rsidRPr="000D6C34">
        <w:rPr>
          <w:rFonts w:eastAsia="仿宋_GB2312"/>
        </w:rPr>
        <w:fldChar w:fldCharType="begin"/>
      </w:r>
      <w:r w:rsidRPr="000D6C34">
        <w:rPr>
          <w:rFonts w:eastAsia="仿宋_GB2312"/>
        </w:rPr>
        <w:instrText>eq \f(kg·m,s</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\f(m</w:instrText>
      </w:r>
      <w:r w:rsidRPr="000D6C34">
        <w:rPr>
          <w:rFonts w:eastAsia="仿宋_GB2312"/>
          <w:vertAlign w:val="superscript"/>
        </w:rPr>
        <w:instrText>2</w:instrText>
      </w:r>
      <w:r w:rsidRPr="000D6C34">
        <w:rPr>
          <w:rFonts w:eastAsia="仿宋_GB2312"/>
        </w:rPr>
        <w:instrText>,A</w:instrText>
      </w:r>
      <w:r w:rsidRPr="000D6C34">
        <w:rPr>
          <w:rFonts w:eastAsia="仿宋_GB2312"/>
          <w:vertAlign w:val="superscript"/>
        </w:rPr>
        <w:instrText>2</w:instrText>
      </w:r>
      <w:r w:rsidRPr="000D6C34">
        <w:rPr>
          <w:rFonts w:eastAsia="仿宋_GB2312"/>
        </w:rPr>
        <w:instrText>·s</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，即</w:t>
      </w:r>
      <w:r w:rsidRPr="000D6C34">
        <w:rPr>
          <w:rFonts w:eastAsia="仿宋_GB2312"/>
        </w:rPr>
        <w:t>kg·A</w:t>
      </w:r>
      <w:r w:rsidRPr="000D6C34">
        <w:rPr>
          <w:rFonts w:eastAsia="仿宋_GB2312"/>
          <w:vertAlign w:val="superscript"/>
        </w:rPr>
        <w:t>－</w:t>
      </w:r>
      <w:r w:rsidRPr="000D6C34">
        <w:rPr>
          <w:rFonts w:eastAsia="仿宋_GB2312"/>
          <w:vertAlign w:val="superscript"/>
        </w:rPr>
        <w:t>2</w:t>
      </w:r>
      <w:r w:rsidRPr="000D6C34">
        <w:rPr>
          <w:rFonts w:eastAsia="仿宋_GB2312"/>
        </w:rPr>
        <w:t>·m</w:t>
      </w:r>
      <w:r w:rsidRPr="000D6C34">
        <w:rPr>
          <w:rFonts w:eastAsia="仿宋_GB2312"/>
          <w:vertAlign w:val="superscript"/>
        </w:rPr>
        <w:t>3</w:t>
      </w:r>
      <w:r w:rsidRPr="000D6C34">
        <w:rPr>
          <w:rFonts w:eastAsia="仿宋_GB2312"/>
        </w:rPr>
        <w:t>·s</w:t>
      </w:r>
      <w:r w:rsidRPr="000D6C34">
        <w:rPr>
          <w:rFonts w:eastAsia="仿宋_GB2312"/>
          <w:vertAlign w:val="superscript"/>
        </w:rPr>
        <w:t>－</w:t>
      </w:r>
      <w:r w:rsidRPr="000D6C34">
        <w:rPr>
          <w:rFonts w:eastAsia="仿宋_GB2312"/>
          <w:vertAlign w:val="superscript"/>
        </w:rPr>
        <w:t>4</w:t>
      </w:r>
      <w:r w:rsidRPr="000D6C34">
        <w:rPr>
          <w:rFonts w:eastAsia="仿宋_GB2312"/>
        </w:rPr>
        <w:t>，故选项</w:t>
      </w:r>
      <w:r w:rsidRPr="000D6C34">
        <w:rPr>
          <w:rFonts w:eastAsia="仿宋_GB2312"/>
        </w:rPr>
        <w:t>B</w:t>
      </w:r>
      <w:r w:rsidRPr="000D6C34">
        <w:rPr>
          <w:rFonts w:eastAsia="仿宋_GB2312"/>
        </w:rPr>
        <w:t>正确。</w:t>
      </w:r>
    </w:p>
    <w:p w14:paraId="4E219810" w14:textId="2A4C386C" w:rsidR="00362C99" w:rsidRPr="000D6C34" w:rsidRDefault="00362C99" w:rsidP="004709D5"/>
    <w:p w14:paraId="2E2BD4D7" w14:textId="76C6EB76" w:rsidR="007B786C" w:rsidRDefault="007B786C" w:rsidP="004709D5"/>
    <w:p w14:paraId="79D36DFC" w14:textId="3C123C2C" w:rsidR="00362C99" w:rsidRPr="000D6C34" w:rsidRDefault="00074848" w:rsidP="004709D5">
      <w:r w:rsidRPr="000D6C34">
        <w:rPr>
          <w:rFonts w:hint="eastAsia"/>
          <w:noProof/>
        </w:rPr>
        <w:drawing>
          <wp:anchor distT="0" distB="0" distL="114300" distR="114300" simplePos="0" relativeHeight="251683840" behindDoc="0" locked="0" layoutInCell="1" allowOverlap="1" wp14:anchorId="383381CC" wp14:editId="306D9B2E">
            <wp:simplePos x="0" y="0"/>
            <wp:positionH relativeFrom="margin">
              <wp:posOffset>3007360</wp:posOffset>
            </wp:positionH>
            <wp:positionV relativeFrom="paragraph">
              <wp:posOffset>13335</wp:posOffset>
            </wp:positionV>
            <wp:extent cx="2272665" cy="1838325"/>
            <wp:effectExtent l="0" t="0" r="0" b="9525"/>
            <wp:wrapSquare wrapText="largest"/>
            <wp:docPr id="1595" name="图片 1595" descr="E:\电子稿\金版教程（魏）\2016\3.6\课件-物理（高三一轮书\80WL梅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E:\电子稿\金版教程（魏）\2016\3.6\课件-物理（高三一轮书\80WL梅300.tif"/>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27266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3</w:t>
      </w:r>
      <w:r w:rsidR="00362C99" w:rsidRPr="000D6C34">
        <w:rPr>
          <w:rFonts w:hint="eastAsia"/>
        </w:rPr>
        <w:t>．</w:t>
      </w:r>
      <w:r w:rsidR="00362C99" w:rsidRPr="000D6C34">
        <w:t>[2015·</w:t>
      </w:r>
      <w:r w:rsidR="00362C99" w:rsidRPr="000D6C34">
        <w:t>浙江高考</w:t>
      </w:r>
      <w:r w:rsidR="00362C99" w:rsidRPr="000D6C34">
        <w:t>]</w:t>
      </w:r>
      <w:r w:rsidR="00362C99" w:rsidRPr="000D6C34">
        <w:t>如图所示为静电力演示仪，两金属极板分别固定于绝缘支架上，且正对平行放置。工作时两板分别接高压直流电源的正负极，表面镀铝的乒乓球用绝缘细线悬挂在两金属极板中间，则</w:t>
      </w:r>
      <w:r w:rsidR="00FC7098">
        <w:t>（</w:t>
      </w:r>
      <w:r w:rsidR="00FC7098">
        <w:t xml:space="preserve">    </w:t>
      </w:r>
      <w:r w:rsidR="00FC7098">
        <w:t>）</w:t>
      </w:r>
    </w:p>
    <w:p w14:paraId="3F2F4406" w14:textId="77777777" w:rsidR="00362C99" w:rsidRPr="000D6C34" w:rsidRDefault="004F6A0E" w:rsidP="004709D5">
      <w:r>
        <w:t>（</w:t>
      </w:r>
      <w:r>
        <w:t>A</w:t>
      </w:r>
      <w:r>
        <w:t>）</w:t>
      </w:r>
      <w:r w:rsidR="00362C99" w:rsidRPr="000D6C34">
        <w:t>乒乓球的左侧感应出负电荷</w:t>
      </w:r>
    </w:p>
    <w:p w14:paraId="13516E2D" w14:textId="77777777" w:rsidR="00362C99" w:rsidRPr="000D6C34" w:rsidRDefault="004F6A0E" w:rsidP="004709D5">
      <w:r>
        <w:t>（</w:t>
      </w:r>
      <w:r>
        <w:t>B</w:t>
      </w:r>
      <w:r>
        <w:t>）</w:t>
      </w:r>
      <w:r w:rsidR="00362C99" w:rsidRPr="000D6C34">
        <w:t>乒乓球受到扰动后，会被吸在左极板上</w:t>
      </w:r>
    </w:p>
    <w:p w14:paraId="35FC7F94" w14:textId="77777777" w:rsidR="00362C99" w:rsidRPr="000D6C34" w:rsidRDefault="004F6A0E" w:rsidP="004709D5">
      <w:r>
        <w:t>（</w:t>
      </w:r>
      <w:r>
        <w:t>C</w:t>
      </w:r>
      <w:r>
        <w:t>）</w:t>
      </w:r>
      <w:r w:rsidR="00362C99" w:rsidRPr="000D6C34">
        <w:t>乒乓球共受到电场力、重力和库仑力三个力的作用</w:t>
      </w:r>
    </w:p>
    <w:p w14:paraId="32B71254" w14:textId="77777777" w:rsidR="00362C99" w:rsidRPr="000D6C34" w:rsidRDefault="004F6A0E" w:rsidP="004709D5">
      <w:r>
        <w:t>（</w:t>
      </w:r>
      <w:r>
        <w:t>D</w:t>
      </w:r>
      <w:r>
        <w:t>）</w:t>
      </w:r>
      <w:r w:rsidR="00362C99" w:rsidRPr="000D6C34">
        <w:t>用绝缘棒将乒乓球拨到与右极板接触，放开后乒乓球会在两极板间来回碰撞</w:t>
      </w:r>
    </w:p>
    <w:p w14:paraId="3446F7E2" w14:textId="77777777" w:rsidR="00362C99" w:rsidRPr="000D6C34" w:rsidRDefault="00362C99" w:rsidP="004709D5">
      <w:r w:rsidRPr="000D6C34">
        <w:rPr>
          <w:color w:val="FF0000"/>
        </w:rPr>
        <w:t xml:space="preserve">答案　</w:t>
      </w:r>
      <w:r w:rsidRPr="000D6C34">
        <w:t>D</w:t>
      </w:r>
    </w:p>
    <w:p w14:paraId="21A06B00" w14:textId="77777777" w:rsidR="00362C99" w:rsidRPr="000D6C34" w:rsidRDefault="00362C99" w:rsidP="004709D5">
      <w:r w:rsidRPr="000D6C34">
        <w:rPr>
          <w:color w:val="0000FF"/>
        </w:rPr>
        <w:t xml:space="preserve">解析　</w:t>
      </w:r>
      <w:r w:rsidRPr="000D6C34">
        <w:rPr>
          <w:rFonts w:eastAsia="仿宋_GB2312"/>
        </w:rPr>
        <w:t>乒乓球在两极板中间时，其左侧会感应出正电荷，</w:t>
      </w:r>
      <w:r w:rsidRPr="000D6C34">
        <w:rPr>
          <w:rFonts w:eastAsia="仿宋_GB2312"/>
        </w:rPr>
        <w:t>A</w:t>
      </w:r>
      <w:r w:rsidRPr="000D6C34">
        <w:rPr>
          <w:rFonts w:eastAsia="仿宋_GB2312"/>
        </w:rPr>
        <w:t>错误；电场力和库仑力是同一个力的不同称谓，</w:t>
      </w:r>
      <w:r w:rsidRPr="000D6C34">
        <w:rPr>
          <w:rFonts w:eastAsia="仿宋_GB2312"/>
        </w:rPr>
        <w:t>C</w:t>
      </w:r>
      <w:r w:rsidRPr="000D6C34">
        <w:rPr>
          <w:rFonts w:eastAsia="仿宋_GB2312"/>
        </w:rPr>
        <w:t>错误；乒乓球与右极板接触则带正电，在电场力作用下向左运动与左极板相碰，碰后带上负电，又向右运动与右极板相碰，如此往复运动，所以</w:t>
      </w:r>
      <w:r w:rsidRPr="000D6C34">
        <w:rPr>
          <w:rFonts w:eastAsia="仿宋_GB2312"/>
        </w:rPr>
        <w:t>D</w:t>
      </w:r>
      <w:r w:rsidRPr="000D6C34">
        <w:rPr>
          <w:rFonts w:eastAsia="仿宋_GB2312"/>
        </w:rPr>
        <w:t>正确，</w:t>
      </w:r>
      <w:r w:rsidRPr="000D6C34">
        <w:rPr>
          <w:rFonts w:eastAsia="仿宋_GB2312"/>
        </w:rPr>
        <w:t>B</w:t>
      </w:r>
      <w:r w:rsidRPr="000D6C34">
        <w:rPr>
          <w:rFonts w:eastAsia="仿宋_GB2312"/>
        </w:rPr>
        <w:t>错误。</w:t>
      </w:r>
    </w:p>
    <w:p w14:paraId="713279D6" w14:textId="77777777" w:rsidR="007B786C" w:rsidRDefault="007B786C" w:rsidP="004709D5"/>
    <w:p w14:paraId="03258CD1" w14:textId="4479190A" w:rsidR="00362C99" w:rsidRPr="000D6C34" w:rsidRDefault="007B786C" w:rsidP="004709D5">
      <w:r w:rsidRPr="000D6C34">
        <w:rPr>
          <w:rFonts w:hint="eastAsia"/>
          <w:noProof/>
        </w:rPr>
        <w:drawing>
          <wp:anchor distT="0" distB="0" distL="114300" distR="114300" simplePos="0" relativeHeight="251682816" behindDoc="0" locked="0" layoutInCell="1" allowOverlap="1" wp14:anchorId="47C454EC" wp14:editId="4B33A025">
            <wp:simplePos x="0" y="0"/>
            <wp:positionH relativeFrom="margin">
              <wp:align>right</wp:align>
            </wp:positionH>
            <wp:positionV relativeFrom="paragraph">
              <wp:posOffset>17145</wp:posOffset>
            </wp:positionV>
            <wp:extent cx="866775" cy="762000"/>
            <wp:effectExtent l="0" t="0" r="9525" b="0"/>
            <wp:wrapSquare wrapText="largest"/>
            <wp:docPr id="1597" name="图片 1597" descr="E:\电子稿\金版教程（魏）\2016\3.6\课件-物理（高三一轮书\80WL梅3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E:\电子稿\金版教程（魏）\2016\3.6\课件-物理（高三一轮书\80WL梅301.tif"/>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anchor>
        </w:drawing>
      </w:r>
      <w:r w:rsidR="00362C99" w:rsidRPr="000D6C34">
        <w:t>4</w:t>
      </w:r>
      <w:r w:rsidR="00362C99" w:rsidRPr="000D6C34">
        <w:t>．一负电荷从电场中</w:t>
      </w:r>
      <w:r w:rsidR="00362C99" w:rsidRPr="00074848">
        <w:t>A</w:t>
      </w:r>
      <w:r w:rsidR="00362C99" w:rsidRPr="00074848">
        <w:t>点由静止</w:t>
      </w:r>
      <w:r w:rsidR="00362C99" w:rsidRPr="000D6C34">
        <w:t>释放，只受电场力作用，沿电场线运动到</w:t>
      </w:r>
      <w:r w:rsidR="00362C99" w:rsidRPr="00074848">
        <w:t>B</w:t>
      </w:r>
      <w:r w:rsidR="00362C99" w:rsidRPr="000D6C34">
        <w:t>点，它运动的</w:t>
      </w:r>
      <w:r w:rsidR="00362C99" w:rsidRPr="000D6C34">
        <w:rPr>
          <w:rFonts w:ascii="Book Antiqua" w:hAnsi="Book Antiqua"/>
          <w:i/>
        </w:rPr>
        <w:t>v</w:t>
      </w:r>
      <w:r w:rsidR="00362C99" w:rsidRPr="000D6C34">
        <w:t>­</w:t>
      </w:r>
      <w:r w:rsidR="00362C99" w:rsidRPr="000D6C34">
        <w:rPr>
          <w:i/>
        </w:rPr>
        <w:t>t</w:t>
      </w:r>
      <w:r w:rsidR="00362C99" w:rsidRPr="000D6C34">
        <w:t>图象如图所示，则</w:t>
      </w:r>
      <w:r w:rsidR="00362C99" w:rsidRPr="00074848">
        <w:t>A</w:t>
      </w:r>
      <w:r w:rsidR="00362C99" w:rsidRPr="00074848">
        <w:t>、</w:t>
      </w:r>
      <w:r w:rsidR="00362C99" w:rsidRPr="00074848">
        <w:t>B</w:t>
      </w:r>
      <w:r w:rsidR="00362C99" w:rsidRPr="000D6C34">
        <w:t>两点所在区域的电场线分布情况可能是下图中的</w:t>
      </w:r>
      <w:r w:rsidR="009A610A">
        <w:t>（</w:t>
      </w:r>
      <w:r w:rsidR="00074848">
        <w:rPr>
          <w:rFonts w:hint="eastAsia"/>
        </w:rPr>
        <w:t xml:space="preserve"> </w:t>
      </w:r>
      <w:r w:rsidR="00074848">
        <w:t xml:space="preserve">   </w:t>
      </w:r>
      <w:commentRangeStart w:id="28"/>
      <w:commentRangeEnd w:id="28"/>
      <w:r w:rsidR="00074848">
        <w:rPr>
          <w:rStyle w:val="a5"/>
        </w:rPr>
        <w:commentReference w:id="28"/>
      </w:r>
      <w:r w:rsidR="009A610A">
        <w:t>）</w:t>
      </w:r>
    </w:p>
    <w:p w14:paraId="29CB65C8" w14:textId="77777777" w:rsidR="00362C99" w:rsidRPr="000D6C34" w:rsidRDefault="00362C99" w:rsidP="004709D5">
      <w:r w:rsidRPr="000D6C34">
        <w:rPr>
          <w:rFonts w:hint="eastAsia"/>
          <w:noProof/>
        </w:rPr>
        <w:drawing>
          <wp:inline distT="0" distB="0" distL="0" distR="0" wp14:anchorId="0386BC8F" wp14:editId="62FC79A3">
            <wp:extent cx="2952750" cy="819150"/>
            <wp:effectExtent l="0" t="0" r="0" b="0"/>
            <wp:docPr id="1598" name="图片 1598" descr="E:\电子稿\金版教程（魏）\2016\3.6\课件-物理（高三一轮书\80WL梅3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E:\电子稿\金版教程（魏）\2016\3.6\课件-物理（高三一轮书\80WL梅302.tif"/>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2952750" cy="819150"/>
                    </a:xfrm>
                    <a:prstGeom prst="rect">
                      <a:avLst/>
                    </a:prstGeom>
                    <a:noFill/>
                    <a:ln>
                      <a:noFill/>
                    </a:ln>
                  </pic:spPr>
                </pic:pic>
              </a:graphicData>
            </a:graphic>
          </wp:inline>
        </w:drawing>
      </w:r>
    </w:p>
    <w:p w14:paraId="269F7908" w14:textId="77777777" w:rsidR="00362C99" w:rsidRPr="000D6C34" w:rsidRDefault="00362C99" w:rsidP="004709D5">
      <w:pPr>
        <w:rPr>
          <w:rFonts w:eastAsia="仿宋_GB2312"/>
        </w:rPr>
      </w:pPr>
      <w:r w:rsidRPr="000D6C34">
        <w:rPr>
          <w:color w:val="0000FF"/>
        </w:rPr>
        <w:t xml:space="preserve">解析　</w:t>
      </w:r>
      <w:r w:rsidRPr="000D6C34">
        <w:rPr>
          <w:rFonts w:eastAsia="仿宋_GB2312"/>
        </w:rPr>
        <w:t>由</w:t>
      </w:r>
      <w:r w:rsidRPr="000D6C34">
        <w:rPr>
          <w:rFonts w:ascii="Book Antiqua" w:eastAsia="仿宋_GB2312" w:hAnsi="Book Antiqua"/>
          <w:i/>
        </w:rPr>
        <w:t>v</w:t>
      </w:r>
      <w:r w:rsidRPr="000D6C34">
        <w:rPr>
          <w:rFonts w:eastAsia="仿宋_GB2312"/>
        </w:rPr>
        <w:t>­</w:t>
      </w:r>
      <w:r w:rsidRPr="000D6C34">
        <w:rPr>
          <w:rFonts w:eastAsia="仿宋_GB2312"/>
          <w:i/>
        </w:rPr>
        <w:t>t</w:t>
      </w:r>
      <w:r w:rsidRPr="000D6C34">
        <w:rPr>
          <w:rFonts w:eastAsia="仿宋_GB2312"/>
        </w:rPr>
        <w:t>图可知负电荷在电场中做加速度越来越大的加速运动，故电场线应由</w:t>
      </w:r>
      <w:r w:rsidRPr="000D6C34">
        <w:rPr>
          <w:rFonts w:eastAsia="仿宋_GB2312"/>
          <w:i/>
        </w:rPr>
        <w:t>B</w:t>
      </w:r>
      <w:r w:rsidRPr="000D6C34">
        <w:rPr>
          <w:rFonts w:eastAsia="仿宋_GB2312"/>
        </w:rPr>
        <w:t>指向</w:t>
      </w:r>
      <w:r w:rsidRPr="000D6C34">
        <w:rPr>
          <w:rFonts w:eastAsia="仿宋_GB2312"/>
          <w:i/>
        </w:rPr>
        <w:t>A</w:t>
      </w:r>
      <w:r w:rsidRPr="000D6C34">
        <w:rPr>
          <w:rFonts w:eastAsia="仿宋_GB2312"/>
        </w:rPr>
        <w:t>且</w:t>
      </w:r>
      <w:r w:rsidRPr="000D6C34">
        <w:rPr>
          <w:rFonts w:eastAsia="仿宋_GB2312"/>
          <w:i/>
        </w:rPr>
        <w:t>A</w:t>
      </w:r>
      <w:r w:rsidRPr="000D6C34">
        <w:rPr>
          <w:rFonts w:eastAsia="仿宋_GB2312"/>
        </w:rPr>
        <w:t>到</w:t>
      </w:r>
      <w:r w:rsidRPr="000D6C34">
        <w:rPr>
          <w:rFonts w:eastAsia="仿宋_GB2312"/>
          <w:i/>
        </w:rPr>
        <w:t>B</w:t>
      </w:r>
      <w:r w:rsidRPr="000D6C34">
        <w:rPr>
          <w:rFonts w:eastAsia="仿宋_GB2312"/>
        </w:rPr>
        <w:t>场强变大，电场线变密，选项</w:t>
      </w:r>
      <w:r w:rsidRPr="000D6C34">
        <w:rPr>
          <w:rFonts w:eastAsia="仿宋_GB2312"/>
        </w:rPr>
        <w:t>C</w:t>
      </w:r>
      <w:r w:rsidRPr="000D6C34">
        <w:rPr>
          <w:rFonts w:eastAsia="仿宋_GB2312"/>
        </w:rPr>
        <w:t>正确。</w:t>
      </w:r>
    </w:p>
    <w:p w14:paraId="7539AE9B" w14:textId="77777777" w:rsidR="00074848" w:rsidRDefault="00074848" w:rsidP="004709D5"/>
    <w:p w14:paraId="16B48884" w14:textId="5255DD58" w:rsidR="00362C99" w:rsidRPr="000D6C34" w:rsidRDefault="00074848" w:rsidP="004709D5">
      <w:r w:rsidRPr="000D6C34">
        <w:rPr>
          <w:rFonts w:hint="eastAsia"/>
          <w:noProof/>
        </w:rPr>
        <w:lastRenderedPageBreak/>
        <w:drawing>
          <wp:anchor distT="0" distB="0" distL="114300" distR="114300" simplePos="0" relativeHeight="251691008" behindDoc="0" locked="0" layoutInCell="1" allowOverlap="1" wp14:anchorId="2D046489" wp14:editId="20A418FB">
            <wp:simplePos x="0" y="0"/>
            <wp:positionH relativeFrom="margin">
              <wp:align>right</wp:align>
            </wp:positionH>
            <wp:positionV relativeFrom="paragraph">
              <wp:posOffset>11430</wp:posOffset>
            </wp:positionV>
            <wp:extent cx="1257300" cy="571500"/>
            <wp:effectExtent l="0" t="0" r="0" b="0"/>
            <wp:wrapSquare wrapText="largest"/>
            <wp:docPr id="1600" name="图片 1600" descr="E:\电子稿\金版教程（魏）\2016\3.6\课件-物理（高三一轮书\80WL梅3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E:\电子稿\金版教程（魏）\2016\3.6\课件-物理（高三一轮书\80WL梅303.tif"/>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1257300" cy="571500"/>
                    </a:xfrm>
                    <a:prstGeom prst="rect">
                      <a:avLst/>
                    </a:prstGeom>
                    <a:noFill/>
                    <a:ln>
                      <a:noFill/>
                    </a:ln>
                  </pic:spPr>
                </pic:pic>
              </a:graphicData>
            </a:graphic>
          </wp:anchor>
        </w:drawing>
      </w:r>
      <w:r w:rsidR="00362C99" w:rsidRPr="000D6C34">
        <w:t>5</w:t>
      </w:r>
      <w:r w:rsidR="00362C99" w:rsidRPr="000D6C34">
        <w:t>．</w:t>
      </w:r>
      <w:r w:rsidR="00362C99" w:rsidRPr="000D6C34">
        <w:t>[2016·</w:t>
      </w:r>
      <w:r w:rsidR="00362C99" w:rsidRPr="000D6C34">
        <w:t>芜湖模拟</w:t>
      </w:r>
      <w:r w:rsidR="00362C99" w:rsidRPr="000D6C34">
        <w:t>]</w:t>
      </w:r>
      <w:r w:rsidR="00362C99" w:rsidRPr="000D6C34">
        <w:t>如图所示，</w:t>
      </w:r>
      <w:r w:rsidR="00362C99" w:rsidRPr="00074848">
        <w:t>a</w:t>
      </w:r>
      <w:r w:rsidR="00362C99" w:rsidRPr="00074848">
        <w:t>、</w:t>
      </w:r>
      <w:r w:rsidR="00362C99" w:rsidRPr="00074848">
        <w:t>b</w:t>
      </w:r>
      <w:r w:rsidR="00362C99" w:rsidRPr="000D6C34">
        <w:t>两点处分别固定有等量异种点电荷＋</w:t>
      </w:r>
      <w:r w:rsidR="00362C99" w:rsidRPr="000D6C34">
        <w:rPr>
          <w:i/>
        </w:rPr>
        <w:t>Q</w:t>
      </w:r>
      <w:r w:rsidR="00362C99" w:rsidRPr="000D6C34">
        <w:t>和－</w:t>
      </w:r>
      <w:r w:rsidR="00362C99" w:rsidRPr="000D6C34">
        <w:rPr>
          <w:i/>
        </w:rPr>
        <w:t>Q</w:t>
      </w:r>
      <w:r w:rsidR="00362C99" w:rsidRPr="000D6C34">
        <w:t>，</w:t>
      </w:r>
      <w:r w:rsidR="00362C99" w:rsidRPr="00074848">
        <w:t>c</w:t>
      </w:r>
      <w:r w:rsidR="00362C99" w:rsidRPr="000D6C34">
        <w:t>是线段</w:t>
      </w:r>
      <w:r w:rsidR="00362C99" w:rsidRPr="00074848">
        <w:t>ab</w:t>
      </w:r>
      <w:r w:rsidR="00362C99" w:rsidRPr="00074848">
        <w:t>的中点，</w:t>
      </w:r>
      <w:r w:rsidR="00362C99" w:rsidRPr="00074848">
        <w:t>d</w:t>
      </w:r>
      <w:r w:rsidR="00362C99" w:rsidRPr="00074848">
        <w:t>是</w:t>
      </w:r>
      <w:r w:rsidR="00362C99" w:rsidRPr="00074848">
        <w:t>ac</w:t>
      </w:r>
      <w:r w:rsidR="00362C99" w:rsidRPr="00074848">
        <w:t>的中点，</w:t>
      </w:r>
      <w:r w:rsidR="00362C99" w:rsidRPr="00074848">
        <w:t>e</w:t>
      </w:r>
      <w:r w:rsidR="00362C99" w:rsidRPr="00074848">
        <w:t>是</w:t>
      </w:r>
      <w:r w:rsidR="00362C99" w:rsidRPr="00074848">
        <w:t>ab</w:t>
      </w:r>
      <w:r w:rsidR="00362C99" w:rsidRPr="00074848">
        <w:t>的</w:t>
      </w:r>
      <w:r w:rsidR="00362C99" w:rsidRPr="000D6C34">
        <w:t>垂直平分线上的一点，将一个正点电荷先后放</w:t>
      </w:r>
      <w:r w:rsidR="00362C99" w:rsidRPr="00074848">
        <w:t>在</w:t>
      </w:r>
      <w:r w:rsidR="00362C99" w:rsidRPr="00074848">
        <w:t>d</w:t>
      </w:r>
      <w:r w:rsidR="00362C99" w:rsidRPr="00074848">
        <w:t>、</w:t>
      </w:r>
      <w:r w:rsidR="00362C99" w:rsidRPr="00074848">
        <w:t>c</w:t>
      </w:r>
      <w:r w:rsidR="00362C99" w:rsidRPr="00074848">
        <w:t>、</w:t>
      </w:r>
      <w:r w:rsidR="00362C99" w:rsidRPr="00074848">
        <w:t>e</w:t>
      </w:r>
      <w:r w:rsidR="00362C99" w:rsidRPr="000D6C34">
        <w:t>点，它所受的电场力分别为</w:t>
      </w:r>
      <w:r w:rsidR="00362C99" w:rsidRPr="00074848">
        <w:rPr>
          <w:i/>
        </w:rPr>
        <w:t>F</w:t>
      </w:r>
      <w:r w:rsidR="00362C99" w:rsidRPr="00074848">
        <w:rPr>
          <w:vertAlign w:val="subscript"/>
        </w:rPr>
        <w:t>d</w:t>
      </w:r>
      <w:r w:rsidR="00362C99" w:rsidRPr="000D6C34">
        <w:t>、</w:t>
      </w:r>
      <w:r w:rsidR="00362C99" w:rsidRPr="000D6C34">
        <w:rPr>
          <w:i/>
        </w:rPr>
        <w:t>F</w:t>
      </w:r>
      <w:r w:rsidR="00362C99" w:rsidRPr="00074848">
        <w:rPr>
          <w:vertAlign w:val="subscript"/>
        </w:rPr>
        <w:t>c</w:t>
      </w:r>
      <w:r w:rsidR="00362C99" w:rsidRPr="000D6C34">
        <w:t>、</w:t>
      </w:r>
      <w:r w:rsidR="00362C99" w:rsidRPr="000D6C34">
        <w:rPr>
          <w:i/>
        </w:rPr>
        <w:t>F</w:t>
      </w:r>
      <w:r w:rsidR="00362C99" w:rsidRPr="00074848">
        <w:rPr>
          <w:vertAlign w:val="subscript"/>
        </w:rPr>
        <w:t>e</w:t>
      </w:r>
      <w:r w:rsidR="00362C99" w:rsidRPr="000D6C34">
        <w:t>，则下列说法中正确的</w:t>
      </w:r>
      <w:commentRangeStart w:id="29"/>
      <w:r w:rsidR="00362C99" w:rsidRPr="000D6C34">
        <w:t>是</w:t>
      </w:r>
      <w:commentRangeEnd w:id="29"/>
      <w:r>
        <w:rPr>
          <w:rStyle w:val="a5"/>
        </w:rPr>
        <w:commentReference w:id="29"/>
      </w:r>
      <w:r w:rsidR="009A610A">
        <w:t>（</w:t>
      </w:r>
      <w:r>
        <w:rPr>
          <w:rFonts w:hint="eastAsia"/>
        </w:rPr>
        <w:t xml:space="preserve"> </w:t>
      </w:r>
      <w:r>
        <w:t xml:space="preserve">   </w:t>
      </w:r>
      <w:r w:rsidR="009A610A">
        <w:t>）</w:t>
      </w:r>
    </w:p>
    <w:p w14:paraId="604976FB" w14:textId="77777777" w:rsidR="00362C99" w:rsidRPr="000D6C34" w:rsidRDefault="004F6A0E" w:rsidP="004709D5">
      <w:r>
        <w:t>（</w:t>
      </w:r>
      <w:r>
        <w:t>A</w:t>
      </w:r>
      <w:r>
        <w:t>）</w:t>
      </w:r>
      <w:r w:rsidR="00362C99" w:rsidRPr="000D6C34">
        <w:rPr>
          <w:i/>
        </w:rPr>
        <w:t>F</w:t>
      </w:r>
      <w:r w:rsidR="00362C99" w:rsidRPr="00074848">
        <w:rPr>
          <w:vertAlign w:val="subscript"/>
        </w:rPr>
        <w:t>d</w:t>
      </w:r>
      <w:r w:rsidR="00362C99" w:rsidRPr="000D6C34">
        <w:t>、</w:t>
      </w:r>
      <w:r w:rsidR="00362C99" w:rsidRPr="000D6C34">
        <w:rPr>
          <w:i/>
        </w:rPr>
        <w:t>F</w:t>
      </w:r>
      <w:r w:rsidR="00362C99" w:rsidRPr="00074848">
        <w:rPr>
          <w:vertAlign w:val="subscript"/>
        </w:rPr>
        <w:t>c</w:t>
      </w:r>
      <w:r w:rsidR="00362C99" w:rsidRPr="000D6C34">
        <w:t>、</w:t>
      </w:r>
      <w:r w:rsidR="00362C99" w:rsidRPr="000D6C34">
        <w:rPr>
          <w:i/>
        </w:rPr>
        <w:t>F</w:t>
      </w:r>
      <w:r w:rsidR="00362C99" w:rsidRPr="00074848">
        <w:rPr>
          <w:vertAlign w:val="subscript"/>
        </w:rPr>
        <w:t>e</w:t>
      </w:r>
      <w:r w:rsidR="00362C99" w:rsidRPr="000D6C34">
        <w:t>的方向都是水平向右</w:t>
      </w:r>
    </w:p>
    <w:p w14:paraId="7D6657A4" w14:textId="77777777" w:rsidR="00362C99" w:rsidRPr="000D6C34" w:rsidRDefault="004F6A0E" w:rsidP="004709D5">
      <w:r>
        <w:t>（</w:t>
      </w:r>
      <w:r>
        <w:t>B</w:t>
      </w:r>
      <w:r>
        <w:t>）</w:t>
      </w:r>
      <w:r w:rsidR="00362C99" w:rsidRPr="000D6C34">
        <w:rPr>
          <w:i/>
        </w:rPr>
        <w:t>F</w:t>
      </w:r>
      <w:r w:rsidR="00362C99" w:rsidRPr="00074848">
        <w:rPr>
          <w:vertAlign w:val="subscript"/>
        </w:rPr>
        <w:t>d</w:t>
      </w:r>
      <w:r w:rsidR="00362C99" w:rsidRPr="000D6C34">
        <w:t>、</w:t>
      </w:r>
      <w:r w:rsidR="00362C99" w:rsidRPr="000D6C34">
        <w:rPr>
          <w:i/>
        </w:rPr>
        <w:t>F</w:t>
      </w:r>
      <w:r w:rsidR="00362C99" w:rsidRPr="00074848">
        <w:rPr>
          <w:vertAlign w:val="subscript"/>
        </w:rPr>
        <w:t>c</w:t>
      </w:r>
      <w:r w:rsidR="00362C99" w:rsidRPr="000D6C34">
        <w:t>的方向水平向右，</w:t>
      </w:r>
      <w:r w:rsidR="00362C99" w:rsidRPr="000D6C34">
        <w:rPr>
          <w:i/>
        </w:rPr>
        <w:t>F</w:t>
      </w:r>
      <w:r w:rsidR="00362C99" w:rsidRPr="00074848">
        <w:rPr>
          <w:vertAlign w:val="subscript"/>
        </w:rPr>
        <w:t>e</w:t>
      </w:r>
      <w:r w:rsidR="00362C99" w:rsidRPr="000D6C34">
        <w:t>的方向竖直向上</w:t>
      </w:r>
    </w:p>
    <w:p w14:paraId="5A3D3453" w14:textId="7FADC0F5" w:rsidR="00362C99" w:rsidRPr="000D6C34" w:rsidRDefault="004F6A0E" w:rsidP="004709D5">
      <w:r>
        <w:t>（</w:t>
      </w:r>
      <w:r>
        <w:t>C</w:t>
      </w:r>
      <w:r>
        <w:t>）</w:t>
      </w:r>
      <w:r w:rsidR="00362C99" w:rsidRPr="000D6C34">
        <w:rPr>
          <w:i/>
        </w:rPr>
        <w:t>F</w:t>
      </w:r>
      <w:r w:rsidR="00362C99" w:rsidRPr="00074848">
        <w:rPr>
          <w:vertAlign w:val="subscript"/>
        </w:rPr>
        <w:t>d</w:t>
      </w:r>
      <w:r w:rsidR="00362C99" w:rsidRPr="000D6C34">
        <w:t>、</w:t>
      </w:r>
      <w:r w:rsidR="00362C99" w:rsidRPr="000D6C34">
        <w:rPr>
          <w:i/>
        </w:rPr>
        <w:t>F</w:t>
      </w:r>
      <w:r w:rsidR="00362C99" w:rsidRPr="00074848">
        <w:rPr>
          <w:vertAlign w:val="subscript"/>
        </w:rPr>
        <w:t>e</w:t>
      </w:r>
      <w:r w:rsidR="00362C99" w:rsidRPr="000D6C34">
        <w:t>的方向水平向右，</w:t>
      </w:r>
      <w:r w:rsidR="00362C99" w:rsidRPr="000D6C34">
        <w:rPr>
          <w:i/>
        </w:rPr>
        <w:t>F</w:t>
      </w:r>
      <w:r w:rsidR="00362C99" w:rsidRPr="00074848">
        <w:rPr>
          <w:vertAlign w:val="subscript"/>
        </w:rPr>
        <w:t>c</w:t>
      </w:r>
      <w:r w:rsidR="00D64B86">
        <w:t xml:space="preserve"> = </w:t>
      </w:r>
      <w:r w:rsidR="00362C99" w:rsidRPr="000D6C34">
        <w:t>0</w:t>
      </w:r>
    </w:p>
    <w:p w14:paraId="790D36D4" w14:textId="77777777" w:rsidR="00362C99" w:rsidRPr="000D6C34" w:rsidRDefault="004F6A0E" w:rsidP="004709D5">
      <w:r>
        <w:t>（</w:t>
      </w:r>
      <w:r>
        <w:t>D</w:t>
      </w:r>
      <w:r>
        <w:t>）</w:t>
      </w:r>
      <w:r w:rsidR="00362C99" w:rsidRPr="000D6C34">
        <w:rPr>
          <w:i/>
        </w:rPr>
        <w:t>F</w:t>
      </w:r>
      <w:r w:rsidR="00362C99" w:rsidRPr="00074848">
        <w:rPr>
          <w:vertAlign w:val="subscript"/>
        </w:rPr>
        <w:t>d</w:t>
      </w:r>
      <w:r w:rsidR="00362C99" w:rsidRPr="000D6C34">
        <w:t>、</w:t>
      </w:r>
      <w:r w:rsidR="00362C99" w:rsidRPr="000D6C34">
        <w:rPr>
          <w:i/>
        </w:rPr>
        <w:t>F</w:t>
      </w:r>
      <w:r w:rsidR="00362C99" w:rsidRPr="00074848">
        <w:rPr>
          <w:vertAlign w:val="subscript"/>
        </w:rPr>
        <w:t>c</w:t>
      </w:r>
      <w:r w:rsidR="00362C99" w:rsidRPr="000D6C34">
        <w:t>、</w:t>
      </w:r>
      <w:r w:rsidR="00362C99" w:rsidRPr="00074848">
        <w:rPr>
          <w:i/>
        </w:rPr>
        <w:t>F</w:t>
      </w:r>
      <w:r w:rsidR="00362C99" w:rsidRPr="00074848">
        <w:rPr>
          <w:vertAlign w:val="subscript"/>
        </w:rPr>
        <w:t>e</w:t>
      </w:r>
      <w:r w:rsidR="00362C99" w:rsidRPr="000D6C34">
        <w:t>的大小都相等</w:t>
      </w:r>
    </w:p>
    <w:p w14:paraId="0AFD6BB0" w14:textId="43678375" w:rsidR="00362C99" w:rsidRPr="000D6C34" w:rsidRDefault="00362C99" w:rsidP="004709D5"/>
    <w:p w14:paraId="3718FE67" w14:textId="6631C1FB" w:rsidR="00362C99" w:rsidRPr="000D6C34" w:rsidRDefault="00362C99" w:rsidP="004709D5">
      <w:r w:rsidRPr="000D6C34">
        <w:rPr>
          <w:color w:val="FF0000"/>
        </w:rPr>
        <w:t xml:space="preserve">答案　</w:t>
      </w:r>
      <w:r w:rsidRPr="000D6C34">
        <w:t>A</w:t>
      </w:r>
    </w:p>
    <w:p w14:paraId="54E4897D" w14:textId="2AA46AF1" w:rsidR="00362C99" w:rsidRDefault="00074848" w:rsidP="004709D5">
      <w:pPr>
        <w:rPr>
          <w:rFonts w:eastAsia="仿宋_GB2312"/>
        </w:rPr>
      </w:pPr>
      <w:r w:rsidRPr="000D6C34">
        <w:rPr>
          <w:rFonts w:hint="eastAsia"/>
          <w:noProof/>
        </w:rPr>
        <w:drawing>
          <wp:anchor distT="0" distB="0" distL="114300" distR="114300" simplePos="0" relativeHeight="251692032" behindDoc="0" locked="0" layoutInCell="1" allowOverlap="1" wp14:anchorId="1493E9E4" wp14:editId="525F1266">
            <wp:simplePos x="0" y="0"/>
            <wp:positionH relativeFrom="margin">
              <wp:align>right</wp:align>
            </wp:positionH>
            <wp:positionV relativeFrom="paragraph">
              <wp:posOffset>20955</wp:posOffset>
            </wp:positionV>
            <wp:extent cx="857250" cy="1104900"/>
            <wp:effectExtent l="0" t="0" r="0" b="0"/>
            <wp:wrapSquare wrapText="largest"/>
            <wp:docPr id="1601" name="图片 1601" descr="E:\电子稿\金版教程（魏）\2016\3.6\课件-物理（高三一轮书\80WL梅3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E:\电子稿\金版教程（魏）\2016\3.6\课件-物理（高三一轮书\80WL梅304.tif"/>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a:stretch>
                      <a:fillRect/>
                    </a:stretch>
                  </pic:blipFill>
                  <pic:spPr bwMode="auto">
                    <a:xfrm>
                      <a:off x="0" y="0"/>
                      <a:ext cx="857250" cy="1104900"/>
                    </a:xfrm>
                    <a:prstGeom prst="rect">
                      <a:avLst/>
                    </a:prstGeom>
                    <a:noFill/>
                    <a:ln>
                      <a:noFill/>
                    </a:ln>
                  </pic:spPr>
                </pic:pic>
              </a:graphicData>
            </a:graphic>
          </wp:anchor>
        </w:drawing>
      </w:r>
      <w:r w:rsidR="00362C99" w:rsidRPr="000D6C34">
        <w:rPr>
          <w:color w:val="0000FF"/>
        </w:rPr>
        <w:t xml:space="preserve">解析　</w:t>
      </w:r>
      <w:r w:rsidR="00362C99" w:rsidRPr="000D6C34">
        <w:rPr>
          <w:rFonts w:eastAsia="仿宋_GB2312"/>
        </w:rPr>
        <w:t>根据场强叠加原理，等量异种点电荷连线及中垂线上的电场线分布如图所示，</w:t>
      </w:r>
      <w:r w:rsidR="00362C99" w:rsidRPr="000D6C34">
        <w:rPr>
          <w:rFonts w:eastAsia="仿宋_GB2312"/>
          <w:i/>
        </w:rPr>
        <w:t>d</w:t>
      </w:r>
      <w:r w:rsidR="00362C99" w:rsidRPr="000D6C34">
        <w:rPr>
          <w:rFonts w:eastAsia="仿宋_GB2312"/>
        </w:rPr>
        <w:t>、</w:t>
      </w:r>
      <w:r w:rsidR="00362C99" w:rsidRPr="000D6C34">
        <w:rPr>
          <w:rFonts w:eastAsia="仿宋_GB2312"/>
          <w:i/>
        </w:rPr>
        <w:t>c</w:t>
      </w:r>
      <w:r w:rsidR="00362C99" w:rsidRPr="000D6C34">
        <w:rPr>
          <w:rFonts w:eastAsia="仿宋_GB2312"/>
        </w:rPr>
        <w:t>、</w:t>
      </w:r>
      <w:r w:rsidR="00362C99" w:rsidRPr="000D6C34">
        <w:rPr>
          <w:rFonts w:eastAsia="仿宋_GB2312"/>
          <w:i/>
        </w:rPr>
        <w:t>e</w:t>
      </w:r>
      <w:r w:rsidR="00362C99" w:rsidRPr="000D6C34">
        <w:rPr>
          <w:rFonts w:eastAsia="仿宋_GB2312"/>
        </w:rPr>
        <w:t>三点场强方向都是水平向右，正点电荷在各点受电场力方向与场强方向相同，可得到</w:t>
      </w:r>
      <w:r w:rsidR="00362C99" w:rsidRPr="000D6C34">
        <w:rPr>
          <w:rFonts w:eastAsia="仿宋_GB2312"/>
        </w:rPr>
        <w:t>A</w:t>
      </w:r>
      <w:r w:rsidR="00362C99" w:rsidRPr="000D6C34">
        <w:rPr>
          <w:rFonts w:eastAsia="仿宋_GB2312"/>
        </w:rPr>
        <w:t>正确，</w:t>
      </w:r>
      <w:r w:rsidR="00362C99" w:rsidRPr="000D6C34">
        <w:rPr>
          <w:rFonts w:eastAsia="仿宋_GB2312"/>
        </w:rPr>
        <w:t>B</w:t>
      </w:r>
      <w:r w:rsidR="00362C99" w:rsidRPr="000D6C34">
        <w:rPr>
          <w:rFonts w:eastAsia="仿宋_GB2312"/>
        </w:rPr>
        <w:t>、</w:t>
      </w:r>
      <w:r w:rsidR="00362C99" w:rsidRPr="000D6C34">
        <w:rPr>
          <w:rFonts w:eastAsia="仿宋_GB2312"/>
        </w:rPr>
        <w:t>C</w:t>
      </w:r>
      <w:r w:rsidR="00362C99" w:rsidRPr="000D6C34">
        <w:rPr>
          <w:rFonts w:eastAsia="仿宋_GB2312"/>
        </w:rPr>
        <w:t>错误；连线上场强由</w:t>
      </w:r>
      <w:r w:rsidR="00362C99" w:rsidRPr="000D6C34">
        <w:rPr>
          <w:rFonts w:eastAsia="仿宋_GB2312"/>
          <w:i/>
        </w:rPr>
        <w:t>a</w:t>
      </w:r>
      <w:r w:rsidR="00362C99" w:rsidRPr="000D6C34">
        <w:rPr>
          <w:rFonts w:eastAsia="仿宋_GB2312"/>
        </w:rPr>
        <w:t>到</w:t>
      </w:r>
      <w:r w:rsidR="00362C99" w:rsidRPr="000D6C34">
        <w:rPr>
          <w:rFonts w:eastAsia="仿宋_GB2312"/>
          <w:i/>
        </w:rPr>
        <w:t>b</w:t>
      </w:r>
      <w:r w:rsidR="00362C99" w:rsidRPr="000D6C34">
        <w:rPr>
          <w:rFonts w:eastAsia="仿宋_GB2312"/>
        </w:rPr>
        <w:t>先减小后增大，中垂线上由</w:t>
      </w:r>
      <w:r w:rsidR="00362C99" w:rsidRPr="000D6C34">
        <w:rPr>
          <w:rFonts w:eastAsia="仿宋_GB2312"/>
          <w:i/>
        </w:rPr>
        <w:t>O</w:t>
      </w:r>
      <w:r w:rsidR="00362C99" w:rsidRPr="000D6C34">
        <w:rPr>
          <w:rFonts w:eastAsia="仿宋_GB2312"/>
        </w:rPr>
        <w:t>到无穷远处逐渐减小，因此</w:t>
      </w:r>
      <w:r w:rsidR="00362C99" w:rsidRPr="000D6C34">
        <w:rPr>
          <w:rFonts w:eastAsia="仿宋_GB2312"/>
          <w:i/>
        </w:rPr>
        <w:t>O</w:t>
      </w:r>
      <w:r w:rsidR="00362C99" w:rsidRPr="000D6C34">
        <w:rPr>
          <w:rFonts w:eastAsia="仿宋_GB2312"/>
        </w:rPr>
        <w:t>点场强是连线上最小的</w:t>
      </w:r>
      <w:r w:rsidR="009A610A">
        <w:rPr>
          <w:rFonts w:eastAsia="仿宋_GB2312"/>
        </w:rPr>
        <w:t>（</w:t>
      </w:r>
      <w:r w:rsidR="00362C99" w:rsidRPr="000D6C34">
        <w:rPr>
          <w:rFonts w:eastAsia="仿宋_GB2312"/>
        </w:rPr>
        <w:t>但不为</w:t>
      </w:r>
      <w:r w:rsidR="00362C99" w:rsidRPr="000D6C34">
        <w:rPr>
          <w:rFonts w:eastAsia="仿宋_GB2312"/>
        </w:rPr>
        <w:t>0</w:t>
      </w:r>
      <w:r w:rsidR="009A610A">
        <w:rPr>
          <w:rFonts w:eastAsia="仿宋_GB2312"/>
        </w:rPr>
        <w:t>）</w:t>
      </w:r>
      <w:r w:rsidR="00362C99" w:rsidRPr="000D6C34">
        <w:rPr>
          <w:rFonts w:eastAsia="仿宋_GB2312"/>
        </w:rPr>
        <w:t>，是中垂线上最大的，故</w:t>
      </w:r>
      <w:r w:rsidR="00362C99" w:rsidRPr="000D6C34">
        <w:rPr>
          <w:rFonts w:eastAsia="仿宋_GB2312"/>
          <w:i/>
        </w:rPr>
        <w:t>F</w:t>
      </w:r>
      <w:r w:rsidR="00362C99" w:rsidRPr="000D6C34">
        <w:rPr>
          <w:rFonts w:eastAsia="仿宋_GB2312"/>
          <w:i/>
          <w:vertAlign w:val="subscript"/>
        </w:rPr>
        <w:t>d</w:t>
      </w:r>
      <w:r w:rsidR="0088414D">
        <w:rPr>
          <w:rFonts w:eastAsia="仿宋_GB2312"/>
        </w:rPr>
        <w:t xml:space="preserve"> &gt; </w:t>
      </w:r>
      <w:r w:rsidR="00362C99" w:rsidRPr="000D6C34">
        <w:rPr>
          <w:rFonts w:eastAsia="仿宋_GB2312"/>
          <w:i/>
        </w:rPr>
        <w:t>F</w:t>
      </w:r>
      <w:r w:rsidR="00362C99" w:rsidRPr="000D6C34">
        <w:rPr>
          <w:rFonts w:eastAsia="仿宋_GB2312"/>
          <w:i/>
          <w:vertAlign w:val="subscript"/>
        </w:rPr>
        <w:t>c</w:t>
      </w:r>
      <w:r w:rsidR="0088414D">
        <w:rPr>
          <w:rFonts w:eastAsia="仿宋_GB2312"/>
        </w:rPr>
        <w:t xml:space="preserve"> &gt; </w:t>
      </w:r>
      <w:r w:rsidR="00362C99" w:rsidRPr="000D6C34">
        <w:rPr>
          <w:rFonts w:eastAsia="仿宋_GB2312"/>
          <w:i/>
        </w:rPr>
        <w:t>F</w:t>
      </w:r>
      <w:r w:rsidR="00362C99" w:rsidRPr="000D6C34">
        <w:rPr>
          <w:rFonts w:eastAsia="仿宋_GB2312"/>
          <w:i/>
          <w:vertAlign w:val="subscript"/>
        </w:rPr>
        <w:t>e</w:t>
      </w:r>
      <w:r w:rsidR="00362C99" w:rsidRPr="000D6C34">
        <w:rPr>
          <w:rFonts w:eastAsia="仿宋_GB2312"/>
        </w:rPr>
        <w:t>，故</w:t>
      </w:r>
      <w:r w:rsidR="00362C99" w:rsidRPr="000D6C34">
        <w:rPr>
          <w:rFonts w:eastAsia="仿宋_GB2312"/>
        </w:rPr>
        <w:t>D</w:t>
      </w:r>
      <w:r w:rsidR="00362C99" w:rsidRPr="000D6C34">
        <w:rPr>
          <w:rFonts w:eastAsia="仿宋_GB2312"/>
        </w:rPr>
        <w:t>错误。</w:t>
      </w:r>
    </w:p>
    <w:p w14:paraId="2C10AF9E" w14:textId="77777777" w:rsidR="007B786C" w:rsidRPr="000D6C34" w:rsidRDefault="007B786C" w:rsidP="004709D5"/>
    <w:p w14:paraId="3C017847" w14:textId="77092119" w:rsidR="00362C99" w:rsidRPr="000D6C34" w:rsidRDefault="007B786C" w:rsidP="004709D5">
      <w:r w:rsidRPr="000D6C34">
        <w:rPr>
          <w:rFonts w:hint="eastAsia"/>
          <w:noProof/>
        </w:rPr>
        <w:drawing>
          <wp:anchor distT="0" distB="0" distL="114300" distR="114300" simplePos="0" relativeHeight="251681792" behindDoc="0" locked="0" layoutInCell="1" allowOverlap="1" wp14:anchorId="376682EB" wp14:editId="771A68CE">
            <wp:simplePos x="0" y="0"/>
            <wp:positionH relativeFrom="margin">
              <wp:align>right</wp:align>
            </wp:positionH>
            <wp:positionV relativeFrom="paragraph">
              <wp:posOffset>11430</wp:posOffset>
            </wp:positionV>
            <wp:extent cx="1257300" cy="914400"/>
            <wp:effectExtent l="0" t="0" r="0" b="0"/>
            <wp:wrapSquare wrapText="largest"/>
            <wp:docPr id="1603" name="图片 1603" descr="E:\电子稿\金版教程（魏）\2016\3.6\课件-物理（高三一轮书\80WL梅3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E:\电子稿\金版教程（魏）\2016\3.6\课件-物理（高三一轮书\80WL梅305.tif"/>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anchor>
        </w:drawing>
      </w:r>
      <w:r w:rsidR="00362C99" w:rsidRPr="000D6C34">
        <w:t>6</w:t>
      </w:r>
      <w:r w:rsidR="00362C99" w:rsidRPr="000D6C34">
        <w:t>．如图所示，一个均匀的带电圆环，带电荷量为＋</w:t>
      </w:r>
      <w:r w:rsidR="00362C99" w:rsidRPr="000D6C34">
        <w:rPr>
          <w:i/>
        </w:rPr>
        <w:t>Q</w:t>
      </w:r>
      <w:r w:rsidR="00362C99" w:rsidRPr="000D6C34">
        <w:t>，半径为</w:t>
      </w:r>
      <w:r w:rsidR="00362C99" w:rsidRPr="000D6C34">
        <w:rPr>
          <w:i/>
        </w:rPr>
        <w:t>R</w:t>
      </w:r>
      <w:r w:rsidR="00362C99" w:rsidRPr="000D6C34">
        <w:t>，放在绝缘水平桌面上。圆心为</w:t>
      </w:r>
      <w:r w:rsidR="00362C99" w:rsidRPr="000D6C34">
        <w:rPr>
          <w:i/>
        </w:rPr>
        <w:t>O</w:t>
      </w:r>
      <w:r w:rsidR="00362C99" w:rsidRPr="000D6C34">
        <w:t>点，过</w:t>
      </w:r>
      <w:r w:rsidR="00362C99" w:rsidRPr="000D6C34">
        <w:rPr>
          <w:i/>
        </w:rPr>
        <w:t>O</w:t>
      </w:r>
      <w:r w:rsidR="00362C99" w:rsidRPr="000D6C34">
        <w:t>点作一竖直线，在此线上取一点</w:t>
      </w:r>
      <w:r w:rsidR="00362C99" w:rsidRPr="000D6C34">
        <w:rPr>
          <w:i/>
        </w:rPr>
        <w:t>A</w:t>
      </w:r>
      <w:r w:rsidR="00362C99" w:rsidRPr="000D6C34">
        <w:t>，使</w:t>
      </w:r>
      <w:r w:rsidR="00362C99" w:rsidRPr="000D6C34">
        <w:rPr>
          <w:i/>
        </w:rPr>
        <w:t>A</w:t>
      </w:r>
      <w:r w:rsidR="00362C99" w:rsidRPr="000D6C34">
        <w:t>到</w:t>
      </w:r>
      <w:r w:rsidR="00362C99" w:rsidRPr="000D6C34">
        <w:rPr>
          <w:i/>
        </w:rPr>
        <w:t>O</w:t>
      </w:r>
      <w:r w:rsidR="00362C99" w:rsidRPr="000D6C34">
        <w:t>点的距离为</w:t>
      </w:r>
      <w:r w:rsidR="00362C99" w:rsidRPr="000D6C34">
        <w:rPr>
          <w:i/>
        </w:rPr>
        <w:t>R</w:t>
      </w:r>
      <w:r w:rsidR="00362C99" w:rsidRPr="000D6C34">
        <w:t>，在</w:t>
      </w:r>
      <w:r w:rsidR="00362C99" w:rsidRPr="000D6C34">
        <w:rPr>
          <w:i/>
        </w:rPr>
        <w:t>A</w:t>
      </w:r>
      <w:r w:rsidR="00362C99" w:rsidRPr="000D6C34">
        <w:t>点放一检验电荷＋</w:t>
      </w:r>
      <w:r w:rsidR="00362C99" w:rsidRPr="000D6C34">
        <w:rPr>
          <w:i/>
        </w:rPr>
        <w:t>q</w:t>
      </w:r>
      <w:r w:rsidR="00362C99" w:rsidRPr="000D6C34">
        <w:t>，则＋</w:t>
      </w:r>
      <w:r w:rsidR="00362C99" w:rsidRPr="000D6C34">
        <w:rPr>
          <w:i/>
        </w:rPr>
        <w:t>q</w:t>
      </w:r>
      <w:r w:rsidR="00362C99" w:rsidRPr="000D6C34">
        <w:t>在</w:t>
      </w:r>
      <w:r w:rsidR="00362C99" w:rsidRPr="000D6C34">
        <w:rPr>
          <w:i/>
        </w:rPr>
        <w:t>A</w:t>
      </w:r>
      <w:r w:rsidR="00362C99" w:rsidRPr="000D6C34">
        <w:t>点所受的电场力为</w:t>
      </w:r>
      <w:r w:rsidR="009A610A">
        <w:t>（</w:t>
      </w:r>
      <w:r w:rsidR="00074848">
        <w:rPr>
          <w:rFonts w:hint="eastAsia"/>
        </w:rPr>
        <w:t xml:space="preserve"> </w:t>
      </w:r>
      <w:r w:rsidR="00074848">
        <w:t xml:space="preserve">   </w:t>
      </w:r>
      <w:r w:rsidR="009A610A">
        <w:t>）</w:t>
      </w:r>
    </w:p>
    <w:p w14:paraId="2842ED50" w14:textId="77777777" w:rsidR="00362C99" w:rsidRPr="000D6C34" w:rsidRDefault="00362C99" w:rsidP="004709D5">
      <w:r w:rsidRPr="000D6C34">
        <w:t>A.</w:t>
      </w:r>
      <w:r w:rsidRPr="000D6C34">
        <w:fldChar w:fldCharType="begin"/>
      </w:r>
      <w:r w:rsidRPr="000D6C34">
        <w:instrText>eq \f(</w:instrText>
      </w:r>
      <w:r w:rsidRPr="000D6C34">
        <w:rPr>
          <w:i/>
        </w:rPr>
        <w:instrText>kQq,R</w:instrText>
      </w:r>
      <w:r w:rsidRPr="000D6C34">
        <w:rPr>
          <w:vertAlign w:val="superscript"/>
        </w:rPr>
        <w:instrText>2</w:instrText>
      </w:r>
      <w:r w:rsidRPr="000D6C34">
        <w:instrText>)</w:instrText>
      </w:r>
      <w:r w:rsidRPr="000D6C34">
        <w:fldChar w:fldCharType="end"/>
      </w:r>
      <w:r w:rsidRPr="000D6C34">
        <w:t>，方向向上</w:t>
      </w:r>
      <w:r w:rsidRPr="000D6C34">
        <w:t xml:space="preserve"> </w:t>
      </w:r>
      <w:r>
        <w:t xml:space="preserve">  </w:t>
      </w:r>
      <w:r>
        <w:tab/>
        <w:t>B.</w:t>
      </w:r>
      <w:r w:rsidRPr="000D6C34">
        <w:fldChar w:fldCharType="begin"/>
      </w:r>
      <w:r w:rsidRPr="000D6C34">
        <w:instrText>eq \f(\r(2)</w:instrText>
      </w:r>
      <w:r w:rsidRPr="000D6C34">
        <w:rPr>
          <w:i/>
        </w:rPr>
        <w:instrText>kQq,</w:instrText>
      </w:r>
      <w:r w:rsidRPr="000D6C34">
        <w:instrText>4</w:instrText>
      </w:r>
      <w:r w:rsidRPr="000D6C34">
        <w:rPr>
          <w:i/>
        </w:rPr>
        <w:instrText>R</w:instrText>
      </w:r>
      <w:r w:rsidRPr="000D6C34">
        <w:rPr>
          <w:vertAlign w:val="superscript"/>
        </w:rPr>
        <w:instrText>2</w:instrText>
      </w:r>
      <w:r w:rsidRPr="000D6C34">
        <w:instrText>)</w:instrText>
      </w:r>
      <w:r w:rsidRPr="000D6C34">
        <w:fldChar w:fldCharType="end"/>
      </w:r>
      <w:r w:rsidRPr="000D6C34">
        <w:t>，方向向上</w:t>
      </w:r>
    </w:p>
    <w:p w14:paraId="2A96D9CD" w14:textId="77777777" w:rsidR="00362C99" w:rsidRPr="000D6C34" w:rsidRDefault="00362C99" w:rsidP="004709D5">
      <w:r w:rsidRPr="000D6C34">
        <w:t>C.</w:t>
      </w:r>
      <w:r w:rsidRPr="000D6C34">
        <w:fldChar w:fldCharType="begin"/>
      </w:r>
      <w:r w:rsidRPr="000D6C34">
        <w:instrText>eq \f(</w:instrText>
      </w:r>
      <w:r w:rsidRPr="000D6C34">
        <w:rPr>
          <w:i/>
        </w:rPr>
        <w:instrText>kQq,</w:instrText>
      </w:r>
      <w:r w:rsidRPr="000D6C34">
        <w:instrText>4</w:instrText>
      </w:r>
      <w:r w:rsidRPr="000D6C34">
        <w:rPr>
          <w:i/>
        </w:rPr>
        <w:instrText>R</w:instrText>
      </w:r>
      <w:r w:rsidRPr="000D6C34">
        <w:rPr>
          <w:vertAlign w:val="superscript"/>
        </w:rPr>
        <w:instrText>2</w:instrText>
      </w:r>
      <w:r w:rsidRPr="000D6C34">
        <w:instrText>)</w:instrText>
      </w:r>
      <w:r w:rsidRPr="000D6C34">
        <w:fldChar w:fldCharType="end"/>
      </w:r>
      <w:r w:rsidRPr="000D6C34">
        <w:t>，方向水平向左</w:t>
      </w:r>
      <w:r w:rsidRPr="000D6C34">
        <w:t xml:space="preserve"> </w:t>
      </w:r>
      <w:r>
        <w:t xml:space="preserve">  </w:t>
      </w:r>
      <w:r>
        <w:tab/>
      </w:r>
      <w:r w:rsidR="004F6A0E">
        <w:t>（</w:t>
      </w:r>
      <w:r w:rsidR="004F6A0E">
        <w:t>D</w:t>
      </w:r>
      <w:r w:rsidR="004F6A0E">
        <w:t>）</w:t>
      </w:r>
      <w:r w:rsidRPr="000D6C34">
        <w:t>不能确定</w:t>
      </w:r>
    </w:p>
    <w:p w14:paraId="782E48BD" w14:textId="77777777" w:rsidR="00362C99" w:rsidRPr="000D6C34" w:rsidRDefault="00362C99" w:rsidP="004709D5">
      <w:r w:rsidRPr="000D6C34">
        <w:rPr>
          <w:color w:val="FF0000"/>
        </w:rPr>
        <w:t xml:space="preserve">答案　</w:t>
      </w:r>
      <w:r w:rsidRPr="000D6C34">
        <w:t>B</w:t>
      </w:r>
    </w:p>
    <w:p w14:paraId="22A96E80" w14:textId="10B22F1F" w:rsidR="00362C99" w:rsidRDefault="00362C99" w:rsidP="004709D5">
      <w:pPr>
        <w:rPr>
          <w:rFonts w:eastAsia="仿宋_GB2312"/>
        </w:rPr>
      </w:pPr>
      <w:r w:rsidRPr="000D6C34">
        <w:rPr>
          <w:color w:val="0000FF"/>
        </w:rPr>
        <w:t xml:space="preserve">解析　</w:t>
      </w:r>
      <w:r w:rsidRPr="000D6C34">
        <w:rPr>
          <w:rFonts w:eastAsia="仿宋_GB2312"/>
        </w:rPr>
        <w:t>先把带电圆环分成若干个小部分，每一部分可视为点电荷，各点电荷对检验电荷的库仑力在水平方向上相互抵消，竖直向上方向上电场力大小为</w:t>
      </w:r>
      <w:r w:rsidRPr="000D6C34">
        <w:rPr>
          <w:rFonts w:eastAsia="仿宋_GB2312"/>
        </w:rPr>
        <w:fldChar w:fldCharType="begin"/>
      </w:r>
      <w:r w:rsidRPr="000D6C34">
        <w:rPr>
          <w:rFonts w:eastAsia="仿宋_GB2312"/>
        </w:rPr>
        <w:instrText>eq \f(</w:instrText>
      </w:r>
      <w:r w:rsidRPr="000D6C34">
        <w:rPr>
          <w:rFonts w:eastAsia="仿宋_GB2312"/>
          <w:i/>
        </w:rPr>
        <w:instrText>kqQ</w:instrText>
      </w:r>
      <w:r w:rsidRPr="000D6C34">
        <w:rPr>
          <w:rFonts w:eastAsia="仿宋_GB2312"/>
        </w:rPr>
        <w:instrText>cos45°</w:instrText>
      </w:r>
      <w:r w:rsidRPr="000D6C34">
        <w:rPr>
          <w:rFonts w:eastAsia="仿宋_GB2312"/>
          <w:i/>
        </w:rPr>
        <w:instrText>,</w:instrText>
      </w:r>
      <w:r w:rsidRPr="000D6C34">
        <w:rPr>
          <w:rFonts w:ascii="Symbol" w:eastAsia="仿宋_GB2312" w:hAnsi="Symbol"/>
        </w:rPr>
        <w:instrText></w:instrText>
      </w:r>
      <w:r w:rsidRPr="000D6C34">
        <w:rPr>
          <w:rFonts w:eastAsia="仿宋_GB2312"/>
        </w:rPr>
        <w:instrText>\r(2)</w:instrText>
      </w:r>
      <w:r w:rsidRPr="000D6C34">
        <w:rPr>
          <w:rFonts w:eastAsia="仿宋_GB2312"/>
          <w:i/>
        </w:rPr>
        <w:instrText>R</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\f(\r(2)</w:instrText>
      </w:r>
      <w:r w:rsidRPr="000D6C34">
        <w:rPr>
          <w:rFonts w:eastAsia="仿宋_GB2312"/>
          <w:i/>
        </w:rPr>
        <w:instrText>kQq,</w:instrText>
      </w:r>
      <w:r w:rsidRPr="000D6C34">
        <w:rPr>
          <w:rFonts w:eastAsia="仿宋_GB2312"/>
        </w:rPr>
        <w:instrText>4</w:instrText>
      </w:r>
      <w:r w:rsidRPr="000D6C34">
        <w:rPr>
          <w:rFonts w:eastAsia="仿宋_GB2312"/>
          <w:i/>
        </w:rPr>
        <w:instrText>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，故选</w:t>
      </w:r>
      <w:r w:rsidRPr="000D6C34">
        <w:rPr>
          <w:rFonts w:eastAsia="仿宋_GB2312"/>
        </w:rPr>
        <w:t>B</w:t>
      </w:r>
      <w:r w:rsidRPr="000D6C34">
        <w:rPr>
          <w:rFonts w:eastAsia="仿宋_GB2312"/>
        </w:rPr>
        <w:t>。</w:t>
      </w:r>
    </w:p>
    <w:p w14:paraId="1EC66871" w14:textId="77777777" w:rsidR="007B786C" w:rsidRPr="000D6C34" w:rsidRDefault="007B786C" w:rsidP="004709D5"/>
    <w:p w14:paraId="5900F772" w14:textId="0FAC367E" w:rsidR="00362C99" w:rsidRDefault="007B786C" w:rsidP="004709D5">
      <w:r w:rsidRPr="000D6C34">
        <w:rPr>
          <w:noProof/>
        </w:rPr>
        <w:drawing>
          <wp:anchor distT="0" distB="0" distL="114300" distR="114300" simplePos="0" relativeHeight="251680768" behindDoc="0" locked="0" layoutInCell="1" allowOverlap="1" wp14:anchorId="25D09B45" wp14:editId="0B5AAB63">
            <wp:simplePos x="0" y="0"/>
            <wp:positionH relativeFrom="margin">
              <wp:align>right</wp:align>
            </wp:positionH>
            <wp:positionV relativeFrom="paragraph">
              <wp:posOffset>13335</wp:posOffset>
            </wp:positionV>
            <wp:extent cx="1590675" cy="1266825"/>
            <wp:effectExtent l="0" t="0" r="9525" b="9525"/>
            <wp:wrapSquare wrapText="largest"/>
            <wp:docPr id="1604" name="图片 1604" descr="65WL1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65WL1016.tif"/>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1590675" cy="1266825"/>
                    </a:xfrm>
                    <a:prstGeom prst="rect">
                      <a:avLst/>
                    </a:prstGeom>
                    <a:noFill/>
                    <a:ln>
                      <a:noFill/>
                    </a:ln>
                  </pic:spPr>
                </pic:pic>
              </a:graphicData>
            </a:graphic>
          </wp:anchor>
        </w:drawing>
      </w:r>
      <w:r w:rsidR="00362C99" w:rsidRPr="000D6C34">
        <w:t>7</w:t>
      </w:r>
      <w:r w:rsidR="00362C99" w:rsidRPr="000D6C34">
        <w:t>．</w:t>
      </w:r>
      <w:r w:rsidR="00362C99" w:rsidRPr="000D6C34">
        <w:t>[2016·</w:t>
      </w:r>
      <w:r w:rsidR="00362C99" w:rsidRPr="000D6C34">
        <w:t>海口模拟</w:t>
      </w:r>
      <w:r w:rsidR="00362C99" w:rsidRPr="000D6C34">
        <w:t>]</w:t>
      </w:r>
      <w:r w:rsidR="00362C99" w:rsidRPr="000D6C34">
        <w:t>如图所示，竖直墙面与水平地面均光滑且绝缘，两个带有同种电荷的小球</w:t>
      </w:r>
      <w:r w:rsidR="00362C99" w:rsidRPr="00074848">
        <w:t>A</w:t>
      </w:r>
      <w:r w:rsidR="00362C99" w:rsidRPr="00074848">
        <w:t>、</w:t>
      </w:r>
      <w:r w:rsidR="00362C99" w:rsidRPr="00074848">
        <w:t>B</w:t>
      </w:r>
      <w:r w:rsidR="00362C99" w:rsidRPr="000D6C34">
        <w:t>分别处于竖直墙面和水平地面，且处于同一竖直平面内，若用图示方向的水平推力</w:t>
      </w:r>
      <w:r w:rsidR="00362C99" w:rsidRPr="000D6C34">
        <w:rPr>
          <w:i/>
        </w:rPr>
        <w:t>F</w:t>
      </w:r>
      <w:r w:rsidR="00362C99" w:rsidRPr="000D6C34">
        <w:t>作用于小球</w:t>
      </w:r>
      <w:r w:rsidR="00362C99" w:rsidRPr="00074848">
        <w:t>B</w:t>
      </w:r>
      <w:r w:rsidR="00362C99" w:rsidRPr="00074848">
        <w:t>，</w:t>
      </w:r>
      <w:r w:rsidR="00362C99" w:rsidRPr="000D6C34">
        <w:t>则两球静止于图示位置，如果将小球</w:t>
      </w:r>
      <w:r w:rsidR="00362C99" w:rsidRPr="00074848">
        <w:t>B</w:t>
      </w:r>
      <w:r w:rsidR="00362C99" w:rsidRPr="000D6C34">
        <w:t>向左推动少许，并待两球重新达到平衡时，则两个小球的受力情况与原来</w:t>
      </w:r>
      <w:commentRangeStart w:id="30"/>
      <w:r w:rsidR="00362C99" w:rsidRPr="000D6C34">
        <w:t>相比</w:t>
      </w:r>
      <w:commentRangeEnd w:id="30"/>
      <w:r w:rsidR="00074848">
        <w:rPr>
          <w:rStyle w:val="a5"/>
        </w:rPr>
        <w:commentReference w:id="30"/>
      </w:r>
      <w:r w:rsidR="009A610A">
        <w:t>（</w:t>
      </w:r>
      <w:r w:rsidR="00074848">
        <w:rPr>
          <w:rFonts w:hint="eastAsia"/>
        </w:rPr>
        <w:t xml:space="preserve"> </w:t>
      </w:r>
      <w:r w:rsidR="00074848">
        <w:t xml:space="preserve">   </w:t>
      </w:r>
      <w:r w:rsidR="009A610A">
        <w:t>）</w:t>
      </w:r>
    </w:p>
    <w:p w14:paraId="47FD6C3E" w14:textId="77777777" w:rsidR="00362C99" w:rsidRPr="000D6C34" w:rsidRDefault="004F6A0E" w:rsidP="004709D5">
      <w:r>
        <w:t>（</w:t>
      </w:r>
      <w:r>
        <w:t>A</w:t>
      </w:r>
      <w:r>
        <w:t>）</w:t>
      </w:r>
      <w:r w:rsidR="00362C99" w:rsidRPr="000D6C34">
        <w:t>推力</w:t>
      </w:r>
      <w:r w:rsidR="00362C99" w:rsidRPr="000D6C34">
        <w:rPr>
          <w:i/>
        </w:rPr>
        <w:t>F</w:t>
      </w:r>
      <w:r w:rsidR="00362C99" w:rsidRPr="000D6C34">
        <w:t>将增大</w:t>
      </w:r>
    </w:p>
    <w:p w14:paraId="602E58A5" w14:textId="77777777" w:rsidR="00362C99" w:rsidRPr="000D6C34" w:rsidRDefault="004F6A0E" w:rsidP="004709D5">
      <w:r>
        <w:t>（</w:t>
      </w:r>
      <w:r>
        <w:t>B</w:t>
      </w:r>
      <w:r>
        <w:t>）</w:t>
      </w:r>
      <w:r w:rsidR="00362C99" w:rsidRPr="000D6C34">
        <w:t>竖直墙面对小球</w:t>
      </w:r>
      <w:r w:rsidR="00362C99" w:rsidRPr="00074848">
        <w:t>A</w:t>
      </w:r>
      <w:r w:rsidR="00362C99" w:rsidRPr="000D6C34">
        <w:t>的弹力减小</w:t>
      </w:r>
    </w:p>
    <w:p w14:paraId="6D0B8EC6" w14:textId="77777777" w:rsidR="00362C99" w:rsidRPr="000D6C34" w:rsidRDefault="004F6A0E" w:rsidP="004709D5">
      <w:r>
        <w:t>（</w:t>
      </w:r>
      <w:r>
        <w:t>C</w:t>
      </w:r>
      <w:r>
        <w:t>）</w:t>
      </w:r>
      <w:r w:rsidR="00362C99" w:rsidRPr="000D6C34">
        <w:t>地面对小球</w:t>
      </w:r>
      <w:r w:rsidR="00362C99" w:rsidRPr="00074848">
        <w:t>B</w:t>
      </w:r>
      <w:r w:rsidR="00362C99" w:rsidRPr="000D6C34">
        <w:t>的弹力一定不变</w:t>
      </w:r>
    </w:p>
    <w:p w14:paraId="6F714427" w14:textId="77777777" w:rsidR="00362C99" w:rsidRPr="000D6C34" w:rsidRDefault="004F6A0E" w:rsidP="004709D5">
      <w:r>
        <w:t>（</w:t>
      </w:r>
      <w:r>
        <w:t>D</w:t>
      </w:r>
      <w:r>
        <w:t>）</w:t>
      </w:r>
      <w:r w:rsidR="00362C99" w:rsidRPr="000D6C34">
        <w:t>两个小球之间的距离增大</w:t>
      </w:r>
    </w:p>
    <w:p w14:paraId="675080AE" w14:textId="77777777" w:rsidR="00362C99" w:rsidRPr="000D6C34" w:rsidRDefault="00362C99" w:rsidP="004709D5">
      <w:r w:rsidRPr="000D6C34">
        <w:rPr>
          <w:color w:val="FF0000"/>
        </w:rPr>
        <w:t xml:space="preserve">答案　</w:t>
      </w:r>
      <w:r w:rsidRPr="000D6C34">
        <w:t>BCD</w:t>
      </w:r>
    </w:p>
    <w:p w14:paraId="16657E70" w14:textId="4AD5AB21" w:rsidR="00362C99" w:rsidRPr="000D6C34" w:rsidRDefault="00362C99" w:rsidP="004709D5">
      <w:pPr>
        <w:rPr>
          <w:rFonts w:eastAsia="仿宋_GB2312"/>
        </w:rPr>
      </w:pPr>
      <w:r w:rsidRPr="000D6C34">
        <w:rPr>
          <w:color w:val="0000FF"/>
        </w:rPr>
        <w:t xml:space="preserve">解析　</w:t>
      </w:r>
    </w:p>
    <w:p w14:paraId="4EB03F64" w14:textId="0212F94B" w:rsidR="00362C99" w:rsidRPr="000D6C34" w:rsidRDefault="007B786C" w:rsidP="004709D5">
      <w:r w:rsidRPr="000D6C34">
        <w:rPr>
          <w:rFonts w:eastAsia="仿宋_GB2312"/>
          <w:noProof/>
        </w:rPr>
        <w:lastRenderedPageBreak/>
        <w:drawing>
          <wp:anchor distT="0" distB="0" distL="114300" distR="114300" simplePos="0" relativeHeight="251679744" behindDoc="0" locked="0" layoutInCell="1" allowOverlap="1" wp14:anchorId="6938B8ED" wp14:editId="408B1810">
            <wp:simplePos x="0" y="0"/>
            <wp:positionH relativeFrom="margin">
              <wp:align>right</wp:align>
            </wp:positionH>
            <wp:positionV relativeFrom="paragraph">
              <wp:posOffset>11430</wp:posOffset>
            </wp:positionV>
            <wp:extent cx="1514475" cy="1457325"/>
            <wp:effectExtent l="0" t="0" r="9525" b="9525"/>
            <wp:wrapSquare wrapText="largest"/>
            <wp:docPr id="1605" name="图片 1605" descr="E:\电子稿\金版教程（魏）\2016\3.6\课件-物理（高三一轮书\65WL101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E:\电子稿\金版教程（魏）\2016\3.6\课件-物理（高三一轮书\65WL1016C.tif"/>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anchor>
        </w:drawing>
      </w:r>
      <w:r w:rsidR="00362C99" w:rsidRPr="000D6C34">
        <w:rPr>
          <w:rFonts w:eastAsia="仿宋_GB2312"/>
        </w:rPr>
        <w:t>将</w:t>
      </w:r>
      <w:r w:rsidR="00362C99" w:rsidRPr="000D6C34">
        <w:rPr>
          <w:rFonts w:eastAsia="仿宋_GB2312"/>
          <w:i/>
        </w:rPr>
        <w:t>A</w:t>
      </w:r>
      <w:r w:rsidR="00362C99" w:rsidRPr="000D6C34">
        <w:rPr>
          <w:rFonts w:eastAsia="仿宋_GB2312"/>
        </w:rPr>
        <w:t>、</w:t>
      </w:r>
      <w:r w:rsidR="00362C99" w:rsidRPr="000D6C34">
        <w:rPr>
          <w:rFonts w:eastAsia="仿宋_GB2312"/>
          <w:i/>
        </w:rPr>
        <w:t>B</w:t>
      </w:r>
      <w:r w:rsidR="00362C99" w:rsidRPr="000D6C34">
        <w:rPr>
          <w:rFonts w:eastAsia="仿宋_GB2312"/>
        </w:rPr>
        <w:t>视为整体进行受力分析，在竖直方向只受重力和地面对整体的支持力</w:t>
      </w:r>
      <w:r w:rsidR="00362C99" w:rsidRPr="000D6C34">
        <w:rPr>
          <w:rFonts w:eastAsia="仿宋_GB2312"/>
          <w:i/>
        </w:rPr>
        <w:t>F</w:t>
      </w:r>
      <w:r w:rsidR="00362C99" w:rsidRPr="000D6C34">
        <w:rPr>
          <w:rFonts w:eastAsia="仿宋_GB2312"/>
          <w:vertAlign w:val="subscript"/>
        </w:rPr>
        <w:t>N</w:t>
      </w:r>
      <w:r w:rsidR="009A610A">
        <w:rPr>
          <w:rFonts w:eastAsia="仿宋_GB2312"/>
        </w:rPr>
        <w:t>（</w:t>
      </w:r>
      <w:r w:rsidR="00362C99" w:rsidRPr="000D6C34">
        <w:rPr>
          <w:rFonts w:eastAsia="仿宋_GB2312"/>
        </w:rPr>
        <w:t>也是对</w:t>
      </w:r>
      <w:r w:rsidR="00362C99" w:rsidRPr="000D6C34">
        <w:rPr>
          <w:rFonts w:eastAsia="仿宋_GB2312"/>
          <w:i/>
        </w:rPr>
        <w:t>B</w:t>
      </w:r>
      <w:r w:rsidR="00362C99" w:rsidRPr="000D6C34">
        <w:rPr>
          <w:rFonts w:eastAsia="仿宋_GB2312"/>
        </w:rPr>
        <w:t>的支持力</w:t>
      </w:r>
      <w:r w:rsidR="00362C99" w:rsidRPr="000D6C34">
        <w:rPr>
          <w:rFonts w:eastAsia="仿宋_GB2312"/>
          <w:i/>
        </w:rPr>
        <w:t>F</w:t>
      </w:r>
      <w:r w:rsidR="00362C99" w:rsidRPr="000D6C34">
        <w:rPr>
          <w:rFonts w:eastAsia="仿宋_GB2312"/>
          <w:vertAlign w:val="subscript"/>
        </w:rPr>
        <w:t>N</w:t>
      </w:r>
      <w:r w:rsidR="009A610A">
        <w:rPr>
          <w:rFonts w:eastAsia="仿宋_GB2312"/>
        </w:rPr>
        <w:t>）</w:t>
      </w:r>
      <w:r w:rsidR="00362C99" w:rsidRPr="000D6C34">
        <w:rPr>
          <w:rFonts w:eastAsia="仿宋_GB2312"/>
        </w:rPr>
        <w:t>，将</w:t>
      </w:r>
      <w:r w:rsidR="00362C99" w:rsidRPr="000D6C34">
        <w:rPr>
          <w:rFonts w:eastAsia="仿宋_GB2312"/>
          <w:i/>
        </w:rPr>
        <w:t>B</w:t>
      </w:r>
      <w:r w:rsidR="00362C99" w:rsidRPr="000D6C34">
        <w:rPr>
          <w:rFonts w:eastAsia="仿宋_GB2312"/>
        </w:rPr>
        <w:t>向左推动少许后，竖直方向受力不变，所以</w:t>
      </w:r>
      <w:r w:rsidR="00362C99" w:rsidRPr="000D6C34">
        <w:rPr>
          <w:rFonts w:eastAsia="仿宋_GB2312"/>
          <w:i/>
        </w:rPr>
        <w:t>F</w:t>
      </w:r>
      <w:r w:rsidR="00362C99" w:rsidRPr="000D6C34">
        <w:rPr>
          <w:rFonts w:eastAsia="仿宋_GB2312"/>
          <w:vertAlign w:val="subscript"/>
        </w:rPr>
        <w:t>N</w:t>
      </w:r>
      <w:r w:rsidR="00362C99" w:rsidRPr="000D6C34">
        <w:rPr>
          <w:rFonts w:eastAsia="仿宋_GB2312"/>
        </w:rPr>
        <w:t>＝</w:t>
      </w:r>
      <w:r w:rsidR="009A610A">
        <w:rPr>
          <w:rFonts w:eastAsia="仿宋_GB2312"/>
        </w:rPr>
        <w:t>（</w:t>
      </w:r>
      <w:r w:rsidR="00362C99" w:rsidRPr="000D6C34">
        <w:rPr>
          <w:rFonts w:eastAsia="仿宋_GB2312"/>
          <w:i/>
        </w:rPr>
        <w:t>m</w:t>
      </w:r>
      <w:r w:rsidR="00362C99" w:rsidRPr="000D6C34">
        <w:rPr>
          <w:rFonts w:eastAsia="仿宋_GB2312"/>
          <w:i/>
          <w:vertAlign w:val="subscript"/>
        </w:rPr>
        <w:t>A</w:t>
      </w:r>
      <w:r w:rsidR="00362C99" w:rsidRPr="000D6C34">
        <w:rPr>
          <w:rFonts w:eastAsia="仿宋_GB2312"/>
        </w:rPr>
        <w:t>＋</w:t>
      </w:r>
      <w:r w:rsidR="00362C99" w:rsidRPr="000D6C34">
        <w:rPr>
          <w:rFonts w:eastAsia="仿宋_GB2312"/>
          <w:i/>
        </w:rPr>
        <w:t>m</w:t>
      </w:r>
      <w:r w:rsidR="00362C99" w:rsidRPr="000D6C34">
        <w:rPr>
          <w:rFonts w:eastAsia="仿宋_GB2312"/>
          <w:i/>
          <w:vertAlign w:val="subscript"/>
        </w:rPr>
        <w:t>B</w:t>
      </w:r>
      <w:r w:rsidR="009A610A">
        <w:rPr>
          <w:rFonts w:eastAsia="仿宋_GB2312"/>
        </w:rPr>
        <w:t>）</w:t>
      </w:r>
      <w:r w:rsidR="00362C99" w:rsidRPr="000D6C34">
        <w:rPr>
          <w:rFonts w:eastAsia="仿宋_GB2312"/>
          <w:i/>
        </w:rPr>
        <w:t>g</w:t>
      </w:r>
      <w:r w:rsidR="00362C99" w:rsidRPr="000D6C34">
        <w:rPr>
          <w:rFonts w:eastAsia="仿宋_GB2312"/>
        </w:rPr>
        <w:t>为一定值，</w:t>
      </w:r>
      <w:r w:rsidR="00362C99" w:rsidRPr="000D6C34">
        <w:rPr>
          <w:rFonts w:eastAsia="仿宋_GB2312"/>
        </w:rPr>
        <w:t>C</w:t>
      </w:r>
      <w:r w:rsidR="00362C99" w:rsidRPr="000D6C34">
        <w:rPr>
          <w:rFonts w:eastAsia="仿宋_GB2312"/>
        </w:rPr>
        <w:t>正确；对</w:t>
      </w:r>
      <w:r w:rsidR="00362C99" w:rsidRPr="000D6C34">
        <w:rPr>
          <w:rFonts w:eastAsia="仿宋_GB2312"/>
          <w:i/>
        </w:rPr>
        <w:t>B</w:t>
      </w:r>
      <w:r w:rsidR="00362C99" w:rsidRPr="000D6C34">
        <w:rPr>
          <w:rFonts w:eastAsia="仿宋_GB2312"/>
        </w:rPr>
        <w:t>进行受力分析如图，由平衡条件可知</w:t>
      </w:r>
      <w:r w:rsidR="00362C99" w:rsidRPr="000D6C34">
        <w:rPr>
          <w:rFonts w:eastAsia="仿宋_GB2312"/>
          <w:i/>
        </w:rPr>
        <w:t>F</w:t>
      </w:r>
      <w:r w:rsidR="00362C99" w:rsidRPr="000D6C34">
        <w:rPr>
          <w:rFonts w:eastAsia="仿宋_GB2312"/>
          <w:vertAlign w:val="subscript"/>
        </w:rPr>
        <w:t>N</w:t>
      </w:r>
      <w:r w:rsidR="00362C99" w:rsidRPr="000D6C34">
        <w:rPr>
          <w:rFonts w:eastAsia="仿宋_GB2312"/>
        </w:rPr>
        <w:t>＝</w:t>
      </w:r>
      <w:r w:rsidR="00362C99" w:rsidRPr="000D6C34">
        <w:rPr>
          <w:rFonts w:eastAsia="仿宋_GB2312"/>
          <w:i/>
        </w:rPr>
        <w:t>m</w:t>
      </w:r>
      <w:r w:rsidR="00362C99" w:rsidRPr="000D6C34">
        <w:rPr>
          <w:rFonts w:eastAsia="仿宋_GB2312"/>
          <w:i/>
          <w:vertAlign w:val="subscript"/>
        </w:rPr>
        <w:t>B</w:t>
      </w:r>
      <w:r w:rsidR="00362C99" w:rsidRPr="000D6C34">
        <w:rPr>
          <w:rFonts w:eastAsia="仿宋_GB2312"/>
          <w:i/>
        </w:rPr>
        <w:t>g</w:t>
      </w:r>
      <w:r w:rsidR="00362C99" w:rsidRPr="000D6C34">
        <w:rPr>
          <w:rFonts w:eastAsia="仿宋_GB2312"/>
        </w:rPr>
        <w:t>＋</w:t>
      </w:r>
      <w:r w:rsidR="00362C99" w:rsidRPr="000D6C34">
        <w:rPr>
          <w:rFonts w:eastAsia="仿宋_GB2312"/>
          <w:i/>
        </w:rPr>
        <w:t>F</w:t>
      </w:r>
      <w:r w:rsidR="00362C99" w:rsidRPr="000D6C34">
        <w:rPr>
          <w:rFonts w:eastAsia="仿宋_GB2312"/>
          <w:vertAlign w:val="subscript"/>
        </w:rPr>
        <w:t>斥</w:t>
      </w:r>
      <w:r w:rsidR="00362C99" w:rsidRPr="000D6C34">
        <w:rPr>
          <w:rFonts w:eastAsia="仿宋_GB2312"/>
        </w:rPr>
        <w:t>cos</w:t>
      </w:r>
      <w:r w:rsidR="00362C99" w:rsidRPr="000D6C34">
        <w:rPr>
          <w:rFonts w:eastAsia="仿宋_GB2312"/>
          <w:i/>
        </w:rPr>
        <w:t>θ</w:t>
      </w:r>
      <w:r w:rsidR="00362C99" w:rsidRPr="000D6C34">
        <w:rPr>
          <w:rFonts w:eastAsia="仿宋_GB2312"/>
        </w:rPr>
        <w:t>，向左推</w:t>
      </w:r>
      <w:r w:rsidR="00362C99" w:rsidRPr="000D6C34">
        <w:rPr>
          <w:rFonts w:eastAsia="仿宋_GB2312"/>
          <w:i/>
        </w:rPr>
        <w:t>B</w:t>
      </w:r>
      <w:r w:rsidR="00362C99" w:rsidRPr="000D6C34">
        <w:rPr>
          <w:rFonts w:eastAsia="仿宋_GB2312"/>
        </w:rPr>
        <w:t>，</w:t>
      </w:r>
      <w:r w:rsidR="00362C99" w:rsidRPr="000D6C34">
        <w:rPr>
          <w:rFonts w:eastAsia="仿宋_GB2312"/>
          <w:i/>
        </w:rPr>
        <w:t>θ</w:t>
      </w:r>
      <w:r w:rsidR="00362C99" w:rsidRPr="000D6C34">
        <w:rPr>
          <w:rFonts w:eastAsia="仿宋_GB2312"/>
        </w:rPr>
        <w:t>减小，所以</w:t>
      </w:r>
      <w:r w:rsidR="00362C99" w:rsidRPr="000D6C34">
        <w:rPr>
          <w:rFonts w:eastAsia="仿宋_GB2312"/>
          <w:i/>
        </w:rPr>
        <w:t>F</w:t>
      </w:r>
      <w:r w:rsidR="00362C99" w:rsidRPr="000D6C34">
        <w:rPr>
          <w:rFonts w:eastAsia="仿宋_GB2312"/>
          <w:vertAlign w:val="subscript"/>
        </w:rPr>
        <w:t>斥</w:t>
      </w:r>
      <w:r w:rsidR="00362C99" w:rsidRPr="000D6C34">
        <w:rPr>
          <w:rFonts w:eastAsia="仿宋_GB2312"/>
        </w:rPr>
        <w:t>减小，由库仑定律</w:t>
      </w:r>
      <w:r w:rsidR="00362C99" w:rsidRPr="000D6C34">
        <w:rPr>
          <w:rFonts w:eastAsia="仿宋_GB2312"/>
          <w:i/>
        </w:rPr>
        <w:t>F</w:t>
      </w:r>
      <w:r w:rsidR="00362C99" w:rsidRPr="000D6C34">
        <w:rPr>
          <w:rFonts w:eastAsia="仿宋_GB2312"/>
          <w:vertAlign w:val="subscript"/>
        </w:rPr>
        <w:t>斥</w:t>
      </w:r>
      <w:r w:rsidR="00362C99" w:rsidRPr="000D6C34">
        <w:rPr>
          <w:rFonts w:eastAsia="仿宋_GB2312"/>
        </w:rPr>
        <w:t>＝</w:t>
      </w:r>
      <w:r w:rsidR="00362C99" w:rsidRPr="000D6C34">
        <w:rPr>
          <w:rFonts w:eastAsia="仿宋_GB2312"/>
          <w:i/>
        </w:rPr>
        <w:t>k</w:t>
      </w:r>
      <w:r w:rsidR="00362C99" w:rsidRPr="000D6C34">
        <w:rPr>
          <w:rFonts w:eastAsia="仿宋_GB2312"/>
        </w:rPr>
        <w:fldChar w:fldCharType="begin"/>
      </w:r>
      <w:r w:rsidR="00362C99" w:rsidRPr="000D6C34">
        <w:rPr>
          <w:rFonts w:eastAsia="仿宋_GB2312"/>
        </w:rPr>
        <w:instrText>eq \f(</w:instrText>
      </w:r>
      <w:r w:rsidR="00362C99" w:rsidRPr="000D6C34">
        <w:rPr>
          <w:rFonts w:eastAsia="仿宋_GB2312"/>
          <w:i/>
        </w:rPr>
        <w:instrText>q</w:instrText>
      </w:r>
      <w:r w:rsidR="00362C99" w:rsidRPr="000D6C34">
        <w:rPr>
          <w:rFonts w:eastAsia="仿宋_GB2312"/>
          <w:i/>
          <w:vertAlign w:val="subscript"/>
        </w:rPr>
        <w:instrText>A</w:instrText>
      </w:r>
      <w:r w:rsidR="00362C99" w:rsidRPr="000D6C34">
        <w:rPr>
          <w:rFonts w:eastAsia="仿宋_GB2312"/>
          <w:i/>
        </w:rPr>
        <w:instrText>q</w:instrText>
      </w:r>
      <w:r w:rsidR="00362C99" w:rsidRPr="000D6C34">
        <w:rPr>
          <w:rFonts w:eastAsia="仿宋_GB2312"/>
          <w:i/>
          <w:vertAlign w:val="subscript"/>
        </w:rPr>
        <w:instrText>B</w:instrText>
      </w:r>
      <w:r w:rsidR="00362C99" w:rsidRPr="000D6C34">
        <w:rPr>
          <w:rFonts w:eastAsia="仿宋_GB2312"/>
          <w:i/>
        </w:rPr>
        <w:instrText>,r</w:instrText>
      </w:r>
      <w:r w:rsidR="00362C99" w:rsidRPr="000D6C34">
        <w:rPr>
          <w:rFonts w:eastAsia="仿宋_GB2312"/>
          <w:vertAlign w:val="superscript"/>
        </w:rPr>
        <w:instrText>2</w:instrText>
      </w:r>
      <w:r w:rsidR="00362C99" w:rsidRPr="000D6C34">
        <w:rPr>
          <w:rFonts w:eastAsia="仿宋_GB2312"/>
        </w:rPr>
        <w:instrText>)</w:instrText>
      </w:r>
      <w:r w:rsidR="00362C99" w:rsidRPr="000D6C34">
        <w:rPr>
          <w:rFonts w:eastAsia="仿宋_GB2312"/>
        </w:rPr>
        <w:fldChar w:fldCharType="end"/>
      </w:r>
      <w:r w:rsidR="00362C99" w:rsidRPr="000D6C34">
        <w:rPr>
          <w:rFonts w:eastAsia="仿宋_GB2312"/>
        </w:rPr>
        <w:t>得：</w:t>
      </w:r>
      <w:r w:rsidR="00362C99" w:rsidRPr="000D6C34">
        <w:rPr>
          <w:rFonts w:eastAsia="仿宋_GB2312"/>
          <w:i/>
        </w:rPr>
        <w:t>A</w:t>
      </w:r>
      <w:r w:rsidR="00362C99" w:rsidRPr="000D6C34">
        <w:rPr>
          <w:rFonts w:eastAsia="仿宋_GB2312"/>
        </w:rPr>
        <w:t>、</w:t>
      </w:r>
      <w:r w:rsidR="00362C99" w:rsidRPr="000D6C34">
        <w:rPr>
          <w:rFonts w:eastAsia="仿宋_GB2312"/>
          <w:i/>
        </w:rPr>
        <w:t>B</w:t>
      </w:r>
      <w:r w:rsidR="00362C99" w:rsidRPr="000D6C34">
        <w:rPr>
          <w:rFonts w:eastAsia="仿宋_GB2312"/>
        </w:rPr>
        <w:t>间距离</w:t>
      </w:r>
      <w:r w:rsidR="00362C99" w:rsidRPr="000D6C34">
        <w:rPr>
          <w:rFonts w:eastAsia="仿宋_GB2312"/>
          <w:i/>
        </w:rPr>
        <w:t>r</w:t>
      </w:r>
      <w:r w:rsidR="00362C99" w:rsidRPr="000D6C34">
        <w:rPr>
          <w:rFonts w:eastAsia="仿宋_GB2312"/>
        </w:rPr>
        <w:t>增大，</w:t>
      </w:r>
      <w:r w:rsidR="00362C99" w:rsidRPr="000D6C34">
        <w:rPr>
          <w:rFonts w:eastAsia="仿宋_GB2312"/>
        </w:rPr>
        <w:t>D</w:t>
      </w:r>
      <w:r w:rsidR="00362C99" w:rsidRPr="000D6C34">
        <w:rPr>
          <w:rFonts w:eastAsia="仿宋_GB2312"/>
        </w:rPr>
        <w:t>正确；而</w:t>
      </w:r>
      <w:r w:rsidR="00362C99" w:rsidRPr="000D6C34">
        <w:rPr>
          <w:rFonts w:eastAsia="仿宋_GB2312"/>
          <w:i/>
        </w:rPr>
        <w:t>F</w:t>
      </w:r>
      <w:r w:rsidR="00362C99" w:rsidRPr="000D6C34">
        <w:rPr>
          <w:rFonts w:eastAsia="仿宋_GB2312"/>
        </w:rPr>
        <w:t>＝</w:t>
      </w:r>
      <w:r w:rsidR="00362C99" w:rsidRPr="000D6C34">
        <w:rPr>
          <w:rFonts w:eastAsia="仿宋_GB2312"/>
          <w:i/>
        </w:rPr>
        <w:t>F</w:t>
      </w:r>
      <w:r w:rsidR="00362C99" w:rsidRPr="000D6C34">
        <w:rPr>
          <w:rFonts w:eastAsia="仿宋_GB2312"/>
          <w:vertAlign w:val="subscript"/>
        </w:rPr>
        <w:t>斥</w:t>
      </w:r>
      <w:r w:rsidR="00362C99" w:rsidRPr="000D6C34">
        <w:rPr>
          <w:rFonts w:eastAsia="仿宋_GB2312"/>
        </w:rPr>
        <w:t>sin</w:t>
      </w:r>
      <w:r w:rsidR="00362C99" w:rsidRPr="000D6C34">
        <w:rPr>
          <w:rFonts w:eastAsia="仿宋_GB2312"/>
          <w:i/>
        </w:rPr>
        <w:t>θ</w:t>
      </w:r>
      <w:r w:rsidR="00362C99" w:rsidRPr="000D6C34">
        <w:rPr>
          <w:rFonts w:eastAsia="仿宋_GB2312"/>
        </w:rPr>
        <w:t>，</w:t>
      </w:r>
      <w:r w:rsidR="00362C99" w:rsidRPr="000D6C34">
        <w:rPr>
          <w:rFonts w:eastAsia="仿宋_GB2312"/>
          <w:i/>
        </w:rPr>
        <w:t>θ</w:t>
      </w:r>
      <w:r w:rsidR="00362C99" w:rsidRPr="000D6C34">
        <w:rPr>
          <w:rFonts w:eastAsia="仿宋_GB2312"/>
        </w:rPr>
        <w:t>减小，</w:t>
      </w:r>
      <w:r w:rsidR="00362C99" w:rsidRPr="000D6C34">
        <w:rPr>
          <w:rFonts w:eastAsia="仿宋_GB2312"/>
          <w:i/>
        </w:rPr>
        <w:t>F</w:t>
      </w:r>
      <w:r w:rsidR="00362C99" w:rsidRPr="000D6C34">
        <w:rPr>
          <w:rFonts w:eastAsia="仿宋_GB2312"/>
          <w:vertAlign w:val="subscript"/>
        </w:rPr>
        <w:t>斥</w:t>
      </w:r>
      <w:r w:rsidR="00362C99" w:rsidRPr="000D6C34">
        <w:rPr>
          <w:rFonts w:eastAsia="仿宋_GB2312"/>
        </w:rPr>
        <w:t>减小，所以推力</w:t>
      </w:r>
      <w:r w:rsidR="00362C99" w:rsidRPr="000D6C34">
        <w:rPr>
          <w:rFonts w:eastAsia="仿宋_GB2312"/>
          <w:i/>
        </w:rPr>
        <w:t>F</w:t>
      </w:r>
      <w:r w:rsidR="00362C99" w:rsidRPr="000D6C34">
        <w:rPr>
          <w:rFonts w:eastAsia="仿宋_GB2312"/>
        </w:rPr>
        <w:t>减小，故</w:t>
      </w:r>
      <w:r w:rsidR="00362C99" w:rsidRPr="000D6C34">
        <w:rPr>
          <w:rFonts w:eastAsia="仿宋_GB2312"/>
        </w:rPr>
        <w:t>A</w:t>
      </w:r>
      <w:r w:rsidR="00362C99" w:rsidRPr="000D6C34">
        <w:rPr>
          <w:rFonts w:eastAsia="仿宋_GB2312"/>
        </w:rPr>
        <w:t>错误；将</w:t>
      </w:r>
      <w:r w:rsidR="00362C99" w:rsidRPr="000D6C34">
        <w:rPr>
          <w:rFonts w:eastAsia="仿宋_GB2312"/>
          <w:i/>
        </w:rPr>
        <w:t>A</w:t>
      </w:r>
      <w:r w:rsidR="00362C99" w:rsidRPr="000D6C34">
        <w:rPr>
          <w:rFonts w:eastAsia="仿宋_GB2312"/>
        </w:rPr>
        <w:t>、</w:t>
      </w:r>
      <w:r w:rsidR="00362C99" w:rsidRPr="000D6C34">
        <w:rPr>
          <w:rFonts w:eastAsia="仿宋_GB2312"/>
          <w:i/>
        </w:rPr>
        <w:t>B</w:t>
      </w:r>
      <w:r w:rsidR="00362C99" w:rsidRPr="000D6C34">
        <w:rPr>
          <w:rFonts w:eastAsia="仿宋_GB2312"/>
        </w:rPr>
        <w:t>视为整体时，</w:t>
      </w:r>
      <w:r w:rsidR="00362C99" w:rsidRPr="000D6C34">
        <w:rPr>
          <w:rFonts w:eastAsia="仿宋_GB2312"/>
          <w:i/>
        </w:rPr>
        <w:t>F</w:t>
      </w:r>
      <w:r w:rsidR="00362C99" w:rsidRPr="000D6C34">
        <w:rPr>
          <w:rFonts w:eastAsia="仿宋_GB2312"/>
        </w:rPr>
        <w:t>＝</w:t>
      </w:r>
      <w:r w:rsidR="00362C99" w:rsidRPr="000D6C34">
        <w:rPr>
          <w:rFonts w:eastAsia="仿宋_GB2312"/>
          <w:i/>
        </w:rPr>
        <w:t>F</w:t>
      </w:r>
      <w:r w:rsidR="00362C99" w:rsidRPr="000D6C34">
        <w:rPr>
          <w:rFonts w:eastAsia="仿宋_GB2312"/>
          <w:vertAlign w:val="subscript"/>
        </w:rPr>
        <w:t>N</w:t>
      </w:r>
      <w:r w:rsidR="00362C99" w:rsidRPr="000D6C34">
        <w:rPr>
          <w:rFonts w:eastAsia="仿宋_GB2312"/>
          <w:i/>
          <w:vertAlign w:val="subscript"/>
        </w:rPr>
        <w:t>A</w:t>
      </w:r>
      <w:r w:rsidR="00362C99" w:rsidRPr="000D6C34">
        <w:rPr>
          <w:rFonts w:eastAsia="仿宋_GB2312"/>
        </w:rPr>
        <w:t>，所以墙面对小球</w:t>
      </w:r>
      <w:r w:rsidR="00362C99" w:rsidRPr="000D6C34">
        <w:rPr>
          <w:rFonts w:eastAsia="仿宋_GB2312"/>
          <w:i/>
        </w:rPr>
        <w:t>A</w:t>
      </w:r>
      <w:r w:rsidR="00362C99" w:rsidRPr="000D6C34">
        <w:rPr>
          <w:rFonts w:eastAsia="仿宋_GB2312"/>
        </w:rPr>
        <w:t>的弹力</w:t>
      </w:r>
      <w:r w:rsidR="00362C99" w:rsidRPr="000D6C34">
        <w:rPr>
          <w:rFonts w:eastAsia="仿宋_GB2312"/>
          <w:i/>
        </w:rPr>
        <w:t>F</w:t>
      </w:r>
      <w:r w:rsidR="00362C99" w:rsidRPr="000D6C34">
        <w:rPr>
          <w:rFonts w:eastAsia="仿宋_GB2312"/>
          <w:vertAlign w:val="subscript"/>
        </w:rPr>
        <w:t>N</w:t>
      </w:r>
      <w:r w:rsidR="00362C99" w:rsidRPr="000D6C34">
        <w:rPr>
          <w:rFonts w:eastAsia="仿宋_GB2312"/>
          <w:i/>
          <w:vertAlign w:val="subscript"/>
        </w:rPr>
        <w:t>A</w:t>
      </w:r>
      <w:r w:rsidR="00362C99" w:rsidRPr="000D6C34">
        <w:rPr>
          <w:rFonts w:eastAsia="仿宋_GB2312"/>
        </w:rPr>
        <w:t>减小，</w:t>
      </w:r>
      <w:r w:rsidR="00362C99" w:rsidRPr="000D6C34">
        <w:rPr>
          <w:rFonts w:eastAsia="仿宋_GB2312"/>
        </w:rPr>
        <w:t>B</w:t>
      </w:r>
      <w:r w:rsidR="00362C99" w:rsidRPr="000D6C34">
        <w:rPr>
          <w:rFonts w:eastAsia="仿宋_GB2312"/>
        </w:rPr>
        <w:t>正确。</w:t>
      </w:r>
    </w:p>
    <w:p w14:paraId="5A7CBBB7" w14:textId="3291EDA1" w:rsidR="00362C99" w:rsidRPr="000D6C34" w:rsidRDefault="00362C99" w:rsidP="004709D5"/>
    <w:p w14:paraId="7E3A33E4" w14:textId="383514CB" w:rsidR="00362C99" w:rsidRPr="000D6C34" w:rsidRDefault="007B786C" w:rsidP="004709D5">
      <w:r w:rsidRPr="000D6C34">
        <w:rPr>
          <w:rFonts w:hint="eastAsia"/>
          <w:noProof/>
        </w:rPr>
        <w:drawing>
          <wp:anchor distT="0" distB="0" distL="114300" distR="114300" simplePos="0" relativeHeight="251678720" behindDoc="0" locked="0" layoutInCell="1" allowOverlap="1" wp14:anchorId="3D84449E" wp14:editId="344B1C57">
            <wp:simplePos x="0" y="0"/>
            <wp:positionH relativeFrom="margin">
              <wp:align>right</wp:align>
            </wp:positionH>
            <wp:positionV relativeFrom="paragraph">
              <wp:posOffset>11430</wp:posOffset>
            </wp:positionV>
            <wp:extent cx="2133600" cy="1466850"/>
            <wp:effectExtent l="0" t="0" r="0" b="0"/>
            <wp:wrapSquare wrapText="largest"/>
            <wp:docPr id="1606" name="图片 1606" descr="E:\电子稿\金版教程（魏）\2016\3.6\课件-物理（高三一轮书\80WL梅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E:\电子稿\金版教程（魏）\2016\3.6\课件-物理（高三一轮书\80WL梅306.tif"/>
                    <pic:cNvPicPr>
                      <a:picLocks noChangeAspect="1" noChangeArrowheads="1"/>
                    </pic:cNvPicPr>
                  </pic:nvPicPr>
                  <pic:blipFill>
                    <a:blip r:embed="rId133" r:link="rId134" cstate="print">
                      <a:extLst>
                        <a:ext uri="{28A0092B-C50C-407E-A947-70E740481C1C}">
                          <a14:useLocalDpi xmlns:a14="http://schemas.microsoft.com/office/drawing/2010/main" val="0"/>
                        </a:ext>
                      </a:extLst>
                    </a:blip>
                    <a:srcRect/>
                    <a:stretch>
                      <a:fillRect/>
                    </a:stretch>
                  </pic:blipFill>
                  <pic:spPr bwMode="auto">
                    <a:xfrm>
                      <a:off x="0" y="0"/>
                      <a:ext cx="2133600" cy="1466850"/>
                    </a:xfrm>
                    <a:prstGeom prst="rect">
                      <a:avLst/>
                    </a:prstGeom>
                    <a:noFill/>
                    <a:ln>
                      <a:noFill/>
                    </a:ln>
                  </pic:spPr>
                </pic:pic>
              </a:graphicData>
            </a:graphic>
          </wp:anchor>
        </w:drawing>
      </w:r>
      <w:r w:rsidR="00362C99" w:rsidRPr="000D6C34">
        <w:t>8</w:t>
      </w:r>
      <w:r w:rsidR="00362C99" w:rsidRPr="000D6C34">
        <w:rPr>
          <w:rFonts w:hint="eastAsia"/>
        </w:rPr>
        <w:t>．</w:t>
      </w:r>
      <w:r w:rsidR="00074848">
        <w:rPr>
          <w:rFonts w:hint="eastAsia"/>
        </w:rPr>
        <w:t>（多选）</w:t>
      </w:r>
      <w:r w:rsidR="00362C99" w:rsidRPr="00074848">
        <w:t>P</w:t>
      </w:r>
      <w:r w:rsidR="00362C99" w:rsidRPr="00074848">
        <w:t>、</w:t>
      </w:r>
      <w:r w:rsidR="00362C99" w:rsidRPr="00074848">
        <w:t>Q</w:t>
      </w:r>
      <w:r w:rsidR="00362C99" w:rsidRPr="000D6C34">
        <w:t>两电荷的电场线分布如图所示，</w:t>
      </w:r>
      <w:r w:rsidR="00362C99" w:rsidRPr="00074848">
        <w:t>a</w:t>
      </w:r>
      <w:r w:rsidR="00362C99" w:rsidRPr="00074848">
        <w:t>、</w:t>
      </w:r>
      <w:r w:rsidR="00362C99" w:rsidRPr="00074848">
        <w:t>b</w:t>
      </w:r>
      <w:r w:rsidR="00362C99" w:rsidRPr="00074848">
        <w:t>、</w:t>
      </w:r>
      <w:r w:rsidR="00362C99" w:rsidRPr="00074848">
        <w:t>c</w:t>
      </w:r>
      <w:r w:rsidR="00362C99" w:rsidRPr="00074848">
        <w:t>、</w:t>
      </w:r>
      <w:r w:rsidR="00362C99" w:rsidRPr="00074848">
        <w:t>d</w:t>
      </w:r>
      <w:r w:rsidR="00362C99" w:rsidRPr="000D6C34">
        <w:t>为电场中的四点，</w:t>
      </w:r>
      <w:r w:rsidR="00362C99" w:rsidRPr="00074848">
        <w:t>c</w:t>
      </w:r>
      <w:r w:rsidR="00362C99" w:rsidRPr="00074848">
        <w:t>、</w:t>
      </w:r>
      <w:r w:rsidR="00362C99" w:rsidRPr="00074848">
        <w:t>d</w:t>
      </w:r>
      <w:r w:rsidR="00362C99" w:rsidRPr="00074848">
        <w:t>关于</w:t>
      </w:r>
      <w:r w:rsidR="00362C99" w:rsidRPr="00074848">
        <w:t>PQ</w:t>
      </w:r>
      <w:r w:rsidR="00362C99" w:rsidRPr="00074848">
        <w:t>连线</w:t>
      </w:r>
      <w:r w:rsidR="00362C99" w:rsidRPr="000D6C34">
        <w:t>的中垂线对称。一个离子从</w:t>
      </w:r>
      <w:r w:rsidR="00362C99" w:rsidRPr="00074848">
        <w:t>a</w:t>
      </w:r>
      <w:r w:rsidR="00362C99" w:rsidRPr="00074848">
        <w:t>运动到</w:t>
      </w:r>
      <w:r w:rsidR="00362C99" w:rsidRPr="00074848">
        <w:t>b</w:t>
      </w:r>
      <w:r w:rsidR="009A610A">
        <w:t>（</w:t>
      </w:r>
      <w:r w:rsidR="00362C99" w:rsidRPr="000D6C34">
        <w:t>不计重力</w:t>
      </w:r>
      <w:r w:rsidR="009A610A">
        <w:t>）</w:t>
      </w:r>
      <w:r w:rsidR="00362C99" w:rsidRPr="000D6C34">
        <w:t>，轨迹如图所示，则下列判断正确的</w:t>
      </w:r>
      <w:commentRangeStart w:id="31"/>
      <w:r w:rsidR="00362C99" w:rsidRPr="000D6C34">
        <w:t>是</w:t>
      </w:r>
      <w:commentRangeEnd w:id="31"/>
      <w:r w:rsidR="00074848">
        <w:rPr>
          <w:rStyle w:val="a5"/>
        </w:rPr>
        <w:commentReference w:id="31"/>
      </w:r>
      <w:r w:rsidR="009A610A">
        <w:t>（</w:t>
      </w:r>
      <w:r w:rsidR="00074848">
        <w:rPr>
          <w:rFonts w:hint="eastAsia"/>
        </w:rPr>
        <w:t xml:space="preserve"> </w:t>
      </w:r>
      <w:r w:rsidR="00074848">
        <w:t xml:space="preserve">   </w:t>
      </w:r>
      <w:r w:rsidR="009A610A">
        <w:t>）</w:t>
      </w:r>
    </w:p>
    <w:p w14:paraId="19E5BEEC" w14:textId="77777777" w:rsidR="00362C99" w:rsidRPr="000D6C34" w:rsidRDefault="004F6A0E" w:rsidP="004709D5">
      <w:r>
        <w:t>（</w:t>
      </w:r>
      <w:r>
        <w:t>A</w:t>
      </w:r>
      <w:r>
        <w:t>）</w:t>
      </w:r>
      <w:r w:rsidR="00362C99" w:rsidRPr="00074848">
        <w:t>P</w:t>
      </w:r>
      <w:r w:rsidR="00362C99" w:rsidRPr="000D6C34">
        <w:t>带正电</w:t>
      </w:r>
    </w:p>
    <w:p w14:paraId="1DDA1869" w14:textId="77777777" w:rsidR="00362C99" w:rsidRPr="000D6C34" w:rsidRDefault="004F6A0E" w:rsidP="004709D5">
      <w:r>
        <w:t>（</w:t>
      </w:r>
      <w:r>
        <w:t>B</w:t>
      </w:r>
      <w:r>
        <w:t>）</w:t>
      </w:r>
      <w:r w:rsidR="00362C99" w:rsidRPr="00074848">
        <w:t>c</w:t>
      </w:r>
      <w:r w:rsidR="00362C99" w:rsidRPr="00074848">
        <w:t>、</w:t>
      </w:r>
      <w:r w:rsidR="00362C99" w:rsidRPr="00074848">
        <w:t>d</w:t>
      </w:r>
      <w:r w:rsidR="00362C99" w:rsidRPr="00074848">
        <w:t>两点</w:t>
      </w:r>
      <w:r w:rsidR="00362C99" w:rsidRPr="000D6C34">
        <w:t>的电场强度相同</w:t>
      </w:r>
    </w:p>
    <w:p w14:paraId="52E74238" w14:textId="77777777" w:rsidR="00362C99" w:rsidRPr="000D6C34" w:rsidRDefault="004F6A0E" w:rsidP="004709D5">
      <w:r>
        <w:t>（</w:t>
      </w:r>
      <w:r>
        <w:t>C</w:t>
      </w:r>
      <w:r>
        <w:t>）</w:t>
      </w:r>
      <w:r w:rsidR="00362C99" w:rsidRPr="000D6C34">
        <w:t>离子在运动过程中受</w:t>
      </w:r>
      <w:r w:rsidR="00362C99" w:rsidRPr="00074848">
        <w:t>到</w:t>
      </w:r>
      <w:r w:rsidR="00362C99" w:rsidRPr="00074848">
        <w:t>P</w:t>
      </w:r>
      <w:r w:rsidR="00362C99" w:rsidRPr="00074848">
        <w:t>的</w:t>
      </w:r>
      <w:r w:rsidR="00362C99" w:rsidRPr="000D6C34">
        <w:t>吸引力</w:t>
      </w:r>
    </w:p>
    <w:p w14:paraId="0CE44287" w14:textId="77777777" w:rsidR="00362C99" w:rsidRPr="000D6C34" w:rsidRDefault="004F6A0E" w:rsidP="004709D5">
      <w:r>
        <w:t>（</w:t>
      </w:r>
      <w:r>
        <w:t>D</w:t>
      </w:r>
      <w:r>
        <w:t>）</w:t>
      </w:r>
      <w:r w:rsidR="00362C99" w:rsidRPr="000D6C34">
        <w:t>离子从</w:t>
      </w:r>
      <w:r w:rsidR="00362C99" w:rsidRPr="00074848">
        <w:t>a</w:t>
      </w:r>
      <w:r w:rsidR="00362C99" w:rsidRPr="00074848">
        <w:t>到</w:t>
      </w:r>
      <w:r w:rsidR="00362C99" w:rsidRPr="00074848">
        <w:t>b</w:t>
      </w:r>
      <w:r w:rsidR="00362C99" w:rsidRPr="00074848">
        <w:t>，</w:t>
      </w:r>
      <w:r w:rsidR="00362C99" w:rsidRPr="000D6C34">
        <w:t>电场力做正功</w:t>
      </w:r>
    </w:p>
    <w:p w14:paraId="2BD8E2E7" w14:textId="77777777" w:rsidR="00362C99" w:rsidRPr="000D6C34" w:rsidRDefault="00362C99" w:rsidP="004709D5">
      <w:r w:rsidRPr="000D6C34">
        <w:rPr>
          <w:color w:val="FF0000"/>
        </w:rPr>
        <w:t xml:space="preserve">答案　</w:t>
      </w:r>
      <w:r w:rsidRPr="000D6C34">
        <w:t>AC</w:t>
      </w:r>
    </w:p>
    <w:p w14:paraId="3A8571B0" w14:textId="77777777" w:rsidR="00362C99" w:rsidRPr="000D6C34" w:rsidRDefault="00362C99" w:rsidP="004709D5">
      <w:r w:rsidRPr="000D6C34">
        <w:rPr>
          <w:color w:val="0000FF"/>
        </w:rPr>
        <w:t xml:space="preserve">解析　</w:t>
      </w:r>
      <w:r w:rsidRPr="000D6C34">
        <w:rPr>
          <w:rFonts w:eastAsia="仿宋_GB2312"/>
        </w:rPr>
        <w:t>由电场线的方向可知选项</w:t>
      </w:r>
      <w:r w:rsidRPr="000D6C34">
        <w:rPr>
          <w:rFonts w:eastAsia="仿宋_GB2312"/>
        </w:rPr>
        <w:t>A</w:t>
      </w:r>
      <w:r w:rsidRPr="000D6C34">
        <w:rPr>
          <w:rFonts w:eastAsia="仿宋_GB2312"/>
        </w:rPr>
        <w:t>正确；</w:t>
      </w:r>
      <w:r w:rsidRPr="000D6C34">
        <w:rPr>
          <w:rFonts w:eastAsia="仿宋_GB2312"/>
          <w:i/>
        </w:rPr>
        <w:t>c</w:t>
      </w:r>
      <w:r w:rsidRPr="000D6C34">
        <w:rPr>
          <w:rFonts w:eastAsia="仿宋_GB2312"/>
        </w:rPr>
        <w:t>、</w:t>
      </w:r>
      <w:r w:rsidRPr="000D6C34">
        <w:rPr>
          <w:rFonts w:eastAsia="仿宋_GB2312"/>
          <w:i/>
        </w:rPr>
        <w:t>d</w:t>
      </w:r>
      <w:r w:rsidRPr="000D6C34">
        <w:rPr>
          <w:rFonts w:eastAsia="仿宋_GB2312"/>
        </w:rPr>
        <w:t>两点场强大小相同，但方向不同，选项</w:t>
      </w:r>
      <w:r w:rsidRPr="000D6C34">
        <w:rPr>
          <w:rFonts w:eastAsia="仿宋_GB2312"/>
        </w:rPr>
        <w:t>B</w:t>
      </w:r>
      <w:r w:rsidRPr="000D6C34">
        <w:rPr>
          <w:rFonts w:eastAsia="仿宋_GB2312"/>
        </w:rPr>
        <w:t>错误；离子所受电场力的方向应该指向曲线的凹侧，故可以判断出离子在运动过程中受到</w:t>
      </w:r>
      <w:r w:rsidRPr="000D6C34">
        <w:rPr>
          <w:rFonts w:eastAsia="仿宋_GB2312"/>
          <w:i/>
        </w:rPr>
        <w:t>P</w:t>
      </w:r>
      <w:r w:rsidRPr="000D6C34">
        <w:rPr>
          <w:rFonts w:eastAsia="仿宋_GB2312"/>
        </w:rPr>
        <w:t>电荷的吸引力，选项</w:t>
      </w:r>
      <w:r w:rsidRPr="000D6C34">
        <w:rPr>
          <w:rFonts w:eastAsia="仿宋_GB2312"/>
        </w:rPr>
        <w:t>C</w:t>
      </w:r>
      <w:r w:rsidRPr="000D6C34">
        <w:rPr>
          <w:rFonts w:eastAsia="仿宋_GB2312"/>
        </w:rPr>
        <w:t>正确；离子从</w:t>
      </w:r>
      <w:r w:rsidRPr="000D6C34">
        <w:rPr>
          <w:rFonts w:eastAsia="仿宋_GB2312"/>
          <w:i/>
        </w:rPr>
        <w:t>a</w:t>
      </w:r>
      <w:r w:rsidRPr="000D6C34">
        <w:rPr>
          <w:rFonts w:eastAsia="仿宋_GB2312"/>
        </w:rPr>
        <w:t>到</w:t>
      </w:r>
      <w:r w:rsidRPr="000D6C34">
        <w:rPr>
          <w:rFonts w:eastAsia="仿宋_GB2312"/>
          <w:i/>
        </w:rPr>
        <w:t>b</w:t>
      </w:r>
      <w:r w:rsidRPr="000D6C34">
        <w:rPr>
          <w:rFonts w:eastAsia="仿宋_GB2312"/>
        </w:rPr>
        <w:t>，电场力做负功，选项</w:t>
      </w:r>
      <w:r w:rsidRPr="000D6C34">
        <w:rPr>
          <w:rFonts w:eastAsia="仿宋_GB2312"/>
        </w:rPr>
        <w:t>D</w:t>
      </w:r>
      <w:r w:rsidRPr="000D6C34">
        <w:rPr>
          <w:rFonts w:eastAsia="仿宋_GB2312"/>
        </w:rPr>
        <w:t>错误。</w:t>
      </w:r>
    </w:p>
    <w:p w14:paraId="2C674880" w14:textId="08A0760F" w:rsidR="00362C99" w:rsidRPr="000D6C34" w:rsidRDefault="00362C99" w:rsidP="004709D5"/>
    <w:p w14:paraId="11552EFE" w14:textId="47592199" w:rsidR="00362C99" w:rsidRPr="000D6C34" w:rsidRDefault="007B786C" w:rsidP="004709D5">
      <w:r w:rsidRPr="000D6C34">
        <w:rPr>
          <w:rFonts w:hint="eastAsia"/>
          <w:noProof/>
        </w:rPr>
        <w:drawing>
          <wp:anchor distT="0" distB="0" distL="114300" distR="114300" simplePos="0" relativeHeight="251677696" behindDoc="0" locked="0" layoutInCell="1" allowOverlap="1" wp14:anchorId="008CA377" wp14:editId="1F30F59C">
            <wp:simplePos x="0" y="0"/>
            <wp:positionH relativeFrom="margin">
              <wp:posOffset>3707130</wp:posOffset>
            </wp:positionH>
            <wp:positionV relativeFrom="paragraph">
              <wp:posOffset>9525</wp:posOffset>
            </wp:positionV>
            <wp:extent cx="1559560" cy="1171575"/>
            <wp:effectExtent l="0" t="0" r="2540" b="9525"/>
            <wp:wrapSquare wrapText="largest"/>
            <wp:docPr id="1607" name="图片 1607" descr="E:\电子稿\金版教程（魏）\2016\3.6\课件-物理（高三一轮书\80WL梅3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E:\电子稿\金版教程（魏）\2016\3.6\课件-物理（高三一轮书\80WL梅307.tif"/>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155956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9</w:t>
      </w:r>
      <w:r w:rsidR="00362C99" w:rsidRPr="000D6C34">
        <w:rPr>
          <w:rFonts w:hint="eastAsia"/>
        </w:rPr>
        <w:t>．</w:t>
      </w:r>
      <w:r w:rsidR="00362C99" w:rsidRPr="000D6C34">
        <w:t>如图所示，整个空间存在水平向左的匀强电场，一长为</w:t>
      </w:r>
      <w:r w:rsidR="00362C99" w:rsidRPr="000D6C34">
        <w:rPr>
          <w:i/>
        </w:rPr>
        <w:t>L</w:t>
      </w:r>
      <w:r w:rsidR="00362C99" w:rsidRPr="000D6C34">
        <w:t>的绝缘轻质细硬杆一端固定在</w:t>
      </w:r>
      <w:r w:rsidR="00362C99" w:rsidRPr="000D6C34">
        <w:rPr>
          <w:i/>
        </w:rPr>
        <w:t>O</w:t>
      </w:r>
      <w:r w:rsidR="00362C99" w:rsidRPr="000D6C34">
        <w:t>点、另一端固定一个质量为</w:t>
      </w:r>
      <w:r w:rsidR="00362C99" w:rsidRPr="000D6C34">
        <w:rPr>
          <w:i/>
        </w:rPr>
        <w:t>m</w:t>
      </w:r>
      <w:r w:rsidR="00362C99" w:rsidRPr="000D6C34">
        <w:t>、电荷量为＋</w:t>
      </w:r>
      <w:r w:rsidR="00362C99" w:rsidRPr="000D6C34">
        <w:rPr>
          <w:i/>
        </w:rPr>
        <w:t>q</w:t>
      </w:r>
      <w:r w:rsidR="00362C99" w:rsidRPr="000D6C34">
        <w:t>的小球</w:t>
      </w:r>
      <w:r w:rsidR="00362C99" w:rsidRPr="000D6C34">
        <w:rPr>
          <w:i/>
        </w:rPr>
        <w:t>P</w:t>
      </w:r>
      <w:r w:rsidR="00362C99" w:rsidRPr="000D6C34">
        <w:t>，杆可绕</w:t>
      </w:r>
      <w:r w:rsidR="00362C99" w:rsidRPr="000D6C34">
        <w:rPr>
          <w:i/>
        </w:rPr>
        <w:t>O</w:t>
      </w:r>
      <w:r w:rsidR="00362C99" w:rsidRPr="000D6C34">
        <w:t>点在竖直平面内无摩擦转动，电场的电场强度大小为</w:t>
      </w:r>
      <w:r w:rsidR="00362C99" w:rsidRPr="000D6C34">
        <w:rPr>
          <w:i/>
        </w:rPr>
        <w:t>E</w:t>
      </w:r>
      <w:r w:rsidR="00362C99" w:rsidRPr="000D6C34">
        <w:t>＝</w:t>
      </w:r>
      <w:r w:rsidR="00362C99" w:rsidRPr="000D6C34">
        <w:fldChar w:fldCharType="begin"/>
      </w:r>
      <w:r w:rsidR="00362C99" w:rsidRPr="000D6C34">
        <w:instrText>eq \f(\r(3)</w:instrText>
      </w:r>
      <w:r w:rsidR="00362C99" w:rsidRPr="000D6C34">
        <w:rPr>
          <w:i/>
        </w:rPr>
        <w:instrText>mg,</w:instrText>
      </w:r>
      <w:r w:rsidR="00362C99" w:rsidRPr="000D6C34">
        <w:instrText>3</w:instrText>
      </w:r>
      <w:r w:rsidR="00362C99" w:rsidRPr="000D6C34">
        <w:rPr>
          <w:i/>
        </w:rPr>
        <w:instrText>q</w:instrText>
      </w:r>
      <w:r w:rsidR="00362C99" w:rsidRPr="000D6C34">
        <w:instrText>)</w:instrText>
      </w:r>
      <w:r w:rsidR="00362C99" w:rsidRPr="000D6C34">
        <w:fldChar w:fldCharType="end"/>
      </w:r>
      <w:r w:rsidR="00362C99" w:rsidRPr="000D6C34">
        <w:t>。先把杆拉至水平位置，然后将杆无初速度释放，重力加速度为</w:t>
      </w:r>
      <w:r w:rsidR="00362C99" w:rsidRPr="000D6C34">
        <w:rPr>
          <w:i/>
        </w:rPr>
        <w:t>g</w:t>
      </w:r>
      <w:r w:rsidR="00362C99" w:rsidRPr="000D6C34">
        <w:t>，不计空气阻力，则</w:t>
      </w:r>
      <w:r w:rsidR="009A610A">
        <w:t>（</w:t>
      </w:r>
      <w:r w:rsidR="00074848">
        <w:rPr>
          <w:rFonts w:hint="eastAsia"/>
        </w:rPr>
        <w:t xml:space="preserve"> </w:t>
      </w:r>
      <w:r w:rsidR="00074848">
        <w:t xml:space="preserve">   </w:t>
      </w:r>
      <w:r w:rsidR="009A610A">
        <w:t>）</w:t>
      </w:r>
    </w:p>
    <w:p w14:paraId="0BF88D9C" w14:textId="77777777" w:rsidR="00362C99" w:rsidRPr="000D6C34" w:rsidRDefault="004F6A0E" w:rsidP="004709D5">
      <w:r>
        <w:t>（</w:t>
      </w:r>
      <w:r>
        <w:t>A</w:t>
      </w:r>
      <w:r>
        <w:t>）</w:t>
      </w:r>
      <w:r w:rsidR="00362C99" w:rsidRPr="000D6C34">
        <w:t>小球到最低点时速度最大</w:t>
      </w:r>
    </w:p>
    <w:p w14:paraId="595D4A26" w14:textId="77777777" w:rsidR="00362C99" w:rsidRPr="000D6C34" w:rsidRDefault="004F6A0E" w:rsidP="004709D5">
      <w:r>
        <w:t>（</w:t>
      </w:r>
      <w:r>
        <w:t>B</w:t>
      </w:r>
      <w:r>
        <w:t>）</w:t>
      </w:r>
      <w:r w:rsidR="00362C99" w:rsidRPr="000D6C34">
        <w:t>小球从开始至最低点过程中动能一直增大</w:t>
      </w:r>
    </w:p>
    <w:p w14:paraId="6AF281A6" w14:textId="77777777" w:rsidR="00362C99" w:rsidRPr="000D6C34" w:rsidRDefault="004F6A0E" w:rsidP="004709D5">
      <w:r>
        <w:t>（</w:t>
      </w:r>
      <w:r>
        <w:t>C</w:t>
      </w:r>
      <w:r>
        <w:t>）</w:t>
      </w:r>
      <w:r w:rsidR="00362C99" w:rsidRPr="000D6C34">
        <w:t>小球对杆的最大拉力大小为</w:t>
      </w:r>
      <w:r w:rsidR="00362C99" w:rsidRPr="000D6C34">
        <w:fldChar w:fldCharType="begin"/>
      </w:r>
      <w:r w:rsidR="00362C99" w:rsidRPr="000D6C34">
        <w:instrText>eq \f(8\r(3)</w:instrText>
      </w:r>
      <w:r w:rsidR="00362C99" w:rsidRPr="000D6C34">
        <w:rPr>
          <w:i/>
        </w:rPr>
        <w:instrText>,</w:instrText>
      </w:r>
      <w:r w:rsidR="00362C99" w:rsidRPr="000D6C34">
        <w:instrText>3)</w:instrText>
      </w:r>
      <w:r w:rsidR="00362C99" w:rsidRPr="000D6C34">
        <w:fldChar w:fldCharType="end"/>
      </w:r>
      <w:r w:rsidR="00362C99" w:rsidRPr="000D6C34">
        <w:rPr>
          <w:i/>
        </w:rPr>
        <w:t>mg</w:t>
      </w:r>
    </w:p>
    <w:p w14:paraId="7464A215" w14:textId="77777777" w:rsidR="00362C99" w:rsidRPr="000D6C34" w:rsidRDefault="004F6A0E" w:rsidP="004709D5">
      <w:r>
        <w:t>（</w:t>
      </w:r>
      <w:r>
        <w:t>D</w:t>
      </w:r>
      <w:r>
        <w:t>）</w:t>
      </w:r>
      <w:r w:rsidR="00362C99" w:rsidRPr="000D6C34">
        <w:t>小球可绕</w:t>
      </w:r>
      <w:r w:rsidR="00362C99" w:rsidRPr="000D6C34">
        <w:rPr>
          <w:i/>
        </w:rPr>
        <w:t>O</w:t>
      </w:r>
      <w:r w:rsidR="00362C99" w:rsidRPr="000D6C34">
        <w:t>点做完整的圆周运动</w:t>
      </w:r>
    </w:p>
    <w:p w14:paraId="53AAE54E" w14:textId="77777777" w:rsidR="00362C99" w:rsidRPr="000D6C34" w:rsidRDefault="00362C99" w:rsidP="004709D5">
      <w:r w:rsidRPr="000D6C34">
        <w:rPr>
          <w:color w:val="FF0000"/>
        </w:rPr>
        <w:t xml:space="preserve">答案　</w:t>
      </w:r>
      <w:r w:rsidRPr="000D6C34">
        <w:t>BC</w:t>
      </w:r>
    </w:p>
    <w:p w14:paraId="51871EB0" w14:textId="00F86FF8" w:rsidR="00362C99" w:rsidRPr="000D6C34" w:rsidRDefault="007B786C" w:rsidP="004709D5">
      <w:r w:rsidRPr="000D6C34">
        <w:rPr>
          <w:rFonts w:hint="eastAsia"/>
          <w:noProof/>
        </w:rPr>
        <w:drawing>
          <wp:anchor distT="0" distB="0" distL="114300" distR="114300" simplePos="0" relativeHeight="251676672" behindDoc="0" locked="0" layoutInCell="1" allowOverlap="1" wp14:anchorId="14DC50C6" wp14:editId="0D65898D">
            <wp:simplePos x="0" y="0"/>
            <wp:positionH relativeFrom="margin">
              <wp:align>right</wp:align>
            </wp:positionH>
            <wp:positionV relativeFrom="paragraph">
              <wp:posOffset>11430</wp:posOffset>
            </wp:positionV>
            <wp:extent cx="2143125" cy="1381125"/>
            <wp:effectExtent l="0" t="0" r="9525" b="9525"/>
            <wp:wrapSquare wrapText="largest"/>
            <wp:docPr id="1608" name="图片 1608" descr="E:\电子稿\金版教程（魏）\2016\3.6\课件-物理（高三一轮书\80WL梅3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E:\电子稿\金版教程（魏）\2016\3.6\课件-物理（高三一轮书\80WL梅308.tif"/>
                    <pic:cNvPicPr>
                      <a:picLocks noChangeAspect="1" noChangeArrowheads="1"/>
                    </pic:cNvPicPr>
                  </pic:nvPicPr>
                  <pic:blipFill>
                    <a:blip r:embed="rId137" r:link="rId138" cstate="print">
                      <a:extLst>
                        <a:ext uri="{28A0092B-C50C-407E-A947-70E740481C1C}">
                          <a14:useLocalDpi xmlns:a14="http://schemas.microsoft.com/office/drawing/2010/main" val="0"/>
                        </a:ext>
                      </a:extLst>
                    </a:blip>
                    <a:srcRect/>
                    <a:stretch>
                      <a:fillRect/>
                    </a:stretch>
                  </pic:blipFill>
                  <pic:spPr bwMode="auto">
                    <a:xfrm>
                      <a:off x="0" y="0"/>
                      <a:ext cx="2143125" cy="1381125"/>
                    </a:xfrm>
                    <a:prstGeom prst="rect">
                      <a:avLst/>
                    </a:prstGeom>
                    <a:noFill/>
                    <a:ln>
                      <a:noFill/>
                    </a:ln>
                  </pic:spPr>
                </pic:pic>
              </a:graphicData>
            </a:graphic>
          </wp:anchor>
        </w:drawing>
      </w:r>
      <w:r w:rsidR="00362C99" w:rsidRPr="000D6C34">
        <w:rPr>
          <w:color w:val="0000FF"/>
        </w:rPr>
        <w:t xml:space="preserve">解析　</w:t>
      </w:r>
      <w:r w:rsidR="00362C99" w:rsidRPr="000D6C34">
        <w:rPr>
          <w:rFonts w:eastAsia="仿宋_GB2312"/>
        </w:rPr>
        <w:t>如图所示，小球受到的重力和电场力分别为</w:t>
      </w:r>
      <w:r w:rsidR="00362C99" w:rsidRPr="000D6C34">
        <w:rPr>
          <w:rFonts w:eastAsia="仿宋_GB2312"/>
          <w:i/>
        </w:rPr>
        <w:t>mg</w:t>
      </w:r>
      <w:r w:rsidR="00362C99" w:rsidRPr="000D6C34">
        <w:rPr>
          <w:rFonts w:eastAsia="仿宋_GB2312"/>
        </w:rPr>
        <w:t>和</w:t>
      </w:r>
      <w:r w:rsidR="00362C99" w:rsidRPr="000D6C34">
        <w:rPr>
          <w:rFonts w:eastAsia="仿宋_GB2312"/>
          <w:i/>
        </w:rPr>
        <w:t>qE</w:t>
      </w:r>
      <w:r w:rsidR="00362C99" w:rsidRPr="000D6C34">
        <w:rPr>
          <w:rFonts w:eastAsia="仿宋_GB2312"/>
        </w:rPr>
        <w:t>＝</w:t>
      </w:r>
      <w:r w:rsidR="00362C99" w:rsidRPr="000D6C34">
        <w:rPr>
          <w:rFonts w:eastAsia="仿宋_GB2312"/>
        </w:rPr>
        <w:fldChar w:fldCharType="begin"/>
      </w:r>
      <w:r w:rsidR="00362C99" w:rsidRPr="000D6C34">
        <w:rPr>
          <w:rFonts w:eastAsia="仿宋_GB2312"/>
        </w:rPr>
        <w:instrText>eq \f(\r(3)</w:instrText>
      </w:r>
      <w:r w:rsidR="00362C99" w:rsidRPr="000D6C34">
        <w:rPr>
          <w:rFonts w:eastAsia="仿宋_GB2312"/>
          <w:i/>
        </w:rPr>
        <w:instrText>,</w:instrText>
      </w:r>
      <w:r w:rsidR="00362C99" w:rsidRPr="000D6C34">
        <w:rPr>
          <w:rFonts w:eastAsia="仿宋_GB2312"/>
        </w:rPr>
        <w:instrText>3)</w:instrText>
      </w:r>
      <w:r w:rsidR="00362C99" w:rsidRPr="000D6C34">
        <w:rPr>
          <w:rFonts w:eastAsia="仿宋_GB2312"/>
        </w:rPr>
        <w:fldChar w:fldCharType="end"/>
      </w:r>
      <w:r w:rsidR="00362C99" w:rsidRPr="000D6C34">
        <w:rPr>
          <w:rFonts w:eastAsia="仿宋_GB2312"/>
          <w:i/>
        </w:rPr>
        <w:t>mg</w:t>
      </w:r>
      <w:r w:rsidR="00362C99" w:rsidRPr="000D6C34">
        <w:rPr>
          <w:rFonts w:eastAsia="仿宋_GB2312"/>
        </w:rPr>
        <w:t>，此二力的合力大小为</w:t>
      </w:r>
      <w:r w:rsidR="00362C99" w:rsidRPr="000D6C34">
        <w:rPr>
          <w:rFonts w:eastAsia="仿宋_GB2312"/>
          <w:i/>
        </w:rPr>
        <w:t>F</w:t>
      </w:r>
      <w:r w:rsidR="00362C99" w:rsidRPr="000D6C34">
        <w:rPr>
          <w:rFonts w:eastAsia="仿宋_GB2312"/>
        </w:rPr>
        <w:t>＝</w:t>
      </w:r>
      <w:r w:rsidR="00362C99" w:rsidRPr="000D6C34">
        <w:rPr>
          <w:rFonts w:eastAsia="仿宋_GB2312"/>
        </w:rPr>
        <w:fldChar w:fldCharType="begin"/>
      </w:r>
      <w:r w:rsidR="00362C99" w:rsidRPr="000D6C34">
        <w:rPr>
          <w:rFonts w:eastAsia="仿宋_GB2312"/>
        </w:rPr>
        <w:instrText>eq \f(2\r(3)</w:instrText>
      </w:r>
      <w:r w:rsidR="00362C99" w:rsidRPr="000D6C34">
        <w:rPr>
          <w:rFonts w:eastAsia="仿宋_GB2312"/>
          <w:i/>
        </w:rPr>
        <w:instrText>,</w:instrText>
      </w:r>
      <w:r w:rsidR="00362C99" w:rsidRPr="000D6C34">
        <w:rPr>
          <w:rFonts w:eastAsia="仿宋_GB2312"/>
        </w:rPr>
        <w:instrText>3)</w:instrText>
      </w:r>
      <w:r w:rsidR="00362C99" w:rsidRPr="000D6C34">
        <w:rPr>
          <w:rFonts w:eastAsia="仿宋_GB2312"/>
        </w:rPr>
        <w:fldChar w:fldCharType="end"/>
      </w:r>
      <w:r w:rsidR="00362C99" w:rsidRPr="000D6C34">
        <w:rPr>
          <w:rFonts w:eastAsia="仿宋_GB2312"/>
          <w:i/>
        </w:rPr>
        <w:t>mg</w:t>
      </w:r>
      <w:r w:rsidR="00362C99" w:rsidRPr="000D6C34">
        <w:rPr>
          <w:rFonts w:eastAsia="仿宋_GB2312"/>
        </w:rPr>
        <w:t>，方向为与竖直方向成</w:t>
      </w:r>
      <w:r w:rsidR="00362C99" w:rsidRPr="000D6C34">
        <w:rPr>
          <w:rFonts w:eastAsia="仿宋_GB2312"/>
        </w:rPr>
        <w:t>30°</w:t>
      </w:r>
      <w:r w:rsidR="00362C99" w:rsidRPr="000D6C34">
        <w:rPr>
          <w:rFonts w:eastAsia="仿宋_GB2312"/>
        </w:rPr>
        <w:t>角，可知杆转到最低点左侧合力</w:t>
      </w:r>
      <w:r w:rsidR="00362C99" w:rsidRPr="000D6C34">
        <w:rPr>
          <w:rFonts w:eastAsia="仿宋_GB2312"/>
          <w:i/>
        </w:rPr>
        <w:t>F</w:t>
      </w:r>
      <w:r w:rsidR="00362C99" w:rsidRPr="000D6C34">
        <w:rPr>
          <w:rFonts w:eastAsia="仿宋_GB2312"/>
        </w:rPr>
        <w:t>沿杆的方向时小球速度最大，</w:t>
      </w:r>
      <w:r w:rsidR="00362C99" w:rsidRPr="000D6C34">
        <w:rPr>
          <w:rFonts w:eastAsia="仿宋_GB2312"/>
        </w:rPr>
        <w:t>A</w:t>
      </w:r>
      <w:r w:rsidR="00362C99" w:rsidRPr="000D6C34">
        <w:rPr>
          <w:rFonts w:eastAsia="仿宋_GB2312"/>
        </w:rPr>
        <w:t>错，</w:t>
      </w:r>
      <w:r w:rsidR="00362C99" w:rsidRPr="000D6C34">
        <w:rPr>
          <w:rFonts w:eastAsia="仿宋_GB2312"/>
        </w:rPr>
        <w:t>B</w:t>
      </w:r>
      <w:r w:rsidR="00362C99" w:rsidRPr="000D6C34">
        <w:rPr>
          <w:rFonts w:eastAsia="仿宋_GB2312"/>
        </w:rPr>
        <w:t>对；设小球的最大速度为</w:t>
      </w:r>
      <w:r w:rsidR="00362C99" w:rsidRPr="000D6C34">
        <w:rPr>
          <w:rFonts w:ascii="Book Antiqua" w:eastAsia="仿宋_GB2312" w:hAnsi="Book Antiqua"/>
          <w:i/>
        </w:rPr>
        <w:t>v</w:t>
      </w:r>
      <w:r w:rsidR="00362C99" w:rsidRPr="000D6C34">
        <w:rPr>
          <w:rFonts w:eastAsia="仿宋_GB2312"/>
        </w:rPr>
        <w:t>，从释放到小球达到最大速度的过程，应用动能定理有：</w:t>
      </w:r>
      <w:r w:rsidR="00362C99" w:rsidRPr="000D6C34">
        <w:rPr>
          <w:rFonts w:eastAsia="仿宋_GB2312"/>
          <w:i/>
        </w:rPr>
        <w:t>Eq</w:t>
      </w:r>
      <w:r w:rsidR="009A610A">
        <w:rPr>
          <w:rFonts w:eastAsia="仿宋_GB2312"/>
        </w:rPr>
        <w:t>（</w:t>
      </w:r>
      <w:r w:rsidR="00362C99" w:rsidRPr="000D6C34">
        <w:rPr>
          <w:rFonts w:eastAsia="仿宋_GB2312"/>
          <w:i/>
        </w:rPr>
        <w:t>L</w:t>
      </w:r>
      <w:r w:rsidR="00362C99" w:rsidRPr="000D6C34">
        <w:rPr>
          <w:rFonts w:eastAsia="仿宋_GB2312"/>
        </w:rPr>
        <w:t>＋</w:t>
      </w:r>
      <w:r w:rsidR="00362C99" w:rsidRPr="000D6C34">
        <w:rPr>
          <w:rFonts w:eastAsia="仿宋_GB2312"/>
          <w:i/>
        </w:rPr>
        <w:t>L</w:t>
      </w:r>
      <w:r w:rsidR="00362C99" w:rsidRPr="000D6C34">
        <w:rPr>
          <w:rFonts w:eastAsia="仿宋_GB2312"/>
        </w:rPr>
        <w:t>sin30°</w:t>
      </w:r>
      <w:r w:rsidR="009A610A">
        <w:rPr>
          <w:rFonts w:eastAsia="仿宋_GB2312"/>
        </w:rPr>
        <w:t>）</w:t>
      </w:r>
      <w:r w:rsidR="00362C99" w:rsidRPr="000D6C34">
        <w:rPr>
          <w:rFonts w:eastAsia="仿宋_GB2312"/>
        </w:rPr>
        <w:t>＋</w:t>
      </w:r>
      <w:r w:rsidR="00362C99" w:rsidRPr="000D6C34">
        <w:rPr>
          <w:rFonts w:eastAsia="仿宋_GB2312"/>
          <w:i/>
        </w:rPr>
        <w:t>mgL</w:t>
      </w:r>
      <w:r w:rsidR="00362C99" w:rsidRPr="000D6C34">
        <w:rPr>
          <w:rFonts w:eastAsia="仿宋_GB2312"/>
        </w:rPr>
        <w:t>cos30°</w:t>
      </w:r>
      <w:r w:rsidR="00362C99" w:rsidRPr="000D6C34">
        <w:rPr>
          <w:rFonts w:eastAsia="仿宋_GB2312"/>
        </w:rPr>
        <w:t>＝</w:t>
      </w:r>
      <w:r w:rsidR="00362C99" w:rsidRPr="000D6C34">
        <w:rPr>
          <w:rFonts w:eastAsia="仿宋_GB2312"/>
        </w:rPr>
        <w:fldChar w:fldCharType="begin"/>
      </w:r>
      <w:r w:rsidR="00362C99" w:rsidRPr="000D6C34">
        <w:rPr>
          <w:rFonts w:eastAsia="仿宋_GB2312"/>
        </w:rPr>
        <w:instrText>eq \f(1</w:instrText>
      </w:r>
      <w:r w:rsidR="00362C99" w:rsidRPr="000D6C34">
        <w:rPr>
          <w:rFonts w:eastAsia="仿宋_GB2312"/>
          <w:i/>
        </w:rPr>
        <w:instrText>,</w:instrText>
      </w:r>
      <w:r w:rsidR="00362C99" w:rsidRPr="000D6C34">
        <w:rPr>
          <w:rFonts w:eastAsia="仿宋_GB2312"/>
        </w:rPr>
        <w:instrText>2)</w:instrText>
      </w:r>
      <w:r w:rsidR="00362C99" w:rsidRPr="000D6C34">
        <w:rPr>
          <w:rFonts w:eastAsia="仿宋_GB2312"/>
        </w:rPr>
        <w:fldChar w:fldCharType="end"/>
      </w:r>
      <w:r w:rsidR="00362C99" w:rsidRPr="000D6C34">
        <w:rPr>
          <w:rFonts w:eastAsia="仿宋_GB2312"/>
          <w:i/>
        </w:rPr>
        <w:t>m</w:t>
      </w:r>
      <w:r w:rsidR="00362C99" w:rsidRPr="000D6C34">
        <w:rPr>
          <w:rFonts w:ascii="Book Antiqua" w:eastAsia="仿宋_GB2312" w:hAnsi="Book Antiqua"/>
          <w:i/>
        </w:rPr>
        <w:t>v</w:t>
      </w:r>
      <w:r w:rsidR="00362C99" w:rsidRPr="000D6C34">
        <w:rPr>
          <w:rFonts w:eastAsia="仿宋_GB2312"/>
          <w:vertAlign w:val="superscript"/>
        </w:rPr>
        <w:t>2</w:t>
      </w:r>
      <w:r w:rsidR="00362C99" w:rsidRPr="000D6C34">
        <w:rPr>
          <w:rFonts w:eastAsia="仿宋_GB2312"/>
        </w:rPr>
        <w:t>，设小球速度最大时，杆对小球的拉力为</w:t>
      </w:r>
      <w:r w:rsidR="00362C99" w:rsidRPr="000D6C34">
        <w:rPr>
          <w:rFonts w:eastAsia="仿宋_GB2312"/>
          <w:i/>
        </w:rPr>
        <w:t>F</w:t>
      </w:r>
      <w:r w:rsidR="00362C99" w:rsidRPr="000D6C34">
        <w:rPr>
          <w:rFonts w:eastAsia="仿宋_GB2312"/>
          <w:vertAlign w:val="subscript"/>
        </w:rPr>
        <w:t>m</w:t>
      </w:r>
      <w:r w:rsidR="00362C99" w:rsidRPr="000D6C34">
        <w:rPr>
          <w:rFonts w:eastAsia="仿宋_GB2312"/>
        </w:rPr>
        <w:t>，</w:t>
      </w:r>
      <w:r w:rsidR="00362C99" w:rsidRPr="000D6C34">
        <w:rPr>
          <w:rFonts w:eastAsia="仿宋_GB2312"/>
        </w:rPr>
        <w:lastRenderedPageBreak/>
        <w:t>对小球应用向心力公式有：</w:t>
      </w:r>
      <w:r w:rsidR="00362C99" w:rsidRPr="000D6C34">
        <w:rPr>
          <w:rFonts w:eastAsia="仿宋_GB2312"/>
          <w:i/>
        </w:rPr>
        <w:t>F</w:t>
      </w:r>
      <w:r w:rsidR="00362C99" w:rsidRPr="000D6C34">
        <w:rPr>
          <w:rFonts w:eastAsia="仿宋_GB2312"/>
          <w:vertAlign w:val="subscript"/>
        </w:rPr>
        <w:t>m</w:t>
      </w:r>
      <w:r w:rsidR="00362C99" w:rsidRPr="000D6C34">
        <w:rPr>
          <w:rFonts w:eastAsia="仿宋_GB2312"/>
        </w:rPr>
        <w:t>－</w:t>
      </w:r>
      <w:r w:rsidR="00362C99" w:rsidRPr="000D6C34">
        <w:rPr>
          <w:rFonts w:eastAsia="仿宋_GB2312"/>
          <w:i/>
        </w:rPr>
        <w:t>F</w:t>
      </w:r>
      <w:r w:rsidR="00362C99" w:rsidRPr="000D6C34">
        <w:rPr>
          <w:rFonts w:eastAsia="仿宋_GB2312"/>
        </w:rPr>
        <w:t>＝</w:t>
      </w:r>
      <w:r w:rsidR="00362C99" w:rsidRPr="000D6C34">
        <w:rPr>
          <w:rFonts w:eastAsia="仿宋_GB2312"/>
        </w:rPr>
        <w:fldChar w:fldCharType="begin"/>
      </w:r>
      <w:r w:rsidR="00362C99" w:rsidRPr="000D6C34">
        <w:rPr>
          <w:rFonts w:eastAsia="仿宋_GB2312"/>
        </w:rPr>
        <w:instrText>eq \f(</w:instrText>
      </w:r>
      <w:r w:rsidR="00362C99" w:rsidRPr="000D6C34">
        <w:rPr>
          <w:rFonts w:eastAsia="仿宋_GB2312"/>
          <w:i/>
        </w:rPr>
        <w:instrText>m</w:instrText>
      </w:r>
      <w:r w:rsidR="00362C99" w:rsidRPr="000D6C34">
        <w:rPr>
          <w:rFonts w:ascii="Book Antiqua" w:eastAsia="仿宋_GB2312" w:hAnsi="Book Antiqua"/>
          <w:i/>
        </w:rPr>
        <w:instrText>v</w:instrText>
      </w:r>
      <w:r w:rsidR="00362C99" w:rsidRPr="000D6C34">
        <w:rPr>
          <w:rFonts w:eastAsia="仿宋_GB2312"/>
          <w:vertAlign w:val="superscript"/>
        </w:rPr>
        <w:instrText>2</w:instrText>
      </w:r>
      <w:r w:rsidR="00362C99" w:rsidRPr="000D6C34">
        <w:rPr>
          <w:rFonts w:eastAsia="仿宋_GB2312"/>
          <w:i/>
        </w:rPr>
        <w:instrText>,L</w:instrText>
      </w:r>
      <w:r w:rsidR="00362C99" w:rsidRPr="000D6C34">
        <w:rPr>
          <w:rFonts w:eastAsia="仿宋_GB2312"/>
        </w:rPr>
        <w:instrText>)</w:instrText>
      </w:r>
      <w:r w:rsidR="00362C99" w:rsidRPr="000D6C34">
        <w:rPr>
          <w:rFonts w:eastAsia="仿宋_GB2312"/>
        </w:rPr>
        <w:fldChar w:fldCharType="end"/>
      </w:r>
      <w:r w:rsidR="00362C99" w:rsidRPr="000D6C34">
        <w:rPr>
          <w:rFonts w:eastAsia="仿宋_GB2312"/>
        </w:rPr>
        <w:t>，解得</w:t>
      </w:r>
      <w:r w:rsidR="00362C99" w:rsidRPr="000D6C34">
        <w:rPr>
          <w:rFonts w:eastAsia="仿宋_GB2312"/>
          <w:i/>
        </w:rPr>
        <w:t>F</w:t>
      </w:r>
      <w:r w:rsidR="00362C99" w:rsidRPr="000D6C34">
        <w:rPr>
          <w:rFonts w:eastAsia="仿宋_GB2312"/>
          <w:vertAlign w:val="subscript"/>
        </w:rPr>
        <w:t>m</w:t>
      </w:r>
      <w:r w:rsidR="00362C99" w:rsidRPr="000D6C34">
        <w:rPr>
          <w:rFonts w:eastAsia="仿宋_GB2312"/>
        </w:rPr>
        <w:t>＝</w:t>
      </w:r>
      <w:r w:rsidR="00362C99" w:rsidRPr="000D6C34">
        <w:rPr>
          <w:rFonts w:eastAsia="仿宋_GB2312"/>
        </w:rPr>
        <w:fldChar w:fldCharType="begin"/>
      </w:r>
      <w:r w:rsidR="00362C99" w:rsidRPr="000D6C34">
        <w:rPr>
          <w:rFonts w:eastAsia="仿宋_GB2312"/>
        </w:rPr>
        <w:instrText>eq \f(8\r(3)</w:instrText>
      </w:r>
      <w:r w:rsidR="00362C99" w:rsidRPr="000D6C34">
        <w:rPr>
          <w:rFonts w:eastAsia="仿宋_GB2312"/>
          <w:i/>
        </w:rPr>
        <w:instrText>,</w:instrText>
      </w:r>
      <w:r w:rsidR="00362C99" w:rsidRPr="000D6C34">
        <w:rPr>
          <w:rFonts w:eastAsia="仿宋_GB2312"/>
        </w:rPr>
        <w:instrText>3)</w:instrText>
      </w:r>
      <w:r w:rsidR="00362C99" w:rsidRPr="000D6C34">
        <w:rPr>
          <w:rFonts w:eastAsia="仿宋_GB2312"/>
        </w:rPr>
        <w:fldChar w:fldCharType="end"/>
      </w:r>
      <w:r w:rsidR="00362C99" w:rsidRPr="000D6C34">
        <w:rPr>
          <w:rFonts w:eastAsia="仿宋_GB2312"/>
          <w:i/>
        </w:rPr>
        <w:t>mg</w:t>
      </w:r>
      <w:r w:rsidR="00362C99" w:rsidRPr="000D6C34">
        <w:rPr>
          <w:rFonts w:eastAsia="仿宋_GB2312"/>
        </w:rPr>
        <w:t>，由牛顿第三定律知</w:t>
      </w:r>
      <w:r w:rsidR="00362C99" w:rsidRPr="000D6C34">
        <w:rPr>
          <w:rFonts w:eastAsia="仿宋_GB2312"/>
        </w:rPr>
        <w:t>C</w:t>
      </w:r>
      <w:r w:rsidR="00362C99" w:rsidRPr="000D6C34">
        <w:rPr>
          <w:rFonts w:eastAsia="仿宋_GB2312"/>
        </w:rPr>
        <w:t>对；根据等效性可知杆转过</w:t>
      </w:r>
      <w:r w:rsidR="00362C99" w:rsidRPr="000D6C34">
        <w:rPr>
          <w:rFonts w:eastAsia="仿宋_GB2312"/>
        </w:rPr>
        <w:t>240°</w:t>
      </w:r>
      <w:r w:rsidR="00362C99" w:rsidRPr="000D6C34">
        <w:rPr>
          <w:rFonts w:eastAsia="仿宋_GB2312"/>
        </w:rPr>
        <w:t>角，速度减小为</w:t>
      </w:r>
      <w:r w:rsidR="00362C99" w:rsidRPr="000D6C34">
        <w:rPr>
          <w:rFonts w:eastAsia="仿宋_GB2312"/>
        </w:rPr>
        <w:t>0</w:t>
      </w:r>
      <w:r w:rsidR="00362C99" w:rsidRPr="000D6C34">
        <w:rPr>
          <w:rFonts w:eastAsia="仿宋_GB2312"/>
        </w:rPr>
        <w:t>，未到达圆周的物理最高点，小球不能做完整的圆周运动，</w:t>
      </w:r>
      <w:r w:rsidR="00362C99" w:rsidRPr="000D6C34">
        <w:rPr>
          <w:rFonts w:eastAsia="仿宋_GB2312"/>
        </w:rPr>
        <w:t>D</w:t>
      </w:r>
      <w:r w:rsidR="00362C99" w:rsidRPr="000D6C34">
        <w:rPr>
          <w:rFonts w:eastAsia="仿宋_GB2312"/>
        </w:rPr>
        <w:t>错。</w:t>
      </w:r>
    </w:p>
    <w:p w14:paraId="47B124DF" w14:textId="701377CD" w:rsidR="00362C99" w:rsidRPr="000D6C34" w:rsidRDefault="00362C99" w:rsidP="004709D5"/>
    <w:p w14:paraId="71E05E2B" w14:textId="3935DD22" w:rsidR="00362C99" w:rsidRPr="000D6C34" w:rsidRDefault="007B786C" w:rsidP="004709D5">
      <w:r w:rsidRPr="000D6C34">
        <w:rPr>
          <w:rFonts w:hint="eastAsia"/>
          <w:noProof/>
        </w:rPr>
        <w:drawing>
          <wp:anchor distT="0" distB="0" distL="114300" distR="114300" simplePos="0" relativeHeight="251675648" behindDoc="0" locked="0" layoutInCell="1" allowOverlap="1" wp14:anchorId="05690ED1" wp14:editId="7F2A1B48">
            <wp:simplePos x="0" y="0"/>
            <wp:positionH relativeFrom="margin">
              <wp:align>right</wp:align>
            </wp:positionH>
            <wp:positionV relativeFrom="paragraph">
              <wp:posOffset>7620</wp:posOffset>
            </wp:positionV>
            <wp:extent cx="2143125" cy="1466850"/>
            <wp:effectExtent l="0" t="0" r="9525" b="0"/>
            <wp:wrapSquare wrapText="largest"/>
            <wp:docPr id="1609" name="图片 1609" descr="E:\电子稿\金版教程（魏）\2016\3.6\课件-物理（高三一轮书\80WL梅3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E:\电子稿\金版教程（魏）\2016\3.6\课件-物理（高三一轮书\80WL梅311.tif"/>
                    <pic:cNvPicPr>
                      <a:picLocks noChangeAspect="1" noChangeArrowheads="1"/>
                    </pic:cNvPicPr>
                  </pic:nvPicPr>
                  <pic:blipFill>
                    <a:blip r:embed="rId139" r:link="rId140" cstate="print">
                      <a:extLst>
                        <a:ext uri="{28A0092B-C50C-407E-A947-70E740481C1C}">
                          <a14:useLocalDpi xmlns:a14="http://schemas.microsoft.com/office/drawing/2010/main" val="0"/>
                        </a:ext>
                      </a:extLst>
                    </a:blip>
                    <a:srcRect/>
                    <a:stretch>
                      <a:fillRect/>
                    </a:stretch>
                  </pic:blipFill>
                  <pic:spPr bwMode="auto">
                    <a:xfrm>
                      <a:off x="0" y="0"/>
                      <a:ext cx="2143125" cy="1466850"/>
                    </a:xfrm>
                    <a:prstGeom prst="rect">
                      <a:avLst/>
                    </a:prstGeom>
                    <a:noFill/>
                    <a:ln>
                      <a:noFill/>
                    </a:ln>
                  </pic:spPr>
                </pic:pic>
              </a:graphicData>
            </a:graphic>
          </wp:anchor>
        </w:drawing>
      </w:r>
      <w:r w:rsidR="00362C99" w:rsidRPr="000D6C34">
        <w:t>10</w:t>
      </w:r>
      <w:r w:rsidR="00362C99" w:rsidRPr="000D6C34">
        <w:rPr>
          <w:rFonts w:hint="eastAsia"/>
        </w:rPr>
        <w:t>．</w:t>
      </w:r>
      <w:r w:rsidR="00362C99" w:rsidRPr="000D6C34">
        <w:t>[2015·</w:t>
      </w:r>
      <w:r w:rsidR="00362C99" w:rsidRPr="000D6C34">
        <w:t>浙江高考</w:t>
      </w:r>
      <w:r w:rsidR="00C37C86">
        <w:rPr>
          <w:rFonts w:hint="eastAsia"/>
        </w:rPr>
        <w:t>，多选</w:t>
      </w:r>
      <w:r w:rsidR="00362C99" w:rsidRPr="000D6C34">
        <w:t>]</w:t>
      </w:r>
      <w:r w:rsidR="00362C99" w:rsidRPr="000D6C34">
        <w:t>如图所示，用两根长度相同的绝缘细线把一个质量为</w:t>
      </w:r>
      <w:r w:rsidR="00362C99" w:rsidRPr="000D6C34">
        <w:t>0.1 kg</w:t>
      </w:r>
      <w:r w:rsidR="00362C99" w:rsidRPr="000D6C34">
        <w:t>的小球</w:t>
      </w:r>
      <w:r w:rsidR="00362C99" w:rsidRPr="000D6C34">
        <w:rPr>
          <w:i/>
        </w:rPr>
        <w:t>A</w:t>
      </w:r>
      <w:r w:rsidR="00362C99" w:rsidRPr="000D6C34">
        <w:t>悬挂到水平板的</w:t>
      </w:r>
      <w:r w:rsidR="00362C99" w:rsidRPr="00C37C86">
        <w:t>M</w:t>
      </w:r>
      <w:r w:rsidR="00362C99" w:rsidRPr="00C37C86">
        <w:t>、</w:t>
      </w:r>
      <w:r w:rsidR="00362C99" w:rsidRPr="00C37C86">
        <w:t>N</w:t>
      </w:r>
      <w:r w:rsidR="00362C99" w:rsidRPr="00C37C86">
        <w:t>两点，</w:t>
      </w:r>
      <w:r w:rsidR="00362C99" w:rsidRPr="00C37C86">
        <w:t>A</w:t>
      </w:r>
      <w:r w:rsidR="00362C99" w:rsidRPr="000D6C34">
        <w:t>上带有</w:t>
      </w:r>
      <w:r w:rsidR="00362C99" w:rsidRPr="000D6C34">
        <w:rPr>
          <w:i/>
        </w:rPr>
        <w:t>Q</w:t>
      </w:r>
      <w:r w:rsidR="00362C99" w:rsidRPr="000D6C34">
        <w:t>＝</w:t>
      </w:r>
      <w:r w:rsidR="00362C99" w:rsidRPr="000D6C34">
        <w:t>3.0</w:t>
      </w:r>
      <w:r w:rsidR="00362C99" w:rsidRPr="000D6C34">
        <w:rPr>
          <w:rFonts w:hAnsi="宋体"/>
        </w:rPr>
        <w:t>×</w:t>
      </w:r>
      <w:r w:rsidR="00362C99" w:rsidRPr="000D6C34">
        <w:t>10</w:t>
      </w:r>
      <w:r w:rsidR="00C37C86">
        <w:rPr>
          <w:rFonts w:hint="eastAsia"/>
          <w:vertAlign w:val="superscript"/>
        </w:rPr>
        <w:t>-</w:t>
      </w:r>
      <w:r w:rsidR="00362C99" w:rsidRPr="000D6C34">
        <w:rPr>
          <w:vertAlign w:val="superscript"/>
        </w:rPr>
        <w:t>6</w:t>
      </w:r>
      <w:r w:rsidR="00362C99" w:rsidRPr="000D6C34">
        <w:t xml:space="preserve"> C</w:t>
      </w:r>
      <w:r w:rsidR="00362C99" w:rsidRPr="000D6C34">
        <w:t>的正电荷。两线夹角为</w:t>
      </w:r>
      <w:r w:rsidR="00362C99" w:rsidRPr="000D6C34">
        <w:t>120°</w:t>
      </w:r>
      <w:r w:rsidR="00362C99" w:rsidRPr="000D6C34">
        <w:t>，两线上的拉力大小分别为</w:t>
      </w:r>
      <w:r w:rsidR="00362C99" w:rsidRPr="000D6C34">
        <w:rPr>
          <w:i/>
        </w:rPr>
        <w:t>F</w:t>
      </w:r>
      <w:r w:rsidR="00362C99" w:rsidRPr="000D6C34">
        <w:rPr>
          <w:vertAlign w:val="subscript"/>
        </w:rPr>
        <w:t>1</w:t>
      </w:r>
      <w:r w:rsidR="00362C99" w:rsidRPr="000D6C34">
        <w:t>和</w:t>
      </w:r>
      <w:r w:rsidR="00362C99" w:rsidRPr="000D6C34">
        <w:rPr>
          <w:i/>
        </w:rPr>
        <w:t>F</w:t>
      </w:r>
      <w:r w:rsidR="00362C99" w:rsidRPr="000D6C34">
        <w:rPr>
          <w:vertAlign w:val="subscript"/>
        </w:rPr>
        <w:t>2</w:t>
      </w:r>
      <w:r w:rsidR="00362C99" w:rsidRPr="000D6C34">
        <w:t>。</w:t>
      </w:r>
      <w:r w:rsidR="00362C99" w:rsidRPr="00C37C86">
        <w:t>A</w:t>
      </w:r>
      <w:r w:rsidR="00362C99" w:rsidRPr="00C37C86">
        <w:t>的正</w:t>
      </w:r>
      <w:r w:rsidR="00362C99" w:rsidRPr="000D6C34">
        <w:t>下方</w:t>
      </w:r>
      <w:r w:rsidR="00362C99" w:rsidRPr="000D6C34">
        <w:t>0.3 m</w:t>
      </w:r>
      <w:r w:rsidR="00362C99" w:rsidRPr="000D6C34">
        <w:t>处放有一带等量异种电荷的小球</w:t>
      </w:r>
      <w:r w:rsidR="00362C99" w:rsidRPr="00C37C86">
        <w:t>B</w:t>
      </w:r>
      <w:r w:rsidR="00362C99" w:rsidRPr="00C37C86">
        <w:t>，</w:t>
      </w:r>
      <w:r w:rsidR="00362C99" w:rsidRPr="00C37C86">
        <w:t>B</w:t>
      </w:r>
      <w:r w:rsidR="00362C99" w:rsidRPr="00C37C86">
        <w:t>与绝</w:t>
      </w:r>
      <w:r w:rsidR="00362C99" w:rsidRPr="000D6C34">
        <w:t>缘支架的总质量为</w:t>
      </w:r>
      <w:r w:rsidR="00362C99" w:rsidRPr="000D6C34">
        <w:t>0.2 kg</w:t>
      </w:r>
      <w:r w:rsidR="009A610A">
        <w:t>（</w:t>
      </w:r>
      <w:r w:rsidR="00362C99" w:rsidRPr="000D6C34">
        <w:t>重力加速度取</w:t>
      </w:r>
      <w:r w:rsidR="00362C99" w:rsidRPr="000D6C34">
        <w:rPr>
          <w:i/>
        </w:rPr>
        <w:t>g</w:t>
      </w:r>
      <w:r w:rsidR="00362C99" w:rsidRPr="000D6C34">
        <w:t>＝</w:t>
      </w:r>
      <w:r w:rsidR="00362C99" w:rsidRPr="000D6C34">
        <w:t>10 m/s</w:t>
      </w:r>
      <w:r w:rsidR="00362C99" w:rsidRPr="000D6C34">
        <w:rPr>
          <w:vertAlign w:val="superscript"/>
        </w:rPr>
        <w:t>2</w:t>
      </w:r>
      <w:r w:rsidR="00362C99" w:rsidRPr="000D6C34">
        <w:t>；静电力常量</w:t>
      </w:r>
      <w:r w:rsidR="00362C99" w:rsidRPr="000D6C34">
        <w:rPr>
          <w:i/>
        </w:rPr>
        <w:t>k</w:t>
      </w:r>
      <w:r w:rsidR="00362C99" w:rsidRPr="000D6C34">
        <w:t>＝</w:t>
      </w:r>
      <w:r w:rsidR="00362C99" w:rsidRPr="000D6C34">
        <w:t>9.0</w:t>
      </w:r>
      <w:r w:rsidR="00362C99" w:rsidRPr="000D6C34">
        <w:rPr>
          <w:rFonts w:hAnsi="宋体"/>
        </w:rPr>
        <w:t>×</w:t>
      </w:r>
      <w:r w:rsidR="00362C99" w:rsidRPr="000D6C34">
        <w:t>10</w:t>
      </w:r>
      <w:r w:rsidR="00362C99" w:rsidRPr="000D6C34">
        <w:rPr>
          <w:vertAlign w:val="superscript"/>
        </w:rPr>
        <w:t>9</w:t>
      </w:r>
      <w:r w:rsidR="00362C99" w:rsidRPr="000D6C34">
        <w:t xml:space="preserve"> N·m</w:t>
      </w:r>
      <w:r w:rsidR="00362C99" w:rsidRPr="000D6C34">
        <w:rPr>
          <w:vertAlign w:val="superscript"/>
        </w:rPr>
        <w:t>2</w:t>
      </w:r>
      <w:r w:rsidR="00362C99" w:rsidRPr="000D6C34">
        <w:t>/C</w:t>
      </w:r>
      <w:r w:rsidR="00362C99" w:rsidRPr="000D6C34">
        <w:rPr>
          <w:vertAlign w:val="superscript"/>
        </w:rPr>
        <w:t>2</w:t>
      </w:r>
      <w:r w:rsidR="00362C99" w:rsidRPr="000D6C34">
        <w:t>，</w:t>
      </w:r>
      <w:r w:rsidR="00362C99" w:rsidRPr="00C37C86">
        <w:t>A</w:t>
      </w:r>
      <w:r w:rsidR="00362C99" w:rsidRPr="00C37C86">
        <w:t>、</w:t>
      </w:r>
      <w:r w:rsidR="00362C99" w:rsidRPr="00C37C86">
        <w:t>B</w:t>
      </w:r>
      <w:r w:rsidR="00362C99" w:rsidRPr="000D6C34">
        <w:t>球可视为点电荷</w:t>
      </w:r>
      <w:r w:rsidR="009A610A">
        <w:t>）</w:t>
      </w:r>
      <w:r w:rsidR="00362C99" w:rsidRPr="000D6C34">
        <w:t>，</w:t>
      </w:r>
      <w:commentRangeStart w:id="32"/>
      <w:r w:rsidR="00362C99" w:rsidRPr="000D6C34">
        <w:t>则</w:t>
      </w:r>
      <w:commentRangeEnd w:id="32"/>
      <w:r w:rsidR="00C37C86">
        <w:rPr>
          <w:rStyle w:val="a5"/>
        </w:rPr>
        <w:commentReference w:id="32"/>
      </w:r>
      <w:r w:rsidR="009A610A">
        <w:t>（</w:t>
      </w:r>
      <w:r w:rsidR="00074848">
        <w:rPr>
          <w:rFonts w:hint="eastAsia"/>
        </w:rPr>
        <w:t xml:space="preserve"> </w:t>
      </w:r>
      <w:r w:rsidR="00074848">
        <w:t xml:space="preserve">   </w:t>
      </w:r>
      <w:r w:rsidR="009A610A">
        <w:t>）</w:t>
      </w:r>
    </w:p>
    <w:p w14:paraId="47898BAF" w14:textId="77777777" w:rsidR="00362C99" w:rsidRPr="000D6C34" w:rsidRDefault="004F6A0E" w:rsidP="004709D5">
      <w:r>
        <w:t>（</w:t>
      </w:r>
      <w:r>
        <w:t>A</w:t>
      </w:r>
      <w:r>
        <w:t>）</w:t>
      </w:r>
      <w:r w:rsidR="00362C99" w:rsidRPr="000D6C34">
        <w:t>支架对地面的压力大小为</w:t>
      </w:r>
      <w:r w:rsidR="00362C99" w:rsidRPr="000D6C34">
        <w:t>2.0 N</w:t>
      </w:r>
    </w:p>
    <w:p w14:paraId="02C0A05B" w14:textId="77777777" w:rsidR="00362C99" w:rsidRPr="000D6C34" w:rsidRDefault="004F6A0E" w:rsidP="004709D5">
      <w:r>
        <w:t>（</w:t>
      </w:r>
      <w:r>
        <w:t>B</w:t>
      </w:r>
      <w:r>
        <w:t>）</w:t>
      </w:r>
      <w:r w:rsidR="00362C99" w:rsidRPr="000D6C34">
        <w:t>两线上的拉力大小</w:t>
      </w:r>
      <w:r w:rsidR="00362C99" w:rsidRPr="000D6C34">
        <w:rPr>
          <w:i/>
        </w:rPr>
        <w:t>F</w:t>
      </w:r>
      <w:r w:rsidR="00362C99" w:rsidRPr="000D6C34">
        <w:rPr>
          <w:vertAlign w:val="subscript"/>
        </w:rPr>
        <w:t>1</w:t>
      </w:r>
      <w:r w:rsidR="00362C99" w:rsidRPr="000D6C34">
        <w:t>＝</w:t>
      </w:r>
      <w:r w:rsidR="00362C99" w:rsidRPr="000D6C34">
        <w:rPr>
          <w:i/>
        </w:rPr>
        <w:t>F</w:t>
      </w:r>
      <w:r w:rsidR="00362C99" w:rsidRPr="000D6C34">
        <w:rPr>
          <w:vertAlign w:val="subscript"/>
        </w:rPr>
        <w:t>2</w:t>
      </w:r>
      <w:r w:rsidR="00362C99" w:rsidRPr="000D6C34">
        <w:t>＝</w:t>
      </w:r>
      <w:r w:rsidR="00362C99" w:rsidRPr="000D6C34">
        <w:t>1.9 N</w:t>
      </w:r>
    </w:p>
    <w:p w14:paraId="32D46620" w14:textId="77777777" w:rsidR="00362C99" w:rsidRPr="000D6C34" w:rsidRDefault="004F6A0E" w:rsidP="004709D5">
      <w:r>
        <w:t>（</w:t>
      </w:r>
      <w:r>
        <w:t>C</w:t>
      </w:r>
      <w:r>
        <w:t>）</w:t>
      </w:r>
      <w:r w:rsidR="00362C99" w:rsidRPr="000D6C34">
        <w:t>将</w:t>
      </w:r>
      <w:r w:rsidR="00362C99" w:rsidRPr="00C37C86">
        <w:t>B</w:t>
      </w:r>
      <w:r w:rsidR="00362C99" w:rsidRPr="00C37C86">
        <w:t>水平右移，使</w:t>
      </w:r>
      <w:r w:rsidR="00362C99" w:rsidRPr="00C37C86">
        <w:t>M</w:t>
      </w:r>
      <w:r w:rsidR="00362C99" w:rsidRPr="00C37C86">
        <w:t>、</w:t>
      </w:r>
      <w:r w:rsidR="00362C99" w:rsidRPr="00C37C86">
        <w:t>A</w:t>
      </w:r>
      <w:r w:rsidR="00362C99" w:rsidRPr="00C37C86">
        <w:t>、</w:t>
      </w:r>
      <w:r w:rsidR="00362C99" w:rsidRPr="00C37C86">
        <w:t>B</w:t>
      </w:r>
      <w:r w:rsidR="00362C99" w:rsidRPr="000D6C34">
        <w:t>在同一直线上，此时两线上的拉力大小</w:t>
      </w:r>
      <w:r w:rsidR="00362C99" w:rsidRPr="000D6C34">
        <w:rPr>
          <w:i/>
        </w:rPr>
        <w:t>F</w:t>
      </w:r>
      <w:r w:rsidR="00362C99" w:rsidRPr="000D6C34">
        <w:rPr>
          <w:vertAlign w:val="subscript"/>
        </w:rPr>
        <w:t>1</w:t>
      </w:r>
      <w:r w:rsidR="00362C99" w:rsidRPr="000D6C34">
        <w:t>＝</w:t>
      </w:r>
      <w:r w:rsidR="00362C99" w:rsidRPr="000D6C34">
        <w:t>1.225 N</w:t>
      </w:r>
      <w:r w:rsidR="00362C99" w:rsidRPr="000D6C34">
        <w:t>，</w:t>
      </w:r>
      <w:r w:rsidR="00362C99" w:rsidRPr="000D6C34">
        <w:rPr>
          <w:i/>
        </w:rPr>
        <w:t>F</w:t>
      </w:r>
      <w:r w:rsidR="00362C99" w:rsidRPr="000D6C34">
        <w:rPr>
          <w:vertAlign w:val="subscript"/>
        </w:rPr>
        <w:t>2</w:t>
      </w:r>
      <w:r w:rsidR="00362C99" w:rsidRPr="000D6C34">
        <w:t>＝</w:t>
      </w:r>
      <w:r w:rsidR="00362C99" w:rsidRPr="000D6C34">
        <w:t>1.0 N</w:t>
      </w:r>
    </w:p>
    <w:p w14:paraId="195EB3C5" w14:textId="77777777" w:rsidR="00362C99" w:rsidRPr="000D6C34" w:rsidRDefault="004F6A0E" w:rsidP="004709D5">
      <w:r>
        <w:t>（</w:t>
      </w:r>
      <w:r>
        <w:t>D</w:t>
      </w:r>
      <w:r>
        <w:t>）</w:t>
      </w:r>
      <w:r w:rsidR="00362C99" w:rsidRPr="000D6C34">
        <w:t>将</w:t>
      </w:r>
      <w:r w:rsidR="00362C99" w:rsidRPr="00C37C86">
        <w:t>B</w:t>
      </w:r>
      <w:r w:rsidR="00362C99" w:rsidRPr="00C37C86">
        <w:t>移</w:t>
      </w:r>
      <w:r w:rsidR="00362C99" w:rsidRPr="000D6C34">
        <w:t>到无穷远处，两线上的拉力大小</w:t>
      </w:r>
      <w:r w:rsidR="00362C99" w:rsidRPr="000D6C34">
        <w:rPr>
          <w:i/>
        </w:rPr>
        <w:t>F</w:t>
      </w:r>
      <w:r w:rsidR="00362C99" w:rsidRPr="000D6C34">
        <w:rPr>
          <w:vertAlign w:val="subscript"/>
        </w:rPr>
        <w:t>1</w:t>
      </w:r>
      <w:r w:rsidR="00362C99" w:rsidRPr="000D6C34">
        <w:t>＝</w:t>
      </w:r>
      <w:r w:rsidR="00362C99" w:rsidRPr="000D6C34">
        <w:rPr>
          <w:i/>
        </w:rPr>
        <w:t>F</w:t>
      </w:r>
      <w:r w:rsidR="00362C99" w:rsidRPr="000D6C34">
        <w:rPr>
          <w:vertAlign w:val="subscript"/>
        </w:rPr>
        <w:t>2</w:t>
      </w:r>
      <w:r w:rsidR="00362C99" w:rsidRPr="000D6C34">
        <w:t>＝</w:t>
      </w:r>
      <w:r w:rsidR="00362C99" w:rsidRPr="000D6C34">
        <w:t>0.866 N</w:t>
      </w:r>
    </w:p>
    <w:p w14:paraId="61234463" w14:textId="77777777" w:rsidR="00362C99" w:rsidRPr="000D6C34" w:rsidRDefault="00362C99" w:rsidP="004709D5">
      <w:r w:rsidRPr="000D6C34">
        <w:rPr>
          <w:color w:val="FF0000"/>
        </w:rPr>
        <w:t xml:space="preserve">答案　</w:t>
      </w:r>
      <w:r w:rsidRPr="000D6C34">
        <w:t>BC</w:t>
      </w:r>
    </w:p>
    <w:p w14:paraId="2103702B" w14:textId="77777777" w:rsidR="00362C99" w:rsidRPr="000D6C34" w:rsidRDefault="00362C99" w:rsidP="004709D5">
      <w:r w:rsidRPr="000D6C34">
        <w:rPr>
          <w:rFonts w:hint="eastAsia"/>
          <w:noProof/>
        </w:rPr>
        <w:drawing>
          <wp:inline distT="0" distB="0" distL="0" distR="0" wp14:anchorId="656DF881" wp14:editId="09FB0CE3">
            <wp:extent cx="1333500" cy="1352550"/>
            <wp:effectExtent l="0" t="0" r="0" b="0"/>
            <wp:docPr id="1610" name="图片 1610" descr="E:\电子稿\金版教程（魏）\2016\3.6\课件-物理（高三一轮书\80WL梅3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E:\电子稿\金版教程（魏）\2016\3.6\课件-物理（高三一轮书\80WL梅309.tif"/>
                    <pic:cNvPicPr>
                      <a:picLocks noChangeAspect="1" noChangeArrowheads="1"/>
                    </pic:cNvPicPr>
                  </pic:nvPicPr>
                  <pic:blipFill>
                    <a:blip r:embed="rId141" r:link="rId142" cstate="print">
                      <a:extLst>
                        <a:ext uri="{28A0092B-C50C-407E-A947-70E740481C1C}">
                          <a14:useLocalDpi xmlns:a14="http://schemas.microsoft.com/office/drawing/2010/main" val="0"/>
                        </a:ext>
                      </a:extLst>
                    </a:blip>
                    <a:srcRect/>
                    <a:stretch>
                      <a:fillRect/>
                    </a:stretch>
                  </pic:blipFill>
                  <pic:spPr bwMode="auto">
                    <a:xfrm>
                      <a:off x="0" y="0"/>
                      <a:ext cx="1333500" cy="1352550"/>
                    </a:xfrm>
                    <a:prstGeom prst="rect">
                      <a:avLst/>
                    </a:prstGeom>
                    <a:noFill/>
                    <a:ln>
                      <a:noFill/>
                    </a:ln>
                  </pic:spPr>
                </pic:pic>
              </a:graphicData>
            </a:graphic>
          </wp:inline>
        </w:drawing>
      </w:r>
    </w:p>
    <w:p w14:paraId="1BF2F22C" w14:textId="77777777" w:rsidR="00362C99" w:rsidRPr="000D6C34" w:rsidRDefault="00362C99" w:rsidP="004709D5">
      <w:pPr>
        <w:rPr>
          <w:rFonts w:eastAsia="仿宋_GB2312"/>
        </w:rPr>
      </w:pPr>
      <w:r w:rsidRPr="000D6C34">
        <w:rPr>
          <w:color w:val="0000FF"/>
        </w:rPr>
        <w:t xml:space="preserve">解析　</w:t>
      </w:r>
      <w:r w:rsidRPr="000D6C34">
        <w:rPr>
          <w:rFonts w:eastAsia="仿宋_GB2312"/>
        </w:rPr>
        <w:t>小球</w:t>
      </w:r>
      <w:r w:rsidRPr="000D6C34">
        <w:rPr>
          <w:rFonts w:eastAsia="仿宋_GB2312"/>
          <w:i/>
        </w:rPr>
        <w:t>B</w:t>
      </w:r>
      <w:r w:rsidRPr="000D6C34">
        <w:rPr>
          <w:rFonts w:eastAsia="仿宋_GB2312"/>
        </w:rPr>
        <w:t>和支架组成的整体，在三个力作用下平衡，故有：</w:t>
      </w:r>
      <w:r w:rsidRPr="000D6C34">
        <w:rPr>
          <w:rFonts w:eastAsia="仿宋_GB2312"/>
          <w:i/>
        </w:rPr>
        <w:t>F</w:t>
      </w:r>
      <w:r w:rsidRPr="000D6C34">
        <w:rPr>
          <w:rFonts w:eastAsia="仿宋_GB2312"/>
          <w:vertAlign w:val="subscript"/>
        </w:rPr>
        <w:t>N</w:t>
      </w:r>
      <w:r w:rsidRPr="000D6C34">
        <w:rPr>
          <w:rFonts w:eastAsia="仿宋_GB2312"/>
        </w:rPr>
        <w:t>＋</w:t>
      </w:r>
      <w:r w:rsidRPr="000D6C34">
        <w:rPr>
          <w:rFonts w:eastAsia="仿宋_GB2312"/>
          <w:i/>
        </w:rPr>
        <w:t>F</w:t>
      </w:r>
      <w:r w:rsidRPr="000D6C34">
        <w:rPr>
          <w:rFonts w:eastAsia="仿宋_GB2312"/>
          <w:i/>
          <w:vertAlign w:val="subscript"/>
        </w:rPr>
        <w:t>AB</w:t>
      </w:r>
      <w:r w:rsidRPr="000D6C34">
        <w:rPr>
          <w:rFonts w:eastAsia="仿宋_GB2312"/>
        </w:rPr>
        <w:t>＝</w:t>
      </w:r>
      <w:r w:rsidRPr="000D6C34">
        <w:rPr>
          <w:rFonts w:eastAsia="仿宋_GB2312"/>
          <w:i/>
        </w:rPr>
        <w:t>m</w:t>
      </w:r>
      <w:r w:rsidRPr="000D6C34">
        <w:rPr>
          <w:rFonts w:eastAsia="仿宋_GB2312"/>
          <w:i/>
          <w:vertAlign w:val="subscript"/>
        </w:rPr>
        <w:t>B</w:t>
      </w:r>
      <w:r w:rsidRPr="000D6C34">
        <w:rPr>
          <w:rFonts w:eastAsia="仿宋_GB2312"/>
          <w:i/>
        </w:rPr>
        <w:t>g</w:t>
      </w:r>
      <w:r w:rsidRPr="000D6C34">
        <w:rPr>
          <w:rFonts w:eastAsia="仿宋_GB2312"/>
        </w:rPr>
        <w:t>，</w:t>
      </w:r>
      <w:r w:rsidRPr="000D6C34">
        <w:rPr>
          <w:rFonts w:eastAsia="仿宋_GB2312"/>
          <w:i/>
        </w:rPr>
        <w:t>F</w:t>
      </w:r>
      <w:r w:rsidRPr="000D6C34">
        <w:rPr>
          <w:rFonts w:eastAsia="仿宋_GB2312"/>
          <w:i/>
          <w:vertAlign w:val="subscript"/>
        </w:rPr>
        <w:t>AB</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perscript"/>
        </w:rPr>
        <w:instrText>2</w:instrText>
      </w:r>
      <w:r w:rsidRPr="000D6C34">
        <w:rPr>
          <w:rFonts w:eastAsia="仿宋_GB2312"/>
          <w:i/>
        </w:rPr>
        <w:instrText>,r</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AB</w:instrText>
      </w:r>
      <w:r w:rsidRPr="000D6C34">
        <w:rPr>
          <w:rFonts w:eastAsia="仿宋_GB2312"/>
        </w:rPr>
        <w:instrText>))</w:instrText>
      </w:r>
      <w:r w:rsidRPr="000D6C34">
        <w:rPr>
          <w:rFonts w:eastAsia="仿宋_GB2312"/>
        </w:rPr>
        <w:fldChar w:fldCharType="end"/>
      </w:r>
      <w:r w:rsidRPr="000D6C34">
        <w:rPr>
          <w:rFonts w:eastAsia="仿宋_GB2312"/>
        </w:rPr>
        <w:t>，联立两式解得：</w:t>
      </w:r>
      <w:r w:rsidRPr="000D6C34">
        <w:rPr>
          <w:rFonts w:eastAsia="仿宋_GB2312"/>
          <w:i/>
        </w:rPr>
        <w:t>F</w:t>
      </w:r>
      <w:r w:rsidRPr="000D6C34">
        <w:rPr>
          <w:rFonts w:eastAsia="仿宋_GB2312"/>
          <w:i/>
          <w:vertAlign w:val="subscript"/>
        </w:rPr>
        <w:t>AB</w:t>
      </w:r>
      <w:r w:rsidRPr="000D6C34">
        <w:rPr>
          <w:rFonts w:eastAsia="仿宋_GB2312"/>
        </w:rPr>
        <w:t>＝</w:t>
      </w:r>
      <w:r w:rsidRPr="000D6C34">
        <w:rPr>
          <w:rFonts w:eastAsia="仿宋_GB2312"/>
        </w:rPr>
        <w:t>0.9 N</w:t>
      </w:r>
      <w:r w:rsidRPr="000D6C34">
        <w:rPr>
          <w:rFonts w:eastAsia="仿宋_GB2312"/>
        </w:rPr>
        <w:t>，</w:t>
      </w:r>
      <w:r w:rsidRPr="000D6C34">
        <w:rPr>
          <w:rFonts w:eastAsia="仿宋_GB2312"/>
          <w:i/>
        </w:rPr>
        <w:t>F</w:t>
      </w:r>
      <w:r w:rsidRPr="000D6C34">
        <w:rPr>
          <w:rFonts w:eastAsia="仿宋_GB2312"/>
          <w:vertAlign w:val="subscript"/>
        </w:rPr>
        <w:t>N</w:t>
      </w:r>
      <w:r w:rsidRPr="000D6C34">
        <w:rPr>
          <w:rFonts w:eastAsia="仿宋_GB2312"/>
        </w:rPr>
        <w:t>＝</w:t>
      </w:r>
      <w:r w:rsidRPr="000D6C34">
        <w:rPr>
          <w:rFonts w:eastAsia="仿宋_GB2312"/>
        </w:rPr>
        <w:t>1.1 N</w:t>
      </w:r>
      <w:r w:rsidRPr="000D6C34">
        <w:rPr>
          <w:rFonts w:eastAsia="仿宋_GB2312"/>
        </w:rPr>
        <w:t>，根据牛顿第三定律可判断出</w:t>
      </w:r>
      <w:r w:rsidRPr="000D6C34">
        <w:rPr>
          <w:rFonts w:eastAsia="仿宋_GB2312"/>
        </w:rPr>
        <w:t>A</w:t>
      </w:r>
      <w:r w:rsidRPr="000D6C34">
        <w:rPr>
          <w:rFonts w:eastAsia="仿宋_GB2312"/>
        </w:rPr>
        <w:t>错。小球</w:t>
      </w:r>
      <w:r w:rsidRPr="000D6C34">
        <w:rPr>
          <w:rFonts w:eastAsia="仿宋_GB2312"/>
          <w:i/>
        </w:rPr>
        <w:t>A</w:t>
      </w:r>
      <w:r w:rsidRPr="000D6C34">
        <w:rPr>
          <w:rFonts w:eastAsia="仿宋_GB2312"/>
        </w:rPr>
        <w:t>在四个力作用下平衡，如图</w:t>
      </w:r>
      <w:r w:rsidR="009A610A">
        <w:rPr>
          <w:rFonts w:eastAsia="仿宋_GB2312"/>
        </w:rPr>
        <w:t>（</w:t>
      </w:r>
      <w:r w:rsidRPr="000D6C34">
        <w:rPr>
          <w:rFonts w:eastAsia="仿宋_GB2312"/>
        </w:rPr>
        <w:t>甲</w:t>
      </w:r>
      <w:r w:rsidR="009A610A">
        <w:rPr>
          <w:rFonts w:eastAsia="仿宋_GB2312"/>
        </w:rPr>
        <w:t>）</w:t>
      </w:r>
      <w:r w:rsidRPr="000D6C34">
        <w:rPr>
          <w:rFonts w:eastAsia="仿宋_GB2312"/>
        </w:rPr>
        <w:t>所示。</w:t>
      </w:r>
    </w:p>
    <w:p w14:paraId="52413F93" w14:textId="77777777" w:rsidR="00362C99" w:rsidRPr="000D6C34" w:rsidRDefault="00362C99" w:rsidP="004709D5">
      <w:pPr>
        <w:rPr>
          <w:rFonts w:eastAsia="仿宋_GB2312"/>
        </w:rPr>
      </w:pPr>
      <w:r w:rsidRPr="000D6C34">
        <w:rPr>
          <w:rFonts w:eastAsia="仿宋_GB2312"/>
        </w:rPr>
        <w:t>由对称性可知</w:t>
      </w:r>
      <w:r w:rsidRPr="000D6C34">
        <w:rPr>
          <w:rFonts w:eastAsia="仿宋_GB2312"/>
          <w:i/>
        </w:rPr>
        <w:t>F</w:t>
      </w:r>
      <w:r w:rsidRPr="000D6C34">
        <w:rPr>
          <w:rFonts w:eastAsia="仿宋_GB2312"/>
          <w:vertAlign w:val="subscript"/>
        </w:rPr>
        <w:t>1</w:t>
      </w:r>
      <w:r w:rsidRPr="000D6C34">
        <w:rPr>
          <w:rFonts w:eastAsia="仿宋_GB2312"/>
        </w:rPr>
        <w:t>＝</w:t>
      </w:r>
      <w:r w:rsidRPr="000D6C34">
        <w:rPr>
          <w:rFonts w:eastAsia="仿宋_GB2312"/>
          <w:i/>
        </w:rPr>
        <w:t>F</w:t>
      </w:r>
      <w:r w:rsidRPr="000D6C34">
        <w:rPr>
          <w:rFonts w:eastAsia="仿宋_GB2312"/>
          <w:vertAlign w:val="subscript"/>
        </w:rPr>
        <w:t>2</w:t>
      </w:r>
      <w:r w:rsidRPr="000D6C34">
        <w:rPr>
          <w:rFonts w:eastAsia="仿宋_GB2312"/>
        </w:rPr>
        <w:t>，在竖直方向上有：</w:t>
      </w:r>
    </w:p>
    <w:p w14:paraId="2C30D015" w14:textId="77777777" w:rsidR="00362C99" w:rsidRPr="000D6C34" w:rsidRDefault="00362C99" w:rsidP="004709D5">
      <w:pPr>
        <w:rPr>
          <w:rFonts w:eastAsia="仿宋_GB2312"/>
        </w:rPr>
      </w:pPr>
      <w:r w:rsidRPr="000D6C34">
        <w:rPr>
          <w:rFonts w:eastAsia="仿宋_GB2312"/>
        </w:rPr>
        <w:t>2</w:t>
      </w:r>
      <w:r w:rsidRPr="000D6C34">
        <w:rPr>
          <w:rFonts w:eastAsia="仿宋_GB2312"/>
          <w:i/>
        </w:rPr>
        <w:t>F</w:t>
      </w:r>
      <w:r w:rsidRPr="000D6C34">
        <w:rPr>
          <w:rFonts w:eastAsia="仿宋_GB2312"/>
          <w:vertAlign w:val="subscript"/>
        </w:rPr>
        <w:t>1</w:t>
      </w:r>
      <w:r w:rsidRPr="000D6C34">
        <w:rPr>
          <w:rFonts w:eastAsia="仿宋_GB2312"/>
        </w:rPr>
        <w:t>cos60°</w:t>
      </w:r>
      <w:r w:rsidRPr="000D6C34">
        <w:rPr>
          <w:rFonts w:eastAsia="仿宋_GB2312"/>
        </w:rPr>
        <w:t>＝</w:t>
      </w:r>
      <w:r w:rsidRPr="000D6C34">
        <w:rPr>
          <w:rFonts w:eastAsia="仿宋_GB2312"/>
        </w:rPr>
        <w:t>2</w:t>
      </w:r>
      <w:r w:rsidRPr="000D6C34">
        <w:rPr>
          <w:rFonts w:eastAsia="仿宋_GB2312"/>
          <w:i/>
        </w:rPr>
        <w:t>F</w:t>
      </w:r>
      <w:r w:rsidRPr="000D6C34">
        <w:rPr>
          <w:rFonts w:eastAsia="仿宋_GB2312"/>
          <w:vertAlign w:val="subscript"/>
        </w:rPr>
        <w:t>2</w:t>
      </w:r>
      <w:r w:rsidRPr="000D6C34">
        <w:rPr>
          <w:rFonts w:eastAsia="仿宋_GB2312"/>
        </w:rPr>
        <w:t>cos60°</w:t>
      </w:r>
      <w:r w:rsidRPr="000D6C34">
        <w:rPr>
          <w:rFonts w:eastAsia="仿宋_GB2312"/>
        </w:rPr>
        <w:t>＝</w:t>
      </w:r>
      <w:r w:rsidRPr="000D6C34">
        <w:rPr>
          <w:rFonts w:eastAsia="仿宋_GB2312"/>
          <w:i/>
        </w:rPr>
        <w:t>m</w:t>
      </w:r>
      <w:r w:rsidRPr="000D6C34">
        <w:rPr>
          <w:rFonts w:eastAsia="仿宋_GB2312"/>
          <w:i/>
          <w:vertAlign w:val="subscript"/>
        </w:rPr>
        <w:t>A</w:t>
      </w:r>
      <w:r w:rsidRPr="000D6C34">
        <w:rPr>
          <w:rFonts w:eastAsia="仿宋_GB2312"/>
          <w:i/>
        </w:rPr>
        <w:t>g</w:t>
      </w:r>
      <w:r w:rsidRPr="000D6C34">
        <w:rPr>
          <w:rFonts w:eastAsia="仿宋_GB2312"/>
        </w:rPr>
        <w:t>＋</w:t>
      </w:r>
      <w:r w:rsidRPr="000D6C34">
        <w:rPr>
          <w:rFonts w:eastAsia="仿宋_GB2312"/>
          <w:i/>
        </w:rPr>
        <w:t>F</w:t>
      </w:r>
      <w:r w:rsidRPr="000D6C34">
        <w:rPr>
          <w:rFonts w:eastAsia="仿宋_GB2312"/>
          <w:i/>
          <w:vertAlign w:val="subscript"/>
        </w:rPr>
        <w:t>BA</w:t>
      </w:r>
      <w:r w:rsidRPr="000D6C34">
        <w:rPr>
          <w:rFonts w:eastAsia="仿宋_GB2312"/>
        </w:rPr>
        <w:t>，解得</w:t>
      </w:r>
      <w:r w:rsidRPr="000D6C34">
        <w:rPr>
          <w:rFonts w:eastAsia="仿宋_GB2312"/>
          <w:i/>
        </w:rPr>
        <w:t>F</w:t>
      </w:r>
      <w:r w:rsidRPr="000D6C34">
        <w:rPr>
          <w:rFonts w:eastAsia="仿宋_GB2312"/>
          <w:vertAlign w:val="subscript"/>
        </w:rPr>
        <w:t>1</w:t>
      </w:r>
      <w:r w:rsidRPr="000D6C34">
        <w:rPr>
          <w:rFonts w:eastAsia="仿宋_GB2312"/>
        </w:rPr>
        <w:t>＝</w:t>
      </w:r>
      <w:r w:rsidRPr="000D6C34">
        <w:rPr>
          <w:rFonts w:eastAsia="仿宋_GB2312"/>
          <w:i/>
        </w:rPr>
        <w:t>F</w:t>
      </w:r>
      <w:r w:rsidRPr="000D6C34">
        <w:rPr>
          <w:rFonts w:eastAsia="仿宋_GB2312"/>
          <w:vertAlign w:val="subscript"/>
        </w:rPr>
        <w:t>2</w:t>
      </w:r>
      <w:r w:rsidRPr="000D6C34">
        <w:rPr>
          <w:rFonts w:eastAsia="仿宋_GB2312"/>
        </w:rPr>
        <w:t>＝</w:t>
      </w:r>
      <w:r w:rsidRPr="000D6C34">
        <w:rPr>
          <w:rFonts w:eastAsia="仿宋_GB2312"/>
        </w:rPr>
        <w:t>1.9 N</w:t>
      </w:r>
      <w:r w:rsidRPr="000D6C34">
        <w:rPr>
          <w:rFonts w:eastAsia="仿宋_GB2312"/>
        </w:rPr>
        <w:t>，可见</w:t>
      </w:r>
      <w:r w:rsidRPr="000D6C34">
        <w:rPr>
          <w:rFonts w:eastAsia="仿宋_GB2312"/>
        </w:rPr>
        <w:t>B</w:t>
      </w:r>
      <w:r w:rsidRPr="000D6C34">
        <w:rPr>
          <w:rFonts w:eastAsia="仿宋_GB2312"/>
        </w:rPr>
        <w:t>正确。</w:t>
      </w:r>
    </w:p>
    <w:p w14:paraId="67AB7BC2" w14:textId="77777777" w:rsidR="00362C99" w:rsidRPr="000D6C34" w:rsidRDefault="00362C99" w:rsidP="004709D5">
      <w:pPr>
        <w:rPr>
          <w:rFonts w:eastAsia="仿宋_GB2312"/>
        </w:rPr>
      </w:pPr>
      <w:r w:rsidRPr="000D6C34">
        <w:rPr>
          <w:rFonts w:eastAsia="仿宋_GB2312"/>
        </w:rPr>
        <w:t>当</w:t>
      </w:r>
      <w:r w:rsidRPr="000D6C34">
        <w:rPr>
          <w:rFonts w:eastAsia="仿宋_GB2312"/>
          <w:i/>
        </w:rPr>
        <w:t>B</w:t>
      </w:r>
      <w:r w:rsidRPr="000D6C34">
        <w:rPr>
          <w:rFonts w:eastAsia="仿宋_GB2312"/>
        </w:rPr>
        <w:t>球与</w:t>
      </w:r>
      <w:r w:rsidRPr="000D6C34">
        <w:rPr>
          <w:rFonts w:eastAsia="仿宋_GB2312"/>
          <w:i/>
        </w:rPr>
        <w:t>M</w:t>
      </w:r>
      <w:r w:rsidRPr="000D6C34">
        <w:rPr>
          <w:rFonts w:eastAsia="仿宋_GB2312"/>
        </w:rPr>
        <w:t>、</w:t>
      </w:r>
      <w:r w:rsidRPr="000D6C34">
        <w:rPr>
          <w:rFonts w:eastAsia="仿宋_GB2312"/>
          <w:i/>
        </w:rPr>
        <w:t>A</w:t>
      </w:r>
      <w:r w:rsidRPr="000D6C34">
        <w:rPr>
          <w:rFonts w:eastAsia="仿宋_GB2312"/>
        </w:rPr>
        <w:t>共线时，</w:t>
      </w:r>
      <w:r w:rsidRPr="000D6C34">
        <w:rPr>
          <w:rFonts w:eastAsia="仿宋_GB2312"/>
          <w:i/>
        </w:rPr>
        <w:t>A</w:t>
      </w:r>
      <w:r w:rsidRPr="000D6C34">
        <w:rPr>
          <w:rFonts w:eastAsia="仿宋_GB2312"/>
        </w:rPr>
        <w:t>球受力情况如图</w:t>
      </w:r>
      <w:r w:rsidR="009A610A">
        <w:rPr>
          <w:rFonts w:eastAsia="仿宋_GB2312"/>
        </w:rPr>
        <w:t>（</w:t>
      </w:r>
      <w:r w:rsidRPr="000D6C34">
        <w:rPr>
          <w:rFonts w:eastAsia="仿宋_GB2312"/>
        </w:rPr>
        <w:t>乙</w:t>
      </w:r>
      <w:r w:rsidR="009A610A">
        <w:rPr>
          <w:rFonts w:eastAsia="仿宋_GB2312"/>
        </w:rPr>
        <w:t>）</w:t>
      </w:r>
      <w:r w:rsidRPr="000D6C34">
        <w:rPr>
          <w:rFonts w:eastAsia="仿宋_GB2312"/>
        </w:rPr>
        <w:t>所示，</w:t>
      </w:r>
    </w:p>
    <w:p w14:paraId="38B7C247" w14:textId="77777777" w:rsidR="00362C99" w:rsidRPr="000D6C34" w:rsidRDefault="00362C99" w:rsidP="004709D5">
      <w:pPr>
        <w:rPr>
          <w:rFonts w:eastAsia="仿宋_GB2312"/>
        </w:rPr>
      </w:pPr>
      <w:r w:rsidRPr="000D6C34">
        <w:rPr>
          <w:rFonts w:eastAsia="仿宋_GB2312" w:hint="eastAsia"/>
          <w:noProof/>
        </w:rPr>
        <w:drawing>
          <wp:inline distT="0" distB="0" distL="0" distR="0" wp14:anchorId="1B1E9668" wp14:editId="289C29C4">
            <wp:extent cx="1838325" cy="1438275"/>
            <wp:effectExtent l="0" t="0" r="0" b="0"/>
            <wp:docPr id="1611" name="图片 1611" descr="E:\电子稿\金版教程（魏）\2016\3.6\课件-物理（高三一轮书\80WL梅3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E:\电子稿\金版教程（魏）\2016\3.6\课件-物理（高三一轮书\80WL梅310.tif"/>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a:stretch>
                      <a:fillRect/>
                    </a:stretch>
                  </pic:blipFill>
                  <pic:spPr bwMode="auto">
                    <a:xfrm>
                      <a:off x="0" y="0"/>
                      <a:ext cx="1838325" cy="1438275"/>
                    </a:xfrm>
                    <a:prstGeom prst="rect">
                      <a:avLst/>
                    </a:prstGeom>
                    <a:noFill/>
                    <a:ln>
                      <a:noFill/>
                    </a:ln>
                  </pic:spPr>
                </pic:pic>
              </a:graphicData>
            </a:graphic>
          </wp:inline>
        </w:drawing>
      </w:r>
    </w:p>
    <w:p w14:paraId="7CA500D8" w14:textId="77777777" w:rsidR="00362C99" w:rsidRPr="000D6C34" w:rsidRDefault="00362C99" w:rsidP="004709D5">
      <w:r w:rsidRPr="000D6C34">
        <w:rPr>
          <w:rFonts w:eastAsia="仿宋_GB2312"/>
        </w:rPr>
        <w:t>由几何关系可知</w:t>
      </w:r>
      <w:r w:rsidRPr="000D6C34">
        <w:rPr>
          <w:rFonts w:eastAsia="仿宋_GB2312"/>
          <w:i/>
        </w:rPr>
        <w:t>r</w:t>
      </w:r>
      <w:r w:rsidRPr="000D6C34">
        <w:rPr>
          <w:rFonts w:eastAsia="仿宋_GB2312"/>
          <w:i/>
          <w:vertAlign w:val="subscript"/>
        </w:rPr>
        <w:t>AB</w:t>
      </w:r>
      <w:r w:rsidRPr="000D6C34">
        <w:rPr>
          <w:rFonts w:eastAsia="仿宋_GB2312" w:hAnsi="宋体"/>
        </w:rPr>
        <w:t>′</w:t>
      </w:r>
      <w:r w:rsidRPr="000D6C34">
        <w:rPr>
          <w:rFonts w:eastAsia="仿宋_GB2312"/>
        </w:rPr>
        <w:t>＝</w:t>
      </w:r>
      <w:r w:rsidRPr="000D6C34">
        <w:rPr>
          <w:rFonts w:eastAsia="仿宋_GB2312"/>
        </w:rPr>
        <w:t>0.6 m</w:t>
      </w:r>
      <w:r w:rsidRPr="000D6C34">
        <w:rPr>
          <w:rFonts w:eastAsia="仿宋_GB2312"/>
        </w:rPr>
        <w:t>，</w:t>
      </w:r>
      <w:r w:rsidRPr="000D6C34">
        <w:rPr>
          <w:rFonts w:eastAsia="仿宋_GB2312"/>
          <w:i/>
        </w:rPr>
        <w:t>F</w:t>
      </w:r>
      <w:r w:rsidRPr="000D6C34">
        <w:rPr>
          <w:rFonts w:eastAsia="仿宋_GB2312"/>
          <w:i/>
          <w:vertAlign w:val="subscript"/>
        </w:rPr>
        <w:t>BA</w:t>
      </w:r>
      <w:r w:rsidRPr="000D6C34">
        <w:rPr>
          <w:rFonts w:eastAsia="仿宋_GB2312" w:hAnsi="宋体"/>
        </w:rPr>
        <w:t>′</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perscript"/>
        </w:rPr>
        <w:instrText>2</w:instrText>
      </w:r>
      <w:r w:rsidRPr="000D6C34">
        <w:rPr>
          <w:rFonts w:eastAsia="仿宋_GB2312"/>
          <w:i/>
        </w:rPr>
        <w:instrText>,r</w:instrText>
      </w:r>
      <w:r w:rsidRPr="000D6C34">
        <w:rPr>
          <w:rFonts w:eastAsia="仿宋_GB2312" w:hAnsi="宋体"/>
        </w:rPr>
        <w:instrText>′</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AB</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0.225 N</w:t>
      </w:r>
      <w:r w:rsidRPr="000D6C34">
        <w:rPr>
          <w:rFonts w:eastAsia="仿宋_GB2312"/>
        </w:rPr>
        <w:t>。将</w:t>
      </w:r>
      <w:r w:rsidRPr="000D6C34">
        <w:rPr>
          <w:rFonts w:eastAsia="仿宋_GB2312"/>
          <w:i/>
        </w:rPr>
        <w:t>A</w:t>
      </w:r>
      <w:r w:rsidRPr="000D6C34">
        <w:rPr>
          <w:rFonts w:eastAsia="仿宋_GB2312"/>
        </w:rPr>
        <w:t>球所受重力分解在</w:t>
      </w:r>
      <w:r w:rsidRPr="000D6C34">
        <w:rPr>
          <w:rFonts w:eastAsia="仿宋_GB2312"/>
          <w:i/>
        </w:rPr>
        <w:t>MA</w:t>
      </w:r>
      <w:r w:rsidRPr="000D6C34">
        <w:rPr>
          <w:rFonts w:eastAsia="仿宋_GB2312"/>
        </w:rPr>
        <w:t>和</w:t>
      </w:r>
      <w:r w:rsidRPr="000D6C34">
        <w:rPr>
          <w:rFonts w:eastAsia="仿宋_GB2312"/>
          <w:i/>
        </w:rPr>
        <w:t>NA</w:t>
      </w:r>
      <w:r w:rsidRPr="000D6C34">
        <w:rPr>
          <w:rFonts w:eastAsia="仿宋_GB2312"/>
        </w:rPr>
        <w:t>的方向上，由上述两个方向上分力的合力为零可得：</w:t>
      </w:r>
      <w:r w:rsidRPr="000D6C34">
        <w:rPr>
          <w:rFonts w:eastAsia="仿宋_GB2312"/>
          <w:i/>
        </w:rPr>
        <w:t>F</w:t>
      </w:r>
      <w:r w:rsidRPr="000D6C34">
        <w:rPr>
          <w:rFonts w:eastAsia="仿宋_GB2312"/>
          <w:vertAlign w:val="subscript"/>
        </w:rPr>
        <w:t>1</w:t>
      </w:r>
      <w:r w:rsidRPr="000D6C34">
        <w:rPr>
          <w:rFonts w:eastAsia="仿宋_GB2312"/>
        </w:rPr>
        <w:t>＝</w:t>
      </w:r>
      <w:r w:rsidRPr="000D6C34">
        <w:rPr>
          <w:rFonts w:eastAsia="仿宋_GB2312"/>
        </w:rPr>
        <w:t>1.225 N</w:t>
      </w:r>
      <w:r w:rsidRPr="000D6C34">
        <w:rPr>
          <w:rFonts w:eastAsia="仿宋_GB2312"/>
        </w:rPr>
        <w:t>，</w:t>
      </w:r>
      <w:r w:rsidRPr="000D6C34">
        <w:rPr>
          <w:rFonts w:eastAsia="仿宋_GB2312"/>
          <w:i/>
        </w:rPr>
        <w:t>F</w:t>
      </w:r>
      <w:r w:rsidRPr="000D6C34">
        <w:rPr>
          <w:rFonts w:eastAsia="仿宋_GB2312"/>
          <w:vertAlign w:val="subscript"/>
        </w:rPr>
        <w:t>2</w:t>
      </w:r>
      <w:r w:rsidRPr="000D6C34">
        <w:rPr>
          <w:rFonts w:eastAsia="仿宋_GB2312"/>
        </w:rPr>
        <w:t>＝</w:t>
      </w:r>
      <w:r w:rsidRPr="000D6C34">
        <w:rPr>
          <w:rFonts w:eastAsia="仿宋_GB2312"/>
        </w:rPr>
        <w:t>1.0 N</w:t>
      </w:r>
      <w:r w:rsidRPr="000D6C34">
        <w:rPr>
          <w:rFonts w:eastAsia="仿宋_GB2312"/>
        </w:rPr>
        <w:t>，故</w:t>
      </w:r>
      <w:r w:rsidRPr="000D6C34">
        <w:rPr>
          <w:rFonts w:eastAsia="仿宋_GB2312"/>
        </w:rPr>
        <w:t>C</w:t>
      </w:r>
      <w:r w:rsidRPr="000D6C34">
        <w:rPr>
          <w:rFonts w:eastAsia="仿宋_GB2312"/>
        </w:rPr>
        <w:t>正确。</w:t>
      </w:r>
      <w:r w:rsidRPr="000D6C34">
        <w:rPr>
          <w:rFonts w:eastAsia="仿宋_GB2312"/>
          <w:i/>
        </w:rPr>
        <w:lastRenderedPageBreak/>
        <w:t>B</w:t>
      </w:r>
      <w:r w:rsidRPr="000D6C34">
        <w:rPr>
          <w:rFonts w:eastAsia="仿宋_GB2312"/>
        </w:rPr>
        <w:t>球移至无穷远处时，</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之间的库仑力忽略不计，对</w:t>
      </w:r>
      <w:r w:rsidRPr="000D6C34">
        <w:rPr>
          <w:rFonts w:eastAsia="仿宋_GB2312"/>
          <w:i/>
        </w:rPr>
        <w:t>A</w:t>
      </w:r>
      <w:r w:rsidRPr="000D6C34">
        <w:rPr>
          <w:rFonts w:eastAsia="仿宋_GB2312"/>
        </w:rPr>
        <w:t>球由三力平衡条件可求得</w:t>
      </w:r>
      <w:r w:rsidRPr="000D6C34">
        <w:rPr>
          <w:rFonts w:eastAsia="仿宋_GB2312"/>
          <w:i/>
        </w:rPr>
        <w:t>F</w:t>
      </w:r>
      <w:r w:rsidRPr="000D6C34">
        <w:rPr>
          <w:rFonts w:eastAsia="仿宋_GB2312"/>
          <w:vertAlign w:val="subscript"/>
        </w:rPr>
        <w:t>1</w:t>
      </w:r>
      <w:r w:rsidRPr="000D6C34">
        <w:rPr>
          <w:rFonts w:eastAsia="仿宋_GB2312"/>
        </w:rPr>
        <w:t>＝</w:t>
      </w:r>
      <w:r w:rsidRPr="000D6C34">
        <w:rPr>
          <w:rFonts w:eastAsia="仿宋_GB2312"/>
          <w:i/>
        </w:rPr>
        <w:t>F</w:t>
      </w:r>
      <w:r w:rsidRPr="000D6C34">
        <w:rPr>
          <w:rFonts w:eastAsia="仿宋_GB2312"/>
          <w:vertAlign w:val="subscript"/>
        </w:rPr>
        <w:t>2</w:t>
      </w:r>
      <w:r w:rsidRPr="000D6C34">
        <w:rPr>
          <w:rFonts w:eastAsia="仿宋_GB2312"/>
        </w:rPr>
        <w:t>＝</w:t>
      </w:r>
      <w:r w:rsidRPr="000D6C34">
        <w:rPr>
          <w:rFonts w:eastAsia="仿宋_GB2312"/>
          <w:i/>
        </w:rPr>
        <w:t>m</w:t>
      </w:r>
      <w:r w:rsidRPr="000D6C34">
        <w:rPr>
          <w:rFonts w:eastAsia="仿宋_GB2312"/>
          <w:i/>
          <w:vertAlign w:val="subscript"/>
        </w:rPr>
        <w:t>A</w:t>
      </w:r>
      <w:r w:rsidRPr="000D6C34">
        <w:rPr>
          <w:rFonts w:eastAsia="仿宋_GB2312"/>
          <w:i/>
        </w:rPr>
        <w:t>g</w:t>
      </w:r>
      <w:r w:rsidRPr="000D6C34">
        <w:rPr>
          <w:rFonts w:eastAsia="仿宋_GB2312"/>
        </w:rPr>
        <w:t>＝</w:t>
      </w:r>
      <w:r w:rsidRPr="000D6C34">
        <w:rPr>
          <w:rFonts w:eastAsia="仿宋_GB2312"/>
        </w:rPr>
        <w:t>1.0 N</w:t>
      </w:r>
      <w:r w:rsidRPr="000D6C34">
        <w:rPr>
          <w:rFonts w:eastAsia="仿宋_GB2312"/>
        </w:rPr>
        <w:t>，故</w:t>
      </w:r>
      <w:r w:rsidRPr="000D6C34">
        <w:rPr>
          <w:rFonts w:eastAsia="仿宋_GB2312"/>
        </w:rPr>
        <w:t>D</w:t>
      </w:r>
      <w:r w:rsidRPr="000D6C34">
        <w:rPr>
          <w:rFonts w:eastAsia="仿宋_GB2312"/>
        </w:rPr>
        <w:t>错。</w:t>
      </w:r>
    </w:p>
    <w:p w14:paraId="611E639D" w14:textId="77777777" w:rsidR="00362C99" w:rsidRPr="000D6C34" w:rsidRDefault="00362C99" w:rsidP="00C37C86">
      <w:pPr>
        <w:pStyle w:val="4"/>
      </w:pPr>
      <w:r w:rsidRPr="000D6C34">
        <w:t>二、非选择题</w:t>
      </w:r>
      <w:r w:rsidR="009A610A">
        <w:t>（</w:t>
      </w:r>
      <w:r w:rsidRPr="000D6C34">
        <w:t>本题共</w:t>
      </w:r>
      <w:r w:rsidRPr="000D6C34">
        <w:t>2</w:t>
      </w:r>
      <w:r w:rsidRPr="000D6C34">
        <w:t>小题，共</w:t>
      </w:r>
      <w:r w:rsidRPr="000D6C34">
        <w:t>30</w:t>
      </w:r>
      <w:r w:rsidRPr="000D6C34">
        <w:t>分</w:t>
      </w:r>
      <w:r w:rsidR="009A610A">
        <w:t>）</w:t>
      </w:r>
    </w:p>
    <w:p w14:paraId="65E075B2" w14:textId="77777777" w:rsidR="00362C99" w:rsidRPr="000D6C34" w:rsidRDefault="00362C99" w:rsidP="004709D5">
      <w:r w:rsidRPr="000D6C34">
        <w:t>11</w:t>
      </w:r>
      <w:r w:rsidRPr="000D6C34">
        <w:t>．</w:t>
      </w:r>
      <w:r w:rsidR="009A610A">
        <w:t>（</w:t>
      </w:r>
      <w:r w:rsidRPr="000D6C34">
        <w:t>12</w:t>
      </w:r>
      <w:r w:rsidRPr="000D6C34">
        <w:t>分</w:t>
      </w:r>
      <w:r w:rsidR="009A610A">
        <w:t>）</w:t>
      </w:r>
      <w:r w:rsidRPr="000D6C34">
        <w:t>如图所示，正电荷</w:t>
      </w:r>
      <w:r w:rsidRPr="000D6C34">
        <w:rPr>
          <w:i/>
        </w:rPr>
        <w:t>q</w:t>
      </w:r>
      <w:r w:rsidRPr="000D6C34">
        <w:rPr>
          <w:vertAlign w:val="subscript"/>
        </w:rPr>
        <w:t>1</w:t>
      </w:r>
      <w:r w:rsidRPr="000D6C34">
        <w:t>固定于半径为</w:t>
      </w:r>
      <w:r w:rsidRPr="000D6C34">
        <w:rPr>
          <w:i/>
        </w:rPr>
        <w:t>R</w:t>
      </w:r>
      <w:r w:rsidRPr="000D6C34">
        <w:t>的半圆光滑轨道的圆心处，将另一电荷量为</w:t>
      </w:r>
      <w:r w:rsidRPr="000D6C34">
        <w:rPr>
          <w:i/>
        </w:rPr>
        <w:t>q</w:t>
      </w:r>
      <w:r w:rsidRPr="000D6C34">
        <w:rPr>
          <w:vertAlign w:val="subscript"/>
        </w:rPr>
        <w:t>2</w:t>
      </w:r>
      <w:r w:rsidRPr="000D6C34">
        <w:t>、质量为</w:t>
      </w:r>
      <w:r w:rsidRPr="000D6C34">
        <w:rPr>
          <w:i/>
        </w:rPr>
        <w:t>m</w:t>
      </w:r>
      <w:r w:rsidRPr="000D6C34">
        <w:t>的带正电小球，从轨道的</w:t>
      </w:r>
      <w:r w:rsidRPr="00C37C86">
        <w:t>A</w:t>
      </w:r>
      <w:r w:rsidRPr="000D6C34">
        <w:t>处无初速度释放，</w:t>
      </w:r>
      <w:commentRangeStart w:id="33"/>
      <w:r w:rsidRPr="000D6C34">
        <w:t>求</w:t>
      </w:r>
      <w:commentRangeEnd w:id="33"/>
      <w:r w:rsidR="00C37C86">
        <w:rPr>
          <w:rStyle w:val="a5"/>
        </w:rPr>
        <w:commentReference w:id="33"/>
      </w:r>
      <w:r w:rsidRPr="000D6C34">
        <w:t>：</w:t>
      </w:r>
    </w:p>
    <w:p w14:paraId="6F100A93" w14:textId="77777777" w:rsidR="00362C99" w:rsidRPr="000D6C34" w:rsidRDefault="00362C99" w:rsidP="004709D5">
      <w:r w:rsidRPr="000D6C34">
        <w:rPr>
          <w:rFonts w:hint="eastAsia"/>
          <w:noProof/>
        </w:rPr>
        <w:drawing>
          <wp:inline distT="0" distB="0" distL="0" distR="0" wp14:anchorId="721A3374" wp14:editId="4CCB26CB">
            <wp:extent cx="2905125" cy="1095375"/>
            <wp:effectExtent l="0" t="0" r="0" b="0"/>
            <wp:docPr id="1612" name="图片 1612" descr="E:\电子稿\金版教程（魏）\2016\3.6\课件-物理（高三一轮书\80WL梅3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E:\电子稿\金版教程（魏）\2016\3.6\课件-物理（高三一轮书\80WL梅312.tif"/>
                    <pic:cNvPicPr>
                      <a:picLocks noChangeAspect="1" noChangeArrowheads="1"/>
                    </pic:cNvPicPr>
                  </pic:nvPicPr>
                  <pic:blipFill>
                    <a:blip r:embed="rId145" r:link="rId146" cstate="print">
                      <a:extLst>
                        <a:ext uri="{28A0092B-C50C-407E-A947-70E740481C1C}">
                          <a14:useLocalDpi xmlns:a14="http://schemas.microsoft.com/office/drawing/2010/main" val="0"/>
                        </a:ext>
                      </a:extLst>
                    </a:blip>
                    <a:srcRect/>
                    <a:stretch>
                      <a:fillRect/>
                    </a:stretch>
                  </pic:blipFill>
                  <pic:spPr bwMode="auto">
                    <a:xfrm>
                      <a:off x="0" y="0"/>
                      <a:ext cx="2905125" cy="1095375"/>
                    </a:xfrm>
                    <a:prstGeom prst="rect">
                      <a:avLst/>
                    </a:prstGeom>
                    <a:noFill/>
                    <a:ln>
                      <a:noFill/>
                    </a:ln>
                  </pic:spPr>
                </pic:pic>
              </a:graphicData>
            </a:graphic>
          </wp:inline>
        </w:drawing>
      </w:r>
    </w:p>
    <w:p w14:paraId="55728C3B" w14:textId="77777777" w:rsidR="00362C99" w:rsidRPr="000D6C34" w:rsidRDefault="009A610A" w:rsidP="004709D5">
      <w:r>
        <w:t>（</w:t>
      </w:r>
      <w:r w:rsidR="00362C99" w:rsidRPr="000D6C34">
        <w:t>1</w:t>
      </w:r>
      <w:r>
        <w:t>）</w:t>
      </w:r>
      <w:r w:rsidR="00362C99" w:rsidRPr="000D6C34">
        <w:t>小球运动到</w:t>
      </w:r>
      <w:r w:rsidR="00362C99" w:rsidRPr="00C37C86">
        <w:t>B</w:t>
      </w:r>
      <w:r w:rsidR="00362C99" w:rsidRPr="000D6C34">
        <w:t>点时的速度大小；</w:t>
      </w:r>
    </w:p>
    <w:p w14:paraId="267AA3C1" w14:textId="77777777" w:rsidR="00362C99" w:rsidRPr="000D6C34" w:rsidRDefault="009A610A" w:rsidP="004709D5">
      <w:r>
        <w:t>（</w:t>
      </w:r>
      <w:r w:rsidR="00362C99" w:rsidRPr="000D6C34">
        <w:t>2</w:t>
      </w:r>
      <w:r>
        <w:t>）</w:t>
      </w:r>
      <w:r w:rsidR="00362C99" w:rsidRPr="000D6C34">
        <w:t>小球在</w:t>
      </w:r>
      <w:r w:rsidR="00362C99" w:rsidRPr="00C37C86">
        <w:t>B</w:t>
      </w:r>
      <w:r w:rsidR="00362C99" w:rsidRPr="00C37C86">
        <w:t>点</w:t>
      </w:r>
      <w:r w:rsidR="00362C99" w:rsidRPr="000D6C34">
        <w:t>时对轨道的压力。</w:t>
      </w:r>
    </w:p>
    <w:p w14:paraId="4D735C0E" w14:textId="77777777" w:rsidR="00C37C86" w:rsidRDefault="00362C99" w:rsidP="004709D5">
      <w:r w:rsidRPr="000D6C34">
        <w:rPr>
          <w:color w:val="FF0000"/>
        </w:rPr>
        <w:t xml:space="preserve">答案　</w:t>
      </w:r>
      <w:r w:rsidR="009A610A">
        <w:t>（</w:t>
      </w:r>
      <w:r w:rsidRPr="000D6C34">
        <w:t>1</w:t>
      </w:r>
      <w:r w:rsidR="009A610A">
        <w:t>）</w:t>
      </w:r>
      <w:r w:rsidRPr="000D6C34">
        <w:fldChar w:fldCharType="begin"/>
      </w:r>
      <w:r w:rsidRPr="000D6C34">
        <w:instrText>eq \r(2</w:instrText>
      </w:r>
      <w:r w:rsidRPr="000D6C34">
        <w:rPr>
          <w:i/>
        </w:rPr>
        <w:instrText>gR</w:instrText>
      </w:r>
      <w:r w:rsidRPr="000D6C34">
        <w:instrText>)</w:instrText>
      </w:r>
      <w:r w:rsidRPr="000D6C34">
        <w:fldChar w:fldCharType="end"/>
      </w:r>
    </w:p>
    <w:p w14:paraId="49E8E14E" w14:textId="231600B3" w:rsidR="00362C99" w:rsidRPr="000D6C34" w:rsidRDefault="009A610A" w:rsidP="004709D5">
      <w:r>
        <w:t>（</w:t>
      </w:r>
      <w:r w:rsidR="00362C99" w:rsidRPr="000D6C34">
        <w:t>2</w:t>
      </w:r>
      <w:r>
        <w:t>）</w:t>
      </w:r>
      <w:r w:rsidR="00362C99" w:rsidRPr="000D6C34">
        <w:t>3</w:t>
      </w:r>
      <w:r w:rsidR="00362C99" w:rsidRPr="000D6C34">
        <w:rPr>
          <w:i/>
        </w:rPr>
        <w:t>mg</w:t>
      </w:r>
      <w:r w:rsidR="00362C99" w:rsidRPr="000D6C34">
        <w:t>＋</w:t>
      </w:r>
      <w:r w:rsidR="00362C99" w:rsidRPr="000D6C34">
        <w:rPr>
          <w:i/>
        </w:rPr>
        <w:t>k</w:t>
      </w:r>
      <w:r w:rsidR="00362C99" w:rsidRPr="000D6C34">
        <w:fldChar w:fldCharType="begin"/>
      </w:r>
      <w:r w:rsidR="00362C99" w:rsidRPr="000D6C34">
        <w:instrText>eq \f(</w:instrText>
      </w:r>
      <w:r w:rsidR="00362C99" w:rsidRPr="000D6C34">
        <w:rPr>
          <w:i/>
        </w:rPr>
        <w:instrText>q</w:instrText>
      </w:r>
      <w:r w:rsidR="00362C99" w:rsidRPr="000D6C34">
        <w:rPr>
          <w:vertAlign w:val="subscript"/>
        </w:rPr>
        <w:instrText>1</w:instrText>
      </w:r>
      <w:r w:rsidR="00362C99" w:rsidRPr="000D6C34">
        <w:rPr>
          <w:i/>
        </w:rPr>
        <w:instrText>q</w:instrText>
      </w:r>
      <w:r w:rsidR="00362C99" w:rsidRPr="000D6C34">
        <w:rPr>
          <w:vertAlign w:val="subscript"/>
        </w:rPr>
        <w:instrText>2</w:instrText>
      </w:r>
      <w:r w:rsidR="00362C99" w:rsidRPr="000D6C34">
        <w:rPr>
          <w:i/>
        </w:rPr>
        <w:instrText>,R</w:instrText>
      </w:r>
      <w:r w:rsidR="00362C99" w:rsidRPr="000D6C34">
        <w:rPr>
          <w:vertAlign w:val="superscript"/>
        </w:rPr>
        <w:instrText>2</w:instrText>
      </w:r>
      <w:r w:rsidR="00362C99" w:rsidRPr="000D6C34">
        <w:instrText>)</w:instrText>
      </w:r>
      <w:r w:rsidR="00362C99" w:rsidRPr="000D6C34">
        <w:fldChar w:fldCharType="end"/>
      </w:r>
      <w:r w:rsidR="00362C99" w:rsidRPr="000D6C34">
        <w:t>，方向竖直向下</w:t>
      </w:r>
    </w:p>
    <w:p w14:paraId="06183E0A" w14:textId="77777777" w:rsidR="00362C99" w:rsidRPr="000D6C34" w:rsidRDefault="00362C99" w:rsidP="004709D5">
      <w:pPr>
        <w:rPr>
          <w:rFonts w:eastAsia="仿宋_GB2312"/>
        </w:rPr>
      </w:pPr>
      <w:r w:rsidRPr="000D6C34">
        <w:rPr>
          <w:color w:val="0000FF"/>
        </w:rPr>
        <w:t xml:space="preserve">解析　</w:t>
      </w:r>
      <w:r w:rsidR="009A610A">
        <w:rPr>
          <w:rFonts w:eastAsia="仿宋_GB2312"/>
        </w:rPr>
        <w:t>（</w:t>
      </w:r>
      <w:r w:rsidRPr="000D6C34">
        <w:rPr>
          <w:rFonts w:eastAsia="仿宋_GB2312"/>
        </w:rPr>
        <w:t>1</w:t>
      </w:r>
      <w:r w:rsidR="009A610A">
        <w:rPr>
          <w:rFonts w:eastAsia="仿宋_GB2312"/>
        </w:rPr>
        <w:t>）</w:t>
      </w:r>
      <w:r w:rsidRPr="000D6C34">
        <w:rPr>
          <w:rFonts w:eastAsia="仿宋_GB2312"/>
        </w:rPr>
        <w:t>带电小球</w:t>
      </w:r>
      <w:r w:rsidRPr="000D6C34">
        <w:rPr>
          <w:rFonts w:eastAsia="仿宋_GB2312"/>
          <w:i/>
        </w:rPr>
        <w:t>q</w:t>
      </w:r>
      <w:r w:rsidRPr="000D6C34">
        <w:rPr>
          <w:rFonts w:eastAsia="仿宋_GB2312"/>
          <w:vertAlign w:val="subscript"/>
        </w:rPr>
        <w:t>2</w:t>
      </w:r>
      <w:r w:rsidRPr="000D6C34">
        <w:rPr>
          <w:rFonts w:eastAsia="仿宋_GB2312"/>
        </w:rPr>
        <w:t>在半圆光滑轨道上运动时，库仑力不做功，故机械能守恒，则</w:t>
      </w:r>
      <w:r w:rsidRPr="000D6C34">
        <w:rPr>
          <w:rFonts w:eastAsia="仿宋_GB2312"/>
          <w:i/>
        </w:rPr>
        <w:t>mgR</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ascii="Book Antiqua" w:eastAsia="仿宋_GB2312" w:hAnsi="Book Antiqua"/>
          <w:i/>
        </w:rPr>
        <w:t>v</w:t>
      </w:r>
      <w:r w:rsidRPr="000D6C34">
        <w:rPr>
          <w:rFonts w:eastAsia="仿宋_GB2312"/>
          <w:i/>
          <w:vertAlign w:val="subscript"/>
        </w:rPr>
        <w:t>B</w:t>
      </w:r>
      <w:r w:rsidRPr="000D6C34">
        <w:rPr>
          <w:rFonts w:eastAsia="仿宋_GB2312"/>
        </w:rPr>
        <w:t>＝</w:t>
      </w:r>
      <w:r w:rsidRPr="000D6C34">
        <w:rPr>
          <w:rFonts w:eastAsia="仿宋_GB2312"/>
        </w:rPr>
        <w:fldChar w:fldCharType="begin"/>
      </w:r>
      <w:r w:rsidRPr="000D6C34">
        <w:rPr>
          <w:rFonts w:eastAsia="仿宋_GB2312"/>
        </w:rPr>
        <w:instrText>eq \r(2</w:instrText>
      </w:r>
      <w:r w:rsidRPr="000D6C34">
        <w:rPr>
          <w:rFonts w:eastAsia="仿宋_GB2312"/>
          <w:i/>
        </w:rPr>
        <w:instrText>gR</w:instrText>
      </w:r>
      <w:r w:rsidRPr="000D6C34">
        <w:rPr>
          <w:rFonts w:eastAsia="仿宋_GB2312"/>
        </w:rPr>
        <w:instrText>)</w:instrText>
      </w:r>
      <w:r w:rsidRPr="000D6C34">
        <w:rPr>
          <w:rFonts w:eastAsia="仿宋_GB2312"/>
        </w:rPr>
        <w:fldChar w:fldCharType="end"/>
      </w:r>
      <w:r w:rsidRPr="000D6C34">
        <w:rPr>
          <w:rFonts w:eastAsia="仿宋_GB2312"/>
        </w:rPr>
        <w:t>。</w:t>
      </w:r>
    </w:p>
    <w:p w14:paraId="6B10AACC" w14:textId="77777777" w:rsidR="00362C99" w:rsidRPr="000D6C34" w:rsidRDefault="009A610A" w:rsidP="004709D5">
      <w:pPr>
        <w:rPr>
          <w:rFonts w:eastAsia="仿宋_GB2312"/>
        </w:rPr>
      </w:pPr>
      <w:r>
        <w:rPr>
          <w:rFonts w:eastAsia="仿宋_GB2312"/>
        </w:rPr>
        <w:t>（</w:t>
      </w:r>
      <w:r w:rsidR="00362C99" w:rsidRPr="000D6C34">
        <w:rPr>
          <w:rFonts w:eastAsia="仿宋_GB2312"/>
        </w:rPr>
        <w:t>2</w:t>
      </w:r>
      <w:r>
        <w:rPr>
          <w:rFonts w:eastAsia="仿宋_GB2312"/>
        </w:rPr>
        <w:t>）</w:t>
      </w:r>
      <w:r w:rsidR="00362C99" w:rsidRPr="000D6C34">
        <w:rPr>
          <w:rFonts w:eastAsia="仿宋_GB2312"/>
        </w:rPr>
        <w:t>小球到达</w:t>
      </w:r>
      <w:r w:rsidR="00362C99" w:rsidRPr="000D6C34">
        <w:rPr>
          <w:rFonts w:eastAsia="仿宋_GB2312"/>
          <w:i/>
        </w:rPr>
        <w:t>B</w:t>
      </w:r>
      <w:r w:rsidR="00362C99" w:rsidRPr="000D6C34">
        <w:rPr>
          <w:rFonts w:eastAsia="仿宋_GB2312"/>
        </w:rPr>
        <w:t>点时，受到重力</w:t>
      </w:r>
      <w:r w:rsidR="00362C99" w:rsidRPr="000D6C34">
        <w:rPr>
          <w:rFonts w:eastAsia="仿宋_GB2312"/>
          <w:i/>
        </w:rPr>
        <w:t>mg</w:t>
      </w:r>
      <w:r w:rsidR="00362C99" w:rsidRPr="000D6C34">
        <w:rPr>
          <w:rFonts w:eastAsia="仿宋_GB2312"/>
        </w:rPr>
        <w:t>、库仑力</w:t>
      </w:r>
      <w:r w:rsidR="00362C99" w:rsidRPr="000D6C34">
        <w:rPr>
          <w:rFonts w:eastAsia="仿宋_GB2312"/>
          <w:i/>
        </w:rPr>
        <w:t>F</w:t>
      </w:r>
      <w:r w:rsidR="00362C99" w:rsidRPr="000D6C34">
        <w:rPr>
          <w:rFonts w:eastAsia="仿宋_GB2312"/>
        </w:rPr>
        <w:t>和支持力</w:t>
      </w:r>
      <w:r w:rsidR="00362C99" w:rsidRPr="000D6C34">
        <w:rPr>
          <w:rFonts w:eastAsia="仿宋_GB2312"/>
          <w:i/>
        </w:rPr>
        <w:t>F</w:t>
      </w:r>
      <w:r w:rsidR="00362C99" w:rsidRPr="000D6C34">
        <w:rPr>
          <w:rFonts w:eastAsia="仿宋_GB2312"/>
          <w:vertAlign w:val="subscript"/>
        </w:rPr>
        <w:t>N</w:t>
      </w:r>
      <w:r w:rsidR="00362C99" w:rsidRPr="000D6C34">
        <w:rPr>
          <w:rFonts w:eastAsia="仿宋_GB2312"/>
        </w:rPr>
        <w:t>，由圆周运动和牛顿第二定律得</w:t>
      </w:r>
    </w:p>
    <w:p w14:paraId="7975318B" w14:textId="77777777" w:rsidR="00362C99" w:rsidRPr="000D6C34" w:rsidRDefault="00362C99" w:rsidP="004709D5">
      <w:pPr>
        <w:rPr>
          <w:rFonts w:eastAsia="仿宋_GB2312"/>
        </w:rPr>
      </w:pPr>
      <w:r w:rsidRPr="000D6C34">
        <w:rPr>
          <w:rFonts w:eastAsia="仿宋_GB2312"/>
          <w:i/>
        </w:rPr>
        <w:t>F</w:t>
      </w:r>
      <w:r w:rsidRPr="000D6C34">
        <w:rPr>
          <w:rFonts w:eastAsia="仿宋_GB2312"/>
          <w:vertAlign w:val="subscript"/>
        </w:rPr>
        <w:t>N</w:t>
      </w:r>
      <w:r w:rsidRPr="000D6C34">
        <w:rPr>
          <w:rFonts w:eastAsia="仿宋_GB2312"/>
        </w:rPr>
        <w:t>－</w:t>
      </w:r>
      <w:r w:rsidRPr="000D6C34">
        <w:rPr>
          <w:rFonts w:eastAsia="仿宋_GB2312"/>
          <w:i/>
        </w:rPr>
        <w:t>mg</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bscript"/>
        </w:rPr>
        <w:instrText>1</w:instrText>
      </w:r>
      <w:r w:rsidRPr="000D6C34">
        <w:rPr>
          <w:rFonts w:eastAsia="仿宋_GB2312"/>
          <w:i/>
        </w:rPr>
        <w:instrText>q</w:instrText>
      </w:r>
      <w:r w:rsidRPr="000D6C34">
        <w:rPr>
          <w:rFonts w:eastAsia="仿宋_GB2312"/>
          <w:vertAlign w:val="subscript"/>
        </w:rPr>
        <w:instrText>2</w:instrText>
      </w:r>
      <w:r w:rsidRPr="000D6C34">
        <w:rPr>
          <w:rFonts w:eastAsia="仿宋_GB2312"/>
          <w:i/>
        </w:rPr>
        <w:instrText>,R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i/>
        </w:rPr>
        <w:instrText>,R</w:instrText>
      </w:r>
      <w:r w:rsidRPr="000D6C34">
        <w:rPr>
          <w:rFonts w:eastAsia="仿宋_GB2312"/>
        </w:rPr>
        <w:instrText>)</w:instrText>
      </w:r>
      <w:r w:rsidRPr="000D6C34">
        <w:rPr>
          <w:rFonts w:eastAsia="仿宋_GB2312"/>
        </w:rPr>
        <w:fldChar w:fldCharType="end"/>
      </w:r>
    </w:p>
    <w:p w14:paraId="1FFA8ED2" w14:textId="77777777" w:rsidR="00362C99" w:rsidRPr="000D6C34" w:rsidRDefault="00362C99" w:rsidP="004709D5">
      <w:pPr>
        <w:rPr>
          <w:rFonts w:eastAsia="仿宋_GB2312"/>
        </w:rPr>
      </w:pPr>
      <w:r w:rsidRPr="000D6C34">
        <w:rPr>
          <w:rFonts w:eastAsia="仿宋_GB2312"/>
        </w:rPr>
        <w:t>解得</w:t>
      </w:r>
      <w:r w:rsidRPr="000D6C34">
        <w:rPr>
          <w:rFonts w:eastAsia="仿宋_GB2312"/>
          <w:i/>
        </w:rPr>
        <w:t>F</w:t>
      </w:r>
      <w:r w:rsidRPr="000D6C34">
        <w:rPr>
          <w:rFonts w:eastAsia="仿宋_GB2312"/>
          <w:vertAlign w:val="subscript"/>
        </w:rPr>
        <w:t>N</w:t>
      </w:r>
      <w:r w:rsidRPr="000D6C34">
        <w:rPr>
          <w:rFonts w:eastAsia="仿宋_GB2312"/>
        </w:rPr>
        <w:t>＝</w:t>
      </w:r>
      <w:r w:rsidRPr="000D6C34">
        <w:rPr>
          <w:rFonts w:eastAsia="仿宋_GB2312"/>
        </w:rPr>
        <w:t>3</w:t>
      </w:r>
      <w:r w:rsidRPr="000D6C34">
        <w:rPr>
          <w:rFonts w:eastAsia="仿宋_GB2312"/>
          <w:i/>
        </w:rPr>
        <w:t>mg</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bscript"/>
        </w:rPr>
        <w:instrText>1</w:instrText>
      </w:r>
      <w:r w:rsidRPr="000D6C34">
        <w:rPr>
          <w:rFonts w:eastAsia="仿宋_GB2312"/>
          <w:i/>
        </w:rPr>
        <w:instrText>q</w:instrText>
      </w:r>
      <w:r w:rsidRPr="000D6C34">
        <w:rPr>
          <w:rFonts w:eastAsia="仿宋_GB2312"/>
          <w:vertAlign w:val="subscript"/>
        </w:rPr>
        <w:instrText>2</w:instrText>
      </w:r>
      <w:r w:rsidRPr="000D6C34">
        <w:rPr>
          <w:rFonts w:eastAsia="仿宋_GB2312"/>
          <w:i/>
        </w:rPr>
        <w:instrText>,R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p>
    <w:p w14:paraId="6A45C25D" w14:textId="77777777" w:rsidR="00362C99" w:rsidRPr="000D6C34" w:rsidRDefault="00362C99" w:rsidP="004709D5">
      <w:pPr>
        <w:rPr>
          <w:rFonts w:eastAsia="仿宋_GB2312"/>
        </w:rPr>
      </w:pPr>
      <w:r w:rsidRPr="000D6C34">
        <w:rPr>
          <w:rFonts w:eastAsia="仿宋_GB2312"/>
        </w:rPr>
        <w:t>根据牛顿第三定律，小球在</w:t>
      </w:r>
      <w:r w:rsidRPr="000D6C34">
        <w:rPr>
          <w:rFonts w:eastAsia="仿宋_GB2312"/>
          <w:i/>
        </w:rPr>
        <w:t>B</w:t>
      </w:r>
      <w:r w:rsidRPr="000D6C34">
        <w:rPr>
          <w:rFonts w:eastAsia="仿宋_GB2312"/>
        </w:rPr>
        <w:t>点时对轨道的压力为</w:t>
      </w:r>
    </w:p>
    <w:p w14:paraId="113E4CD8" w14:textId="77777777" w:rsidR="00362C99" w:rsidRPr="000D6C34" w:rsidRDefault="00362C99" w:rsidP="004709D5">
      <w:pPr>
        <w:rPr>
          <w:rFonts w:eastAsia="仿宋_GB2312"/>
        </w:rPr>
      </w:pPr>
      <w:r w:rsidRPr="000D6C34">
        <w:rPr>
          <w:rFonts w:eastAsia="仿宋_GB2312"/>
          <w:i/>
        </w:rPr>
        <w:t>F</w:t>
      </w:r>
      <w:r w:rsidRPr="000D6C34">
        <w:rPr>
          <w:rFonts w:eastAsia="仿宋_GB2312"/>
          <w:vertAlign w:val="subscript"/>
        </w:rPr>
        <w:t>N</w:t>
      </w:r>
      <w:r w:rsidRPr="000D6C34">
        <w:rPr>
          <w:rFonts w:eastAsia="仿宋_GB2312" w:hAnsi="宋体"/>
        </w:rPr>
        <w:t>′</w:t>
      </w:r>
      <w:r w:rsidRPr="000D6C34">
        <w:rPr>
          <w:rFonts w:eastAsia="仿宋_GB2312"/>
        </w:rPr>
        <w:t>＝</w:t>
      </w:r>
      <w:r w:rsidRPr="000D6C34">
        <w:rPr>
          <w:rFonts w:eastAsia="仿宋_GB2312"/>
          <w:i/>
        </w:rPr>
        <w:t>F</w:t>
      </w:r>
      <w:r w:rsidRPr="000D6C34">
        <w:rPr>
          <w:rFonts w:eastAsia="仿宋_GB2312"/>
          <w:vertAlign w:val="subscript"/>
        </w:rPr>
        <w:t>N</w:t>
      </w:r>
      <w:r w:rsidRPr="000D6C34">
        <w:rPr>
          <w:rFonts w:eastAsia="仿宋_GB2312"/>
        </w:rPr>
        <w:t>＝</w:t>
      </w:r>
      <w:r w:rsidRPr="000D6C34">
        <w:rPr>
          <w:rFonts w:eastAsia="仿宋_GB2312"/>
        </w:rPr>
        <w:t>3</w:t>
      </w:r>
      <w:r w:rsidRPr="000D6C34">
        <w:rPr>
          <w:rFonts w:eastAsia="仿宋_GB2312"/>
          <w:i/>
        </w:rPr>
        <w:t>mg</w:t>
      </w:r>
      <w:r w:rsidRPr="000D6C34">
        <w:rPr>
          <w:rFonts w:eastAsia="仿宋_GB2312"/>
        </w:rPr>
        <w:t>＋</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bscript"/>
        </w:rPr>
        <w:instrText>1</w:instrText>
      </w:r>
      <w:r w:rsidRPr="000D6C34">
        <w:rPr>
          <w:rFonts w:eastAsia="仿宋_GB2312"/>
          <w:i/>
        </w:rPr>
        <w:instrText>q</w:instrText>
      </w:r>
      <w:r w:rsidRPr="000D6C34">
        <w:rPr>
          <w:rFonts w:eastAsia="仿宋_GB2312"/>
          <w:vertAlign w:val="subscript"/>
        </w:rPr>
        <w:instrText>2</w:instrText>
      </w:r>
      <w:r w:rsidRPr="000D6C34">
        <w:rPr>
          <w:rFonts w:eastAsia="仿宋_GB2312"/>
          <w:i/>
        </w:rPr>
        <w:instrText>,R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p>
    <w:p w14:paraId="1E16B2E4" w14:textId="77777777" w:rsidR="00362C99" w:rsidRPr="000D6C34" w:rsidRDefault="00362C99" w:rsidP="004709D5">
      <w:r w:rsidRPr="000D6C34">
        <w:rPr>
          <w:rFonts w:eastAsia="仿宋_GB2312"/>
        </w:rPr>
        <w:t>方向竖直向下。</w:t>
      </w:r>
    </w:p>
    <w:p w14:paraId="67D9A60C" w14:textId="6AD32A08" w:rsidR="00362C99" w:rsidRPr="000D6C34" w:rsidRDefault="00362C99" w:rsidP="004709D5"/>
    <w:p w14:paraId="23C416AB" w14:textId="62AAAF05" w:rsidR="00362C99" w:rsidRPr="000D6C34" w:rsidRDefault="00230842" w:rsidP="004709D5">
      <w:r w:rsidRPr="000D6C34">
        <w:rPr>
          <w:rFonts w:hint="eastAsia"/>
          <w:noProof/>
        </w:rPr>
        <w:drawing>
          <wp:anchor distT="0" distB="0" distL="114300" distR="114300" simplePos="0" relativeHeight="251674624" behindDoc="0" locked="0" layoutInCell="1" allowOverlap="1" wp14:anchorId="30E287F2" wp14:editId="7D0891B7">
            <wp:simplePos x="0" y="0"/>
            <wp:positionH relativeFrom="margin">
              <wp:align>right</wp:align>
            </wp:positionH>
            <wp:positionV relativeFrom="paragraph">
              <wp:posOffset>24765</wp:posOffset>
            </wp:positionV>
            <wp:extent cx="1628775" cy="1409700"/>
            <wp:effectExtent l="0" t="0" r="9525" b="0"/>
            <wp:wrapSquare wrapText="largest"/>
            <wp:docPr id="1613" name="图片 1613" descr="E:\电子稿\金版教程（魏）\2016\3.6\课件-物理（高三一轮书\80WL梅3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E:\电子稿\金版教程（魏）\2016\3.6\课件-物理（高三一轮书\80WL梅313.tif"/>
                    <pic:cNvPicPr>
                      <a:picLocks noChangeAspect="1" noChangeArrowheads="1"/>
                    </pic:cNvPicPr>
                  </pic:nvPicPr>
                  <pic:blipFill>
                    <a:blip r:embed="rId147" r:link="rId148" cstate="print">
                      <a:extLst>
                        <a:ext uri="{28A0092B-C50C-407E-A947-70E740481C1C}">
                          <a14:useLocalDpi xmlns:a14="http://schemas.microsoft.com/office/drawing/2010/main" val="0"/>
                        </a:ext>
                      </a:extLst>
                    </a:blip>
                    <a:srcRect/>
                    <a:stretch>
                      <a:fillRect/>
                    </a:stretch>
                  </pic:blipFill>
                  <pic:spPr bwMode="auto">
                    <a:xfrm>
                      <a:off x="0" y="0"/>
                      <a:ext cx="1628775" cy="1409700"/>
                    </a:xfrm>
                    <a:prstGeom prst="rect">
                      <a:avLst/>
                    </a:prstGeom>
                    <a:noFill/>
                    <a:ln>
                      <a:noFill/>
                    </a:ln>
                  </pic:spPr>
                </pic:pic>
              </a:graphicData>
            </a:graphic>
          </wp:anchor>
        </w:drawing>
      </w:r>
      <w:r w:rsidR="00362C99" w:rsidRPr="000D6C34">
        <w:t>12</w:t>
      </w:r>
      <w:r w:rsidR="00362C99" w:rsidRPr="000D6C34">
        <w:rPr>
          <w:rFonts w:hint="eastAsia"/>
        </w:rPr>
        <w:t>．</w:t>
      </w:r>
      <w:r w:rsidR="009A610A">
        <w:t>（</w:t>
      </w:r>
      <w:r w:rsidR="00362C99" w:rsidRPr="000D6C34">
        <w:t>18</w:t>
      </w:r>
      <w:r w:rsidR="00362C99" w:rsidRPr="000D6C34">
        <w:t>分</w:t>
      </w:r>
      <w:r w:rsidR="009A610A">
        <w:t>）</w:t>
      </w:r>
      <w:r w:rsidR="00362C99" w:rsidRPr="000D6C34">
        <w:t>如右图所示，空间存在着场强为</w:t>
      </w:r>
      <w:r w:rsidR="00362C99" w:rsidRPr="000D6C34">
        <w:rPr>
          <w:i/>
        </w:rPr>
        <w:t>E</w:t>
      </w:r>
      <w:r w:rsidR="00362C99" w:rsidRPr="000D6C34">
        <w:t>＝</w:t>
      </w:r>
      <w:r w:rsidR="00362C99" w:rsidRPr="000D6C34">
        <w:t>2.5</w:t>
      </w:r>
      <w:r w:rsidR="00362C99" w:rsidRPr="000D6C34">
        <w:rPr>
          <w:rFonts w:hAnsi="宋体"/>
        </w:rPr>
        <w:t>×</w:t>
      </w:r>
      <w:r w:rsidR="00362C99" w:rsidRPr="000D6C34">
        <w:t>10</w:t>
      </w:r>
      <w:r w:rsidR="00362C99" w:rsidRPr="000D6C34">
        <w:rPr>
          <w:vertAlign w:val="superscript"/>
        </w:rPr>
        <w:t>2</w:t>
      </w:r>
      <w:r w:rsidR="00362C99" w:rsidRPr="000D6C34">
        <w:t xml:space="preserve"> N/C</w:t>
      </w:r>
      <w:r w:rsidR="00362C99" w:rsidRPr="000D6C34">
        <w:t>、方向竖直向上的匀强电场，在电场内一长为</w:t>
      </w:r>
      <w:r w:rsidR="00362C99" w:rsidRPr="000D6C34">
        <w:rPr>
          <w:i/>
        </w:rPr>
        <w:t>L</w:t>
      </w:r>
      <w:r w:rsidR="00362C99" w:rsidRPr="000D6C34">
        <w:t>＝</w:t>
      </w:r>
      <w:r w:rsidR="00362C99" w:rsidRPr="000D6C34">
        <w:t>0.5 m</w:t>
      </w:r>
      <w:r w:rsidR="00362C99" w:rsidRPr="000D6C34">
        <w:t>的绝缘细线，一端固定在</w:t>
      </w:r>
      <w:r w:rsidR="00362C99" w:rsidRPr="000D6C34">
        <w:rPr>
          <w:i/>
        </w:rPr>
        <w:t>O</w:t>
      </w:r>
      <w:r w:rsidR="00362C99" w:rsidRPr="000D6C34">
        <w:t>点，另一端拴着质量为</w:t>
      </w:r>
      <w:r w:rsidR="00362C99" w:rsidRPr="000D6C34">
        <w:rPr>
          <w:i/>
        </w:rPr>
        <w:t>m</w:t>
      </w:r>
      <w:r w:rsidR="00D64B86">
        <w:t xml:space="preserve"> = </w:t>
      </w:r>
      <w:r w:rsidR="00362C99" w:rsidRPr="000D6C34">
        <w:t>0.5 kg</w:t>
      </w:r>
      <w:r w:rsidR="00362C99" w:rsidRPr="000D6C34">
        <w:t>、电荷量为</w:t>
      </w:r>
      <w:r w:rsidR="00362C99" w:rsidRPr="000D6C34">
        <w:rPr>
          <w:i/>
        </w:rPr>
        <w:t>q</w:t>
      </w:r>
      <w:r w:rsidR="00D64B86">
        <w:t xml:space="preserve"> = </w:t>
      </w:r>
      <w:r w:rsidR="00362C99" w:rsidRPr="000D6C34">
        <w:t>4</w:t>
      </w:r>
      <w:r w:rsidR="00362C99" w:rsidRPr="000D6C34">
        <w:rPr>
          <w:rFonts w:hAnsi="宋体"/>
        </w:rPr>
        <w:t>×</w:t>
      </w:r>
      <w:r w:rsidR="00362C99" w:rsidRPr="000D6C34">
        <w:t>10</w:t>
      </w:r>
      <w:r>
        <w:rPr>
          <w:rFonts w:hint="eastAsia"/>
          <w:vertAlign w:val="superscript"/>
        </w:rPr>
        <w:t>-</w:t>
      </w:r>
      <w:r w:rsidR="00362C99" w:rsidRPr="000D6C34">
        <w:rPr>
          <w:vertAlign w:val="superscript"/>
        </w:rPr>
        <w:t>2</w:t>
      </w:r>
      <w:r w:rsidR="00362C99" w:rsidRPr="000D6C34">
        <w:t xml:space="preserve"> C</w:t>
      </w:r>
      <w:r w:rsidR="00362C99" w:rsidRPr="000D6C34">
        <w:t>的小球。现将细线拉直到水平位置，使小球由静止释放，当小球运动到最高点时细线受到的拉力恰好达到它能承受的最大值而断裂。取</w:t>
      </w:r>
      <w:r w:rsidR="00362C99" w:rsidRPr="000D6C34">
        <w:rPr>
          <w:i/>
        </w:rPr>
        <w:t>g</w:t>
      </w:r>
      <w:r w:rsidR="00D64B86">
        <w:t xml:space="preserve"> = </w:t>
      </w:r>
      <w:r w:rsidR="00362C99" w:rsidRPr="000D6C34">
        <w:t>10 m/s</w:t>
      </w:r>
      <w:r w:rsidR="00362C99" w:rsidRPr="000D6C34">
        <w:rPr>
          <w:vertAlign w:val="superscript"/>
        </w:rPr>
        <w:t>2</w:t>
      </w:r>
      <w:r w:rsidR="00362C99" w:rsidRPr="000D6C34">
        <w:t>。求：</w:t>
      </w:r>
    </w:p>
    <w:p w14:paraId="34A65EB6" w14:textId="77777777" w:rsidR="00362C99" w:rsidRPr="000D6C34" w:rsidRDefault="009A610A" w:rsidP="004709D5">
      <w:r>
        <w:t>（</w:t>
      </w:r>
      <w:r w:rsidR="00362C99" w:rsidRPr="000D6C34">
        <w:t>1</w:t>
      </w:r>
      <w:r>
        <w:t>）</w:t>
      </w:r>
      <w:r w:rsidR="00362C99" w:rsidRPr="000D6C34">
        <w:t>小球的电性；</w:t>
      </w:r>
    </w:p>
    <w:p w14:paraId="6D8C359F" w14:textId="77777777" w:rsidR="00362C99" w:rsidRPr="000D6C34" w:rsidRDefault="009A610A" w:rsidP="004709D5">
      <w:r>
        <w:t>（</w:t>
      </w:r>
      <w:r w:rsidR="00362C99" w:rsidRPr="000D6C34">
        <w:t>2</w:t>
      </w:r>
      <w:r>
        <w:t>）</w:t>
      </w:r>
      <w:r w:rsidR="00362C99" w:rsidRPr="000D6C34">
        <w:t>细线能承受的最大拉力；</w:t>
      </w:r>
    </w:p>
    <w:p w14:paraId="36F1F5DF" w14:textId="77777777" w:rsidR="00362C99" w:rsidRPr="000D6C34" w:rsidRDefault="009A610A" w:rsidP="004709D5">
      <w:r>
        <w:t>（</w:t>
      </w:r>
      <w:r w:rsidR="00362C99" w:rsidRPr="000D6C34">
        <w:t>3</w:t>
      </w:r>
      <w:r>
        <w:t>）</w:t>
      </w:r>
      <w:r w:rsidR="00362C99" w:rsidRPr="000D6C34">
        <w:t>当细线断裂后，小球继续运动到与</w:t>
      </w:r>
      <w:r w:rsidR="00362C99" w:rsidRPr="000D6C34">
        <w:rPr>
          <w:i/>
        </w:rPr>
        <w:t>O</w:t>
      </w:r>
      <w:r w:rsidR="00362C99" w:rsidRPr="000D6C34">
        <w:t>点水平方向距离为</w:t>
      </w:r>
      <w:r w:rsidR="00362C99" w:rsidRPr="000D6C34">
        <w:rPr>
          <w:i/>
        </w:rPr>
        <w:t>L</w:t>
      </w:r>
      <w:r w:rsidR="00362C99" w:rsidRPr="000D6C34">
        <w:t>时，小球距</w:t>
      </w:r>
      <w:r w:rsidR="00362C99" w:rsidRPr="000D6C34">
        <w:rPr>
          <w:i/>
        </w:rPr>
        <w:t>O</w:t>
      </w:r>
      <w:r w:rsidR="00362C99" w:rsidRPr="000D6C34">
        <w:t>点的高度。</w:t>
      </w:r>
    </w:p>
    <w:p w14:paraId="7B722F12" w14:textId="77777777" w:rsidR="00362C99" w:rsidRPr="000D6C34" w:rsidRDefault="00362C99" w:rsidP="004709D5">
      <w:r w:rsidRPr="000D6C34">
        <w:rPr>
          <w:color w:val="FF0000"/>
        </w:rPr>
        <w:t xml:space="preserve">答案　</w:t>
      </w:r>
      <w:r w:rsidR="009A610A">
        <w:t>（</w:t>
      </w:r>
      <w:r w:rsidRPr="000D6C34">
        <w:t>1</w:t>
      </w:r>
      <w:r w:rsidR="009A610A">
        <w:t>）</w:t>
      </w:r>
      <w:r w:rsidRPr="000D6C34">
        <w:t xml:space="preserve">正电　</w:t>
      </w:r>
      <w:r w:rsidR="009A610A">
        <w:t>（</w:t>
      </w:r>
      <w:r w:rsidRPr="000D6C34">
        <w:t>2</w:t>
      </w:r>
      <w:r w:rsidR="009A610A">
        <w:t>）</w:t>
      </w:r>
      <w:r w:rsidRPr="000D6C34">
        <w:t>15 N</w:t>
      </w:r>
      <w:r w:rsidRPr="000D6C34">
        <w:t xml:space="preserve">　</w:t>
      </w:r>
      <w:r w:rsidR="009A610A">
        <w:t>（</w:t>
      </w:r>
      <w:r w:rsidRPr="000D6C34">
        <w:t>3</w:t>
      </w:r>
      <w:r w:rsidR="009A610A">
        <w:t>）</w:t>
      </w:r>
      <w:r w:rsidRPr="000D6C34">
        <w:t>0.625 m</w:t>
      </w:r>
    </w:p>
    <w:p w14:paraId="6684B52E" w14:textId="77777777" w:rsidR="00362C99" w:rsidRPr="000D6C34" w:rsidRDefault="00362C99" w:rsidP="004709D5">
      <w:pPr>
        <w:rPr>
          <w:rFonts w:eastAsia="仿宋_GB2312"/>
        </w:rPr>
      </w:pPr>
      <w:r w:rsidRPr="000D6C34">
        <w:rPr>
          <w:color w:val="0000FF"/>
        </w:rPr>
        <w:t xml:space="preserve">解析　</w:t>
      </w:r>
      <w:r w:rsidR="009A610A">
        <w:rPr>
          <w:rFonts w:eastAsia="仿宋_GB2312"/>
        </w:rPr>
        <w:t>（</w:t>
      </w:r>
      <w:r w:rsidRPr="000D6C34">
        <w:rPr>
          <w:rFonts w:eastAsia="仿宋_GB2312"/>
        </w:rPr>
        <w:t>1</w:t>
      </w:r>
      <w:r w:rsidR="009A610A">
        <w:rPr>
          <w:rFonts w:eastAsia="仿宋_GB2312"/>
        </w:rPr>
        <w:t>）</w:t>
      </w:r>
      <w:r w:rsidRPr="000D6C34">
        <w:rPr>
          <w:rFonts w:eastAsia="仿宋_GB2312"/>
        </w:rPr>
        <w:t>由小球运动到最高点可知，小球带正电。</w:t>
      </w:r>
    </w:p>
    <w:p w14:paraId="0C27986E" w14:textId="0475477E" w:rsidR="00362C99" w:rsidRPr="000D6C34" w:rsidRDefault="009A610A" w:rsidP="004709D5">
      <w:pPr>
        <w:rPr>
          <w:rFonts w:eastAsia="仿宋_GB2312"/>
        </w:rPr>
      </w:pPr>
      <w:r>
        <w:rPr>
          <w:rFonts w:eastAsia="仿宋_GB2312"/>
        </w:rPr>
        <w:t>（</w:t>
      </w:r>
      <w:r w:rsidR="00362C99" w:rsidRPr="000D6C34">
        <w:rPr>
          <w:rFonts w:eastAsia="仿宋_GB2312"/>
        </w:rPr>
        <w:t>2</w:t>
      </w:r>
      <w:r>
        <w:rPr>
          <w:rFonts w:eastAsia="仿宋_GB2312"/>
        </w:rPr>
        <w:t>）</w:t>
      </w:r>
      <w:r w:rsidR="00362C99" w:rsidRPr="000D6C34">
        <w:rPr>
          <w:rFonts w:eastAsia="仿宋_GB2312"/>
        </w:rPr>
        <w:t>设小球运动到最高点时速度为</w:t>
      </w:r>
      <w:r w:rsidR="00362C99" w:rsidRPr="000D6C34">
        <w:rPr>
          <w:rFonts w:ascii="Book Antiqua" w:eastAsia="仿宋_GB2312" w:hAnsi="Book Antiqua"/>
          <w:i/>
        </w:rPr>
        <w:t>v</w:t>
      </w:r>
      <w:r w:rsidR="00362C99" w:rsidRPr="000D6C34">
        <w:rPr>
          <w:rFonts w:eastAsia="仿宋_GB2312"/>
        </w:rPr>
        <w:t>，对该过程由动能定理有，</w:t>
      </w:r>
      <w:r>
        <w:rPr>
          <w:rFonts w:eastAsia="仿宋_GB2312"/>
        </w:rPr>
        <w:t>（</w:t>
      </w:r>
      <w:r w:rsidR="00362C99" w:rsidRPr="000D6C34">
        <w:rPr>
          <w:rFonts w:eastAsia="仿宋_GB2312"/>
          <w:i/>
        </w:rPr>
        <w:t>qE</w:t>
      </w:r>
      <w:r w:rsidR="00362C99" w:rsidRPr="000D6C34">
        <w:rPr>
          <w:rFonts w:eastAsia="仿宋_GB2312"/>
        </w:rPr>
        <w:t>－</w:t>
      </w:r>
      <w:r w:rsidR="00362C99" w:rsidRPr="000D6C34">
        <w:rPr>
          <w:rFonts w:eastAsia="仿宋_GB2312"/>
          <w:i/>
        </w:rPr>
        <w:t>mg</w:t>
      </w:r>
      <w:r>
        <w:rPr>
          <w:rFonts w:eastAsia="仿宋_GB2312"/>
        </w:rPr>
        <w:t>）</w:t>
      </w:r>
      <w:r w:rsidR="00362C99" w:rsidRPr="000D6C34">
        <w:rPr>
          <w:rFonts w:eastAsia="仿宋_GB2312"/>
          <w:i/>
        </w:rPr>
        <w:t>L</w:t>
      </w:r>
      <w:r w:rsidR="00D64B86">
        <w:rPr>
          <w:rFonts w:eastAsia="仿宋_GB2312"/>
        </w:rPr>
        <w:t xml:space="preserve"> = </w:t>
      </w:r>
      <w:r w:rsidR="00362C99" w:rsidRPr="000D6C34">
        <w:rPr>
          <w:rFonts w:eastAsia="仿宋_GB2312"/>
        </w:rPr>
        <w:fldChar w:fldCharType="begin"/>
      </w:r>
      <w:r w:rsidR="00362C99" w:rsidRPr="000D6C34">
        <w:rPr>
          <w:rFonts w:eastAsia="仿宋_GB2312"/>
        </w:rPr>
        <w:instrText>eq \f(1</w:instrText>
      </w:r>
      <w:r w:rsidR="00362C99" w:rsidRPr="000D6C34">
        <w:rPr>
          <w:rFonts w:eastAsia="仿宋_GB2312"/>
          <w:i/>
        </w:rPr>
        <w:instrText>,</w:instrText>
      </w:r>
      <w:r w:rsidR="00362C99" w:rsidRPr="000D6C34">
        <w:rPr>
          <w:rFonts w:eastAsia="仿宋_GB2312"/>
        </w:rPr>
        <w:instrText>2)</w:instrText>
      </w:r>
      <w:r w:rsidR="00362C99" w:rsidRPr="000D6C34">
        <w:rPr>
          <w:rFonts w:eastAsia="仿宋_GB2312"/>
        </w:rPr>
        <w:fldChar w:fldCharType="end"/>
      </w:r>
      <w:r w:rsidR="00362C99" w:rsidRPr="000D6C34">
        <w:rPr>
          <w:rFonts w:eastAsia="仿宋_GB2312"/>
          <w:i/>
        </w:rPr>
        <w:t>m</w:t>
      </w:r>
      <w:r w:rsidR="00362C99" w:rsidRPr="000D6C34">
        <w:rPr>
          <w:rFonts w:ascii="Book Antiqua" w:eastAsia="仿宋_GB2312" w:hAnsi="Book Antiqua"/>
          <w:i/>
        </w:rPr>
        <w:t>v</w:t>
      </w:r>
      <w:r w:rsidR="00362C99" w:rsidRPr="000D6C34">
        <w:rPr>
          <w:rFonts w:eastAsia="仿宋_GB2312"/>
          <w:vertAlign w:val="superscript"/>
        </w:rPr>
        <w:t>2</w:t>
      </w:r>
      <w:r w:rsidR="00362C99" w:rsidRPr="000D6C34">
        <w:rPr>
          <w:rFonts w:eastAsia="仿宋_GB2312" w:hAnsi="宋体" w:cs="宋体" w:hint="eastAsia"/>
        </w:rPr>
        <w:t>①</w:t>
      </w:r>
    </w:p>
    <w:p w14:paraId="660F6AF5" w14:textId="36C26B2E" w:rsidR="00362C99" w:rsidRPr="000D6C34" w:rsidRDefault="00362C99" w:rsidP="004709D5">
      <w:pPr>
        <w:rPr>
          <w:rFonts w:eastAsia="仿宋_GB2312"/>
        </w:rPr>
      </w:pPr>
      <w:r w:rsidRPr="000D6C34">
        <w:rPr>
          <w:rFonts w:eastAsia="仿宋_GB2312"/>
        </w:rPr>
        <w:lastRenderedPageBreak/>
        <w:t>在最高点对小球进行受力分析，由圆周运动和牛顿第二定律得，</w:t>
      </w:r>
      <w:r w:rsidRPr="000D6C34">
        <w:rPr>
          <w:rFonts w:eastAsia="仿宋_GB2312"/>
          <w:i/>
        </w:rPr>
        <w:t>F</w:t>
      </w:r>
      <w:r w:rsidRPr="000D6C34">
        <w:rPr>
          <w:rFonts w:eastAsia="仿宋_GB2312"/>
          <w:vertAlign w:val="subscript"/>
        </w:rPr>
        <w:t>T</w:t>
      </w:r>
      <w:r w:rsidRPr="000D6C34">
        <w:rPr>
          <w:rFonts w:eastAsia="仿宋_GB2312"/>
        </w:rPr>
        <w:t>＋</w:t>
      </w:r>
      <w:r w:rsidRPr="000D6C34">
        <w:rPr>
          <w:rFonts w:eastAsia="仿宋_GB2312"/>
          <w:i/>
        </w:rPr>
        <w:t>mg</w:t>
      </w:r>
      <w:r w:rsidRPr="000D6C34">
        <w:rPr>
          <w:rFonts w:eastAsia="仿宋_GB2312"/>
        </w:rPr>
        <w:t>－</w:t>
      </w:r>
      <w:r w:rsidRPr="000D6C34">
        <w:rPr>
          <w:rFonts w:eastAsia="仿宋_GB2312"/>
          <w:i/>
        </w:rPr>
        <w:t>qE</w:t>
      </w:r>
      <w:r w:rsidR="00D64B86">
        <w:rPr>
          <w:rFonts w:eastAsia="仿宋_GB2312"/>
        </w:rPr>
        <w:t xml:space="preserve"> = </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,L</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②</w:t>
      </w:r>
    </w:p>
    <w:p w14:paraId="78871F47" w14:textId="38052B7D" w:rsidR="00362C99" w:rsidRPr="000D6C34" w:rsidRDefault="00362C99" w:rsidP="004709D5">
      <w:pPr>
        <w:rPr>
          <w:rFonts w:eastAsia="仿宋_GB2312"/>
        </w:rPr>
      </w:pPr>
      <w:r w:rsidRPr="000D6C34">
        <w:rPr>
          <w:rFonts w:eastAsia="仿宋_GB2312"/>
        </w:rPr>
        <w:t>由</w:t>
      </w:r>
      <w:r w:rsidRPr="000D6C34">
        <w:rPr>
          <w:rFonts w:eastAsia="仿宋_GB2312" w:hAnsi="宋体" w:cs="宋体" w:hint="eastAsia"/>
        </w:rPr>
        <w:t>①②</w:t>
      </w:r>
      <w:r w:rsidRPr="000D6C34">
        <w:rPr>
          <w:rFonts w:eastAsia="仿宋_GB2312"/>
        </w:rPr>
        <w:t>式解得，</w:t>
      </w:r>
      <w:r w:rsidRPr="000D6C34">
        <w:rPr>
          <w:rFonts w:eastAsia="仿宋_GB2312"/>
          <w:i/>
        </w:rPr>
        <w:t>F</w:t>
      </w:r>
      <w:r w:rsidRPr="000D6C34">
        <w:rPr>
          <w:rFonts w:eastAsia="仿宋_GB2312"/>
          <w:vertAlign w:val="subscript"/>
        </w:rPr>
        <w:t>T</w:t>
      </w:r>
      <w:r w:rsidR="00D64B86">
        <w:rPr>
          <w:rFonts w:eastAsia="仿宋_GB2312"/>
        </w:rPr>
        <w:t xml:space="preserve"> = </w:t>
      </w:r>
      <w:r w:rsidRPr="000D6C34">
        <w:rPr>
          <w:rFonts w:eastAsia="仿宋_GB2312"/>
        </w:rPr>
        <w:t>15 N</w:t>
      </w:r>
    </w:p>
    <w:p w14:paraId="72C7E4AB" w14:textId="77777777" w:rsidR="00362C99" w:rsidRPr="000D6C34" w:rsidRDefault="009A610A" w:rsidP="004709D5">
      <w:pPr>
        <w:rPr>
          <w:rFonts w:eastAsia="仿宋_GB2312"/>
        </w:rPr>
      </w:pPr>
      <w:r>
        <w:rPr>
          <w:rFonts w:eastAsia="仿宋_GB2312"/>
        </w:rPr>
        <w:t>（</w:t>
      </w:r>
      <w:r w:rsidR="00362C99" w:rsidRPr="000D6C34">
        <w:rPr>
          <w:rFonts w:eastAsia="仿宋_GB2312"/>
        </w:rPr>
        <w:t>3</w:t>
      </w:r>
      <w:r>
        <w:rPr>
          <w:rFonts w:eastAsia="仿宋_GB2312"/>
        </w:rPr>
        <w:t>）</w:t>
      </w:r>
      <w:r w:rsidR="00362C99" w:rsidRPr="000D6C34">
        <w:rPr>
          <w:rFonts w:eastAsia="仿宋_GB2312"/>
        </w:rPr>
        <w:t>小球在细线断裂后，在竖直方向的加速度设为</w:t>
      </w:r>
      <w:r w:rsidR="00362C99" w:rsidRPr="000D6C34">
        <w:rPr>
          <w:rFonts w:eastAsia="仿宋_GB2312"/>
          <w:i/>
        </w:rPr>
        <w:t>a</w:t>
      </w:r>
      <w:r w:rsidR="00362C99" w:rsidRPr="000D6C34">
        <w:rPr>
          <w:rFonts w:eastAsia="仿宋_GB2312"/>
        </w:rPr>
        <w:t>，</w:t>
      </w:r>
    </w:p>
    <w:p w14:paraId="799C7A51" w14:textId="04B82CBD" w:rsidR="00362C99" w:rsidRPr="000D6C34" w:rsidRDefault="00362C99" w:rsidP="004709D5">
      <w:pPr>
        <w:rPr>
          <w:rFonts w:eastAsia="仿宋_GB2312"/>
        </w:rPr>
      </w:pPr>
      <w:r w:rsidRPr="000D6C34">
        <w:rPr>
          <w:rFonts w:eastAsia="仿宋_GB2312"/>
        </w:rPr>
        <w:t>则</w:t>
      </w:r>
      <w:r w:rsidRPr="000D6C34">
        <w:rPr>
          <w:rFonts w:eastAsia="仿宋_GB2312"/>
          <w:i/>
        </w:rPr>
        <w:t>a</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qE</w:instrText>
      </w:r>
      <w:r w:rsidRPr="000D6C34">
        <w:rPr>
          <w:rFonts w:eastAsia="仿宋_GB2312"/>
        </w:rPr>
        <w:instrText>－</w:instrText>
      </w:r>
      <w:r w:rsidRPr="000D6C34">
        <w:rPr>
          <w:rFonts w:eastAsia="仿宋_GB2312"/>
          <w:i/>
        </w:rPr>
        <w:instrText>mg,m</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③</w:t>
      </w:r>
    </w:p>
    <w:p w14:paraId="030D5B8F" w14:textId="13552EF9" w:rsidR="00362C99" w:rsidRPr="000D6C34" w:rsidRDefault="00362C99" w:rsidP="004709D5">
      <w:pPr>
        <w:rPr>
          <w:rFonts w:eastAsia="仿宋_GB2312"/>
        </w:rPr>
      </w:pPr>
      <w:r w:rsidRPr="000D6C34">
        <w:rPr>
          <w:rFonts w:eastAsia="仿宋_GB2312"/>
        </w:rPr>
        <w:t>设小球在水平方向运动位移为</w:t>
      </w:r>
      <w:r w:rsidRPr="000D6C34">
        <w:rPr>
          <w:rFonts w:eastAsia="仿宋_GB2312"/>
          <w:i/>
        </w:rPr>
        <w:t>L</w:t>
      </w:r>
      <w:r w:rsidRPr="000D6C34">
        <w:rPr>
          <w:rFonts w:eastAsia="仿宋_GB2312"/>
        </w:rPr>
        <w:t>的过程中，所经历的时间为</w:t>
      </w:r>
      <w:r w:rsidRPr="000D6C34">
        <w:rPr>
          <w:rFonts w:eastAsia="仿宋_GB2312"/>
          <w:i/>
        </w:rPr>
        <w:t>t</w:t>
      </w:r>
      <w:r w:rsidRPr="000D6C34">
        <w:rPr>
          <w:rFonts w:eastAsia="仿宋_GB2312"/>
        </w:rPr>
        <w:t>，则</w:t>
      </w:r>
      <w:r w:rsidRPr="000D6C34">
        <w:rPr>
          <w:rFonts w:eastAsia="仿宋_GB2312"/>
          <w:i/>
        </w:rPr>
        <w:t>L</w:t>
      </w:r>
      <w:r w:rsidR="00D64B86">
        <w:rPr>
          <w:rFonts w:eastAsia="仿宋_GB2312"/>
        </w:rPr>
        <w:t xml:space="preserve"> = </w:t>
      </w:r>
      <w:r w:rsidRPr="000D6C34">
        <w:rPr>
          <w:rFonts w:ascii="Book Antiqua" w:eastAsia="仿宋_GB2312" w:hAnsi="Book Antiqua"/>
          <w:i/>
        </w:rPr>
        <w:t>v</w:t>
      </w:r>
      <w:r w:rsidRPr="000D6C34">
        <w:rPr>
          <w:rFonts w:eastAsia="仿宋_GB2312"/>
          <w:i/>
        </w:rPr>
        <w:t>t</w:t>
      </w:r>
      <w:r w:rsidRPr="000D6C34">
        <w:rPr>
          <w:rFonts w:eastAsia="仿宋_GB2312" w:hAnsi="宋体" w:cs="宋体" w:hint="eastAsia"/>
        </w:rPr>
        <w:t>④</w:t>
      </w:r>
    </w:p>
    <w:p w14:paraId="327E203E" w14:textId="4CE10945" w:rsidR="00362C99" w:rsidRPr="000D6C34" w:rsidRDefault="00362C99" w:rsidP="004709D5">
      <w:pPr>
        <w:rPr>
          <w:rFonts w:eastAsia="仿宋_GB2312"/>
        </w:rPr>
      </w:pPr>
      <w:r w:rsidRPr="000D6C34">
        <w:rPr>
          <w:rFonts w:eastAsia="仿宋_GB2312"/>
        </w:rPr>
        <w:t>设竖直方向上的位移为</w:t>
      </w:r>
      <w:r w:rsidRPr="000D6C34">
        <w:rPr>
          <w:rFonts w:eastAsia="仿宋_GB2312"/>
          <w:i/>
        </w:rPr>
        <w:t>x</w:t>
      </w:r>
      <w:r w:rsidRPr="000D6C34">
        <w:rPr>
          <w:rFonts w:eastAsia="仿宋_GB2312"/>
        </w:rPr>
        <w:t>，则</w:t>
      </w:r>
      <w:r w:rsidRPr="000D6C34">
        <w:rPr>
          <w:rFonts w:eastAsia="仿宋_GB2312"/>
          <w:i/>
        </w:rPr>
        <w:t>x</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r w:rsidRPr="000D6C34">
        <w:rPr>
          <w:rFonts w:eastAsia="仿宋_GB2312" w:hAnsi="宋体" w:cs="宋体" w:hint="eastAsia"/>
        </w:rPr>
        <w:t>⑤</w:t>
      </w:r>
    </w:p>
    <w:p w14:paraId="2BA7B335" w14:textId="1C0E0B93" w:rsidR="00362C99" w:rsidRPr="000D6C34" w:rsidRDefault="00362C99" w:rsidP="004709D5">
      <w:pPr>
        <w:rPr>
          <w:rFonts w:eastAsia="仿宋_GB2312"/>
        </w:rPr>
      </w:pPr>
      <w:r w:rsidRPr="000D6C34">
        <w:rPr>
          <w:rFonts w:eastAsia="仿宋_GB2312"/>
        </w:rPr>
        <w:t>由</w:t>
      </w:r>
      <w:r w:rsidRPr="000D6C34">
        <w:rPr>
          <w:rFonts w:eastAsia="仿宋_GB2312" w:hAnsi="宋体" w:cs="宋体" w:hint="eastAsia"/>
        </w:rPr>
        <w:t>①③④⑤</w:t>
      </w:r>
      <w:r w:rsidRPr="000D6C34">
        <w:rPr>
          <w:rFonts w:eastAsia="仿宋_GB2312"/>
        </w:rPr>
        <w:t>解得</w:t>
      </w:r>
      <w:r w:rsidRPr="000D6C34">
        <w:rPr>
          <w:rFonts w:eastAsia="仿宋_GB2312"/>
          <w:i/>
        </w:rPr>
        <w:t>x</w:t>
      </w:r>
      <w:r w:rsidR="00D64B86">
        <w:rPr>
          <w:rFonts w:eastAsia="仿宋_GB2312"/>
        </w:rPr>
        <w:t xml:space="preserve"> = </w:t>
      </w:r>
      <w:r w:rsidRPr="000D6C34">
        <w:rPr>
          <w:rFonts w:eastAsia="仿宋_GB2312"/>
        </w:rPr>
        <w:t>0.125 m</w:t>
      </w:r>
    </w:p>
    <w:p w14:paraId="5B92CA13" w14:textId="3BA71AB7" w:rsidR="00362C99" w:rsidRPr="000D6C34" w:rsidRDefault="00362C99" w:rsidP="004709D5">
      <w:r w:rsidRPr="000D6C34">
        <w:rPr>
          <w:rFonts w:eastAsia="仿宋_GB2312"/>
        </w:rPr>
        <w:t>所以小球距</w:t>
      </w:r>
      <w:r w:rsidRPr="000D6C34">
        <w:rPr>
          <w:rFonts w:eastAsia="仿宋_GB2312"/>
          <w:i/>
        </w:rPr>
        <w:t>O</w:t>
      </w:r>
      <w:r w:rsidRPr="000D6C34">
        <w:rPr>
          <w:rFonts w:eastAsia="仿宋_GB2312"/>
        </w:rPr>
        <w:t>点的高度为</w:t>
      </w:r>
      <w:r w:rsidRPr="000D6C34">
        <w:rPr>
          <w:rFonts w:eastAsia="仿宋_GB2312"/>
          <w:i/>
        </w:rPr>
        <w:t>x</w:t>
      </w:r>
      <w:r w:rsidRPr="000D6C34">
        <w:rPr>
          <w:rFonts w:eastAsia="仿宋_GB2312"/>
        </w:rPr>
        <w:t>＋</w:t>
      </w:r>
      <w:r w:rsidRPr="000D6C34">
        <w:rPr>
          <w:rFonts w:eastAsia="仿宋_GB2312"/>
          <w:i/>
        </w:rPr>
        <w:t>L</w:t>
      </w:r>
      <w:r w:rsidR="00D64B86">
        <w:rPr>
          <w:rFonts w:eastAsia="仿宋_GB2312"/>
        </w:rPr>
        <w:t xml:space="preserve"> = </w:t>
      </w:r>
      <w:r w:rsidRPr="000D6C34">
        <w:rPr>
          <w:rFonts w:eastAsia="仿宋_GB2312"/>
        </w:rPr>
        <w:t>0.625 m</w:t>
      </w:r>
    </w:p>
    <w:p w14:paraId="295F223B" w14:textId="044E3C40" w:rsidR="00362C99" w:rsidRDefault="00362C99" w:rsidP="002755BD">
      <w:pPr>
        <w:pStyle w:val="1"/>
      </w:pPr>
      <w:r w:rsidRPr="000D6C34">
        <w:t>第</w:t>
      </w:r>
      <w:r w:rsidRPr="000D6C34">
        <w:t>2</w:t>
      </w:r>
      <w:r w:rsidRPr="000D6C34">
        <w:t>讲　电场能的性质的描述</w:t>
      </w:r>
    </w:p>
    <w:p w14:paraId="486A16E0" w14:textId="61F22577" w:rsidR="00144AEC" w:rsidRPr="00144AEC" w:rsidRDefault="00144AEC" w:rsidP="002755BD">
      <w:pPr>
        <w:pStyle w:val="2"/>
      </w:pPr>
      <w:r>
        <w:rPr>
          <w:rFonts w:hint="eastAsia"/>
        </w:rPr>
        <w:t>板块一</w:t>
      </w:r>
      <w:r w:rsidR="002755BD">
        <w:rPr>
          <w:rFonts w:hint="eastAsia"/>
        </w:rPr>
        <w:t xml:space="preserve"> </w:t>
      </w:r>
      <w:r w:rsidR="002755BD">
        <w:rPr>
          <w:rFonts w:hint="eastAsia"/>
        </w:rPr>
        <w:t>主干梳理·对点激活</w:t>
      </w:r>
    </w:p>
    <w:p w14:paraId="3D109060" w14:textId="21C09C71" w:rsidR="00362C99" w:rsidRDefault="00362C99" w:rsidP="002755BD">
      <w:pPr>
        <w:pStyle w:val="3"/>
        <w:rPr>
          <w:rFonts w:hAnsi="宋体" w:cs="宋体" w:hint="eastAsia"/>
        </w:rPr>
      </w:pPr>
      <w:bookmarkStart w:id="34" w:name="_Hlk124590789"/>
      <w:r w:rsidRPr="000D6C34">
        <w:t>知识点</w:t>
      </w:r>
      <w:r w:rsidRPr="000D6C34">
        <w:t>1</w:t>
      </w:r>
      <w:r w:rsidRPr="000D6C34">
        <w:t xml:space="preserve">　　电势能　</w:t>
      </w:r>
      <w:r w:rsidRPr="000D6C34">
        <w:rPr>
          <w:rFonts w:hAnsi="宋体" w:cs="宋体" w:hint="eastAsia"/>
        </w:rPr>
        <w:t>Ⅰ</w:t>
      </w:r>
    </w:p>
    <w:p w14:paraId="3F7F77CF" w14:textId="514936CA" w:rsidR="00362C99" w:rsidRPr="000D6C34" w:rsidRDefault="00362C99" w:rsidP="002755BD">
      <w:r w:rsidRPr="000D6C34">
        <w:t>1</w:t>
      </w:r>
      <w:r w:rsidR="00D64B86">
        <w:rPr>
          <w:rFonts w:hint="eastAsia"/>
        </w:rPr>
        <w:t>．</w:t>
      </w:r>
      <w:r w:rsidRPr="000D6C34">
        <w:t>静电力做功</w:t>
      </w:r>
    </w:p>
    <w:p w14:paraId="18241E3D" w14:textId="77777777" w:rsidR="00362C99" w:rsidRPr="000D6C34" w:rsidRDefault="009A610A" w:rsidP="002755BD">
      <w:r>
        <w:t>（</w:t>
      </w:r>
      <w:r w:rsidR="00362C99" w:rsidRPr="000D6C34">
        <w:t>1</w:t>
      </w:r>
      <w:r>
        <w:t>）</w:t>
      </w:r>
      <w:r w:rsidR="00362C99" w:rsidRPr="000D6C34">
        <w:t>特点：静电力做功与</w:t>
      </w:r>
      <w:r w:rsidR="00362C99" w:rsidRPr="000D6C34">
        <w:rPr>
          <w:color w:val="FF0000"/>
        </w:rPr>
        <w:t>路径</w:t>
      </w:r>
      <w:r w:rsidR="00362C99" w:rsidRPr="000D6C34">
        <w:t>无关，只与</w:t>
      </w:r>
      <w:r w:rsidR="00362C99" w:rsidRPr="000D6C34">
        <w:rPr>
          <w:color w:val="FF0000"/>
        </w:rPr>
        <w:t>初、末位置</w:t>
      </w:r>
      <w:r w:rsidR="00362C99" w:rsidRPr="000D6C34">
        <w:t>有关。</w:t>
      </w:r>
    </w:p>
    <w:p w14:paraId="3CA8BC10" w14:textId="77777777" w:rsidR="00362C99" w:rsidRPr="000D6C34" w:rsidRDefault="009A610A" w:rsidP="002755BD">
      <w:r>
        <w:t>（</w:t>
      </w:r>
      <w:r w:rsidR="00362C99" w:rsidRPr="000D6C34">
        <w:t>2</w:t>
      </w:r>
      <w:r>
        <w:t>）</w:t>
      </w:r>
      <w:r w:rsidR="00362C99" w:rsidRPr="000D6C34">
        <w:t>计算方法</w:t>
      </w:r>
    </w:p>
    <w:p w14:paraId="30438A9B" w14:textId="14990FA7" w:rsidR="00362C99" w:rsidRPr="000D6C34" w:rsidRDefault="00362C99" w:rsidP="002755BD">
      <w:r w:rsidRPr="000D6C34">
        <w:rPr>
          <w:rFonts w:hAnsi="宋体" w:cs="宋体" w:hint="eastAsia"/>
        </w:rPr>
        <w:t>①</w:t>
      </w:r>
      <w:r w:rsidR="0088414D">
        <w:rPr>
          <w:rFonts w:hAnsi="宋体" w:cs="宋体" w:hint="eastAsia"/>
        </w:rPr>
        <w:t xml:space="preserve"> </w:t>
      </w:r>
      <w:r w:rsidRPr="000D6C34">
        <w:rPr>
          <w:i/>
        </w:rPr>
        <w:t>W</w:t>
      </w:r>
      <w:r w:rsidR="00D64B86">
        <w:t xml:space="preserve"> = </w:t>
      </w:r>
      <w:r w:rsidRPr="000D6C34">
        <w:rPr>
          <w:i/>
        </w:rPr>
        <w:t>qEd</w:t>
      </w:r>
      <w:r w:rsidRPr="000D6C34">
        <w:t>，只适用于</w:t>
      </w:r>
      <w:r w:rsidRPr="000D6C34">
        <w:rPr>
          <w:color w:val="FF0000"/>
        </w:rPr>
        <w:t>匀强电场</w:t>
      </w:r>
      <w:r w:rsidRPr="000D6C34">
        <w:t>，其中</w:t>
      </w:r>
      <w:r w:rsidR="0088414D">
        <w:rPr>
          <w:rFonts w:hint="eastAsia"/>
        </w:rPr>
        <w:t xml:space="preserve"> </w:t>
      </w:r>
      <w:r w:rsidRPr="000D6C34">
        <w:rPr>
          <w:i/>
        </w:rPr>
        <w:t>d</w:t>
      </w:r>
      <w:r w:rsidR="0088414D">
        <w:rPr>
          <w:iCs/>
        </w:rPr>
        <w:t xml:space="preserve"> </w:t>
      </w:r>
      <w:r w:rsidRPr="000D6C34">
        <w:t>为沿</w:t>
      </w:r>
      <w:r w:rsidRPr="000D6C34">
        <w:rPr>
          <w:color w:val="FF0000"/>
        </w:rPr>
        <w:t>电场方向</w:t>
      </w:r>
      <w:r w:rsidRPr="000D6C34">
        <w:t>的距离。</w:t>
      </w:r>
    </w:p>
    <w:p w14:paraId="2A291927" w14:textId="4EFA2C3E" w:rsidR="00362C99" w:rsidRPr="000D6C34" w:rsidRDefault="00362C99" w:rsidP="002755BD">
      <w:r w:rsidRPr="000D6C34">
        <w:rPr>
          <w:rFonts w:hAnsi="宋体" w:cs="宋体" w:hint="eastAsia"/>
        </w:rPr>
        <w:t>②</w:t>
      </w:r>
      <w:r w:rsidR="0088414D">
        <w:rPr>
          <w:rFonts w:hAnsi="宋体" w:cs="宋体" w:hint="eastAsia"/>
        </w:rPr>
        <w:t xml:space="preserve"> </w:t>
      </w:r>
      <w:r w:rsidRPr="000D6C34">
        <w:rPr>
          <w:i/>
        </w:rPr>
        <w:t>W</w:t>
      </w:r>
      <w:r w:rsidRPr="00B36E30">
        <w:rPr>
          <w:vertAlign w:val="subscript"/>
        </w:rPr>
        <w:t>AB</w:t>
      </w:r>
      <w:r w:rsidR="00D64B86">
        <w:t xml:space="preserve"> = </w:t>
      </w:r>
      <w:r w:rsidRPr="000D6C34">
        <w:rPr>
          <w:i/>
        </w:rPr>
        <w:t>qU</w:t>
      </w:r>
      <w:r w:rsidRPr="00B36E30">
        <w:rPr>
          <w:vertAlign w:val="subscript"/>
        </w:rPr>
        <w:t>AB</w:t>
      </w:r>
      <w:r w:rsidRPr="000D6C34">
        <w:t>，适用于</w:t>
      </w:r>
      <w:r w:rsidRPr="000D6C34">
        <w:rPr>
          <w:color w:val="FF0000"/>
        </w:rPr>
        <w:t>任何电场</w:t>
      </w:r>
      <w:r w:rsidRPr="000D6C34">
        <w:t>。</w:t>
      </w:r>
    </w:p>
    <w:p w14:paraId="05B6B388" w14:textId="77777777" w:rsidR="00362C99" w:rsidRPr="000D6C34" w:rsidRDefault="00362C99" w:rsidP="002755BD">
      <w:r w:rsidRPr="000D6C34">
        <w:t>2</w:t>
      </w:r>
      <w:r w:rsidRPr="000D6C34">
        <w:t>．电势能</w:t>
      </w:r>
    </w:p>
    <w:p w14:paraId="4D120B06" w14:textId="77777777" w:rsidR="00362C99" w:rsidRPr="000D6C34" w:rsidRDefault="009A610A" w:rsidP="002755BD">
      <w:r>
        <w:t>（</w:t>
      </w:r>
      <w:r w:rsidR="00362C99" w:rsidRPr="000D6C34">
        <w:t>1</w:t>
      </w:r>
      <w:r>
        <w:t>）</w:t>
      </w:r>
      <w:r w:rsidR="00362C99" w:rsidRPr="000D6C34">
        <w:t>定义：电荷在电场中具有的与其相对位置有关的能量叫做电势能，用符号</w:t>
      </w:r>
      <w:r w:rsidR="00362C99" w:rsidRPr="000D6C34">
        <w:rPr>
          <w:i/>
        </w:rPr>
        <w:t>E</w:t>
      </w:r>
      <w:r w:rsidR="00362C99" w:rsidRPr="000D6C34">
        <w:rPr>
          <w:vertAlign w:val="subscript"/>
        </w:rPr>
        <w:t>p</w:t>
      </w:r>
      <w:r w:rsidR="00362C99" w:rsidRPr="000D6C34">
        <w:t>表示。</w:t>
      </w:r>
    </w:p>
    <w:p w14:paraId="483DBBDF" w14:textId="77777777" w:rsidR="00362C99" w:rsidRPr="000D6C34" w:rsidRDefault="009A610A" w:rsidP="002755BD">
      <w:r>
        <w:t>（</w:t>
      </w:r>
      <w:r w:rsidR="00362C99" w:rsidRPr="000D6C34">
        <w:t>2</w:t>
      </w:r>
      <w:r>
        <w:t>）</w:t>
      </w:r>
      <w:r w:rsidR="00362C99" w:rsidRPr="000D6C34">
        <w:t>静电力做功与电势能变化的关系</w:t>
      </w:r>
    </w:p>
    <w:p w14:paraId="035D39ED" w14:textId="47867860" w:rsidR="00362C99" w:rsidRPr="000D6C34" w:rsidRDefault="00362C99" w:rsidP="002755BD">
      <w:r w:rsidRPr="000D6C34">
        <w:t>静电力做的功等于</w:t>
      </w:r>
      <w:r w:rsidRPr="000D6C34">
        <w:rPr>
          <w:color w:val="FF0000"/>
        </w:rPr>
        <w:t>电势能的减少量</w:t>
      </w:r>
      <w:r w:rsidRPr="000D6C34">
        <w:t>，即</w:t>
      </w:r>
      <w:r w:rsidR="0088414D">
        <w:rPr>
          <w:rFonts w:hint="eastAsia"/>
        </w:rPr>
        <w:t xml:space="preserve"> </w:t>
      </w:r>
      <w:r w:rsidRPr="000D6C34">
        <w:rPr>
          <w:i/>
        </w:rPr>
        <w:t>W</w:t>
      </w:r>
      <w:r w:rsidRPr="00B36E30">
        <w:rPr>
          <w:vertAlign w:val="subscript"/>
        </w:rPr>
        <w:t>AB</w:t>
      </w:r>
      <w:r w:rsidR="00D64B86">
        <w:t xml:space="preserve"> = </w:t>
      </w:r>
      <w:r w:rsidRPr="000D6C34">
        <w:rPr>
          <w:i/>
        </w:rPr>
        <w:t>E</w:t>
      </w:r>
      <w:r w:rsidRPr="00B36E30">
        <w:rPr>
          <w:vertAlign w:val="subscript"/>
        </w:rPr>
        <w:t>pA</w:t>
      </w:r>
      <w:r w:rsidRPr="000D6C34">
        <w:t>－</w:t>
      </w:r>
      <w:r w:rsidRPr="000D6C34">
        <w:rPr>
          <w:i/>
        </w:rPr>
        <w:t>E</w:t>
      </w:r>
      <w:r w:rsidRPr="00B36E30">
        <w:rPr>
          <w:vertAlign w:val="subscript"/>
        </w:rPr>
        <w:t>pB</w:t>
      </w:r>
      <w:r w:rsidR="00D64B86">
        <w:t xml:space="preserve"> = </w:t>
      </w:r>
      <w:r w:rsidRPr="000D6C34">
        <w:t>－</w:t>
      </w:r>
      <w:r w:rsidRPr="000D6C34">
        <w:t>Δ</w:t>
      </w:r>
      <w:r w:rsidRPr="000D6C34">
        <w:rPr>
          <w:i/>
        </w:rPr>
        <w:t>E</w:t>
      </w:r>
      <w:r w:rsidRPr="000D6C34">
        <w:rPr>
          <w:vertAlign w:val="subscript"/>
        </w:rPr>
        <w:t>p</w:t>
      </w:r>
      <w:r w:rsidRPr="000D6C34">
        <w:t>。</w:t>
      </w:r>
    </w:p>
    <w:p w14:paraId="2A83D965" w14:textId="77777777" w:rsidR="00362C99" w:rsidRPr="000D6C34" w:rsidRDefault="009A610A" w:rsidP="002755BD">
      <w:r>
        <w:t>（</w:t>
      </w:r>
      <w:r w:rsidR="00362C99" w:rsidRPr="000D6C34">
        <w:t>3</w:t>
      </w:r>
      <w:r>
        <w:t>）</w:t>
      </w:r>
      <w:r w:rsidR="00362C99" w:rsidRPr="000D6C34">
        <w:t>大小：电势能在数值上等于</w:t>
      </w:r>
      <w:r w:rsidR="00362C99" w:rsidRPr="000D6C34">
        <w:rPr>
          <w:color w:val="FF0000"/>
        </w:rPr>
        <w:t>将电荷从该点移到零势能位置时电场力所做的功</w:t>
      </w:r>
      <w:r w:rsidR="00362C99" w:rsidRPr="000D6C34">
        <w:t>。</w:t>
      </w:r>
    </w:p>
    <w:p w14:paraId="1F37B62F" w14:textId="77777777" w:rsidR="00362C99" w:rsidRPr="000D6C34" w:rsidRDefault="00362C99" w:rsidP="002755BD">
      <w:pPr>
        <w:rPr>
          <w:rFonts w:eastAsia="楷体_GB2312"/>
        </w:rPr>
      </w:pPr>
      <w:r w:rsidRPr="000D6C34">
        <w:fldChar w:fldCharType="begin"/>
      </w:r>
      <w:r w:rsidRPr="000D6C34">
        <w:instrText>eq \a\vs4\al([</w:instrText>
      </w:r>
      <w:r w:rsidRPr="000D6C34">
        <w:instrText>特别提醒</w:instrText>
      </w:r>
      <w:r w:rsidRPr="000D6C34">
        <w:instrText>])</w:instrText>
      </w:r>
      <w:r w:rsidRPr="000D6C34">
        <w:fldChar w:fldCharType="end"/>
      </w:r>
      <w:r w:rsidRPr="000D6C34">
        <w:t xml:space="preserve">　</w:t>
      </w:r>
      <w:r w:rsidR="009A610A">
        <w:rPr>
          <w:rFonts w:eastAsia="楷体_GB2312"/>
        </w:rPr>
        <w:t>（</w:t>
      </w:r>
      <w:r w:rsidRPr="000D6C34">
        <w:rPr>
          <w:rFonts w:eastAsia="楷体_GB2312"/>
        </w:rPr>
        <w:t>1</w:t>
      </w:r>
      <w:r w:rsidR="009A610A">
        <w:rPr>
          <w:rFonts w:eastAsia="楷体_GB2312"/>
        </w:rPr>
        <w:t>）</w:t>
      </w:r>
      <w:r w:rsidRPr="000D6C34">
        <w:rPr>
          <w:rFonts w:eastAsia="楷体_GB2312"/>
        </w:rPr>
        <w:t>电势能由电场和电荷共同决定，属于电场和电荷系统所共有的，我们习惯说成电场中的电荷所具有的。</w:t>
      </w:r>
    </w:p>
    <w:p w14:paraId="3754EF48" w14:textId="77777777" w:rsidR="00362C99" w:rsidRPr="000D6C34" w:rsidRDefault="009A610A" w:rsidP="002755BD">
      <w:pPr>
        <w:rPr>
          <w:rFonts w:eastAsia="楷体_GB2312"/>
        </w:rPr>
      </w:pPr>
      <w:r>
        <w:rPr>
          <w:rFonts w:eastAsia="楷体_GB2312"/>
        </w:rPr>
        <w:t>（</w:t>
      </w:r>
      <w:r w:rsidR="00362C99" w:rsidRPr="000D6C34">
        <w:rPr>
          <w:rFonts w:eastAsia="楷体_GB2312"/>
        </w:rPr>
        <w:t>2</w:t>
      </w:r>
      <w:r>
        <w:rPr>
          <w:rFonts w:eastAsia="楷体_GB2312"/>
        </w:rPr>
        <w:t>）</w:t>
      </w:r>
      <w:r w:rsidR="00362C99" w:rsidRPr="000D6C34">
        <w:rPr>
          <w:rFonts w:eastAsia="楷体_GB2312"/>
        </w:rPr>
        <w:t>电势能是相对的，与零势能位置的选取有关，但电势能的变化是绝对的，与零势能位置的选取无关。</w:t>
      </w:r>
    </w:p>
    <w:p w14:paraId="506C7E90" w14:textId="77777777" w:rsidR="00362C99" w:rsidRPr="000D6C34" w:rsidRDefault="009A610A" w:rsidP="002755BD">
      <w:pPr>
        <w:rPr>
          <w:rFonts w:eastAsia="楷体_GB2312"/>
        </w:rPr>
      </w:pPr>
      <w:r>
        <w:rPr>
          <w:rFonts w:eastAsia="楷体_GB2312"/>
        </w:rPr>
        <w:t>（</w:t>
      </w:r>
      <w:r w:rsidR="00362C99" w:rsidRPr="000D6C34">
        <w:rPr>
          <w:rFonts w:eastAsia="楷体_GB2312"/>
        </w:rPr>
        <w:t>3</w:t>
      </w:r>
      <w:r>
        <w:rPr>
          <w:rFonts w:eastAsia="楷体_GB2312"/>
        </w:rPr>
        <w:t>）</w:t>
      </w:r>
      <w:r w:rsidR="00362C99" w:rsidRPr="000D6C34">
        <w:rPr>
          <w:rFonts w:eastAsia="楷体_GB2312"/>
        </w:rPr>
        <w:t>电势能是标量，有正负，无方向。电势能为正值表示电势能大于参考点的电势能，电势能为负值表示电势能小于参考点的电势能。</w:t>
      </w:r>
    </w:p>
    <w:p w14:paraId="6D40393F" w14:textId="77777777" w:rsidR="00362C99" w:rsidRPr="000D6C34" w:rsidRDefault="009A610A" w:rsidP="002755BD">
      <w:r>
        <w:rPr>
          <w:rFonts w:eastAsia="楷体_GB2312"/>
        </w:rPr>
        <w:t>（</w:t>
      </w:r>
      <w:r w:rsidR="00362C99" w:rsidRPr="000D6C34">
        <w:rPr>
          <w:rFonts w:eastAsia="楷体_GB2312"/>
        </w:rPr>
        <w:t>4</w:t>
      </w:r>
      <w:r>
        <w:rPr>
          <w:rFonts w:eastAsia="楷体_GB2312"/>
        </w:rPr>
        <w:t>）</w:t>
      </w:r>
      <w:r w:rsidR="00362C99" w:rsidRPr="000D6C34">
        <w:rPr>
          <w:rFonts w:eastAsia="楷体_GB2312"/>
        </w:rPr>
        <w:t>零势能位置的选取是任意的，但通常选取大地或无穷远处为零势能位置。</w:t>
      </w:r>
    </w:p>
    <w:p w14:paraId="53E1050B" w14:textId="4608357A" w:rsidR="00362C99" w:rsidRDefault="00362C99" w:rsidP="002755BD">
      <w:pPr>
        <w:pStyle w:val="3"/>
        <w:rPr>
          <w:rFonts w:hAnsi="宋体" w:cs="宋体" w:hint="eastAsia"/>
        </w:rPr>
      </w:pPr>
      <w:r w:rsidRPr="000D6C34">
        <w:t>知识点</w:t>
      </w:r>
      <w:r w:rsidRPr="000D6C34">
        <w:t>2</w:t>
      </w:r>
      <w:r w:rsidRPr="000D6C34">
        <w:t xml:space="preserve">　　电势　</w:t>
      </w:r>
      <w:r w:rsidRPr="000D6C34">
        <w:rPr>
          <w:rFonts w:hAnsi="宋体" w:cs="宋体" w:hint="eastAsia"/>
        </w:rPr>
        <w:t>Ⅰ</w:t>
      </w:r>
    </w:p>
    <w:p w14:paraId="7A8B6B35" w14:textId="17AD4059" w:rsidR="00362C99" w:rsidRPr="000D6C34" w:rsidRDefault="00362C99" w:rsidP="002755BD">
      <w:bookmarkStart w:id="35" w:name="_Hlk124591144"/>
      <w:r w:rsidRPr="000D6C34">
        <w:t>1</w:t>
      </w:r>
      <w:r w:rsidR="00D64B86">
        <w:rPr>
          <w:rFonts w:hint="eastAsia"/>
        </w:rPr>
        <w:t>．</w:t>
      </w:r>
      <w:r w:rsidRPr="000D6C34">
        <w:t>电势</w:t>
      </w:r>
    </w:p>
    <w:p w14:paraId="519CC5E4" w14:textId="77777777" w:rsidR="00362C99" w:rsidRPr="000D6C34" w:rsidRDefault="009A610A" w:rsidP="002755BD">
      <w:r>
        <w:t>（</w:t>
      </w:r>
      <w:r w:rsidR="00362C99" w:rsidRPr="000D6C34">
        <w:t>1</w:t>
      </w:r>
      <w:r>
        <w:t>）</w:t>
      </w:r>
      <w:r w:rsidR="00362C99" w:rsidRPr="000D6C34">
        <w:t>定义：试探电荷在电场中某点具有的</w:t>
      </w:r>
      <w:r w:rsidR="00362C99" w:rsidRPr="000D6C34">
        <w:rPr>
          <w:color w:val="FF0000"/>
        </w:rPr>
        <w:t>电势能</w:t>
      </w:r>
      <w:r w:rsidR="00362C99" w:rsidRPr="000D6C34">
        <w:rPr>
          <w:i/>
          <w:color w:val="FF0000"/>
        </w:rPr>
        <w:t>E</w:t>
      </w:r>
      <w:r w:rsidR="00362C99" w:rsidRPr="000D6C34">
        <w:rPr>
          <w:color w:val="FF0000"/>
          <w:vertAlign w:val="subscript"/>
        </w:rPr>
        <w:t>p</w:t>
      </w:r>
      <w:r w:rsidR="00362C99" w:rsidRPr="000D6C34">
        <w:t>与它的</w:t>
      </w:r>
      <w:r w:rsidR="00362C99" w:rsidRPr="000D6C34">
        <w:rPr>
          <w:color w:val="FF0000"/>
        </w:rPr>
        <w:t>电荷量</w:t>
      </w:r>
      <w:r w:rsidR="00362C99" w:rsidRPr="000D6C34">
        <w:rPr>
          <w:i/>
          <w:color w:val="FF0000"/>
        </w:rPr>
        <w:t>q</w:t>
      </w:r>
      <w:r w:rsidR="00362C99" w:rsidRPr="000D6C34">
        <w:t>的比值。</w:t>
      </w:r>
    </w:p>
    <w:p w14:paraId="06609C90" w14:textId="479E1BB9" w:rsidR="00362C99" w:rsidRPr="000D6C34" w:rsidRDefault="009A610A" w:rsidP="002755BD">
      <w:r>
        <w:lastRenderedPageBreak/>
        <w:t>（</w:t>
      </w:r>
      <w:r w:rsidR="00362C99" w:rsidRPr="000D6C34">
        <w:t>2</w:t>
      </w:r>
      <w:r>
        <w:t>）</w:t>
      </w:r>
      <w:r w:rsidR="00362C99" w:rsidRPr="000D6C34">
        <w:t>定义式：</w:t>
      </w:r>
      <w:r w:rsidR="00362C99" w:rsidRPr="000D6C34">
        <w:rPr>
          <w:i/>
        </w:rPr>
        <w:t>φ</w:t>
      </w:r>
      <w:r w:rsidR="00D64B86">
        <w:t xml:space="preserve"> = </w:t>
      </w:r>
      <w:r w:rsidR="00362C99" w:rsidRPr="000D6C34">
        <w:fldChar w:fldCharType="begin"/>
      </w:r>
      <w:r w:rsidR="00362C99" w:rsidRPr="000D6C34">
        <w:instrText>eq \f(</w:instrText>
      </w:r>
      <w:r w:rsidR="00362C99" w:rsidRPr="000D6C34">
        <w:rPr>
          <w:i/>
        </w:rPr>
        <w:instrText>E</w:instrText>
      </w:r>
      <w:r w:rsidR="00362C99" w:rsidRPr="000D6C34">
        <w:rPr>
          <w:vertAlign w:val="subscript"/>
        </w:rPr>
        <w:instrText>p</w:instrText>
      </w:r>
      <w:r w:rsidR="00362C99" w:rsidRPr="000D6C34">
        <w:rPr>
          <w:i/>
        </w:rPr>
        <w:instrText>,q</w:instrText>
      </w:r>
      <w:r w:rsidR="00362C99" w:rsidRPr="000D6C34">
        <w:instrText>)</w:instrText>
      </w:r>
      <w:r w:rsidR="00362C99" w:rsidRPr="000D6C34">
        <w:fldChar w:fldCharType="end"/>
      </w:r>
      <w:r w:rsidR="00362C99" w:rsidRPr="000D6C34">
        <w:t>。</w:t>
      </w:r>
    </w:p>
    <w:p w14:paraId="436306E5" w14:textId="77777777" w:rsidR="00362C99" w:rsidRPr="000D6C34" w:rsidRDefault="009A610A" w:rsidP="002755BD">
      <w:r>
        <w:t>（</w:t>
      </w:r>
      <w:r w:rsidR="00362C99" w:rsidRPr="000D6C34">
        <w:t>3</w:t>
      </w:r>
      <w:r>
        <w:t>）</w:t>
      </w:r>
      <w:r w:rsidR="00362C99" w:rsidRPr="000D6C34">
        <w:t>矢标性：电势是</w:t>
      </w:r>
      <w:r w:rsidR="00362C99" w:rsidRPr="000D6C34">
        <w:rPr>
          <w:color w:val="FF0000"/>
        </w:rPr>
        <w:t>标量</w:t>
      </w:r>
      <w:r w:rsidR="00362C99" w:rsidRPr="000D6C34">
        <w:t>，有正负之分，其正</w:t>
      </w:r>
      <w:r>
        <w:t>（</w:t>
      </w:r>
      <w:r w:rsidR="00362C99" w:rsidRPr="000D6C34">
        <w:t>负</w:t>
      </w:r>
      <w:r>
        <w:t>）</w:t>
      </w:r>
      <w:r w:rsidR="00362C99" w:rsidRPr="000D6C34">
        <w:t>表示该点电势比</w:t>
      </w:r>
      <w:r w:rsidR="00362C99" w:rsidRPr="000D6C34">
        <w:rPr>
          <w:color w:val="FF0000"/>
        </w:rPr>
        <w:t>零电势</w:t>
      </w:r>
      <w:r w:rsidR="00362C99" w:rsidRPr="000D6C34">
        <w:t>高</w:t>
      </w:r>
      <w:r>
        <w:t>（</w:t>
      </w:r>
      <w:r w:rsidR="00362C99" w:rsidRPr="000D6C34">
        <w:t>低</w:t>
      </w:r>
      <w:r>
        <w:t>）</w:t>
      </w:r>
      <w:r w:rsidR="00362C99" w:rsidRPr="000D6C34">
        <w:t>。</w:t>
      </w:r>
    </w:p>
    <w:p w14:paraId="490C5D14" w14:textId="77777777" w:rsidR="00362C99" w:rsidRPr="000D6C34" w:rsidRDefault="009A610A" w:rsidP="002755BD">
      <w:r>
        <w:t>（</w:t>
      </w:r>
      <w:r w:rsidR="00362C99" w:rsidRPr="000D6C34">
        <w:t>4</w:t>
      </w:r>
      <w:r>
        <w:t>）</w:t>
      </w:r>
      <w:r w:rsidR="00362C99" w:rsidRPr="000D6C34">
        <w:t>相对性：电势具有</w:t>
      </w:r>
      <w:r w:rsidR="00362C99" w:rsidRPr="000D6C34">
        <w:rPr>
          <w:color w:val="FF0000"/>
        </w:rPr>
        <w:t>相对性</w:t>
      </w:r>
      <w:r w:rsidR="00362C99" w:rsidRPr="000D6C34">
        <w:t>，同一点的电势因选取</w:t>
      </w:r>
      <w:r w:rsidR="00362C99" w:rsidRPr="000D6C34">
        <w:rPr>
          <w:color w:val="FF0000"/>
        </w:rPr>
        <w:t>零电势点</w:t>
      </w:r>
      <w:r w:rsidR="00362C99" w:rsidRPr="000D6C34">
        <w:t>的不同而不同。</w:t>
      </w:r>
    </w:p>
    <w:p w14:paraId="7A5B9297" w14:textId="77777777" w:rsidR="00362C99" w:rsidRPr="000D6C34" w:rsidRDefault="00362C99" w:rsidP="002755BD">
      <w:r w:rsidRPr="000D6C34">
        <w:t>2</w:t>
      </w:r>
      <w:r w:rsidRPr="000D6C34">
        <w:t>．等势面</w:t>
      </w:r>
    </w:p>
    <w:p w14:paraId="2613B241" w14:textId="77777777" w:rsidR="00362C99" w:rsidRPr="000D6C34" w:rsidRDefault="009A610A" w:rsidP="002755BD">
      <w:r>
        <w:t>（</w:t>
      </w:r>
      <w:r w:rsidR="00362C99" w:rsidRPr="000D6C34">
        <w:t>1</w:t>
      </w:r>
      <w:r>
        <w:t>）</w:t>
      </w:r>
      <w:r w:rsidR="00362C99" w:rsidRPr="000D6C34">
        <w:t>定义：电场中</w:t>
      </w:r>
      <w:r w:rsidR="00362C99" w:rsidRPr="000D6C34">
        <w:rPr>
          <w:color w:val="FF0000"/>
        </w:rPr>
        <w:t>电势相等</w:t>
      </w:r>
      <w:r w:rsidR="00362C99" w:rsidRPr="000D6C34">
        <w:t>的各点组成的面。</w:t>
      </w:r>
    </w:p>
    <w:p w14:paraId="5CAA23C7" w14:textId="77777777" w:rsidR="00362C99" w:rsidRPr="000D6C34" w:rsidRDefault="009A610A" w:rsidP="002755BD">
      <w:r>
        <w:t>（</w:t>
      </w:r>
      <w:r w:rsidR="00362C99" w:rsidRPr="000D6C34">
        <w:t>2</w:t>
      </w:r>
      <w:r>
        <w:t>）</w:t>
      </w:r>
      <w:r w:rsidR="00362C99" w:rsidRPr="000D6C34">
        <w:t>四个特点</w:t>
      </w:r>
    </w:p>
    <w:p w14:paraId="062B8408" w14:textId="77777777" w:rsidR="00362C99" w:rsidRPr="000D6C34" w:rsidRDefault="00362C99" w:rsidP="002755BD">
      <w:r w:rsidRPr="000D6C34">
        <w:rPr>
          <w:rFonts w:hAnsi="宋体" w:cs="宋体" w:hint="eastAsia"/>
        </w:rPr>
        <w:t>①</w:t>
      </w:r>
      <w:r w:rsidRPr="000D6C34">
        <w:t>等势面一定与</w:t>
      </w:r>
      <w:r w:rsidRPr="000D6C34">
        <w:rPr>
          <w:color w:val="FF0000"/>
        </w:rPr>
        <w:t>电场线</w:t>
      </w:r>
      <w:r w:rsidRPr="000D6C34">
        <w:t>垂直。</w:t>
      </w:r>
    </w:p>
    <w:p w14:paraId="4E74C840" w14:textId="77777777" w:rsidR="00362C99" w:rsidRPr="000D6C34" w:rsidRDefault="00362C99" w:rsidP="002755BD">
      <w:r w:rsidRPr="000D6C34">
        <w:rPr>
          <w:rFonts w:hAnsi="宋体" w:cs="宋体" w:hint="eastAsia"/>
        </w:rPr>
        <w:t>②</w:t>
      </w:r>
      <w:r w:rsidRPr="000D6C34">
        <w:t>在同一</w:t>
      </w:r>
      <w:r w:rsidRPr="000D6C34">
        <w:rPr>
          <w:color w:val="FF0000"/>
        </w:rPr>
        <w:t>等势面</w:t>
      </w:r>
      <w:r w:rsidRPr="000D6C34">
        <w:t>上移动电荷时电场力不做功。</w:t>
      </w:r>
    </w:p>
    <w:p w14:paraId="71331291" w14:textId="77777777" w:rsidR="00362C99" w:rsidRPr="000D6C34" w:rsidRDefault="00362C99" w:rsidP="002755BD">
      <w:r w:rsidRPr="000D6C34">
        <w:rPr>
          <w:rFonts w:hAnsi="宋体" w:cs="宋体" w:hint="eastAsia"/>
        </w:rPr>
        <w:t>③</w:t>
      </w:r>
      <w:r w:rsidRPr="000D6C34">
        <w:t>电场线方向总是从</w:t>
      </w:r>
      <w:r w:rsidRPr="000D6C34">
        <w:rPr>
          <w:color w:val="FF0000"/>
        </w:rPr>
        <w:t>电势高</w:t>
      </w:r>
      <w:r w:rsidRPr="000D6C34">
        <w:t>的等势面指向</w:t>
      </w:r>
      <w:r w:rsidRPr="000D6C34">
        <w:rPr>
          <w:color w:val="FF0000"/>
        </w:rPr>
        <w:t>电势低</w:t>
      </w:r>
      <w:r w:rsidRPr="000D6C34">
        <w:t>的等势面。</w:t>
      </w:r>
    </w:p>
    <w:p w14:paraId="4F5C4447" w14:textId="77777777" w:rsidR="00362C99" w:rsidRPr="000D6C34" w:rsidRDefault="00362C99" w:rsidP="002755BD">
      <w:r w:rsidRPr="000D6C34">
        <w:rPr>
          <w:rFonts w:hAnsi="宋体" w:cs="宋体" w:hint="eastAsia"/>
        </w:rPr>
        <w:t>④</w:t>
      </w:r>
      <w:r w:rsidRPr="000D6C34">
        <w:t>等差等势面越密的地方电场强度</w:t>
      </w:r>
      <w:r w:rsidRPr="000D6C34">
        <w:rPr>
          <w:color w:val="FF0000"/>
        </w:rPr>
        <w:t>越大</w:t>
      </w:r>
      <w:r w:rsidRPr="000D6C34">
        <w:t>，反之</w:t>
      </w:r>
      <w:r w:rsidRPr="000D6C34">
        <w:rPr>
          <w:color w:val="FF0000"/>
        </w:rPr>
        <w:t>越小</w:t>
      </w:r>
      <w:r w:rsidRPr="000D6C34">
        <w:t>。</w:t>
      </w:r>
    </w:p>
    <w:bookmarkEnd w:id="35"/>
    <w:p w14:paraId="21B43E86" w14:textId="77777777" w:rsidR="00362C99" w:rsidRPr="000D6C34" w:rsidRDefault="00362C99" w:rsidP="002755BD">
      <w:pPr>
        <w:rPr>
          <w:rFonts w:eastAsia="楷体_GB2312"/>
        </w:rPr>
      </w:pPr>
      <w:r w:rsidRPr="000D6C34">
        <w:fldChar w:fldCharType="begin"/>
      </w:r>
      <w:r w:rsidRPr="000D6C34">
        <w:instrText>eq \a\vs4\al([</w:instrText>
      </w:r>
      <w:r w:rsidRPr="000D6C34">
        <w:instrText>特别提醒</w:instrText>
      </w:r>
      <w:r w:rsidRPr="000D6C34">
        <w:instrText>])</w:instrText>
      </w:r>
      <w:r w:rsidRPr="000D6C34">
        <w:fldChar w:fldCharType="end"/>
      </w:r>
      <w:r w:rsidRPr="000D6C34">
        <w:t xml:space="preserve">　</w:t>
      </w:r>
      <w:r w:rsidR="009A610A">
        <w:rPr>
          <w:rFonts w:eastAsia="楷体_GB2312"/>
        </w:rPr>
        <w:t>（</w:t>
      </w:r>
      <w:r w:rsidRPr="000D6C34">
        <w:rPr>
          <w:rFonts w:eastAsia="楷体_GB2312"/>
        </w:rPr>
        <w:t>1</w:t>
      </w:r>
      <w:r w:rsidR="009A610A">
        <w:rPr>
          <w:rFonts w:eastAsia="楷体_GB2312"/>
        </w:rPr>
        <w:t>）</w:t>
      </w:r>
      <w:r w:rsidRPr="000D6C34">
        <w:rPr>
          <w:rFonts w:eastAsia="楷体_GB2312"/>
        </w:rPr>
        <w:t>电场中某点的电势大小是由电场本身的性质决定的，与在该点是否放有电荷和所放电荷的电荷量及电势能均无关。</w:t>
      </w:r>
    </w:p>
    <w:p w14:paraId="1ACF4F48" w14:textId="77777777" w:rsidR="00362C99" w:rsidRPr="000D6C34" w:rsidRDefault="009A610A" w:rsidP="002755BD">
      <w:r>
        <w:rPr>
          <w:rFonts w:eastAsia="楷体_GB2312"/>
        </w:rPr>
        <w:t>（</w:t>
      </w:r>
      <w:r w:rsidR="00362C99" w:rsidRPr="000D6C34">
        <w:rPr>
          <w:rFonts w:eastAsia="楷体_GB2312"/>
        </w:rPr>
        <w:t>2</w:t>
      </w:r>
      <w:r>
        <w:rPr>
          <w:rFonts w:eastAsia="楷体_GB2312"/>
        </w:rPr>
        <w:t>）</w:t>
      </w:r>
      <w:r w:rsidR="00362C99" w:rsidRPr="000D6C34">
        <w:rPr>
          <w:rFonts w:eastAsia="楷体_GB2312"/>
        </w:rPr>
        <w:t>电势具有相对性，某点电势的大小跟零电势点的选取有关。一般选取无穷远处为零电势点，在实际应用中常取大地的电势为零。</w:t>
      </w:r>
    </w:p>
    <w:p w14:paraId="7D44A6A3" w14:textId="56D144CA" w:rsidR="00362C99" w:rsidRDefault="00362C99" w:rsidP="002755BD">
      <w:pPr>
        <w:pStyle w:val="3"/>
        <w:rPr>
          <w:rFonts w:hAnsi="宋体" w:cs="宋体" w:hint="eastAsia"/>
        </w:rPr>
      </w:pPr>
      <w:r w:rsidRPr="000D6C34">
        <w:t>知识点</w:t>
      </w:r>
      <w:r w:rsidRPr="000D6C34">
        <w:t>3</w:t>
      </w:r>
      <w:r w:rsidRPr="000D6C34">
        <w:t xml:space="preserve">　　电势差</w:t>
      </w:r>
      <w:r w:rsidRPr="000D6C34">
        <w:t xml:space="preserve"> </w:t>
      </w:r>
      <w:r w:rsidRPr="000D6C34">
        <w:t xml:space="preserve">　</w:t>
      </w:r>
      <w:r w:rsidRPr="000D6C34">
        <w:rPr>
          <w:rFonts w:hAnsi="宋体" w:cs="宋体" w:hint="eastAsia"/>
        </w:rPr>
        <w:t>Ⅱ</w:t>
      </w:r>
      <w:r w:rsidR="007B786C">
        <w:rPr>
          <w:rFonts w:hAnsi="宋体" w:cs="宋体" w:hint="eastAsia"/>
        </w:rPr>
        <w:t xml:space="preserve"> </w:t>
      </w:r>
      <w:r w:rsidRPr="000D6C34">
        <w:t xml:space="preserve">匀强电场中电势差与电场强度的关系　</w:t>
      </w:r>
      <w:r w:rsidRPr="000D6C34">
        <w:rPr>
          <w:rFonts w:hAnsi="宋体" w:cs="宋体" w:hint="eastAsia"/>
        </w:rPr>
        <w:t>Ⅰ</w:t>
      </w:r>
    </w:p>
    <w:p w14:paraId="4DB9B56C" w14:textId="13837EB2" w:rsidR="00362C99" w:rsidRPr="000D6C34" w:rsidRDefault="00362C99" w:rsidP="002755BD">
      <w:bookmarkStart w:id="36" w:name="_Hlk124591206"/>
      <w:r w:rsidRPr="000D6C34">
        <w:t>1</w:t>
      </w:r>
      <w:r w:rsidR="0088414D">
        <w:rPr>
          <w:rFonts w:hint="eastAsia"/>
        </w:rPr>
        <w:t>．</w:t>
      </w:r>
      <w:r w:rsidRPr="000D6C34">
        <w:t>电势差</w:t>
      </w:r>
    </w:p>
    <w:p w14:paraId="6871D3F6" w14:textId="7E39D52E" w:rsidR="00362C99" w:rsidRPr="000D6C34" w:rsidRDefault="009A610A" w:rsidP="002755BD">
      <w:r>
        <w:t>（</w:t>
      </w:r>
      <w:r w:rsidR="00362C99" w:rsidRPr="000D6C34">
        <w:t>1</w:t>
      </w:r>
      <w:r>
        <w:t>）</w:t>
      </w:r>
      <w:r w:rsidR="00362C99" w:rsidRPr="000D6C34">
        <w:t>定义：电荷在电场中，由一点</w:t>
      </w:r>
      <w:r w:rsidR="0088414D">
        <w:rPr>
          <w:rFonts w:hint="eastAsia"/>
        </w:rPr>
        <w:t xml:space="preserve"> </w:t>
      </w:r>
      <w:r w:rsidR="0088414D">
        <w:t xml:space="preserve">A </w:t>
      </w:r>
      <w:r w:rsidR="00362C99" w:rsidRPr="000D6C34">
        <w:t>移到另一点</w:t>
      </w:r>
      <w:r w:rsidR="0088414D">
        <w:rPr>
          <w:rFonts w:hint="eastAsia"/>
        </w:rPr>
        <w:t xml:space="preserve"> </w:t>
      </w:r>
      <w:r w:rsidR="0088414D">
        <w:t xml:space="preserve">B </w:t>
      </w:r>
      <w:r w:rsidR="00362C99" w:rsidRPr="000D6C34">
        <w:t>时，</w:t>
      </w:r>
      <w:r w:rsidR="00362C99" w:rsidRPr="000D6C34">
        <w:rPr>
          <w:color w:val="FF0000"/>
        </w:rPr>
        <w:t>电场力做的功</w:t>
      </w:r>
      <w:r w:rsidR="0088414D">
        <w:rPr>
          <w:rFonts w:hint="eastAsia"/>
          <w:color w:val="FF0000"/>
        </w:rPr>
        <w:t xml:space="preserve"> </w:t>
      </w:r>
      <w:r w:rsidR="00362C99" w:rsidRPr="000D6C34">
        <w:rPr>
          <w:i/>
          <w:color w:val="FF0000"/>
        </w:rPr>
        <w:t>W</w:t>
      </w:r>
      <w:r w:rsidR="00362C99" w:rsidRPr="0088414D">
        <w:rPr>
          <w:iCs/>
          <w:color w:val="FF0000"/>
          <w:vertAlign w:val="subscript"/>
        </w:rPr>
        <w:t>AB</w:t>
      </w:r>
      <w:r w:rsidR="0088414D">
        <w:rPr>
          <w:iCs/>
          <w:color w:val="FF0000"/>
        </w:rPr>
        <w:t xml:space="preserve"> </w:t>
      </w:r>
      <w:r w:rsidR="00362C99" w:rsidRPr="000D6C34">
        <w:t>与移动的电荷的</w:t>
      </w:r>
      <w:r w:rsidR="00362C99" w:rsidRPr="000D6C34">
        <w:rPr>
          <w:color w:val="FF0000"/>
        </w:rPr>
        <w:t>电荷量</w:t>
      </w:r>
      <w:r w:rsidR="0088414D">
        <w:rPr>
          <w:rFonts w:hint="eastAsia"/>
          <w:color w:val="FF0000"/>
        </w:rPr>
        <w:t xml:space="preserve"> </w:t>
      </w:r>
      <w:r w:rsidR="00362C99" w:rsidRPr="000D6C34">
        <w:rPr>
          <w:i/>
          <w:color w:val="FF0000"/>
        </w:rPr>
        <w:t>q</w:t>
      </w:r>
      <w:r w:rsidR="0088414D">
        <w:rPr>
          <w:iCs/>
          <w:color w:val="FF0000"/>
        </w:rPr>
        <w:t xml:space="preserve"> </w:t>
      </w:r>
      <w:r w:rsidR="00362C99" w:rsidRPr="000D6C34">
        <w:t>的比值。</w:t>
      </w:r>
    </w:p>
    <w:p w14:paraId="71DD7B80" w14:textId="16B36EED" w:rsidR="00362C99" w:rsidRPr="000D6C34" w:rsidRDefault="009A610A" w:rsidP="002755BD">
      <w:r>
        <w:t>（</w:t>
      </w:r>
      <w:r w:rsidR="00362C99" w:rsidRPr="000D6C34">
        <w:t>2</w:t>
      </w:r>
      <w:r>
        <w:t>）</w:t>
      </w:r>
      <w:r w:rsidR="00362C99" w:rsidRPr="000D6C34">
        <w:t>定义式：</w:t>
      </w:r>
      <w:r w:rsidR="00362C99" w:rsidRPr="000D6C34">
        <w:rPr>
          <w:i/>
        </w:rPr>
        <w:t>U</w:t>
      </w:r>
      <w:r w:rsidR="00362C99" w:rsidRPr="0088414D">
        <w:rPr>
          <w:iCs/>
          <w:vertAlign w:val="subscript"/>
        </w:rPr>
        <w:t>AB</w:t>
      </w:r>
      <w:r w:rsidR="00D64B86">
        <w:t xml:space="preserve"> = </w:t>
      </w:r>
      <w:r w:rsidR="00362C99" w:rsidRPr="000D6C34">
        <w:fldChar w:fldCharType="begin"/>
      </w:r>
      <w:r w:rsidR="00362C99" w:rsidRPr="000D6C34">
        <w:instrText>eq \f(</w:instrText>
      </w:r>
      <w:r w:rsidR="00362C99" w:rsidRPr="000D6C34">
        <w:rPr>
          <w:i/>
        </w:rPr>
        <w:instrText>W</w:instrText>
      </w:r>
      <w:r w:rsidR="00362C99" w:rsidRPr="0088414D">
        <w:rPr>
          <w:iCs/>
          <w:vertAlign w:val="subscript"/>
        </w:rPr>
        <w:instrText>AB</w:instrText>
      </w:r>
      <w:r w:rsidR="00362C99" w:rsidRPr="000D6C34">
        <w:rPr>
          <w:i/>
        </w:rPr>
        <w:instrText>,q</w:instrText>
      </w:r>
      <w:r w:rsidR="00362C99" w:rsidRPr="000D6C34">
        <w:instrText>)</w:instrText>
      </w:r>
      <w:r w:rsidR="00362C99" w:rsidRPr="000D6C34">
        <w:fldChar w:fldCharType="end"/>
      </w:r>
      <w:r w:rsidR="00362C99" w:rsidRPr="000D6C34">
        <w:t>。</w:t>
      </w:r>
    </w:p>
    <w:p w14:paraId="58D7D65C" w14:textId="5867174F" w:rsidR="00362C99" w:rsidRPr="000D6C34" w:rsidRDefault="009A610A" w:rsidP="002755BD">
      <w:r>
        <w:t>（</w:t>
      </w:r>
      <w:r w:rsidR="00362C99" w:rsidRPr="000D6C34">
        <w:t>3</w:t>
      </w:r>
      <w:r>
        <w:t>）</w:t>
      </w:r>
      <w:r w:rsidR="00362C99" w:rsidRPr="000D6C34">
        <w:t>电势差与电势的关系：</w:t>
      </w:r>
      <w:r w:rsidR="00362C99" w:rsidRPr="000D6C34">
        <w:rPr>
          <w:i/>
        </w:rPr>
        <w:t>U</w:t>
      </w:r>
      <w:r w:rsidR="00362C99" w:rsidRPr="0088414D">
        <w:rPr>
          <w:iCs/>
          <w:vertAlign w:val="subscript"/>
        </w:rPr>
        <w:t>AB</w:t>
      </w:r>
      <w:r w:rsidR="00D64B86">
        <w:t xml:space="preserve"> = </w:t>
      </w:r>
      <w:r w:rsidR="00362C99" w:rsidRPr="000D6C34">
        <w:rPr>
          <w:i/>
          <w:color w:val="FF0000"/>
        </w:rPr>
        <w:t>φ</w:t>
      </w:r>
      <w:r w:rsidR="00362C99" w:rsidRPr="0088414D">
        <w:rPr>
          <w:iCs/>
          <w:color w:val="FF0000"/>
          <w:vertAlign w:val="subscript"/>
        </w:rPr>
        <w:t>A</w:t>
      </w:r>
      <w:r w:rsidR="0088414D">
        <w:rPr>
          <w:iCs/>
          <w:color w:val="FF0000"/>
        </w:rPr>
        <w:t xml:space="preserve"> − </w:t>
      </w:r>
      <w:r w:rsidR="00362C99" w:rsidRPr="000D6C34">
        <w:rPr>
          <w:i/>
          <w:color w:val="FF0000"/>
        </w:rPr>
        <w:t>φ</w:t>
      </w:r>
      <w:r w:rsidR="00362C99" w:rsidRPr="0088414D">
        <w:rPr>
          <w:iCs/>
          <w:color w:val="FF0000"/>
          <w:vertAlign w:val="subscript"/>
        </w:rPr>
        <w:t>B</w:t>
      </w:r>
      <w:r w:rsidR="00362C99" w:rsidRPr="000D6C34">
        <w:t>，</w:t>
      </w:r>
      <w:r w:rsidR="00362C99" w:rsidRPr="000D6C34">
        <w:rPr>
          <w:i/>
        </w:rPr>
        <w:t>U</w:t>
      </w:r>
      <w:r w:rsidR="00362C99" w:rsidRPr="0088414D">
        <w:rPr>
          <w:iCs/>
          <w:vertAlign w:val="subscript"/>
        </w:rPr>
        <w:t>AB</w:t>
      </w:r>
      <w:r w:rsidR="00D64B86" w:rsidRPr="0088414D">
        <w:rPr>
          <w:iCs/>
        </w:rPr>
        <w:t xml:space="preserve"> </w:t>
      </w:r>
      <w:r w:rsidR="00D64B86">
        <w:t xml:space="preserve">= </w:t>
      </w:r>
      <w:r w:rsidR="00362C99" w:rsidRPr="000D6C34">
        <w:t>－</w:t>
      </w:r>
      <w:r w:rsidR="00362C99" w:rsidRPr="000D6C34">
        <w:rPr>
          <w:i/>
        </w:rPr>
        <w:t>U</w:t>
      </w:r>
      <w:r w:rsidR="00362C99" w:rsidRPr="0088414D">
        <w:rPr>
          <w:iCs/>
          <w:vertAlign w:val="subscript"/>
        </w:rPr>
        <w:t>BA</w:t>
      </w:r>
      <w:r w:rsidR="00362C99" w:rsidRPr="000D6C34">
        <w:t>。</w:t>
      </w:r>
    </w:p>
    <w:p w14:paraId="6B4760CF" w14:textId="2528445A" w:rsidR="00362C99" w:rsidRPr="000D6C34" w:rsidRDefault="009A610A" w:rsidP="0088414D">
      <w:r>
        <w:t>（</w:t>
      </w:r>
      <w:r w:rsidR="00362C99" w:rsidRPr="000D6C34">
        <w:t>4</w:t>
      </w:r>
      <w:r>
        <w:t>）</w:t>
      </w:r>
      <w:r w:rsidR="00362C99" w:rsidRPr="000D6C34">
        <w:t>影响因素：电势差</w:t>
      </w:r>
      <w:r w:rsidR="0088414D">
        <w:rPr>
          <w:rFonts w:hint="eastAsia"/>
        </w:rPr>
        <w:t xml:space="preserve"> </w:t>
      </w:r>
      <w:r w:rsidR="00362C99" w:rsidRPr="000D6C34">
        <w:rPr>
          <w:i/>
        </w:rPr>
        <w:t>U</w:t>
      </w:r>
      <w:r w:rsidR="00362C99" w:rsidRPr="0088414D">
        <w:rPr>
          <w:iCs/>
          <w:vertAlign w:val="subscript"/>
        </w:rPr>
        <w:t>AB</w:t>
      </w:r>
      <w:r w:rsidR="0088414D" w:rsidRPr="0088414D">
        <w:rPr>
          <w:iCs/>
        </w:rPr>
        <w:t xml:space="preserve"> </w:t>
      </w:r>
      <w:r w:rsidR="00362C99" w:rsidRPr="000D6C34">
        <w:t>由电场本身的性质决定，与移动的电荷</w:t>
      </w:r>
      <w:r w:rsidR="0088414D">
        <w:rPr>
          <w:rFonts w:hint="eastAsia"/>
        </w:rPr>
        <w:t xml:space="preserve"> </w:t>
      </w:r>
      <w:r w:rsidR="00362C99" w:rsidRPr="000D6C34">
        <w:rPr>
          <w:i/>
        </w:rPr>
        <w:t>q</w:t>
      </w:r>
      <w:r w:rsidR="0088414D">
        <w:rPr>
          <w:iCs/>
        </w:rPr>
        <w:t xml:space="preserve"> </w:t>
      </w:r>
      <w:r w:rsidR="00362C99" w:rsidRPr="000D6C34">
        <w:t>及电场力做的功</w:t>
      </w:r>
      <w:r w:rsidR="0088414D">
        <w:rPr>
          <w:rFonts w:hint="eastAsia"/>
        </w:rPr>
        <w:t xml:space="preserve"> </w:t>
      </w:r>
      <w:r w:rsidR="00362C99" w:rsidRPr="000D6C34">
        <w:rPr>
          <w:i/>
        </w:rPr>
        <w:t>W</w:t>
      </w:r>
      <w:r w:rsidR="00362C99" w:rsidRPr="0088414D">
        <w:rPr>
          <w:iCs/>
          <w:vertAlign w:val="subscript"/>
        </w:rPr>
        <w:t>AB</w:t>
      </w:r>
      <w:r w:rsidR="00362C99" w:rsidRPr="000D6C34">
        <w:rPr>
          <w:color w:val="FF0000"/>
        </w:rPr>
        <w:t>无关</w:t>
      </w:r>
      <w:r w:rsidR="00362C99" w:rsidRPr="000D6C34">
        <w:t>，与零电势点的选取</w:t>
      </w:r>
      <w:r w:rsidR="00362C99" w:rsidRPr="000D6C34">
        <w:rPr>
          <w:color w:val="FF0000"/>
        </w:rPr>
        <w:t>无关</w:t>
      </w:r>
      <w:r w:rsidR="00362C99" w:rsidRPr="000D6C34">
        <w:t>。</w:t>
      </w:r>
    </w:p>
    <w:p w14:paraId="2C59D9CA" w14:textId="77777777" w:rsidR="00362C99" w:rsidRPr="000D6C34" w:rsidRDefault="00362C99" w:rsidP="002755BD">
      <w:r w:rsidRPr="000D6C34">
        <w:t>2</w:t>
      </w:r>
      <w:r w:rsidRPr="000D6C34">
        <w:t>．匀强电场中电势差与电场强度的关系</w:t>
      </w:r>
    </w:p>
    <w:p w14:paraId="0E04E624" w14:textId="77777777" w:rsidR="00362C99" w:rsidRPr="000D6C34" w:rsidRDefault="009A610A" w:rsidP="002755BD">
      <w:r>
        <w:t>（</w:t>
      </w:r>
      <w:r w:rsidR="00362C99" w:rsidRPr="000D6C34">
        <w:t>1</w:t>
      </w:r>
      <w:r>
        <w:t>）</w:t>
      </w:r>
      <w:r w:rsidR="00362C99" w:rsidRPr="000D6C34">
        <w:t>电势差与场强的关系式。</w:t>
      </w:r>
    </w:p>
    <w:p w14:paraId="6CFD98B1" w14:textId="7F09796A" w:rsidR="00362C99" w:rsidRPr="000D6C34" w:rsidRDefault="00362C99" w:rsidP="002755BD">
      <w:r w:rsidRPr="000D6C34">
        <w:rPr>
          <w:i/>
        </w:rPr>
        <w:t>U</w:t>
      </w:r>
      <w:r w:rsidRPr="0088414D">
        <w:rPr>
          <w:iCs/>
          <w:vertAlign w:val="subscript"/>
        </w:rPr>
        <w:t>AB</w:t>
      </w:r>
      <w:r w:rsidR="00D64B86">
        <w:t xml:space="preserve"> = </w:t>
      </w:r>
      <w:r w:rsidRPr="000D6C34">
        <w:rPr>
          <w:i/>
        </w:rPr>
        <w:t>Ed</w:t>
      </w:r>
      <w:r w:rsidRPr="000D6C34">
        <w:t>，其中</w:t>
      </w:r>
      <w:r w:rsidRPr="000D6C34">
        <w:rPr>
          <w:i/>
        </w:rPr>
        <w:t>d</w:t>
      </w:r>
      <w:r w:rsidRPr="000D6C34">
        <w:t>为电场中两点间</w:t>
      </w:r>
      <w:r w:rsidRPr="000D6C34">
        <w:rPr>
          <w:color w:val="FF0000"/>
        </w:rPr>
        <w:t>沿电场方向</w:t>
      </w:r>
      <w:r w:rsidRPr="000D6C34">
        <w:t>的距离。</w:t>
      </w:r>
    </w:p>
    <w:p w14:paraId="57D79F2F" w14:textId="77777777" w:rsidR="00362C99" w:rsidRPr="000D6C34" w:rsidRDefault="009A610A" w:rsidP="002755BD">
      <w:r>
        <w:t>（</w:t>
      </w:r>
      <w:r w:rsidR="00362C99" w:rsidRPr="000D6C34">
        <w:t>2</w:t>
      </w:r>
      <w:r>
        <w:t>）</w:t>
      </w:r>
      <w:r w:rsidR="00362C99" w:rsidRPr="000D6C34">
        <w:t>电场强度的另一表达式。</w:t>
      </w:r>
    </w:p>
    <w:p w14:paraId="0602A2AC" w14:textId="40452651" w:rsidR="00362C99" w:rsidRPr="000D6C34" w:rsidRDefault="00362C99" w:rsidP="002755BD">
      <w:r w:rsidRPr="000D6C34">
        <w:rPr>
          <w:rFonts w:hAnsi="宋体" w:cs="宋体" w:hint="eastAsia"/>
        </w:rPr>
        <w:t>①</w:t>
      </w:r>
      <w:r w:rsidRPr="000D6C34">
        <w:t>表达式：</w:t>
      </w:r>
      <w:r w:rsidRPr="000D6C34">
        <w:rPr>
          <w:i/>
        </w:rPr>
        <w:t>E</w:t>
      </w:r>
      <w:r w:rsidR="00D64B86">
        <w:t xml:space="preserve"> = </w:t>
      </w:r>
      <w:r w:rsidRPr="000D6C34">
        <w:fldChar w:fldCharType="begin"/>
      </w:r>
      <w:r w:rsidRPr="000D6C34">
        <w:instrText>eq \f(</w:instrText>
      </w:r>
      <w:r w:rsidRPr="000D6C34">
        <w:rPr>
          <w:i/>
        </w:rPr>
        <w:instrText>U</w:instrText>
      </w:r>
      <w:r w:rsidRPr="0088414D">
        <w:rPr>
          <w:iCs/>
          <w:vertAlign w:val="subscript"/>
        </w:rPr>
        <w:instrText>AB</w:instrText>
      </w:r>
      <w:r w:rsidRPr="000D6C34">
        <w:rPr>
          <w:i/>
        </w:rPr>
        <w:instrText>,d</w:instrText>
      </w:r>
      <w:r w:rsidRPr="000D6C34">
        <w:instrText>)</w:instrText>
      </w:r>
      <w:r w:rsidRPr="000D6C34">
        <w:fldChar w:fldCharType="end"/>
      </w:r>
      <w:r w:rsidRPr="000D6C34">
        <w:t>。</w:t>
      </w:r>
      <w:r w:rsidR="009A610A">
        <w:t>（</w:t>
      </w:r>
      <w:r w:rsidRPr="000D6C34">
        <w:t>只适用于匀强电场</w:t>
      </w:r>
      <w:r w:rsidR="009A610A">
        <w:t>）</w:t>
      </w:r>
    </w:p>
    <w:p w14:paraId="2E2756BC" w14:textId="77777777" w:rsidR="00362C99" w:rsidRPr="000D6C34" w:rsidRDefault="00362C99" w:rsidP="002755BD">
      <w:r w:rsidRPr="000D6C34">
        <w:rPr>
          <w:rFonts w:hAnsi="宋体" w:cs="宋体" w:hint="eastAsia"/>
        </w:rPr>
        <w:t>②</w:t>
      </w:r>
      <w:r w:rsidRPr="000D6C34">
        <w:t>意义：电场中，场强方向是指</w:t>
      </w:r>
      <w:r w:rsidRPr="000D6C34">
        <w:rPr>
          <w:color w:val="FF0000"/>
        </w:rPr>
        <w:t>电势降低</w:t>
      </w:r>
      <w:r w:rsidRPr="000D6C34">
        <w:t>最快的方向。在匀强电场中，场强在数值上等于沿</w:t>
      </w:r>
      <w:r w:rsidRPr="000D6C34">
        <w:rPr>
          <w:color w:val="FF0000"/>
        </w:rPr>
        <w:t>电场</w:t>
      </w:r>
      <w:r w:rsidRPr="000D6C34">
        <w:t>方向每单位距离上降低的电势。</w:t>
      </w:r>
    </w:p>
    <w:bookmarkEnd w:id="34"/>
    <w:bookmarkEnd w:id="36"/>
    <w:p w14:paraId="36373141" w14:textId="77777777" w:rsidR="00362C99" w:rsidRDefault="00362C99" w:rsidP="002755BD">
      <w:r w:rsidRPr="000D6C34">
        <w:t>双基夯实</w:t>
      </w:r>
    </w:p>
    <w:p w14:paraId="7E6964F9" w14:textId="77777777" w:rsidR="00362C99" w:rsidRPr="000D6C34" w:rsidRDefault="00362C99" w:rsidP="002755BD">
      <w:r w:rsidRPr="000D6C34">
        <w:t>一、思维辨析</w:t>
      </w:r>
    </w:p>
    <w:p w14:paraId="2C53A6E9" w14:textId="3788C5DF" w:rsidR="00362C99" w:rsidRPr="000D6C34" w:rsidRDefault="00362C99" w:rsidP="002755BD">
      <w:r w:rsidRPr="000D6C34">
        <w:t>1</w:t>
      </w:r>
      <w:r w:rsidRPr="000D6C34">
        <w:t>．电场力做功与重力做功相似，均与路径无关。</w:t>
      </w:r>
      <w:r w:rsidR="00FC7098">
        <w:t>（</w:t>
      </w:r>
      <w:r w:rsidR="00FC7098">
        <w:t xml:space="preserve">    </w:t>
      </w:r>
      <w:r w:rsidR="00FC7098">
        <w:t>）</w:t>
      </w:r>
    </w:p>
    <w:p w14:paraId="2036F544" w14:textId="6480E50D" w:rsidR="00362C99" w:rsidRPr="000D6C34" w:rsidRDefault="00362C99" w:rsidP="002755BD">
      <w:r w:rsidRPr="000D6C34">
        <w:t>2</w:t>
      </w:r>
      <w:r w:rsidRPr="000D6C34">
        <w:t>．电场中电场强度为零的地方电势一定为零。</w:t>
      </w:r>
      <w:r w:rsidR="00FC7098">
        <w:t>（</w:t>
      </w:r>
      <w:r w:rsidR="00FC7098">
        <w:t xml:space="preserve">    </w:t>
      </w:r>
      <w:r w:rsidR="00FC7098">
        <w:t>）</w:t>
      </w:r>
    </w:p>
    <w:p w14:paraId="776BE327" w14:textId="1225CB6C" w:rsidR="00362C99" w:rsidRPr="000D6C34" w:rsidRDefault="00362C99" w:rsidP="002755BD">
      <w:r w:rsidRPr="000D6C34">
        <w:t>3</w:t>
      </w:r>
      <w:r w:rsidRPr="000D6C34">
        <w:t>．等势面是客观存在的，电场线与等势面一定垂直。</w:t>
      </w:r>
      <w:r w:rsidR="00FC7098">
        <w:t>（</w:t>
      </w:r>
      <w:r w:rsidR="00FC7098">
        <w:t xml:space="preserve">    </w:t>
      </w:r>
      <w:r w:rsidR="00FC7098">
        <w:t>）</w:t>
      </w:r>
    </w:p>
    <w:p w14:paraId="00F64AE1" w14:textId="5C4FD72C" w:rsidR="00362C99" w:rsidRPr="000D6C34" w:rsidRDefault="00362C99" w:rsidP="002755BD">
      <w:r w:rsidRPr="000D6C34">
        <w:t>4</w:t>
      </w:r>
      <w:r w:rsidRPr="000D6C34">
        <w:t>．沿电场线方向电场强度越来越小，电势逐渐降低。</w:t>
      </w:r>
      <w:r w:rsidR="00FC7098">
        <w:t>（</w:t>
      </w:r>
      <w:r w:rsidR="00FC7098">
        <w:t xml:space="preserve">    </w:t>
      </w:r>
      <w:r w:rsidR="00FC7098">
        <w:t>）</w:t>
      </w:r>
    </w:p>
    <w:p w14:paraId="03A34906" w14:textId="2BA95297" w:rsidR="00362C99" w:rsidRPr="000D6C34" w:rsidRDefault="00362C99" w:rsidP="002755BD">
      <w:r w:rsidRPr="000D6C34">
        <w:t>5</w:t>
      </w:r>
      <w:r w:rsidRPr="000D6C34">
        <w:t>．</w:t>
      </w:r>
      <w:r w:rsidRPr="000D6C34">
        <w:rPr>
          <w:i/>
        </w:rPr>
        <w:t>A</w:t>
      </w:r>
      <w:r w:rsidRPr="000D6C34">
        <w:t>、</w:t>
      </w:r>
      <w:r w:rsidRPr="000D6C34">
        <w:rPr>
          <w:i/>
        </w:rPr>
        <w:t>B</w:t>
      </w:r>
      <w:r w:rsidRPr="000D6C34">
        <w:t>两点的电势差数值上等于将正电荷从</w:t>
      </w:r>
      <w:r w:rsidRPr="000D6C34">
        <w:rPr>
          <w:i/>
        </w:rPr>
        <w:t>A</w:t>
      </w:r>
      <w:r w:rsidRPr="000D6C34">
        <w:t>点移到</w:t>
      </w:r>
      <w:r w:rsidRPr="000D6C34">
        <w:rPr>
          <w:i/>
        </w:rPr>
        <w:t>B</w:t>
      </w:r>
      <w:r w:rsidRPr="000D6C34">
        <w:t>点时电场力做的功。</w:t>
      </w:r>
      <w:r w:rsidR="00FC7098">
        <w:t>（</w:t>
      </w:r>
      <w:r w:rsidR="00FC7098">
        <w:t xml:space="preserve">    </w:t>
      </w:r>
      <w:r w:rsidR="00FC7098">
        <w:t>）</w:t>
      </w:r>
    </w:p>
    <w:p w14:paraId="2A350FE6" w14:textId="30690BF2" w:rsidR="00362C99" w:rsidRPr="000D6C34" w:rsidRDefault="00362C99" w:rsidP="002755BD">
      <w:r w:rsidRPr="000D6C34">
        <w:t>6</w:t>
      </w:r>
      <w:r w:rsidRPr="000D6C34">
        <w:t>．带电粒子由静止释放，若只在电场力作用下，一定从电势能大的地方向电势能小的地方</w:t>
      </w:r>
      <w:r w:rsidRPr="000D6C34">
        <w:lastRenderedPageBreak/>
        <w:t>运动。</w:t>
      </w:r>
      <w:r w:rsidR="00FC7098">
        <w:t>（</w:t>
      </w:r>
      <w:r w:rsidR="00FC7098">
        <w:t xml:space="preserve">    </w:t>
      </w:r>
      <w:r w:rsidR="00FC7098">
        <w:t>）</w:t>
      </w:r>
    </w:p>
    <w:p w14:paraId="50AFA9AD" w14:textId="77777777" w:rsidR="00362C99" w:rsidRPr="000D6C34" w:rsidRDefault="00362C99" w:rsidP="002755BD">
      <w:r w:rsidRPr="000D6C34">
        <w:rPr>
          <w:rFonts w:eastAsia="黑体"/>
          <w:color w:val="FF0000"/>
        </w:rPr>
        <w:t xml:space="preserve">答案　</w:t>
      </w:r>
      <w:r w:rsidRPr="000D6C34">
        <w:t>1.</w:t>
      </w:r>
      <w:r w:rsidRPr="000D6C34">
        <w:rPr>
          <w:rFonts w:hAnsi="宋体"/>
        </w:rPr>
        <w:t>√</w:t>
      </w:r>
      <w:r w:rsidRPr="000D6C34">
        <w:t xml:space="preserve">　</w:t>
      </w:r>
      <w:r w:rsidRPr="000D6C34">
        <w:t>2.</w:t>
      </w:r>
      <w:r w:rsidRPr="000D6C34">
        <w:rPr>
          <w:rFonts w:hAnsi="宋体"/>
        </w:rPr>
        <w:t>×</w:t>
      </w:r>
      <w:r w:rsidRPr="000D6C34">
        <w:t xml:space="preserve">　</w:t>
      </w:r>
      <w:r w:rsidRPr="000D6C34">
        <w:t>3.</w:t>
      </w:r>
      <w:r w:rsidRPr="000D6C34">
        <w:rPr>
          <w:rFonts w:hAnsi="宋体"/>
        </w:rPr>
        <w:t>×</w:t>
      </w:r>
      <w:r w:rsidRPr="000D6C34">
        <w:t xml:space="preserve">　</w:t>
      </w:r>
      <w:r w:rsidRPr="000D6C34">
        <w:t>4.</w:t>
      </w:r>
      <w:r w:rsidRPr="000D6C34">
        <w:rPr>
          <w:rFonts w:hAnsi="宋体"/>
        </w:rPr>
        <w:t>×</w:t>
      </w:r>
      <w:r w:rsidRPr="000D6C34">
        <w:t xml:space="preserve">　</w:t>
      </w:r>
      <w:r w:rsidRPr="000D6C34">
        <w:t>5.</w:t>
      </w:r>
      <w:r w:rsidRPr="000D6C34">
        <w:rPr>
          <w:rFonts w:hAnsi="宋体"/>
        </w:rPr>
        <w:t>×</w:t>
      </w:r>
      <w:r w:rsidRPr="000D6C34">
        <w:t xml:space="preserve">　</w:t>
      </w:r>
      <w:r w:rsidRPr="000D6C34">
        <w:t>6.</w:t>
      </w:r>
      <w:r w:rsidRPr="000D6C34">
        <w:rPr>
          <w:rFonts w:hAnsi="宋体"/>
        </w:rPr>
        <w:t>√</w:t>
      </w:r>
    </w:p>
    <w:p w14:paraId="7E0D3875" w14:textId="77777777" w:rsidR="00362C99" w:rsidRPr="000D6C34" w:rsidRDefault="00362C99" w:rsidP="002755BD">
      <w:r w:rsidRPr="000D6C34">
        <w:t>二、对点激活</w:t>
      </w:r>
    </w:p>
    <w:p w14:paraId="01A0E0A3" w14:textId="5ACD42CC" w:rsidR="00362C99" w:rsidRPr="002755BD" w:rsidRDefault="002755BD" w:rsidP="002755BD">
      <w:bookmarkStart w:id="37" w:name="_Hlk124591455"/>
      <w:r w:rsidRPr="000D6C34">
        <w:rPr>
          <w:rFonts w:hint="eastAsia"/>
          <w:noProof/>
        </w:rPr>
        <w:drawing>
          <wp:anchor distT="0" distB="0" distL="114300" distR="114300" simplePos="0" relativeHeight="251693056" behindDoc="0" locked="0" layoutInCell="1" allowOverlap="1" wp14:anchorId="1B835E55" wp14:editId="25EC8073">
            <wp:simplePos x="0" y="0"/>
            <wp:positionH relativeFrom="column">
              <wp:posOffset>4418965</wp:posOffset>
            </wp:positionH>
            <wp:positionV relativeFrom="paragraph">
              <wp:posOffset>144780</wp:posOffset>
            </wp:positionV>
            <wp:extent cx="876300" cy="940435"/>
            <wp:effectExtent l="0" t="0" r="0" b="0"/>
            <wp:wrapSquare wrapText="largest"/>
            <wp:docPr id="1618" name="图片 1618" descr="E:\电子稿\金版教程（魏）\2016\3.6\课件-物理（高三一轮书\80WL梅3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E:\电子稿\金版教程（魏）\2016\3.6\课件-物理（高三一轮书\80WL梅314.tif"/>
                    <pic:cNvPicPr>
                      <a:picLocks noChangeAspect="1" noChangeArrowheads="1"/>
                    </pic:cNvPicPr>
                  </pic:nvPicPr>
                  <pic:blipFill>
                    <a:blip r:embed="rId149" r:link="rId150" cstate="print">
                      <a:extLst>
                        <a:ext uri="{28A0092B-C50C-407E-A947-70E740481C1C}">
                          <a14:useLocalDpi xmlns:a14="http://schemas.microsoft.com/office/drawing/2010/main" val="0"/>
                        </a:ext>
                      </a:extLst>
                    </a:blip>
                    <a:srcRect/>
                    <a:stretch>
                      <a:fillRect/>
                    </a:stretch>
                  </pic:blipFill>
                  <pic:spPr bwMode="auto">
                    <a:xfrm>
                      <a:off x="0" y="0"/>
                      <a:ext cx="876300"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1</w:t>
      </w:r>
      <w:r w:rsidR="00362C99" w:rsidRPr="000D6C34">
        <w:rPr>
          <w:rFonts w:hint="eastAsia"/>
        </w:rPr>
        <w:t>．</w:t>
      </w:r>
      <w:r w:rsidR="00362C99" w:rsidRPr="000D6C34">
        <w:t>[</w:t>
      </w:r>
      <w:r w:rsidR="00362C99" w:rsidRPr="000D6C34">
        <w:t>电场力做功与电势能变化的关系</w:t>
      </w:r>
      <w:r w:rsidR="00362C99" w:rsidRPr="000D6C34">
        <w:t>]</w:t>
      </w:r>
      <w:r w:rsidR="009A610A">
        <w:t>（</w:t>
      </w:r>
      <w:r w:rsidR="00362C99" w:rsidRPr="000D6C34">
        <w:t>多选</w:t>
      </w:r>
      <w:r w:rsidR="009A610A">
        <w:t>）</w:t>
      </w:r>
      <w:r w:rsidR="00362C99" w:rsidRPr="000D6C34">
        <w:t>如图所示的电场中有</w:t>
      </w:r>
      <w:r w:rsidR="0088414D">
        <w:rPr>
          <w:rFonts w:hint="eastAsia"/>
        </w:rPr>
        <w:t xml:space="preserve"> </w:t>
      </w:r>
      <w:r w:rsidR="00362C99" w:rsidRPr="002755BD">
        <w:t>A</w:t>
      </w:r>
      <w:r w:rsidR="00362C99" w:rsidRPr="002755BD">
        <w:t>，</w:t>
      </w:r>
      <w:r w:rsidR="00362C99" w:rsidRPr="002755BD">
        <w:t>B</w:t>
      </w:r>
      <w:r w:rsidR="0088414D">
        <w:t xml:space="preserve"> </w:t>
      </w:r>
      <w:r w:rsidR="00362C99" w:rsidRPr="002755BD">
        <w:t>两点，下列判断正确的</w:t>
      </w:r>
      <w:commentRangeStart w:id="38"/>
      <w:r w:rsidR="00362C99" w:rsidRPr="002755BD">
        <w:t>是</w:t>
      </w:r>
      <w:commentRangeEnd w:id="38"/>
      <w:r>
        <w:rPr>
          <w:rStyle w:val="a5"/>
        </w:rPr>
        <w:commentReference w:id="38"/>
      </w:r>
      <w:r w:rsidR="009A610A" w:rsidRPr="002755BD">
        <w:t>（</w:t>
      </w:r>
      <w:r w:rsidRPr="002755BD">
        <w:rPr>
          <w:rFonts w:hint="eastAsia"/>
        </w:rPr>
        <w:t xml:space="preserve"> </w:t>
      </w:r>
      <w:r w:rsidRPr="002755BD">
        <w:t xml:space="preserve">   </w:t>
      </w:r>
      <w:r w:rsidR="009A610A" w:rsidRPr="002755BD">
        <w:t>）</w:t>
      </w:r>
    </w:p>
    <w:p w14:paraId="13D68B69" w14:textId="4D968FFA" w:rsidR="00362C99" w:rsidRPr="000D6C34" w:rsidRDefault="004F6A0E" w:rsidP="002755BD">
      <w:r>
        <w:t>（</w:t>
      </w:r>
      <w:r>
        <w:t>A</w:t>
      </w:r>
      <w:r>
        <w:t>）</w:t>
      </w:r>
      <w:r w:rsidR="00362C99" w:rsidRPr="000D6C34">
        <w:t>电势</w:t>
      </w:r>
      <w:r w:rsidR="0088414D">
        <w:rPr>
          <w:rFonts w:hint="eastAsia"/>
        </w:rPr>
        <w:t xml:space="preserve"> </w:t>
      </w:r>
      <w:r w:rsidR="00362C99" w:rsidRPr="000D6C34">
        <w:rPr>
          <w:i/>
        </w:rPr>
        <w:t>φ</w:t>
      </w:r>
      <w:r w:rsidR="00362C99" w:rsidRPr="002755BD">
        <w:rPr>
          <w:vertAlign w:val="subscript"/>
        </w:rPr>
        <w:t>A</w:t>
      </w:r>
      <w:r w:rsidR="0088414D">
        <w:t xml:space="preserve"> &gt; </w:t>
      </w:r>
      <w:r w:rsidR="00362C99" w:rsidRPr="000D6C34">
        <w:rPr>
          <w:i/>
        </w:rPr>
        <w:t>φ</w:t>
      </w:r>
      <w:r w:rsidR="00362C99" w:rsidRPr="002755BD">
        <w:rPr>
          <w:vertAlign w:val="subscript"/>
        </w:rPr>
        <w:t>B</w:t>
      </w:r>
      <w:r w:rsidR="00362C99" w:rsidRPr="000D6C34">
        <w:t>，场强</w:t>
      </w:r>
      <w:r w:rsidR="0088414D">
        <w:rPr>
          <w:rFonts w:hint="eastAsia"/>
        </w:rPr>
        <w:t xml:space="preserve"> </w:t>
      </w:r>
      <w:r w:rsidR="00362C99" w:rsidRPr="000D6C34">
        <w:rPr>
          <w:i/>
        </w:rPr>
        <w:t>E</w:t>
      </w:r>
      <w:r w:rsidR="00362C99" w:rsidRPr="002755BD">
        <w:rPr>
          <w:vertAlign w:val="subscript"/>
        </w:rPr>
        <w:t>A</w:t>
      </w:r>
      <w:r w:rsidR="0088414D">
        <w:t xml:space="preserve"> &gt; </w:t>
      </w:r>
      <w:r w:rsidR="00362C99" w:rsidRPr="000D6C34">
        <w:rPr>
          <w:i/>
        </w:rPr>
        <w:t>E</w:t>
      </w:r>
      <w:r w:rsidR="00362C99" w:rsidRPr="002755BD">
        <w:rPr>
          <w:vertAlign w:val="subscript"/>
        </w:rPr>
        <w:t>B</w:t>
      </w:r>
    </w:p>
    <w:p w14:paraId="28AEE57B" w14:textId="241E4203" w:rsidR="00362C99" w:rsidRPr="002755BD" w:rsidRDefault="004F6A0E" w:rsidP="002755BD">
      <w:r>
        <w:t>（</w:t>
      </w:r>
      <w:r>
        <w:t>B</w:t>
      </w:r>
      <w:r>
        <w:t>）</w:t>
      </w:r>
      <w:r w:rsidR="00362C99" w:rsidRPr="000D6C34">
        <w:t>电势</w:t>
      </w:r>
      <w:r w:rsidR="0088414D">
        <w:rPr>
          <w:rFonts w:hint="eastAsia"/>
        </w:rPr>
        <w:t xml:space="preserve"> </w:t>
      </w:r>
      <w:r w:rsidR="00362C99" w:rsidRPr="000D6C34">
        <w:rPr>
          <w:i/>
        </w:rPr>
        <w:t>φ</w:t>
      </w:r>
      <w:r w:rsidR="00362C99" w:rsidRPr="002755BD">
        <w:rPr>
          <w:vertAlign w:val="subscript"/>
        </w:rPr>
        <w:t>A</w:t>
      </w:r>
      <w:r w:rsidR="0088414D">
        <w:t xml:space="preserve"> &gt; </w:t>
      </w:r>
      <w:r w:rsidR="00362C99" w:rsidRPr="000D6C34">
        <w:rPr>
          <w:i/>
        </w:rPr>
        <w:t>φ</w:t>
      </w:r>
      <w:r w:rsidR="00362C99" w:rsidRPr="002755BD">
        <w:rPr>
          <w:vertAlign w:val="subscript"/>
        </w:rPr>
        <w:t>B</w:t>
      </w:r>
      <w:r w:rsidR="00362C99" w:rsidRPr="000D6C34">
        <w:t>，场强</w:t>
      </w:r>
      <w:r w:rsidR="0088414D">
        <w:rPr>
          <w:rFonts w:hint="eastAsia"/>
        </w:rPr>
        <w:t xml:space="preserve"> </w:t>
      </w:r>
      <w:r w:rsidR="00362C99" w:rsidRPr="000D6C34">
        <w:rPr>
          <w:i/>
        </w:rPr>
        <w:t>E</w:t>
      </w:r>
      <w:r w:rsidR="00362C99" w:rsidRPr="002755BD">
        <w:rPr>
          <w:vertAlign w:val="subscript"/>
        </w:rPr>
        <w:t>A</w:t>
      </w:r>
      <w:r w:rsidR="0088414D">
        <w:t xml:space="preserve"> &lt; </w:t>
      </w:r>
      <w:r w:rsidR="00362C99" w:rsidRPr="000D6C34">
        <w:rPr>
          <w:i/>
        </w:rPr>
        <w:t>E</w:t>
      </w:r>
      <w:r w:rsidR="00362C99" w:rsidRPr="002755BD">
        <w:rPr>
          <w:vertAlign w:val="subscript"/>
        </w:rPr>
        <w:t>B</w:t>
      </w:r>
    </w:p>
    <w:p w14:paraId="58A676B6" w14:textId="579557F8" w:rsidR="00362C99" w:rsidRPr="000D6C34" w:rsidRDefault="004F6A0E" w:rsidP="002755BD">
      <w:r>
        <w:t>（</w:t>
      </w:r>
      <w:r>
        <w:t>C</w:t>
      </w:r>
      <w:r>
        <w:t>）</w:t>
      </w:r>
      <w:r w:rsidR="00362C99" w:rsidRPr="000D6C34">
        <w:t>将电荷量为</w:t>
      </w:r>
      <w:r w:rsidR="0088414D">
        <w:rPr>
          <w:rFonts w:hint="eastAsia"/>
        </w:rPr>
        <w:t xml:space="preserve"> </w:t>
      </w:r>
      <w:r w:rsidR="00362C99" w:rsidRPr="000D6C34">
        <w:rPr>
          <w:i/>
        </w:rPr>
        <w:t>q</w:t>
      </w:r>
      <w:r w:rsidR="0088414D">
        <w:rPr>
          <w:iCs/>
        </w:rPr>
        <w:t xml:space="preserve"> </w:t>
      </w:r>
      <w:r w:rsidR="00362C99" w:rsidRPr="000D6C34">
        <w:t>的正电荷从</w:t>
      </w:r>
      <w:r w:rsidR="0088414D">
        <w:rPr>
          <w:rFonts w:hint="eastAsia"/>
        </w:rPr>
        <w:t xml:space="preserve"> </w:t>
      </w:r>
      <w:r w:rsidR="00362C99" w:rsidRPr="002755BD">
        <w:t>A</w:t>
      </w:r>
      <w:r w:rsidR="0088414D">
        <w:t xml:space="preserve"> </w:t>
      </w:r>
      <w:r w:rsidR="00362C99" w:rsidRPr="002755BD">
        <w:t>点移到</w:t>
      </w:r>
      <w:r w:rsidR="0088414D">
        <w:rPr>
          <w:rFonts w:hint="eastAsia"/>
        </w:rPr>
        <w:t xml:space="preserve"> </w:t>
      </w:r>
      <w:r w:rsidR="00362C99" w:rsidRPr="002755BD">
        <w:t>B</w:t>
      </w:r>
      <w:r w:rsidR="0088414D">
        <w:t xml:space="preserve"> </w:t>
      </w:r>
      <w:r w:rsidR="00362C99" w:rsidRPr="002755BD">
        <w:t>点</w:t>
      </w:r>
      <w:r w:rsidR="00362C99" w:rsidRPr="000D6C34">
        <w:t>，电场力做正功，电势能减少</w:t>
      </w:r>
    </w:p>
    <w:p w14:paraId="05251035" w14:textId="197404F7" w:rsidR="00362C99" w:rsidRPr="002755BD" w:rsidRDefault="004F6A0E" w:rsidP="002755BD">
      <w:r>
        <w:t>（</w:t>
      </w:r>
      <w:r>
        <w:t>D</w:t>
      </w:r>
      <w:r>
        <w:t>）</w:t>
      </w:r>
      <w:r w:rsidR="00362C99" w:rsidRPr="000D6C34">
        <w:t>将电荷量为</w:t>
      </w:r>
      <w:r w:rsidR="0088414D">
        <w:rPr>
          <w:rFonts w:hint="eastAsia"/>
        </w:rPr>
        <w:t xml:space="preserve"> </w:t>
      </w:r>
      <w:r w:rsidR="00362C99" w:rsidRPr="000D6C34">
        <w:rPr>
          <w:i/>
        </w:rPr>
        <w:t>q</w:t>
      </w:r>
      <w:r w:rsidR="0088414D">
        <w:rPr>
          <w:iCs/>
        </w:rPr>
        <w:t xml:space="preserve"> </w:t>
      </w:r>
      <w:r w:rsidR="00362C99" w:rsidRPr="000D6C34">
        <w:t>的负电荷分别放在</w:t>
      </w:r>
      <w:r w:rsidR="0088414D">
        <w:rPr>
          <w:rFonts w:hint="eastAsia"/>
        </w:rPr>
        <w:t xml:space="preserve"> </w:t>
      </w:r>
      <w:r w:rsidR="00362C99" w:rsidRPr="002755BD">
        <w:t>A</w:t>
      </w:r>
      <w:r w:rsidR="00362C99" w:rsidRPr="002755BD">
        <w:t>，</w:t>
      </w:r>
      <w:r w:rsidR="00362C99" w:rsidRPr="002755BD">
        <w:t>B</w:t>
      </w:r>
      <w:r w:rsidR="0088414D">
        <w:t xml:space="preserve"> </w:t>
      </w:r>
      <w:r w:rsidR="00362C99" w:rsidRPr="002755BD">
        <w:t>两</w:t>
      </w:r>
      <w:r w:rsidR="00362C99" w:rsidRPr="000D6C34">
        <w:t>点，电荷具有的电势能</w:t>
      </w:r>
      <w:r w:rsidR="0088414D">
        <w:rPr>
          <w:rFonts w:hint="eastAsia"/>
        </w:rPr>
        <w:t xml:space="preserve"> </w:t>
      </w:r>
      <w:r w:rsidR="00362C99" w:rsidRPr="000D6C34">
        <w:rPr>
          <w:i/>
        </w:rPr>
        <w:t>E</w:t>
      </w:r>
      <w:r w:rsidR="00362C99" w:rsidRPr="002755BD">
        <w:rPr>
          <w:vertAlign w:val="subscript"/>
        </w:rPr>
        <w:t>pA</w:t>
      </w:r>
      <w:r w:rsidR="0088414D">
        <w:t xml:space="preserve"> &gt; </w:t>
      </w:r>
      <w:r w:rsidR="00362C99" w:rsidRPr="000D6C34">
        <w:rPr>
          <w:i/>
        </w:rPr>
        <w:t>E</w:t>
      </w:r>
      <w:r w:rsidR="00362C99" w:rsidRPr="002755BD">
        <w:rPr>
          <w:vertAlign w:val="subscript"/>
        </w:rPr>
        <w:t>pB</w:t>
      </w:r>
    </w:p>
    <w:bookmarkEnd w:id="37"/>
    <w:p w14:paraId="5623FB8C" w14:textId="4275C77C" w:rsidR="00362C99" w:rsidRPr="000D6C34" w:rsidRDefault="00362C99" w:rsidP="002755BD">
      <w:r w:rsidRPr="000D6C34">
        <w:rPr>
          <w:rFonts w:eastAsia="黑体"/>
          <w:color w:val="0000FF"/>
        </w:rPr>
        <w:t xml:space="preserve">解析　</w:t>
      </w:r>
      <w:r w:rsidRPr="000D6C34">
        <w:t>顺着电场线电势逐渐降低，即</w:t>
      </w:r>
      <w:r w:rsidRPr="000D6C34">
        <w:rPr>
          <w:i/>
        </w:rPr>
        <w:t>φ</w:t>
      </w:r>
      <w:r w:rsidRPr="000D6C34">
        <w:rPr>
          <w:i/>
          <w:vertAlign w:val="subscript"/>
        </w:rPr>
        <w:t>A</w:t>
      </w:r>
      <w:r w:rsidR="0088414D">
        <w:t xml:space="preserve"> &gt; </w:t>
      </w:r>
      <w:r w:rsidRPr="000D6C34">
        <w:rPr>
          <w:i/>
        </w:rPr>
        <w:t>φ</w:t>
      </w:r>
      <w:r w:rsidRPr="000D6C34">
        <w:rPr>
          <w:i/>
          <w:vertAlign w:val="subscript"/>
        </w:rPr>
        <w:t>B</w:t>
      </w:r>
      <w:r w:rsidRPr="000D6C34">
        <w:t>，由电场线疏密可知，</w:t>
      </w:r>
      <w:r w:rsidRPr="000D6C34">
        <w:rPr>
          <w:i/>
        </w:rPr>
        <w:t>E</w:t>
      </w:r>
      <w:r w:rsidRPr="000D6C34">
        <w:rPr>
          <w:i/>
          <w:vertAlign w:val="subscript"/>
        </w:rPr>
        <w:t>A</w:t>
      </w:r>
      <w:r w:rsidR="0088414D">
        <w:t xml:space="preserve"> &lt; </w:t>
      </w:r>
      <w:r w:rsidRPr="000D6C34">
        <w:rPr>
          <w:i/>
        </w:rPr>
        <w:t>E</w:t>
      </w:r>
      <w:r w:rsidRPr="000D6C34">
        <w:rPr>
          <w:i/>
          <w:vertAlign w:val="subscript"/>
        </w:rPr>
        <w:t>B</w:t>
      </w:r>
      <w:r w:rsidRPr="000D6C34">
        <w:t>，故</w:t>
      </w:r>
      <w:r w:rsidRPr="000D6C34">
        <w:t>A</w:t>
      </w:r>
      <w:r w:rsidRPr="000D6C34">
        <w:t>错，</w:t>
      </w:r>
      <w:r w:rsidRPr="000D6C34">
        <w:t>B</w:t>
      </w:r>
      <w:r w:rsidRPr="000D6C34">
        <w:t>对。由电场力做功与电势能变化的关系可知，＋</w:t>
      </w:r>
      <w:r w:rsidRPr="000D6C34">
        <w:rPr>
          <w:i/>
        </w:rPr>
        <w:t>q</w:t>
      </w:r>
      <w:r w:rsidRPr="000D6C34">
        <w:t>从</w:t>
      </w:r>
      <w:r w:rsidRPr="000D6C34">
        <w:rPr>
          <w:i/>
        </w:rPr>
        <w:t>A</w:t>
      </w:r>
      <w:r w:rsidRPr="000D6C34">
        <w:t>移到</w:t>
      </w:r>
      <w:r w:rsidRPr="000D6C34">
        <w:rPr>
          <w:i/>
        </w:rPr>
        <w:t>B</w:t>
      </w:r>
      <w:r w:rsidRPr="000D6C34">
        <w:t>，电场力做正功，电势能减少，</w:t>
      </w:r>
      <w:r w:rsidRPr="000D6C34">
        <w:t>C</w:t>
      </w:r>
      <w:r w:rsidRPr="000D6C34">
        <w:t>对；负电荷从</w:t>
      </w:r>
      <w:r w:rsidRPr="000D6C34">
        <w:rPr>
          <w:i/>
        </w:rPr>
        <w:t>A</w:t>
      </w:r>
      <w:r w:rsidRPr="000D6C34">
        <w:t>移到</w:t>
      </w:r>
      <w:r w:rsidRPr="000D6C34">
        <w:rPr>
          <w:i/>
        </w:rPr>
        <w:t>B</w:t>
      </w:r>
      <w:r w:rsidRPr="000D6C34">
        <w:t>，电场力做负功，电势能增加，</w:t>
      </w:r>
      <w:r w:rsidRPr="000D6C34">
        <w:rPr>
          <w:i/>
        </w:rPr>
        <w:t>E</w:t>
      </w:r>
      <w:r w:rsidRPr="000D6C34">
        <w:rPr>
          <w:vertAlign w:val="subscript"/>
        </w:rPr>
        <w:t>p</w:t>
      </w:r>
      <w:r w:rsidRPr="000D6C34">
        <w:rPr>
          <w:i/>
          <w:vertAlign w:val="subscript"/>
        </w:rPr>
        <w:t>A</w:t>
      </w:r>
      <w:r w:rsidR="0088414D">
        <w:t xml:space="preserve"> &lt; </w:t>
      </w:r>
      <w:r w:rsidRPr="000D6C34">
        <w:rPr>
          <w:i/>
        </w:rPr>
        <w:t>E</w:t>
      </w:r>
      <w:r w:rsidRPr="000D6C34">
        <w:rPr>
          <w:vertAlign w:val="subscript"/>
        </w:rPr>
        <w:t>p</w:t>
      </w:r>
      <w:r w:rsidRPr="000D6C34">
        <w:rPr>
          <w:i/>
          <w:vertAlign w:val="subscript"/>
        </w:rPr>
        <w:t>B</w:t>
      </w:r>
      <w:r w:rsidRPr="000D6C34">
        <w:t>，</w:t>
      </w:r>
      <w:r w:rsidRPr="000D6C34">
        <w:t>D</w:t>
      </w:r>
      <w:r w:rsidRPr="000D6C34">
        <w:t>错。故正确答案为</w:t>
      </w:r>
      <w:r w:rsidRPr="000D6C34">
        <w:t>B</w:t>
      </w:r>
      <w:r w:rsidRPr="000D6C34">
        <w:t>、</w:t>
      </w:r>
      <w:r w:rsidRPr="000D6C34">
        <w:t>C</w:t>
      </w:r>
      <w:r w:rsidRPr="000D6C34">
        <w:t>。</w:t>
      </w:r>
    </w:p>
    <w:p w14:paraId="3D7617C8" w14:textId="71E079FA" w:rsidR="00362C99" w:rsidRPr="000D6C34" w:rsidRDefault="00362C99" w:rsidP="002755BD"/>
    <w:p w14:paraId="767B1909" w14:textId="0AADC293" w:rsidR="00362C99" w:rsidRPr="000D6C34" w:rsidRDefault="002755BD" w:rsidP="002755BD">
      <w:r w:rsidRPr="000D6C34">
        <w:rPr>
          <w:rFonts w:hint="eastAsia"/>
          <w:noProof/>
        </w:rPr>
        <w:drawing>
          <wp:anchor distT="0" distB="0" distL="114300" distR="114300" simplePos="0" relativeHeight="251694080" behindDoc="0" locked="0" layoutInCell="1" allowOverlap="1" wp14:anchorId="794D9613" wp14:editId="6EAFE459">
            <wp:simplePos x="0" y="0"/>
            <wp:positionH relativeFrom="column">
              <wp:posOffset>3829050</wp:posOffset>
            </wp:positionH>
            <wp:positionV relativeFrom="paragraph">
              <wp:posOffset>13335</wp:posOffset>
            </wp:positionV>
            <wp:extent cx="1370564" cy="1389600"/>
            <wp:effectExtent l="0" t="0" r="1270" b="1270"/>
            <wp:wrapSquare wrapText="largest"/>
            <wp:docPr id="1619" name="图片 1619" descr="E:\电子稿\金版教程（魏）\2016\3.6\课件-物理（高三一轮书\80WL梅3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E:\电子稿\金版教程（魏）\2016\3.6\课件-物理（高三一轮书\80WL梅315.tif"/>
                    <pic:cNvPicPr>
                      <a:picLocks noChangeAspect="1" noChangeArrowheads="1"/>
                    </pic:cNvPicPr>
                  </pic:nvPicPr>
                  <pic:blipFill>
                    <a:blip r:embed="rId151" r:link="rId152" cstate="print">
                      <a:extLst>
                        <a:ext uri="{28A0092B-C50C-407E-A947-70E740481C1C}">
                          <a14:useLocalDpi xmlns:a14="http://schemas.microsoft.com/office/drawing/2010/main" val="0"/>
                        </a:ext>
                      </a:extLst>
                    </a:blip>
                    <a:srcRect/>
                    <a:stretch>
                      <a:fillRect/>
                    </a:stretch>
                  </pic:blipFill>
                  <pic:spPr bwMode="auto">
                    <a:xfrm>
                      <a:off x="0" y="0"/>
                      <a:ext cx="1370564" cy="1389600"/>
                    </a:xfrm>
                    <a:prstGeom prst="rect">
                      <a:avLst/>
                    </a:prstGeom>
                    <a:noFill/>
                    <a:ln>
                      <a:noFill/>
                    </a:ln>
                  </pic:spPr>
                </pic:pic>
              </a:graphicData>
            </a:graphic>
            <wp14:sizeRelV relativeFrom="margin">
              <wp14:pctHeight>0</wp14:pctHeight>
            </wp14:sizeRelV>
          </wp:anchor>
        </w:drawing>
      </w:r>
      <w:r w:rsidR="00362C99" w:rsidRPr="000D6C34">
        <w:t>2</w:t>
      </w:r>
      <w:r w:rsidR="00362C99" w:rsidRPr="000D6C34">
        <w:rPr>
          <w:rFonts w:hint="eastAsia"/>
        </w:rPr>
        <w:t>．</w:t>
      </w:r>
      <w:r w:rsidR="00362C99" w:rsidRPr="000D6C34">
        <w:rPr>
          <w:rFonts w:eastAsia="黑体"/>
        </w:rPr>
        <w:t>[</w:t>
      </w:r>
      <w:r w:rsidR="00362C99" w:rsidRPr="000D6C34">
        <w:rPr>
          <w:rFonts w:eastAsia="黑体"/>
        </w:rPr>
        <w:t>场强与电势差的关系</w:t>
      </w:r>
      <w:r w:rsidR="00362C99" w:rsidRPr="000D6C34">
        <w:rPr>
          <w:rFonts w:eastAsia="黑体"/>
        </w:rPr>
        <w:t>]</w:t>
      </w:r>
      <w:r w:rsidR="00362C99" w:rsidRPr="000D6C34">
        <w:t>如图所示，在某电场中画出了三条电场线，</w:t>
      </w:r>
      <w:r w:rsidR="00362C99" w:rsidRPr="00B36E30">
        <w:t>C</w:t>
      </w:r>
      <w:r w:rsidR="007B07AA">
        <w:t xml:space="preserve"> </w:t>
      </w:r>
      <w:r w:rsidR="00362C99" w:rsidRPr="000D6C34">
        <w:t>点是</w:t>
      </w:r>
      <w:r w:rsidR="007B07AA">
        <w:rPr>
          <w:rFonts w:hint="eastAsia"/>
        </w:rPr>
        <w:t xml:space="preserve"> </w:t>
      </w:r>
      <w:r w:rsidR="00362C99" w:rsidRPr="00B36E30">
        <w:t>A</w:t>
      </w:r>
      <w:r w:rsidR="00362C99" w:rsidRPr="00B36E30">
        <w:t>、</w:t>
      </w:r>
      <w:r w:rsidR="00362C99" w:rsidRPr="00B36E30">
        <w:t>B</w:t>
      </w:r>
      <w:r w:rsidR="007B07AA">
        <w:t xml:space="preserve"> </w:t>
      </w:r>
      <w:r w:rsidR="00362C99" w:rsidRPr="000D6C34">
        <w:t>连线的中点。已知</w:t>
      </w:r>
      <w:r w:rsidR="007B07AA">
        <w:rPr>
          <w:rFonts w:hint="eastAsia"/>
        </w:rPr>
        <w:t xml:space="preserve"> </w:t>
      </w:r>
      <w:r w:rsidR="00362C99" w:rsidRPr="00B36E30">
        <w:t>A</w:t>
      </w:r>
      <w:r w:rsidR="007B07AA">
        <w:t xml:space="preserve"> </w:t>
      </w:r>
      <w:r w:rsidR="00362C99" w:rsidRPr="000D6C34">
        <w:t>点的电势</w:t>
      </w:r>
      <w:r w:rsidR="007B07AA">
        <w:rPr>
          <w:rFonts w:hint="eastAsia"/>
        </w:rPr>
        <w:t xml:space="preserve"> </w:t>
      </w:r>
      <w:r w:rsidR="00362C99" w:rsidRPr="000D6C34">
        <w:rPr>
          <w:i/>
        </w:rPr>
        <w:t>φ</w:t>
      </w:r>
      <w:r w:rsidR="00362C99" w:rsidRPr="00B36E30">
        <w:rPr>
          <w:vertAlign w:val="subscript"/>
        </w:rPr>
        <w:t>A</w:t>
      </w:r>
      <w:r w:rsidR="00D64B86">
        <w:t xml:space="preserve"> = </w:t>
      </w:r>
      <w:r w:rsidR="00362C99" w:rsidRPr="000D6C34">
        <w:t>30 V</w:t>
      </w:r>
      <w:r w:rsidR="00362C99" w:rsidRPr="000D6C34">
        <w:t>，</w:t>
      </w:r>
      <w:r w:rsidR="00362C99" w:rsidRPr="00B36E30">
        <w:t>B</w:t>
      </w:r>
      <w:r w:rsidR="007B07AA">
        <w:t xml:space="preserve"> </w:t>
      </w:r>
      <w:r w:rsidR="00362C99" w:rsidRPr="000D6C34">
        <w:t>点的电势</w:t>
      </w:r>
      <w:r w:rsidR="007B07AA">
        <w:rPr>
          <w:rFonts w:hint="eastAsia"/>
        </w:rPr>
        <w:t xml:space="preserve"> </w:t>
      </w:r>
      <w:r w:rsidR="00362C99" w:rsidRPr="000D6C34">
        <w:rPr>
          <w:i/>
        </w:rPr>
        <w:t>φ</w:t>
      </w:r>
      <w:r w:rsidR="00362C99" w:rsidRPr="00B36E30">
        <w:rPr>
          <w:vertAlign w:val="subscript"/>
        </w:rPr>
        <w:t>B</w:t>
      </w:r>
      <w:r w:rsidR="00D64B86">
        <w:t xml:space="preserve"> = </w:t>
      </w:r>
      <w:r w:rsidR="00362C99" w:rsidRPr="000D6C34">
        <w:t>－</w:t>
      </w:r>
      <w:r w:rsidR="00362C99" w:rsidRPr="000D6C34">
        <w:t>10 V</w:t>
      </w:r>
      <w:r w:rsidR="00362C99" w:rsidRPr="000D6C34">
        <w:t>，则</w:t>
      </w:r>
      <w:r w:rsidR="007B07AA">
        <w:rPr>
          <w:rFonts w:hint="eastAsia"/>
        </w:rPr>
        <w:t xml:space="preserve"> </w:t>
      </w:r>
      <w:r w:rsidR="007B07AA">
        <w:t xml:space="preserve">C </w:t>
      </w:r>
      <w:r w:rsidR="00362C99" w:rsidRPr="000D6C34">
        <w:t>点的电势</w:t>
      </w:r>
      <w:r w:rsidR="009A610A">
        <w:t>（</w:t>
      </w:r>
      <w:r w:rsidR="00B36E30">
        <w:rPr>
          <w:rFonts w:hint="eastAsia"/>
        </w:rPr>
        <w:t xml:space="preserve"> </w:t>
      </w:r>
      <w:r w:rsidR="00B36E30">
        <w:t xml:space="preserve">   </w:t>
      </w:r>
      <w:r w:rsidR="009A610A">
        <w:t>）</w:t>
      </w:r>
    </w:p>
    <w:p w14:paraId="6B7C761D" w14:textId="71717269" w:rsidR="00362C99" w:rsidRPr="000D6C34" w:rsidRDefault="004F6A0E" w:rsidP="002755BD">
      <w:r>
        <w:t>（</w:t>
      </w:r>
      <w:r>
        <w:t>A</w:t>
      </w:r>
      <w:r>
        <w:t>）</w:t>
      </w:r>
      <w:r w:rsidR="00362C99" w:rsidRPr="000D6C34">
        <w:rPr>
          <w:i/>
        </w:rPr>
        <w:t>φ</w:t>
      </w:r>
      <w:r w:rsidR="00362C99" w:rsidRPr="00B36E30">
        <w:rPr>
          <w:vertAlign w:val="subscript"/>
        </w:rPr>
        <w:t>C</w:t>
      </w:r>
      <w:r w:rsidR="00D64B86">
        <w:t xml:space="preserve"> = </w:t>
      </w:r>
      <w:r w:rsidR="00362C99" w:rsidRPr="000D6C34">
        <w:t>10 V</w:t>
      </w:r>
    </w:p>
    <w:p w14:paraId="20CC1C84" w14:textId="48B8423F" w:rsidR="00362C99" w:rsidRPr="000D6C34" w:rsidRDefault="004F6A0E" w:rsidP="002755BD">
      <w:r>
        <w:t>（</w:t>
      </w:r>
      <w:r>
        <w:t>B</w:t>
      </w:r>
      <w:r>
        <w:t>）</w:t>
      </w:r>
      <w:r w:rsidR="00362C99" w:rsidRPr="000D6C34">
        <w:rPr>
          <w:i/>
        </w:rPr>
        <w:t>φ</w:t>
      </w:r>
      <w:r w:rsidR="00362C99" w:rsidRPr="00B36E30">
        <w:rPr>
          <w:vertAlign w:val="subscript"/>
        </w:rPr>
        <w:t>C</w:t>
      </w:r>
      <w:r w:rsidR="0088414D">
        <w:t xml:space="preserve"> &gt; </w:t>
      </w:r>
      <w:r w:rsidR="00362C99" w:rsidRPr="000D6C34">
        <w:t>10 V</w:t>
      </w:r>
    </w:p>
    <w:p w14:paraId="516EAFAC" w14:textId="38AE8987" w:rsidR="00362C99" w:rsidRPr="000D6C34" w:rsidRDefault="004F6A0E" w:rsidP="002755BD">
      <w:r>
        <w:t>（</w:t>
      </w:r>
      <w:r>
        <w:t>C</w:t>
      </w:r>
      <w:r>
        <w:t>）</w:t>
      </w:r>
      <w:r w:rsidR="00362C99" w:rsidRPr="000D6C34">
        <w:rPr>
          <w:i/>
        </w:rPr>
        <w:t>φ</w:t>
      </w:r>
      <w:r w:rsidR="00362C99" w:rsidRPr="00B36E30">
        <w:rPr>
          <w:vertAlign w:val="subscript"/>
        </w:rPr>
        <w:t>C</w:t>
      </w:r>
      <w:r w:rsidR="0088414D">
        <w:t xml:space="preserve"> &lt; </w:t>
      </w:r>
      <w:r w:rsidR="00362C99" w:rsidRPr="000D6C34">
        <w:t>10 V</w:t>
      </w:r>
    </w:p>
    <w:p w14:paraId="1E562A69" w14:textId="77777777" w:rsidR="00362C99" w:rsidRPr="000D6C34" w:rsidRDefault="004F6A0E" w:rsidP="002755BD">
      <w:r>
        <w:t>（</w:t>
      </w:r>
      <w:r>
        <w:t>D</w:t>
      </w:r>
      <w:r>
        <w:t>）</w:t>
      </w:r>
      <w:r w:rsidR="00362C99" w:rsidRPr="000D6C34">
        <w:t>上述选项都不正确</w:t>
      </w:r>
    </w:p>
    <w:p w14:paraId="6AA5B836" w14:textId="77777777" w:rsidR="00362C99" w:rsidRPr="000D6C34" w:rsidRDefault="00362C99" w:rsidP="007B07AA">
      <w:r w:rsidRPr="000D6C34">
        <w:t xml:space="preserve">答案　</w:t>
      </w:r>
      <w:r w:rsidRPr="000D6C34">
        <w:t>C</w:t>
      </w:r>
    </w:p>
    <w:p w14:paraId="7298E70D" w14:textId="75F6B50E" w:rsidR="00362C99" w:rsidRPr="000D6C34" w:rsidRDefault="00362C99" w:rsidP="007B07AA">
      <w:pPr>
        <w:rPr>
          <w:rFonts w:eastAsia="仿宋_GB2312"/>
        </w:rPr>
      </w:pPr>
      <w:r w:rsidRPr="000D6C34">
        <w:rPr>
          <w:color w:val="0000FF"/>
        </w:rPr>
        <w:t xml:space="preserve">解析　</w:t>
      </w:r>
      <w:r w:rsidRPr="000D6C34">
        <w:rPr>
          <w:rFonts w:eastAsia="仿宋_GB2312"/>
        </w:rPr>
        <w:t>由电场线的疏密和</w:t>
      </w:r>
      <w:r w:rsidRPr="000D6C34">
        <w:rPr>
          <w:rFonts w:eastAsia="仿宋_GB2312"/>
          <w:i/>
        </w:rPr>
        <w:t>U</w:t>
      </w:r>
      <w:r w:rsidR="00D64B86">
        <w:rPr>
          <w:rFonts w:eastAsia="仿宋_GB2312"/>
        </w:rPr>
        <w:t xml:space="preserve"> = </w:t>
      </w:r>
      <w:r w:rsidRPr="000D6C34">
        <w:rPr>
          <w:rFonts w:eastAsia="仿宋_GB2312"/>
          <w:i/>
        </w:rPr>
        <w:t>Ed</w:t>
      </w:r>
      <w:r w:rsidRPr="000D6C34">
        <w:rPr>
          <w:rFonts w:eastAsia="仿宋_GB2312"/>
        </w:rPr>
        <w:t>定性判断出</w:t>
      </w:r>
      <w:r w:rsidRPr="000D6C34">
        <w:rPr>
          <w:rFonts w:eastAsia="仿宋_GB2312"/>
          <w:i/>
        </w:rPr>
        <w:t>U</w:t>
      </w:r>
      <w:r w:rsidRPr="000D6C34">
        <w:rPr>
          <w:rFonts w:eastAsia="仿宋_GB2312"/>
          <w:i/>
          <w:vertAlign w:val="subscript"/>
        </w:rPr>
        <w:t>AC</w:t>
      </w:r>
      <w:r w:rsidR="0088414D">
        <w:rPr>
          <w:rFonts w:eastAsia="仿宋_GB2312"/>
        </w:rPr>
        <w:t xml:space="preserve"> &gt; </w:t>
      </w:r>
      <w:r w:rsidRPr="000D6C34">
        <w:rPr>
          <w:rFonts w:eastAsia="仿宋_GB2312"/>
          <w:i/>
        </w:rPr>
        <w:t>U</w:t>
      </w:r>
      <w:r w:rsidRPr="000D6C34">
        <w:rPr>
          <w:rFonts w:eastAsia="仿宋_GB2312"/>
          <w:i/>
          <w:vertAlign w:val="subscript"/>
        </w:rPr>
        <w:t>CB</w:t>
      </w:r>
      <w:r w:rsidRPr="000D6C34">
        <w:rPr>
          <w:rFonts w:eastAsia="仿宋_GB2312"/>
        </w:rPr>
        <w:t>，即</w:t>
      </w:r>
      <w:r w:rsidRPr="000D6C34">
        <w:rPr>
          <w:rFonts w:eastAsia="仿宋_GB2312"/>
          <w:i/>
        </w:rPr>
        <w:t>φ</w:t>
      </w:r>
      <w:r w:rsidRPr="000D6C34">
        <w:rPr>
          <w:rFonts w:eastAsia="仿宋_GB2312"/>
          <w:i/>
          <w:vertAlign w:val="subscript"/>
        </w:rPr>
        <w:t>A</w:t>
      </w:r>
      <w:r w:rsidRPr="000D6C34">
        <w:rPr>
          <w:rFonts w:eastAsia="仿宋_GB2312"/>
        </w:rPr>
        <w:t>－</w:t>
      </w:r>
      <w:r w:rsidRPr="000D6C34">
        <w:rPr>
          <w:rFonts w:eastAsia="仿宋_GB2312"/>
          <w:i/>
        </w:rPr>
        <w:t>φ</w:t>
      </w:r>
      <w:r w:rsidRPr="000D6C34">
        <w:rPr>
          <w:rFonts w:eastAsia="仿宋_GB2312"/>
          <w:i/>
          <w:vertAlign w:val="subscript"/>
        </w:rPr>
        <w:t>C</w:t>
      </w:r>
      <w:r w:rsidR="0088414D">
        <w:rPr>
          <w:rFonts w:eastAsia="仿宋_GB2312"/>
        </w:rPr>
        <w:t xml:space="preserve"> &gt; </w:t>
      </w:r>
      <w:r w:rsidRPr="000D6C34">
        <w:rPr>
          <w:rFonts w:eastAsia="仿宋_GB2312"/>
          <w:i/>
        </w:rPr>
        <w:t>φ</w:t>
      </w:r>
      <w:r w:rsidRPr="000D6C34">
        <w:rPr>
          <w:rFonts w:eastAsia="仿宋_GB2312"/>
          <w:i/>
          <w:vertAlign w:val="subscript"/>
        </w:rPr>
        <w:t>C</w:t>
      </w:r>
      <w:r w:rsidRPr="000D6C34">
        <w:rPr>
          <w:rFonts w:eastAsia="仿宋_GB2312"/>
        </w:rPr>
        <w:t>－</w:t>
      </w:r>
      <w:r w:rsidRPr="000D6C34">
        <w:rPr>
          <w:rFonts w:eastAsia="仿宋_GB2312"/>
          <w:i/>
        </w:rPr>
        <w:t>φ</w:t>
      </w:r>
      <w:r w:rsidRPr="000D6C34">
        <w:rPr>
          <w:rFonts w:eastAsia="仿宋_GB2312"/>
          <w:i/>
          <w:vertAlign w:val="subscript"/>
        </w:rPr>
        <w:t>B</w:t>
      </w:r>
    </w:p>
    <w:p w14:paraId="6EE4CC17" w14:textId="7982875B" w:rsidR="00362C99" w:rsidRPr="000D6C34" w:rsidRDefault="00362C99" w:rsidP="007B07AA">
      <w:pPr>
        <w:rPr>
          <w:rFonts w:eastAsia="仿宋_GB2312"/>
        </w:rPr>
      </w:pPr>
      <w:r w:rsidRPr="000D6C34">
        <w:rPr>
          <w:rFonts w:eastAsia="仿宋_GB2312" w:hAnsi="宋体" w:cs="宋体" w:hint="eastAsia"/>
        </w:rPr>
        <w:t>∴</w:t>
      </w:r>
      <w:r w:rsidRPr="000D6C34">
        <w:rPr>
          <w:rFonts w:eastAsia="仿宋_GB2312"/>
          <w:i/>
        </w:rPr>
        <w:t>φ</w:t>
      </w:r>
      <w:r w:rsidRPr="000D6C34">
        <w:rPr>
          <w:rFonts w:eastAsia="仿宋_GB2312"/>
          <w:i/>
          <w:vertAlign w:val="subscript"/>
        </w:rPr>
        <w:t>A</w:t>
      </w:r>
      <w:r w:rsidRPr="000D6C34">
        <w:rPr>
          <w:rFonts w:eastAsia="仿宋_GB2312"/>
        </w:rPr>
        <w:t>＋</w:t>
      </w:r>
      <w:r w:rsidRPr="000D6C34">
        <w:rPr>
          <w:rFonts w:eastAsia="仿宋_GB2312"/>
          <w:i/>
        </w:rPr>
        <w:t>φ</w:t>
      </w:r>
      <w:r w:rsidRPr="000D6C34">
        <w:rPr>
          <w:rFonts w:eastAsia="仿宋_GB2312"/>
          <w:i/>
          <w:vertAlign w:val="subscript"/>
        </w:rPr>
        <w:t>B</w:t>
      </w:r>
      <w:r w:rsidR="0088414D">
        <w:rPr>
          <w:rFonts w:eastAsia="仿宋_GB2312"/>
        </w:rPr>
        <w:t xml:space="preserve"> &gt; </w:t>
      </w:r>
      <w:r w:rsidRPr="000D6C34">
        <w:rPr>
          <w:rFonts w:eastAsia="仿宋_GB2312"/>
        </w:rPr>
        <w:t>2</w:t>
      </w:r>
      <w:r w:rsidRPr="000D6C34">
        <w:rPr>
          <w:rFonts w:eastAsia="仿宋_GB2312"/>
          <w:i/>
        </w:rPr>
        <w:t>φ</w:t>
      </w:r>
      <w:r w:rsidRPr="000D6C34">
        <w:rPr>
          <w:rFonts w:eastAsia="仿宋_GB2312"/>
          <w:i/>
          <w:vertAlign w:val="subscript"/>
        </w:rPr>
        <w:t>C</w:t>
      </w:r>
    </w:p>
    <w:p w14:paraId="5A767D9F" w14:textId="73AF9561" w:rsidR="00362C99" w:rsidRPr="000D6C34" w:rsidRDefault="00362C99" w:rsidP="007B07AA">
      <w:r w:rsidRPr="000D6C34">
        <w:rPr>
          <w:rFonts w:eastAsia="仿宋_GB2312" w:hAnsi="宋体" w:cs="宋体" w:hint="eastAsia"/>
        </w:rPr>
        <w:t>∴</w:t>
      </w:r>
      <w:r w:rsidRPr="000D6C34">
        <w:rPr>
          <w:rFonts w:eastAsia="仿宋_GB2312"/>
          <w:i/>
        </w:rPr>
        <w:t>φ</w:t>
      </w:r>
      <w:r w:rsidRPr="000D6C34">
        <w:rPr>
          <w:rFonts w:eastAsia="仿宋_GB2312"/>
          <w:i/>
          <w:vertAlign w:val="subscript"/>
        </w:rPr>
        <w:t>C</w:t>
      </w:r>
      <w:r w:rsidR="0088414D">
        <w:rPr>
          <w:rFonts w:eastAsia="仿宋_GB2312"/>
        </w:rPr>
        <w:t xml:space="preserve"> &lt; </w:t>
      </w:r>
      <w:r w:rsidRPr="000D6C34">
        <w:rPr>
          <w:rFonts w:eastAsia="仿宋_GB2312"/>
        </w:rPr>
        <w:t>10 V</w:t>
      </w:r>
      <w:r w:rsidRPr="000D6C34">
        <w:rPr>
          <w:rFonts w:eastAsia="仿宋_GB2312"/>
        </w:rPr>
        <w:t>，故</w:t>
      </w:r>
      <w:r w:rsidRPr="000D6C34">
        <w:rPr>
          <w:rFonts w:eastAsia="仿宋_GB2312"/>
        </w:rPr>
        <w:t>C</w:t>
      </w:r>
      <w:r w:rsidRPr="000D6C34">
        <w:rPr>
          <w:rFonts w:eastAsia="仿宋_GB2312"/>
        </w:rPr>
        <w:t>正确。</w:t>
      </w:r>
    </w:p>
    <w:p w14:paraId="0EBE32ED" w14:textId="7E3C675C" w:rsidR="00362C99" w:rsidRPr="000D6C34" w:rsidRDefault="00362C99" w:rsidP="002755BD">
      <w:r w:rsidRPr="000D6C34">
        <w:t>3</w:t>
      </w:r>
      <w:r w:rsidRPr="000D6C34">
        <w:t>．</w:t>
      </w:r>
      <w:r w:rsidRPr="000D6C34">
        <w:rPr>
          <w:rFonts w:eastAsia="黑体"/>
        </w:rPr>
        <w:t>[</w:t>
      </w:r>
      <w:r w:rsidRPr="000D6C34">
        <w:rPr>
          <w:rFonts w:eastAsia="黑体"/>
        </w:rPr>
        <w:t>等势面的考查</w:t>
      </w:r>
      <w:r w:rsidRPr="000D6C34">
        <w:rPr>
          <w:rFonts w:eastAsia="黑体"/>
        </w:rPr>
        <w:t>]</w:t>
      </w:r>
      <w:r w:rsidRPr="000D6C34">
        <w:t>关于等势面的说法，正确的</w:t>
      </w:r>
      <w:commentRangeStart w:id="39"/>
      <w:r w:rsidRPr="000D6C34">
        <w:t>是</w:t>
      </w:r>
      <w:commentRangeEnd w:id="39"/>
      <w:r w:rsidR="002755BD">
        <w:rPr>
          <w:rStyle w:val="a5"/>
        </w:rPr>
        <w:commentReference w:id="39"/>
      </w:r>
      <w:r w:rsidR="009A610A">
        <w:t>（</w:t>
      </w:r>
      <w:r w:rsidR="002755BD">
        <w:rPr>
          <w:rFonts w:hint="eastAsia"/>
        </w:rPr>
        <w:t xml:space="preserve">    </w:t>
      </w:r>
      <w:r w:rsidR="009A610A">
        <w:t>）</w:t>
      </w:r>
    </w:p>
    <w:p w14:paraId="31B472BC" w14:textId="77777777" w:rsidR="00362C99" w:rsidRPr="000D6C34" w:rsidRDefault="004F6A0E" w:rsidP="002755BD">
      <w:r>
        <w:t>（</w:t>
      </w:r>
      <w:r>
        <w:t>A</w:t>
      </w:r>
      <w:r>
        <w:t>）</w:t>
      </w:r>
      <w:r w:rsidR="00362C99" w:rsidRPr="000D6C34">
        <w:t>电荷在等势面上移动时，由于不受电场力作用，所以说电场力不做功</w:t>
      </w:r>
    </w:p>
    <w:p w14:paraId="72A25875" w14:textId="77777777" w:rsidR="00362C99" w:rsidRPr="000D6C34" w:rsidRDefault="004F6A0E" w:rsidP="002755BD">
      <w:r>
        <w:t>（</w:t>
      </w:r>
      <w:r>
        <w:t>B</w:t>
      </w:r>
      <w:r>
        <w:t>）</w:t>
      </w:r>
      <w:r w:rsidR="00362C99" w:rsidRPr="000D6C34">
        <w:t>在同一个等势面上各点的场强大小相等</w:t>
      </w:r>
    </w:p>
    <w:p w14:paraId="59286941" w14:textId="77777777" w:rsidR="00362C99" w:rsidRPr="000D6C34" w:rsidRDefault="004F6A0E" w:rsidP="002755BD">
      <w:r>
        <w:t>（</w:t>
      </w:r>
      <w:r>
        <w:t>C</w:t>
      </w:r>
      <w:r>
        <w:t>）</w:t>
      </w:r>
      <w:r w:rsidR="00362C99" w:rsidRPr="000D6C34">
        <w:t>两个不等电势的等势面可能相交</w:t>
      </w:r>
    </w:p>
    <w:p w14:paraId="7E5ABA0D" w14:textId="77777777" w:rsidR="00362C99" w:rsidRPr="000D6C34" w:rsidRDefault="004F6A0E" w:rsidP="002755BD">
      <w:r>
        <w:t>（</w:t>
      </w:r>
      <w:r>
        <w:t>D</w:t>
      </w:r>
      <w:r>
        <w:t>）</w:t>
      </w:r>
      <w:r w:rsidR="00362C99" w:rsidRPr="000D6C34">
        <w:t>若相邻两等势面的电势差相等，则等势面的疏密程度能反映场强的大小</w:t>
      </w:r>
    </w:p>
    <w:p w14:paraId="1DF2EB9A" w14:textId="27168287" w:rsidR="00362C99"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黑体" w:hAnsi="Times New Roman" w:cs="Times New Roman"/>
          <w:b/>
          <w:color w:val="0000FF"/>
          <w:sz w:val="28"/>
          <w:szCs w:val="28"/>
        </w:rPr>
        <w:t xml:space="preserve">解析　</w:t>
      </w:r>
      <w:r w:rsidRPr="000D6C34">
        <w:rPr>
          <w:rFonts w:ascii="Times New Roman" w:eastAsia="仿宋_GB2312" w:hAnsi="Times New Roman" w:cs="Times New Roman"/>
          <w:b/>
          <w:sz w:val="28"/>
          <w:szCs w:val="28"/>
        </w:rPr>
        <w:t>等势面由电势相等的点组成，等势面附近的电场线跟等势面垂直，因此电荷在等势面上移动时，电场力不做功，但并不是不受电场力的作用，</w:t>
      </w:r>
      <w:r w:rsidRPr="000D6C34">
        <w:rPr>
          <w:rFonts w:ascii="Times New Roman" w:eastAsia="仿宋_GB2312" w:hAnsi="Times New Roman" w:cs="Times New Roman"/>
          <w:b/>
          <w:sz w:val="28"/>
          <w:szCs w:val="28"/>
        </w:rPr>
        <w:t>A</w:t>
      </w:r>
      <w:r w:rsidRPr="000D6C34">
        <w:rPr>
          <w:rFonts w:ascii="Times New Roman" w:eastAsia="仿宋_GB2312" w:hAnsi="Times New Roman" w:cs="Times New Roman"/>
          <w:b/>
          <w:sz w:val="28"/>
          <w:szCs w:val="28"/>
        </w:rPr>
        <w:t>错。等势面上各点场强大小不一定相等，等势面不可能相交，</w:t>
      </w:r>
      <w:r w:rsidRPr="000D6C34">
        <w:rPr>
          <w:rFonts w:ascii="Times New Roman" w:eastAsia="仿宋_GB2312" w:hAnsi="Times New Roman" w:cs="Times New Roman"/>
          <w:b/>
          <w:sz w:val="28"/>
          <w:szCs w:val="28"/>
        </w:rPr>
        <w:t>B</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C</w:t>
      </w:r>
      <w:r w:rsidRPr="000D6C34">
        <w:rPr>
          <w:rFonts w:ascii="Times New Roman" w:eastAsia="仿宋_GB2312" w:hAnsi="Times New Roman" w:cs="Times New Roman"/>
          <w:b/>
          <w:sz w:val="28"/>
          <w:szCs w:val="28"/>
        </w:rPr>
        <w:t>错。等差等势面的疏密反映场强的大小，</w:t>
      </w:r>
      <w:r w:rsidRPr="000D6C34">
        <w:rPr>
          <w:rFonts w:ascii="Times New Roman" w:eastAsia="仿宋_GB2312" w:hAnsi="Times New Roman" w:cs="Times New Roman"/>
          <w:b/>
          <w:sz w:val="28"/>
          <w:szCs w:val="28"/>
        </w:rPr>
        <w:t>D</w:t>
      </w:r>
      <w:r w:rsidRPr="000D6C34">
        <w:rPr>
          <w:rFonts w:ascii="Times New Roman" w:eastAsia="仿宋_GB2312" w:hAnsi="Times New Roman" w:cs="Times New Roman"/>
          <w:b/>
          <w:sz w:val="28"/>
          <w:szCs w:val="28"/>
        </w:rPr>
        <w:t>正确。故正确答案为</w:t>
      </w:r>
      <w:r w:rsidRPr="000D6C34">
        <w:rPr>
          <w:rFonts w:ascii="Times New Roman" w:eastAsia="仿宋_GB2312" w:hAnsi="Times New Roman" w:cs="Times New Roman"/>
          <w:b/>
          <w:sz w:val="28"/>
          <w:szCs w:val="28"/>
        </w:rPr>
        <w:t>D</w:t>
      </w:r>
      <w:r w:rsidRPr="000D6C34">
        <w:rPr>
          <w:rFonts w:ascii="Times New Roman" w:eastAsia="仿宋_GB2312" w:hAnsi="Times New Roman" w:cs="Times New Roman"/>
          <w:b/>
          <w:sz w:val="28"/>
          <w:szCs w:val="28"/>
        </w:rPr>
        <w:t>。</w:t>
      </w:r>
    </w:p>
    <w:p w14:paraId="259A37A8" w14:textId="1DC07985" w:rsidR="00144AEC" w:rsidRPr="000D6C34" w:rsidRDefault="00144AEC" w:rsidP="002755BD">
      <w:pPr>
        <w:pStyle w:val="2"/>
      </w:pPr>
      <w:r>
        <w:rPr>
          <w:rFonts w:hint="eastAsia"/>
        </w:rPr>
        <w:t>板块二</w:t>
      </w:r>
      <w:r w:rsidR="007B786C">
        <w:rPr>
          <w:rFonts w:hint="eastAsia"/>
        </w:rPr>
        <w:t xml:space="preserve"> </w:t>
      </w:r>
      <w:r w:rsidR="007B786C">
        <w:rPr>
          <w:rFonts w:hint="eastAsia"/>
        </w:rPr>
        <w:t>考点细研·悟法培优</w:t>
      </w:r>
    </w:p>
    <w:p w14:paraId="7B2F9D3E" w14:textId="3339EDAE" w:rsidR="00362C99" w:rsidRDefault="00362C99" w:rsidP="002755BD">
      <w:pPr>
        <w:pStyle w:val="3"/>
      </w:pPr>
      <w:r w:rsidRPr="000D6C34">
        <w:t>考点</w:t>
      </w:r>
      <w:r w:rsidR="00144AEC">
        <w:rPr>
          <w:noProof/>
        </w:rPr>
        <w:t>1</w:t>
      </w:r>
      <w:r w:rsidRPr="000D6C34">
        <w:t xml:space="preserve">　电势高低与电势能大小的判断　对比分析</w:t>
      </w:r>
    </w:p>
    <w:p w14:paraId="505FF2A5" w14:textId="52FF9B81" w:rsidR="002755BD" w:rsidRPr="002755BD" w:rsidRDefault="002755BD" w:rsidP="002755BD">
      <w:pPr>
        <w:pStyle w:val="4"/>
      </w:pPr>
      <w:r>
        <w:rPr>
          <w:rFonts w:hint="eastAsia"/>
        </w:rPr>
        <w:t>1</w:t>
      </w:r>
      <w:r>
        <w:rPr>
          <w:rFonts w:hint="eastAsia"/>
        </w:rPr>
        <w:t>．考点解读</w:t>
      </w:r>
    </w:p>
    <w:p w14:paraId="4207A9A6" w14:textId="77777777" w:rsidR="00362C99" w:rsidRPr="000D6C34" w:rsidRDefault="00362C99" w:rsidP="007B786C">
      <w:pPr>
        <w:ind w:firstLine="420"/>
      </w:pPr>
      <w:r w:rsidRPr="000D6C34">
        <w:t>1</w:t>
      </w:r>
      <w:r w:rsidRPr="000D6C34">
        <w:t>．电势高低常用的两种判断方法</w:t>
      </w:r>
    </w:p>
    <w:p w14:paraId="3B040E83" w14:textId="77777777" w:rsidR="00362C99" w:rsidRPr="000D6C34" w:rsidRDefault="009A610A" w:rsidP="007B786C">
      <w:pPr>
        <w:ind w:firstLine="420"/>
      </w:pPr>
      <w:r>
        <w:lastRenderedPageBreak/>
        <w:t>（</w:t>
      </w:r>
      <w:r w:rsidR="00362C99" w:rsidRPr="000D6C34">
        <w:t>1</w:t>
      </w:r>
      <w:r>
        <w:t>）</w:t>
      </w:r>
      <w:r w:rsidR="00362C99" w:rsidRPr="000D6C34">
        <w:t>依据电场线的方向</w:t>
      </w:r>
      <w:r w:rsidR="00362C99" w:rsidRPr="000D6C34">
        <w:t>——</w:t>
      </w:r>
      <w:r w:rsidR="00362C99" w:rsidRPr="000D6C34">
        <w:t>沿电场线方向电势逐渐降低</w:t>
      </w:r>
    </w:p>
    <w:p w14:paraId="25AD7CD3" w14:textId="06D2BD1A" w:rsidR="00362C99" w:rsidRPr="000D6C34" w:rsidRDefault="009A610A" w:rsidP="007B786C">
      <w:pPr>
        <w:ind w:firstLine="420"/>
      </w:pPr>
      <w:r>
        <w:t>（</w:t>
      </w:r>
      <w:r w:rsidR="00362C99" w:rsidRPr="000D6C34">
        <w:t>2</w:t>
      </w:r>
      <w:r>
        <w:t>）</w:t>
      </w:r>
      <w:r w:rsidR="00362C99" w:rsidRPr="000D6C34">
        <w:t>依据</w:t>
      </w:r>
      <w:r w:rsidR="00362C99" w:rsidRPr="000D6C34">
        <w:rPr>
          <w:i/>
        </w:rPr>
        <w:t>U</w:t>
      </w:r>
      <w:r w:rsidR="00362C99" w:rsidRPr="000D6C34">
        <w:rPr>
          <w:i/>
          <w:vertAlign w:val="subscript"/>
        </w:rPr>
        <w:t>AB</w:t>
      </w:r>
      <w:r w:rsidR="00D64B86">
        <w:t xml:space="preserve"> = </w:t>
      </w:r>
      <w:r w:rsidR="00362C99" w:rsidRPr="000D6C34">
        <w:fldChar w:fldCharType="begin"/>
      </w:r>
      <w:r w:rsidR="00362C99" w:rsidRPr="000D6C34">
        <w:instrText>eq \f(</w:instrText>
      </w:r>
      <w:r w:rsidR="00362C99" w:rsidRPr="000D6C34">
        <w:rPr>
          <w:i/>
        </w:rPr>
        <w:instrText>W</w:instrText>
      </w:r>
      <w:r w:rsidR="00362C99" w:rsidRPr="000D6C34">
        <w:rPr>
          <w:i/>
          <w:vertAlign w:val="subscript"/>
        </w:rPr>
        <w:instrText>AB</w:instrText>
      </w:r>
      <w:r w:rsidR="00362C99" w:rsidRPr="000D6C34">
        <w:rPr>
          <w:i/>
        </w:rPr>
        <w:instrText>,q</w:instrText>
      </w:r>
      <w:r w:rsidR="00362C99" w:rsidRPr="000D6C34">
        <w:instrText>)</w:instrText>
      </w:r>
      <w:r w:rsidR="00362C99" w:rsidRPr="000D6C34">
        <w:fldChar w:fldCharType="end"/>
      </w:r>
      <w:r w:rsidR="00362C99" w:rsidRPr="000D6C34">
        <w:t>，若</w:t>
      </w:r>
      <w:r w:rsidR="00362C99" w:rsidRPr="000D6C34">
        <w:rPr>
          <w:i/>
        </w:rPr>
        <w:t>U</w:t>
      </w:r>
      <w:r w:rsidR="00362C99" w:rsidRPr="000D6C34">
        <w:rPr>
          <w:i/>
          <w:vertAlign w:val="subscript"/>
        </w:rPr>
        <w:t>AB</w:t>
      </w:r>
      <w:r w:rsidR="0088414D">
        <w:t xml:space="preserve"> &gt; </w:t>
      </w:r>
      <w:r w:rsidR="00362C99" w:rsidRPr="000D6C34">
        <w:t>0</w:t>
      </w:r>
      <w:r w:rsidR="00362C99" w:rsidRPr="000D6C34">
        <w:t>，则</w:t>
      </w:r>
      <w:r w:rsidR="00362C99" w:rsidRPr="000D6C34">
        <w:rPr>
          <w:i/>
        </w:rPr>
        <w:t>φ</w:t>
      </w:r>
      <w:r w:rsidR="00362C99" w:rsidRPr="000D6C34">
        <w:rPr>
          <w:i/>
          <w:vertAlign w:val="subscript"/>
        </w:rPr>
        <w:t>A</w:t>
      </w:r>
      <w:r w:rsidR="0088414D">
        <w:t xml:space="preserve"> &gt; </w:t>
      </w:r>
      <w:r w:rsidR="00362C99" w:rsidRPr="000D6C34">
        <w:rPr>
          <w:i/>
        </w:rPr>
        <w:t>φ</w:t>
      </w:r>
      <w:r w:rsidR="00362C99" w:rsidRPr="000D6C34">
        <w:rPr>
          <w:i/>
          <w:vertAlign w:val="subscript"/>
        </w:rPr>
        <w:t>B</w:t>
      </w:r>
      <w:r w:rsidR="00362C99" w:rsidRPr="000D6C34">
        <w:t>，若</w:t>
      </w:r>
      <w:r w:rsidR="00362C99" w:rsidRPr="000D6C34">
        <w:rPr>
          <w:i/>
        </w:rPr>
        <w:t>U</w:t>
      </w:r>
      <w:r w:rsidR="00362C99" w:rsidRPr="000D6C34">
        <w:rPr>
          <w:i/>
          <w:vertAlign w:val="subscript"/>
        </w:rPr>
        <w:t>AB</w:t>
      </w:r>
      <w:r w:rsidR="0088414D">
        <w:t xml:space="preserve"> &lt; </w:t>
      </w:r>
      <w:r w:rsidR="00362C99" w:rsidRPr="000D6C34">
        <w:t>0</w:t>
      </w:r>
      <w:r w:rsidR="00362C99" w:rsidRPr="000D6C34">
        <w:t>，则</w:t>
      </w:r>
      <w:r w:rsidR="00362C99" w:rsidRPr="000D6C34">
        <w:rPr>
          <w:i/>
        </w:rPr>
        <w:t>φ</w:t>
      </w:r>
      <w:r w:rsidR="00362C99" w:rsidRPr="000D6C34">
        <w:rPr>
          <w:i/>
          <w:vertAlign w:val="subscript"/>
        </w:rPr>
        <w:t>A</w:t>
      </w:r>
      <w:r w:rsidR="0088414D">
        <w:t xml:space="preserve"> &lt; </w:t>
      </w:r>
      <w:r w:rsidR="00362C99" w:rsidRPr="000D6C34">
        <w:rPr>
          <w:i/>
        </w:rPr>
        <w:t>φ</w:t>
      </w:r>
      <w:r w:rsidR="00362C99" w:rsidRPr="000D6C34">
        <w:rPr>
          <w:i/>
          <w:vertAlign w:val="subscript"/>
        </w:rPr>
        <w:t>B</w:t>
      </w:r>
      <w:r w:rsidR="00362C99" w:rsidRPr="000D6C34">
        <w:t>。</w:t>
      </w:r>
    </w:p>
    <w:p w14:paraId="0B9A7E33" w14:textId="77777777" w:rsidR="00362C99" w:rsidRPr="000D6C34" w:rsidRDefault="009A610A" w:rsidP="007B786C">
      <w:pPr>
        <w:ind w:firstLine="420"/>
      </w:pPr>
      <w:r>
        <w:t>（</w:t>
      </w:r>
      <w:r w:rsidR="00362C99" w:rsidRPr="000D6C34">
        <w:t>3</w:t>
      </w:r>
      <w:r>
        <w:t>）</w:t>
      </w:r>
      <w:r w:rsidR="00362C99" w:rsidRPr="000D6C34">
        <w:t>取无穷远处为零电势点，正电荷周围电势为正值，且离正电荷近处电势高；负电荷周围电势为负值，且离负电荷近处电势低。</w:t>
      </w:r>
    </w:p>
    <w:p w14:paraId="40E8324F" w14:textId="77777777" w:rsidR="00362C99" w:rsidRPr="000D6C34" w:rsidRDefault="00362C99" w:rsidP="007B786C">
      <w:pPr>
        <w:ind w:firstLine="420"/>
      </w:pPr>
      <w:r w:rsidRPr="000D6C34">
        <w:t>2</w:t>
      </w:r>
      <w:r w:rsidRPr="000D6C34">
        <w:t>．电势能增、减的判断方法</w:t>
      </w:r>
    </w:p>
    <w:p w14:paraId="26DEDAFD" w14:textId="77777777" w:rsidR="00362C99" w:rsidRPr="000D6C34" w:rsidRDefault="009A610A" w:rsidP="007B786C">
      <w:pPr>
        <w:ind w:firstLine="420"/>
      </w:pPr>
      <w:r>
        <w:t>（</w:t>
      </w:r>
      <w:r w:rsidR="00362C99" w:rsidRPr="000D6C34">
        <w:t>1</w:t>
      </w:r>
      <w:r>
        <w:t>）</w:t>
      </w:r>
      <w:r w:rsidR="00362C99" w:rsidRPr="000D6C34">
        <w:t>做功判断法</w:t>
      </w:r>
      <w:r w:rsidR="00362C99" w:rsidRPr="000D6C34">
        <w:t>——</w:t>
      </w:r>
      <w:r w:rsidR="00362C99" w:rsidRPr="000D6C34">
        <w:t>电场力做正功，电势能减小；电场力做负功，电势能增加。</w:t>
      </w:r>
    </w:p>
    <w:p w14:paraId="4E83F107" w14:textId="7CF934BE" w:rsidR="00362C99" w:rsidRPr="000D6C34" w:rsidRDefault="009A610A" w:rsidP="007B786C">
      <w:pPr>
        <w:ind w:firstLine="420"/>
      </w:pPr>
      <w:r>
        <w:t>（</w:t>
      </w:r>
      <w:r w:rsidR="00362C99" w:rsidRPr="000D6C34">
        <w:t>2</w:t>
      </w:r>
      <w:r>
        <w:t>）</w:t>
      </w:r>
      <w:r w:rsidR="00362C99" w:rsidRPr="000D6C34">
        <w:t>公式法</w:t>
      </w:r>
      <w:r w:rsidR="00362C99" w:rsidRPr="000D6C34">
        <w:t>——</w:t>
      </w:r>
      <w:r w:rsidR="00362C99" w:rsidRPr="000D6C34">
        <w:t>由</w:t>
      </w:r>
      <w:r w:rsidR="00362C99" w:rsidRPr="000D6C34">
        <w:rPr>
          <w:i/>
        </w:rPr>
        <w:t>E</w:t>
      </w:r>
      <w:r w:rsidR="00362C99" w:rsidRPr="000D6C34">
        <w:rPr>
          <w:vertAlign w:val="subscript"/>
        </w:rPr>
        <w:t>p</w:t>
      </w:r>
      <w:r w:rsidR="00D64B86">
        <w:t xml:space="preserve"> = </w:t>
      </w:r>
      <w:r w:rsidR="00362C99" w:rsidRPr="000D6C34">
        <w:rPr>
          <w:i/>
        </w:rPr>
        <w:t>qφ</w:t>
      </w:r>
      <w:r w:rsidR="00362C99" w:rsidRPr="000D6C34">
        <w:t>，将</w:t>
      </w:r>
      <w:r w:rsidR="00362C99" w:rsidRPr="000D6C34">
        <w:rPr>
          <w:i/>
        </w:rPr>
        <w:t>q</w:t>
      </w:r>
      <w:r w:rsidR="00362C99" w:rsidRPr="000D6C34">
        <w:t>、</w:t>
      </w:r>
      <w:r w:rsidR="00362C99" w:rsidRPr="000D6C34">
        <w:rPr>
          <w:i/>
        </w:rPr>
        <w:t>φ</w:t>
      </w:r>
      <w:r w:rsidR="00362C99" w:rsidRPr="000D6C34">
        <w:t>的大小、正负号一起代入公式，</w:t>
      </w:r>
      <w:r w:rsidR="00362C99" w:rsidRPr="000D6C34">
        <w:rPr>
          <w:i/>
        </w:rPr>
        <w:t>E</w:t>
      </w:r>
      <w:r w:rsidR="00362C99" w:rsidRPr="000D6C34">
        <w:rPr>
          <w:vertAlign w:val="subscript"/>
        </w:rPr>
        <w:t>p</w:t>
      </w:r>
      <w:r w:rsidR="00362C99" w:rsidRPr="000D6C34">
        <w:t>的正值越大电势能越大，</w:t>
      </w:r>
      <w:r w:rsidR="00362C99" w:rsidRPr="000D6C34">
        <w:rPr>
          <w:i/>
        </w:rPr>
        <w:t>E</w:t>
      </w:r>
      <w:r w:rsidR="00362C99" w:rsidRPr="000D6C34">
        <w:rPr>
          <w:vertAlign w:val="subscript"/>
        </w:rPr>
        <w:t>p</w:t>
      </w:r>
      <w:r w:rsidR="00362C99" w:rsidRPr="000D6C34">
        <w:t>的负值越小，电势能越大。</w:t>
      </w:r>
    </w:p>
    <w:p w14:paraId="36C28092" w14:textId="3CA948C1" w:rsidR="00362C99" w:rsidRDefault="009A610A" w:rsidP="007B786C">
      <w:pPr>
        <w:ind w:firstLine="420"/>
      </w:pPr>
      <w:r>
        <w:t>（</w:t>
      </w:r>
      <w:r w:rsidR="00362C99" w:rsidRPr="000D6C34">
        <w:t>3</w:t>
      </w:r>
      <w:r>
        <w:t>）</w:t>
      </w:r>
      <w:r w:rsidR="00362C99" w:rsidRPr="000D6C34">
        <w:t>能量守恒法</w:t>
      </w:r>
      <w:r w:rsidR="00362C99" w:rsidRPr="000D6C34">
        <w:t>——</w:t>
      </w:r>
      <w:r w:rsidR="00362C99" w:rsidRPr="000D6C34">
        <w:t>在电场中，若只有电场力做功时，电荷的动能和电势能相互转化，动能增加，电势能减小，反之，电势能增加。</w:t>
      </w:r>
    </w:p>
    <w:p w14:paraId="4558DDB1" w14:textId="76AD7C61" w:rsidR="002755BD" w:rsidRPr="000D6C34" w:rsidRDefault="002755BD" w:rsidP="002755BD">
      <w:pPr>
        <w:pStyle w:val="4"/>
      </w:pPr>
      <w:r>
        <w:rPr>
          <w:rFonts w:hint="eastAsia"/>
        </w:rPr>
        <w:t>2</w:t>
      </w:r>
      <w:r>
        <w:rPr>
          <w:rFonts w:hint="eastAsia"/>
        </w:rPr>
        <w:t>．典例示法</w:t>
      </w:r>
    </w:p>
    <w:p w14:paraId="485B3033" w14:textId="06A39AEF" w:rsidR="00362C99" w:rsidRPr="000D6C34" w:rsidRDefault="002755BD" w:rsidP="00B36E30">
      <w:pPr>
        <w:pStyle w:val="a3"/>
        <w:snapToGrid w:val="0"/>
        <w:spacing w:line="312" w:lineRule="auto"/>
        <w:ind w:firstLineChars="200" w:firstLine="562"/>
      </w:pPr>
      <w:r w:rsidRPr="000D6C34">
        <w:rPr>
          <w:rFonts w:ascii="Times New Roman" w:hAnsi="Times New Roman" w:cs="Times New Roman"/>
          <w:b/>
          <w:noProof/>
          <w:sz w:val="28"/>
          <w:szCs w:val="28"/>
        </w:rPr>
        <w:drawing>
          <wp:anchor distT="0" distB="0" distL="114300" distR="114300" simplePos="0" relativeHeight="251695104" behindDoc="0" locked="0" layoutInCell="1" allowOverlap="1" wp14:anchorId="0B9714B6" wp14:editId="2705D5EC">
            <wp:simplePos x="0" y="0"/>
            <wp:positionH relativeFrom="column">
              <wp:posOffset>3343275</wp:posOffset>
            </wp:positionH>
            <wp:positionV relativeFrom="paragraph">
              <wp:posOffset>187960</wp:posOffset>
            </wp:positionV>
            <wp:extent cx="1933200" cy="1742400"/>
            <wp:effectExtent l="0" t="0" r="0" b="0"/>
            <wp:wrapSquare wrapText="largest"/>
            <wp:docPr id="1624" name="图片 1624" descr="E:\电子稿\金版教程（魏）\2016\3.6\课件-物理（高三一轮书\72WL4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E:\电子稿\金版教程（魏）\2016\3.6\课件-物理（高三一轮书\72WL438.tif"/>
                    <pic:cNvPicPr>
                      <a:picLocks noChangeAspect="1" noChangeArrowheads="1"/>
                    </pic:cNvPicPr>
                  </pic:nvPicPr>
                  <pic:blipFill>
                    <a:blip r:embed="rId153" r:link="rId154" cstate="print">
                      <a:extLst>
                        <a:ext uri="{28A0092B-C50C-407E-A947-70E740481C1C}">
                          <a14:useLocalDpi xmlns:a14="http://schemas.microsoft.com/office/drawing/2010/main" val="0"/>
                        </a:ext>
                      </a:extLst>
                    </a:blip>
                    <a:srcRect/>
                    <a:stretch>
                      <a:fillRect/>
                    </a:stretch>
                  </pic:blipFill>
                  <pic:spPr bwMode="auto">
                    <a:xfrm>
                      <a:off x="0" y="0"/>
                      <a:ext cx="1933200" cy="174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rPr>
          <w:rFonts w:eastAsia="黑体"/>
        </w:rPr>
        <w:t>例</w:t>
      </w:r>
      <w:r w:rsidR="00362C99" w:rsidRPr="000D6C34">
        <w:rPr>
          <w:rFonts w:eastAsia="黑体"/>
        </w:rPr>
        <w:t>1</w:t>
      </w:r>
      <w:r w:rsidR="00362C99" w:rsidRPr="000D6C34">
        <w:rPr>
          <w:rFonts w:eastAsia="黑体"/>
        </w:rPr>
        <w:t xml:space="preserve">　</w:t>
      </w:r>
      <w:r w:rsidR="00362C99" w:rsidRPr="000D6C34">
        <w:rPr>
          <w:rFonts w:eastAsia="黑体"/>
        </w:rPr>
        <w:t>[2015</w:t>
      </w:r>
      <w:r w:rsidR="00362C99" w:rsidRPr="000D6C34">
        <w:rPr>
          <w:rFonts w:eastAsia="黑体"/>
        </w:rPr>
        <w:t>·</w:t>
      </w:r>
      <w:r w:rsidR="00362C99" w:rsidRPr="000D6C34">
        <w:rPr>
          <w:rFonts w:eastAsia="黑体"/>
        </w:rPr>
        <w:t>邯郸二模</w:t>
      </w:r>
      <w:r w:rsidR="00362C99" w:rsidRPr="000D6C34">
        <w:rPr>
          <w:rFonts w:eastAsia="黑体"/>
        </w:rPr>
        <w:t>]</w:t>
      </w:r>
      <w:r w:rsidR="00362C99" w:rsidRPr="000D6C34">
        <w:t>某形状不规则的导体置于静电场中，由于静电感应，在导体周围出现了如图所示的电场分布，图中虚线表示电场线，实线表示等势面，</w:t>
      </w:r>
      <w:r w:rsidR="00362C99" w:rsidRPr="000D6C34">
        <w:rPr>
          <w:i/>
        </w:rPr>
        <w:t>A</w:t>
      </w:r>
      <w:r w:rsidR="00362C99" w:rsidRPr="000D6C34">
        <w:t>、</w:t>
      </w:r>
      <w:r w:rsidR="00362C99" w:rsidRPr="000D6C34">
        <w:rPr>
          <w:i/>
        </w:rPr>
        <w:t>B</w:t>
      </w:r>
      <w:r w:rsidR="00362C99" w:rsidRPr="000D6C34">
        <w:t>、</w:t>
      </w:r>
      <w:r w:rsidR="00362C99" w:rsidRPr="000D6C34">
        <w:rPr>
          <w:i/>
        </w:rPr>
        <w:t>C</w:t>
      </w:r>
      <w:r w:rsidR="00362C99" w:rsidRPr="000D6C34">
        <w:t>为电场中的三个点。下列说法正确的是</w:t>
      </w:r>
      <w:r w:rsidR="00FC7098">
        <w:t>（    ）</w:t>
      </w:r>
    </w:p>
    <w:p w14:paraId="6D5500A5" w14:textId="77777777" w:rsidR="00362C99" w:rsidRPr="000D6C34" w:rsidRDefault="004F6A0E" w:rsidP="002755BD">
      <w:r>
        <w:t>（</w:t>
      </w:r>
      <w:r>
        <w:t>A</w:t>
      </w:r>
      <w:r>
        <w:t>）</w:t>
      </w:r>
      <w:r w:rsidR="00362C99" w:rsidRPr="000D6C34">
        <w:rPr>
          <w:i/>
        </w:rPr>
        <w:t>A</w:t>
      </w:r>
      <w:r w:rsidR="00362C99" w:rsidRPr="000D6C34">
        <w:t>点的电势高于</w:t>
      </w:r>
      <w:r w:rsidR="00362C99" w:rsidRPr="000D6C34">
        <w:rPr>
          <w:i/>
        </w:rPr>
        <w:t>B</w:t>
      </w:r>
      <w:r w:rsidR="00362C99" w:rsidRPr="000D6C34">
        <w:t>点的电势</w:t>
      </w:r>
    </w:p>
    <w:p w14:paraId="7106BE43" w14:textId="77777777" w:rsidR="00362C99" w:rsidRPr="000D6C34" w:rsidRDefault="004F6A0E" w:rsidP="002755BD">
      <w:r>
        <w:t>（</w:t>
      </w:r>
      <w:r>
        <w:t>B</w:t>
      </w:r>
      <w:r>
        <w:t>）</w:t>
      </w:r>
      <w:r w:rsidR="00362C99" w:rsidRPr="000D6C34">
        <w:t>将电子从</w:t>
      </w:r>
      <w:r w:rsidR="00362C99" w:rsidRPr="000D6C34">
        <w:rPr>
          <w:i/>
        </w:rPr>
        <w:t>A</w:t>
      </w:r>
      <w:r w:rsidR="00362C99" w:rsidRPr="000D6C34">
        <w:t>点移到</w:t>
      </w:r>
      <w:r w:rsidR="00362C99" w:rsidRPr="000D6C34">
        <w:rPr>
          <w:i/>
        </w:rPr>
        <w:t>B</w:t>
      </w:r>
      <w:r w:rsidR="00362C99" w:rsidRPr="000D6C34">
        <w:t>点，电势能减小</w:t>
      </w:r>
    </w:p>
    <w:p w14:paraId="2ABE0827" w14:textId="77777777" w:rsidR="00362C99" w:rsidRPr="000D6C34" w:rsidRDefault="004F6A0E" w:rsidP="002755BD">
      <w:r>
        <w:t>（</w:t>
      </w:r>
      <w:r>
        <w:t>C</w:t>
      </w:r>
      <w:r>
        <w:t>）</w:t>
      </w:r>
      <w:r w:rsidR="00362C99" w:rsidRPr="000D6C34">
        <w:rPr>
          <w:i/>
        </w:rPr>
        <w:t>A</w:t>
      </w:r>
      <w:r w:rsidR="00362C99" w:rsidRPr="000D6C34">
        <w:t>点的电场强度大于</w:t>
      </w:r>
      <w:r w:rsidR="00362C99" w:rsidRPr="000D6C34">
        <w:rPr>
          <w:i/>
        </w:rPr>
        <w:t>B</w:t>
      </w:r>
      <w:r w:rsidR="00362C99" w:rsidRPr="000D6C34">
        <w:t>点的电场强度</w:t>
      </w:r>
    </w:p>
    <w:p w14:paraId="574B84BA" w14:textId="77777777" w:rsidR="00362C99" w:rsidRPr="000D6C34" w:rsidRDefault="004F6A0E" w:rsidP="002755BD">
      <w:r>
        <w:t>（</w:t>
      </w:r>
      <w:r>
        <w:t>D</w:t>
      </w:r>
      <w:r>
        <w:t>）</w:t>
      </w:r>
      <w:r w:rsidR="00362C99" w:rsidRPr="000D6C34">
        <w:t>将电子从</w:t>
      </w:r>
      <w:r w:rsidR="00362C99" w:rsidRPr="000D6C34">
        <w:rPr>
          <w:i/>
        </w:rPr>
        <w:t>A</w:t>
      </w:r>
      <w:r w:rsidR="00362C99" w:rsidRPr="000D6C34">
        <w:t>点移到</w:t>
      </w:r>
      <w:r w:rsidR="00362C99" w:rsidRPr="000D6C34">
        <w:rPr>
          <w:i/>
        </w:rPr>
        <w:t>C</w:t>
      </w:r>
      <w:r w:rsidR="00362C99" w:rsidRPr="000D6C34">
        <w:t>点，再从</w:t>
      </w:r>
      <w:r w:rsidR="00362C99" w:rsidRPr="000D6C34">
        <w:rPr>
          <w:i/>
        </w:rPr>
        <w:t>C</w:t>
      </w:r>
      <w:r w:rsidR="00362C99" w:rsidRPr="000D6C34">
        <w:t>点移到</w:t>
      </w:r>
      <w:r w:rsidR="00362C99" w:rsidRPr="000D6C34">
        <w:rPr>
          <w:i/>
        </w:rPr>
        <w:t>B</w:t>
      </w:r>
      <w:r w:rsidR="00362C99" w:rsidRPr="000D6C34">
        <w:t>点，电场力做功为零</w:t>
      </w:r>
    </w:p>
    <w:p w14:paraId="072FB521" w14:textId="77777777" w:rsidR="00362C99" w:rsidRPr="000D6C34" w:rsidRDefault="00362C99" w:rsidP="002755BD">
      <w:r w:rsidRPr="000D6C34">
        <w:rPr>
          <w:rFonts w:eastAsia="黑体" w:hint="eastAsia"/>
          <w:noProof/>
        </w:rPr>
        <w:drawing>
          <wp:inline distT="0" distB="0" distL="0" distR="0" wp14:anchorId="694B4504" wp14:editId="07A38F16">
            <wp:extent cx="790575" cy="171450"/>
            <wp:effectExtent l="0" t="0" r="0" b="0"/>
            <wp:docPr id="1625" name="图片 1625"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t>如何判断</w:t>
      </w:r>
      <w:r w:rsidRPr="000D6C34">
        <w:rPr>
          <w:i/>
        </w:rPr>
        <w:t>A</w:t>
      </w:r>
      <w:r w:rsidRPr="000D6C34">
        <w:t>、</w:t>
      </w:r>
      <w:r w:rsidRPr="000D6C34">
        <w:rPr>
          <w:i/>
        </w:rPr>
        <w:t>B</w:t>
      </w:r>
      <w:r w:rsidRPr="000D6C34">
        <w:t>两点电势高低？</w:t>
      </w:r>
    </w:p>
    <w:p w14:paraId="4C44797F" w14:textId="77777777" w:rsidR="00362C99" w:rsidRPr="000D6C34" w:rsidRDefault="00362C99" w:rsidP="002755BD">
      <w:pPr>
        <w:rPr>
          <w:rFonts w:eastAsia="楷体_GB2312"/>
        </w:rPr>
      </w:pPr>
      <w:r w:rsidRPr="00E03911">
        <w:rPr>
          <w:rFonts w:eastAsia="黑体"/>
          <w:color w:val="0000FF"/>
        </w:rPr>
        <w:t>提示：</w:t>
      </w:r>
      <w:r w:rsidRPr="000D6C34">
        <w:rPr>
          <w:rFonts w:eastAsia="楷体_GB2312"/>
        </w:rPr>
        <w:t>沿电场线电势降低。</w:t>
      </w:r>
    </w:p>
    <w:p w14:paraId="79F5D40D" w14:textId="77777777" w:rsidR="00362C99" w:rsidRPr="000D6C34" w:rsidRDefault="009A610A" w:rsidP="002755BD">
      <w:r>
        <w:t>（</w:t>
      </w:r>
      <w:r w:rsidR="00362C99" w:rsidRPr="000D6C34">
        <w:t>2</w:t>
      </w:r>
      <w:r>
        <w:t>）</w:t>
      </w:r>
      <w:r w:rsidR="00362C99" w:rsidRPr="000D6C34">
        <w:t>如何判断电子在</w:t>
      </w:r>
      <w:r w:rsidR="00362C99" w:rsidRPr="000D6C34">
        <w:rPr>
          <w:i/>
        </w:rPr>
        <w:t>A</w:t>
      </w:r>
      <w:r w:rsidR="00362C99" w:rsidRPr="000D6C34">
        <w:t>、</w:t>
      </w:r>
      <w:r w:rsidR="00362C99" w:rsidRPr="000D6C34">
        <w:rPr>
          <w:i/>
        </w:rPr>
        <w:t>B</w:t>
      </w:r>
      <w:r w:rsidR="00362C99" w:rsidRPr="000D6C34">
        <w:t>两点电势能的大小？</w:t>
      </w:r>
    </w:p>
    <w:p w14:paraId="66D4EB89" w14:textId="77777777" w:rsidR="00362C99" w:rsidRPr="000D6C34" w:rsidRDefault="00362C99" w:rsidP="002755BD">
      <w:pPr>
        <w:rPr>
          <w:rFonts w:eastAsia="楷体_GB2312"/>
        </w:rPr>
      </w:pPr>
      <w:r w:rsidRPr="00E03911">
        <w:rPr>
          <w:rFonts w:eastAsia="黑体"/>
          <w:color w:val="0000FF"/>
        </w:rPr>
        <w:t>提示：</w:t>
      </w:r>
      <w:r w:rsidRPr="000D6C34">
        <w:rPr>
          <w:rFonts w:eastAsia="楷体_GB2312"/>
        </w:rPr>
        <w:t>负电荷在电势越高的地方电势能越小。</w:t>
      </w:r>
    </w:p>
    <w:p w14:paraId="115CC781" w14:textId="77777777" w:rsidR="00362C99" w:rsidRPr="000D6C34" w:rsidRDefault="00362C99" w:rsidP="002755BD">
      <w:r w:rsidRPr="00E03911">
        <w:rPr>
          <w:rFonts w:eastAsia="黑体"/>
          <w:color w:val="FF0000"/>
        </w:rPr>
        <w:t xml:space="preserve">尝试解答　</w:t>
      </w:r>
      <w:r w:rsidRPr="000D6C34">
        <w:t>选</w:t>
      </w:r>
      <w:r w:rsidRPr="000D6C34">
        <w:rPr>
          <w:color w:val="FF0000"/>
        </w:rPr>
        <w:t>A</w:t>
      </w:r>
      <w:r w:rsidRPr="000D6C34">
        <w:t>。</w:t>
      </w:r>
    </w:p>
    <w:p w14:paraId="2F5E6672" w14:textId="77777777" w:rsidR="00362C99" w:rsidRPr="000D6C34" w:rsidRDefault="00362C99" w:rsidP="002755BD">
      <w:r w:rsidRPr="000D6C34">
        <w:rPr>
          <w:rFonts w:eastAsia="楷体_GB2312"/>
        </w:rPr>
        <w:t>由沿电场线电势降低知，</w:t>
      </w:r>
      <w:r w:rsidRPr="000D6C34">
        <w:rPr>
          <w:rFonts w:eastAsia="楷体_GB2312"/>
          <w:i/>
        </w:rPr>
        <w:t>A</w:t>
      </w:r>
      <w:r w:rsidRPr="000D6C34">
        <w:rPr>
          <w:rFonts w:eastAsia="楷体_GB2312"/>
        </w:rPr>
        <w:t>点电势高于</w:t>
      </w:r>
      <w:r w:rsidRPr="000D6C34">
        <w:rPr>
          <w:rFonts w:eastAsia="楷体_GB2312"/>
          <w:i/>
        </w:rPr>
        <w:t>B</w:t>
      </w:r>
      <w:r w:rsidRPr="000D6C34">
        <w:rPr>
          <w:rFonts w:eastAsia="楷体_GB2312"/>
        </w:rPr>
        <w:t>点电势，</w:t>
      </w:r>
      <w:r w:rsidRPr="000D6C34">
        <w:rPr>
          <w:rFonts w:eastAsia="楷体_GB2312"/>
        </w:rPr>
        <w:t>A</w:t>
      </w:r>
      <w:r w:rsidRPr="000D6C34">
        <w:rPr>
          <w:rFonts w:eastAsia="楷体_GB2312"/>
        </w:rPr>
        <w:t>项正确。将电子从</w:t>
      </w:r>
      <w:r w:rsidRPr="000D6C34">
        <w:rPr>
          <w:rFonts w:eastAsia="楷体_GB2312"/>
          <w:i/>
        </w:rPr>
        <w:t>A</w:t>
      </w:r>
      <w:r w:rsidRPr="000D6C34">
        <w:rPr>
          <w:rFonts w:eastAsia="楷体_GB2312"/>
        </w:rPr>
        <w:t>点移到</w:t>
      </w:r>
      <w:r w:rsidRPr="000D6C34">
        <w:rPr>
          <w:rFonts w:eastAsia="楷体_GB2312"/>
          <w:i/>
        </w:rPr>
        <w:t>B</w:t>
      </w:r>
      <w:r w:rsidRPr="000D6C34">
        <w:rPr>
          <w:rFonts w:eastAsia="楷体_GB2312"/>
        </w:rPr>
        <w:t>点，电场力做负功，电势能增加，</w:t>
      </w:r>
      <w:r w:rsidRPr="000D6C34">
        <w:rPr>
          <w:rFonts w:eastAsia="楷体_GB2312"/>
        </w:rPr>
        <w:t>B</w:t>
      </w:r>
      <w:r w:rsidRPr="000D6C34">
        <w:rPr>
          <w:rFonts w:eastAsia="楷体_GB2312"/>
        </w:rPr>
        <w:t>项错误。由电场线疏密知</w:t>
      </w:r>
      <w:r w:rsidRPr="000D6C34">
        <w:rPr>
          <w:rFonts w:eastAsia="楷体_GB2312"/>
          <w:i/>
        </w:rPr>
        <w:t>A</w:t>
      </w:r>
      <w:r w:rsidRPr="000D6C34">
        <w:rPr>
          <w:rFonts w:eastAsia="楷体_GB2312"/>
        </w:rPr>
        <w:t>点的电场强度小于</w:t>
      </w:r>
      <w:r w:rsidRPr="000D6C34">
        <w:rPr>
          <w:rFonts w:eastAsia="楷体_GB2312"/>
          <w:i/>
        </w:rPr>
        <w:t>B</w:t>
      </w:r>
      <w:r w:rsidRPr="000D6C34">
        <w:rPr>
          <w:rFonts w:eastAsia="楷体_GB2312"/>
        </w:rPr>
        <w:t>点电场强度，</w:t>
      </w:r>
      <w:r w:rsidRPr="000D6C34">
        <w:rPr>
          <w:rFonts w:eastAsia="楷体_GB2312"/>
        </w:rPr>
        <w:t>C</w:t>
      </w:r>
      <w:r w:rsidRPr="000D6C34">
        <w:rPr>
          <w:rFonts w:eastAsia="楷体_GB2312"/>
        </w:rPr>
        <w:t>项错误。将电子从</w:t>
      </w:r>
      <w:r w:rsidRPr="000D6C34">
        <w:rPr>
          <w:rFonts w:eastAsia="楷体_GB2312"/>
          <w:i/>
        </w:rPr>
        <w:t>A</w:t>
      </w:r>
      <w:r w:rsidRPr="000D6C34">
        <w:rPr>
          <w:rFonts w:eastAsia="楷体_GB2312"/>
        </w:rPr>
        <w:t>点移到</w:t>
      </w:r>
      <w:r w:rsidRPr="000D6C34">
        <w:rPr>
          <w:rFonts w:eastAsia="楷体_GB2312"/>
          <w:i/>
        </w:rPr>
        <w:t>C</w:t>
      </w:r>
      <w:r w:rsidRPr="000D6C34">
        <w:rPr>
          <w:rFonts w:eastAsia="楷体_GB2312"/>
        </w:rPr>
        <w:t>点再移到</w:t>
      </w:r>
      <w:r w:rsidRPr="000D6C34">
        <w:rPr>
          <w:rFonts w:eastAsia="楷体_GB2312"/>
          <w:i/>
        </w:rPr>
        <w:t>B</w:t>
      </w:r>
      <w:r w:rsidRPr="000D6C34">
        <w:rPr>
          <w:rFonts w:eastAsia="楷体_GB2312"/>
        </w:rPr>
        <w:t>点，电场力做负功，</w:t>
      </w:r>
      <w:r w:rsidRPr="000D6C34">
        <w:rPr>
          <w:rFonts w:eastAsia="楷体_GB2312"/>
        </w:rPr>
        <w:t>D</w:t>
      </w:r>
      <w:r w:rsidRPr="000D6C34">
        <w:rPr>
          <w:rFonts w:eastAsia="楷体_GB2312"/>
        </w:rPr>
        <w:t>项错误。</w:t>
      </w:r>
    </w:p>
    <w:p w14:paraId="538D014C" w14:textId="77777777" w:rsidR="00362C99" w:rsidRPr="000D6C34" w:rsidRDefault="00362C99" w:rsidP="007B786C">
      <w:pPr>
        <w:pStyle w:val="4"/>
      </w:pPr>
      <w:r>
        <w:rPr>
          <w:rFonts w:hint="eastAsia"/>
        </w:rPr>
        <w:t>总结升华</w:t>
      </w:r>
    </w:p>
    <w:p w14:paraId="6377B14D" w14:textId="77777777" w:rsidR="00362C99" w:rsidRPr="000D6C34" w:rsidRDefault="00362C99" w:rsidP="007B786C">
      <w:pPr>
        <w:jc w:val="center"/>
      </w:pPr>
      <w:r w:rsidRPr="000D6C34">
        <w:t>电场线、电场强度、电势、电势能、等势面之间的关系</w:t>
      </w:r>
    </w:p>
    <w:p w14:paraId="01D9B802" w14:textId="77777777" w:rsidR="00362C99" w:rsidRPr="000D6C34" w:rsidRDefault="009A610A" w:rsidP="007B786C">
      <w:pPr>
        <w:rPr>
          <w:rFonts w:eastAsia="楷体_GB2312"/>
        </w:rPr>
      </w:pPr>
      <w:r>
        <w:rPr>
          <w:rFonts w:eastAsia="楷体_GB2312"/>
        </w:rPr>
        <w:t>（</w:t>
      </w:r>
      <w:r w:rsidR="00362C99" w:rsidRPr="000D6C34">
        <w:rPr>
          <w:rFonts w:eastAsia="楷体_GB2312"/>
        </w:rPr>
        <w:t>1</w:t>
      </w:r>
      <w:r>
        <w:rPr>
          <w:rFonts w:eastAsia="楷体_GB2312"/>
        </w:rPr>
        <w:t>）</w:t>
      </w:r>
      <w:r w:rsidR="00362C99" w:rsidRPr="000D6C34">
        <w:rPr>
          <w:rFonts w:eastAsia="楷体_GB2312"/>
        </w:rPr>
        <w:t>电场线与电场强度的关系：电场线越密的地方表示电场强度越大，电场线上某点的切线方向表示该点的电场强度方向。</w:t>
      </w:r>
    </w:p>
    <w:p w14:paraId="1874E0D2" w14:textId="77777777" w:rsidR="00362C99" w:rsidRPr="000D6C34" w:rsidRDefault="009A610A" w:rsidP="007B786C">
      <w:pPr>
        <w:rPr>
          <w:rFonts w:eastAsia="楷体_GB2312"/>
        </w:rPr>
      </w:pPr>
      <w:r>
        <w:rPr>
          <w:rFonts w:eastAsia="楷体_GB2312"/>
        </w:rPr>
        <w:t>（</w:t>
      </w:r>
      <w:r w:rsidR="00362C99" w:rsidRPr="000D6C34">
        <w:rPr>
          <w:rFonts w:eastAsia="楷体_GB2312"/>
        </w:rPr>
        <w:t>2</w:t>
      </w:r>
      <w:r>
        <w:rPr>
          <w:rFonts w:eastAsia="楷体_GB2312"/>
        </w:rPr>
        <w:t>）</w:t>
      </w:r>
      <w:r w:rsidR="00362C99" w:rsidRPr="000D6C34">
        <w:rPr>
          <w:rFonts w:eastAsia="楷体_GB2312"/>
        </w:rPr>
        <w:t>电场线与等势面的关系：电场线与等势面垂直，并从电势较高的等势面指向电势较低</w:t>
      </w:r>
      <w:r w:rsidR="00362C99" w:rsidRPr="000D6C34">
        <w:rPr>
          <w:rFonts w:eastAsia="楷体_GB2312"/>
        </w:rPr>
        <w:lastRenderedPageBreak/>
        <w:t>的等势面。</w:t>
      </w:r>
    </w:p>
    <w:p w14:paraId="56E1A5B1" w14:textId="77777777" w:rsidR="00362C99" w:rsidRPr="000D6C34" w:rsidRDefault="009A610A" w:rsidP="007B786C">
      <w:pPr>
        <w:rPr>
          <w:rFonts w:eastAsia="楷体_GB2312"/>
        </w:rPr>
      </w:pPr>
      <w:r>
        <w:rPr>
          <w:rFonts w:eastAsia="楷体_GB2312"/>
        </w:rPr>
        <w:t>（</w:t>
      </w:r>
      <w:r w:rsidR="00362C99" w:rsidRPr="000D6C34">
        <w:rPr>
          <w:rFonts w:eastAsia="楷体_GB2312"/>
        </w:rPr>
        <w:t>3</w:t>
      </w:r>
      <w:r>
        <w:rPr>
          <w:rFonts w:eastAsia="楷体_GB2312"/>
        </w:rPr>
        <w:t>）</w:t>
      </w:r>
      <w:r w:rsidR="00362C99" w:rsidRPr="000D6C34">
        <w:rPr>
          <w:rFonts w:eastAsia="楷体_GB2312"/>
        </w:rPr>
        <w:t>电场强度大小与电势无直接关系：零电势可人为选取，电场强度的大小由电场本身决定，故电场强度大的地方，电势不一定高。</w:t>
      </w:r>
    </w:p>
    <w:p w14:paraId="299E5A22" w14:textId="1AD9011B" w:rsidR="00362C99" w:rsidRDefault="009A610A" w:rsidP="007B786C">
      <w:pPr>
        <w:rPr>
          <w:rFonts w:eastAsia="楷体_GB2312"/>
        </w:rPr>
      </w:pPr>
      <w:r>
        <w:rPr>
          <w:rFonts w:eastAsia="楷体_GB2312"/>
        </w:rPr>
        <w:t>（</w:t>
      </w:r>
      <w:r w:rsidR="00362C99" w:rsidRPr="000D6C34">
        <w:rPr>
          <w:rFonts w:eastAsia="楷体_GB2312"/>
        </w:rPr>
        <w:t>4</w:t>
      </w:r>
      <w:r>
        <w:rPr>
          <w:rFonts w:eastAsia="楷体_GB2312"/>
        </w:rPr>
        <w:t>）</w:t>
      </w:r>
      <w:r w:rsidR="00362C99" w:rsidRPr="000D6C34">
        <w:rPr>
          <w:rFonts w:eastAsia="楷体_GB2312"/>
        </w:rPr>
        <w:t>电势能与电势的关系：正电荷在电势高的地方电势能大；负电荷在电势低的地方电势能大。</w:t>
      </w:r>
    </w:p>
    <w:p w14:paraId="120C1B3D" w14:textId="3E3E55AA" w:rsidR="002755BD" w:rsidRPr="000D6C34" w:rsidRDefault="002755BD" w:rsidP="004823F0">
      <w:pPr>
        <w:pStyle w:val="4"/>
      </w:pPr>
      <w:r>
        <w:rPr>
          <w:rFonts w:hint="eastAsia"/>
        </w:rPr>
        <w:t>3</w:t>
      </w:r>
      <w:r>
        <w:rPr>
          <w:rFonts w:hint="eastAsia"/>
        </w:rPr>
        <w:t>．拓展题组</w:t>
      </w:r>
    </w:p>
    <w:p w14:paraId="53E77905" w14:textId="09691A7B" w:rsidR="00362C99" w:rsidRPr="000D6C34" w:rsidRDefault="00362C99" w:rsidP="00362C99">
      <w:pPr>
        <w:pStyle w:val="a3"/>
        <w:snapToGrid w:val="0"/>
        <w:spacing w:line="312" w:lineRule="auto"/>
        <w:ind w:firstLineChars="200" w:firstLine="560"/>
        <w:jc w:val="center"/>
        <w:rPr>
          <w:rFonts w:ascii="Times New Roman" w:eastAsia="楷体_GB2312" w:hAnsi="Times New Roman" w:cs="Times New Roman"/>
          <w:b/>
          <w:sz w:val="28"/>
          <w:szCs w:val="28"/>
        </w:rPr>
      </w:pPr>
    </w:p>
    <w:p w14:paraId="721A89A2" w14:textId="135C8652" w:rsidR="00362C99" w:rsidRPr="000D6C34" w:rsidRDefault="002755BD" w:rsidP="002755BD">
      <w:r w:rsidRPr="000D6C34">
        <w:rPr>
          <w:rFonts w:eastAsia="楷体_GB2312"/>
          <w:noProof/>
        </w:rPr>
        <w:drawing>
          <wp:anchor distT="0" distB="0" distL="114300" distR="114300" simplePos="0" relativeHeight="251696128" behindDoc="0" locked="0" layoutInCell="1" allowOverlap="1" wp14:anchorId="1BBAFF60" wp14:editId="3BB3BDCA">
            <wp:simplePos x="0" y="0"/>
            <wp:positionH relativeFrom="column">
              <wp:posOffset>3733800</wp:posOffset>
            </wp:positionH>
            <wp:positionV relativeFrom="paragraph">
              <wp:posOffset>113030</wp:posOffset>
            </wp:positionV>
            <wp:extent cx="1638000" cy="1533600"/>
            <wp:effectExtent l="0" t="0" r="635" b="0"/>
            <wp:wrapSquare wrapText="largest"/>
            <wp:docPr id="1627" name="图片 1627" descr="E:\电子稿\金版教程（魏）\2016\3.6\课件-物理（高三一轮书\72WL4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E:\电子稿\金版教程（魏）\2016\3.6\课件-物理（高三一轮书\72WL446.tif"/>
                    <pic:cNvPicPr>
                      <a:picLocks noChangeAspect="1" noChangeArrowheads="1"/>
                    </pic:cNvPicPr>
                  </pic:nvPicPr>
                  <pic:blipFill>
                    <a:blip r:embed="rId155" r:link="rId156" cstate="print">
                      <a:extLst>
                        <a:ext uri="{28A0092B-C50C-407E-A947-70E740481C1C}">
                          <a14:useLocalDpi xmlns:a14="http://schemas.microsoft.com/office/drawing/2010/main" val="0"/>
                        </a:ext>
                      </a:extLst>
                    </a:blip>
                    <a:srcRect/>
                    <a:stretch>
                      <a:fillRect/>
                    </a:stretch>
                  </pic:blipFill>
                  <pic:spPr bwMode="auto">
                    <a:xfrm>
                      <a:off x="0" y="0"/>
                      <a:ext cx="1638000" cy="15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rPr>
          <w:rFonts w:eastAsia="楷体_GB2312"/>
        </w:rPr>
        <w:t>1</w:t>
      </w:r>
      <w:r w:rsidR="00362C99" w:rsidRPr="000D6C34">
        <w:rPr>
          <w:rFonts w:eastAsia="楷体_GB2312"/>
        </w:rPr>
        <w:t>．</w:t>
      </w:r>
      <w:r w:rsidR="00362C99" w:rsidRPr="000D6C34">
        <w:rPr>
          <w:rFonts w:eastAsia="黑体"/>
        </w:rPr>
        <w:t>[2015·</w:t>
      </w:r>
      <w:r w:rsidR="00362C99" w:rsidRPr="000D6C34">
        <w:rPr>
          <w:rFonts w:eastAsia="黑体"/>
        </w:rPr>
        <w:t>云南统测</w:t>
      </w:r>
      <w:r w:rsidR="00362C99" w:rsidRPr="000D6C34">
        <w:rPr>
          <w:rFonts w:eastAsia="黑体"/>
        </w:rPr>
        <w:t>]</w:t>
      </w:r>
      <w:r w:rsidR="00362C99" w:rsidRPr="000D6C34">
        <w:t>在空间直角坐标系</w:t>
      </w:r>
      <w:r w:rsidR="00362C99" w:rsidRPr="000D6C34">
        <w:rPr>
          <w:i/>
        </w:rPr>
        <w:t>O</w:t>
      </w:r>
      <w:r w:rsidR="00362C99" w:rsidRPr="000D6C34">
        <w:t>­</w:t>
      </w:r>
      <w:r w:rsidR="00362C99" w:rsidRPr="000D6C34">
        <w:rPr>
          <w:i/>
        </w:rPr>
        <w:t>xyz</w:t>
      </w:r>
      <w:r w:rsidR="00362C99" w:rsidRPr="000D6C34">
        <w:t>中，</w:t>
      </w:r>
      <w:r w:rsidR="00362C99" w:rsidRPr="000D6C34">
        <w:rPr>
          <w:i/>
        </w:rPr>
        <w:t>A</w:t>
      </w:r>
      <w:r w:rsidR="00362C99" w:rsidRPr="000D6C34">
        <w:t>、</w:t>
      </w:r>
      <w:r w:rsidR="00362C99" w:rsidRPr="000D6C34">
        <w:rPr>
          <w:i/>
        </w:rPr>
        <w:t>B</w:t>
      </w:r>
      <w:r w:rsidR="00362C99" w:rsidRPr="000D6C34">
        <w:t>、</w:t>
      </w:r>
      <w:r w:rsidR="00362C99" w:rsidRPr="000D6C34">
        <w:rPr>
          <w:i/>
        </w:rPr>
        <w:t>C</w:t>
      </w:r>
      <w:r w:rsidR="00362C99" w:rsidRPr="000D6C34">
        <w:t>、</w:t>
      </w:r>
      <w:r w:rsidR="00362C99" w:rsidRPr="000D6C34">
        <w:rPr>
          <w:i/>
        </w:rPr>
        <w:t>D</w:t>
      </w:r>
      <w:r w:rsidR="00362C99" w:rsidRPr="000D6C34">
        <w:t>四点的坐标分别为</w:t>
      </w:r>
      <w:r w:rsidR="009A610A">
        <w:t>（</w:t>
      </w:r>
      <w:r w:rsidR="00362C99" w:rsidRPr="000D6C34">
        <w:rPr>
          <w:i/>
        </w:rPr>
        <w:t>L,</w:t>
      </w:r>
      <w:r w:rsidR="00362C99" w:rsidRPr="000D6C34">
        <w:t>0,0</w:t>
      </w:r>
      <w:r w:rsidR="009A610A">
        <w:t>）</w:t>
      </w:r>
      <w:r w:rsidR="00362C99" w:rsidRPr="000D6C34">
        <w:t>，</w:t>
      </w:r>
      <w:r w:rsidR="009A610A">
        <w:t>（</w:t>
      </w:r>
      <w:r w:rsidR="00362C99" w:rsidRPr="000D6C34">
        <w:t>0</w:t>
      </w:r>
      <w:r w:rsidR="00362C99" w:rsidRPr="000D6C34">
        <w:t>，</w:t>
      </w:r>
      <w:r w:rsidR="00362C99" w:rsidRPr="000D6C34">
        <w:rPr>
          <w:i/>
        </w:rPr>
        <w:t>L,</w:t>
      </w:r>
      <w:r w:rsidR="00362C99" w:rsidRPr="000D6C34">
        <w:t>0</w:t>
      </w:r>
      <w:r w:rsidR="009A610A">
        <w:t>）（</w:t>
      </w:r>
      <w:r w:rsidR="00362C99" w:rsidRPr="000D6C34">
        <w:t>0,0</w:t>
      </w:r>
      <w:r w:rsidR="00362C99" w:rsidRPr="000D6C34">
        <w:t>，</w:t>
      </w:r>
      <w:r w:rsidR="00362C99" w:rsidRPr="000D6C34">
        <w:rPr>
          <w:i/>
        </w:rPr>
        <w:t>L</w:t>
      </w:r>
      <w:r w:rsidR="009A610A">
        <w:t>）</w:t>
      </w:r>
      <w:r w:rsidR="00362C99" w:rsidRPr="000D6C34">
        <w:t>，</w:t>
      </w:r>
      <w:r w:rsidR="009A610A">
        <w:t>（</w:t>
      </w:r>
      <w:r w:rsidR="00362C99" w:rsidRPr="000D6C34">
        <w:t>2</w:t>
      </w:r>
      <w:r w:rsidR="00362C99" w:rsidRPr="000D6C34">
        <w:rPr>
          <w:i/>
        </w:rPr>
        <w:t>L,</w:t>
      </w:r>
      <w:r w:rsidR="00362C99" w:rsidRPr="000D6C34">
        <w:t>0,0</w:t>
      </w:r>
      <w:r w:rsidR="009A610A">
        <w:t>）</w:t>
      </w:r>
      <w:r w:rsidR="00362C99" w:rsidRPr="000D6C34">
        <w:t>。在坐标原点</w:t>
      </w:r>
      <w:r w:rsidR="00362C99" w:rsidRPr="000D6C34">
        <w:rPr>
          <w:i/>
        </w:rPr>
        <w:t>O</w:t>
      </w:r>
      <w:r w:rsidR="00362C99" w:rsidRPr="000D6C34">
        <w:t>处固定电荷量为＋</w:t>
      </w:r>
      <w:r w:rsidR="00362C99" w:rsidRPr="000D6C34">
        <w:rPr>
          <w:i/>
        </w:rPr>
        <w:t>Q</w:t>
      </w:r>
      <w:r w:rsidR="00362C99" w:rsidRPr="000D6C34">
        <w:t>的点电荷，下列说法正确的是</w:t>
      </w:r>
      <w:r w:rsidR="00FC7098">
        <w:t>（</w:t>
      </w:r>
      <w:r w:rsidR="00FC7098">
        <w:t xml:space="preserve">    </w:t>
      </w:r>
      <w:r w:rsidR="00FC7098">
        <w:t>）</w:t>
      </w:r>
    </w:p>
    <w:p w14:paraId="7F1EFD5D" w14:textId="77777777" w:rsidR="00362C99" w:rsidRPr="000D6C34" w:rsidRDefault="004F6A0E" w:rsidP="002755BD">
      <w:r>
        <w:t>（</w:t>
      </w:r>
      <w:r>
        <w:t>A</w:t>
      </w:r>
      <w:r>
        <w:t>）</w:t>
      </w:r>
      <w:r w:rsidR="00362C99" w:rsidRPr="000D6C34">
        <w:t>将一电子由</w:t>
      </w:r>
      <w:r w:rsidR="00362C99" w:rsidRPr="000D6C34">
        <w:rPr>
          <w:i/>
        </w:rPr>
        <w:t>D</w:t>
      </w:r>
      <w:r w:rsidR="00362C99" w:rsidRPr="000D6C34">
        <w:t>点分别移动到</w:t>
      </w:r>
      <w:r w:rsidR="00362C99" w:rsidRPr="000D6C34">
        <w:rPr>
          <w:i/>
        </w:rPr>
        <w:t>A</w:t>
      </w:r>
      <w:r w:rsidR="00362C99" w:rsidRPr="000D6C34">
        <w:t>、</w:t>
      </w:r>
      <w:r w:rsidR="00362C99" w:rsidRPr="000D6C34">
        <w:rPr>
          <w:i/>
        </w:rPr>
        <w:t>C</w:t>
      </w:r>
      <w:r w:rsidR="00362C99" w:rsidRPr="000D6C34">
        <w:t>两点，电场力做功相同</w:t>
      </w:r>
    </w:p>
    <w:p w14:paraId="62EAE02E" w14:textId="77777777" w:rsidR="00362C99" w:rsidRPr="000D6C34" w:rsidRDefault="004F6A0E" w:rsidP="002755BD">
      <w:r>
        <w:t>（</w:t>
      </w:r>
      <w:r>
        <w:t>B</w:t>
      </w:r>
      <w:r>
        <w:t>）</w:t>
      </w:r>
      <w:r w:rsidR="00362C99" w:rsidRPr="000D6C34">
        <w:rPr>
          <w:i/>
        </w:rPr>
        <w:t>A</w:t>
      </w:r>
      <w:r w:rsidR="00362C99" w:rsidRPr="000D6C34">
        <w:t>、</w:t>
      </w:r>
      <w:r w:rsidR="00362C99" w:rsidRPr="000D6C34">
        <w:rPr>
          <w:i/>
        </w:rPr>
        <w:t>B</w:t>
      </w:r>
      <w:r w:rsidR="00362C99" w:rsidRPr="000D6C34">
        <w:t>、</w:t>
      </w:r>
      <w:r w:rsidR="00362C99" w:rsidRPr="000D6C34">
        <w:rPr>
          <w:i/>
        </w:rPr>
        <w:t>C</w:t>
      </w:r>
      <w:r w:rsidR="00362C99" w:rsidRPr="000D6C34">
        <w:t>三点的电场强度相同</w:t>
      </w:r>
    </w:p>
    <w:p w14:paraId="67A7273D" w14:textId="77777777" w:rsidR="00362C99" w:rsidRPr="000D6C34" w:rsidRDefault="004F6A0E" w:rsidP="002755BD">
      <w:r>
        <w:t>（</w:t>
      </w:r>
      <w:r>
        <w:t>C</w:t>
      </w:r>
      <w:r>
        <w:t>）</w:t>
      </w:r>
      <w:r w:rsidR="00362C99" w:rsidRPr="000D6C34">
        <w:t>电子在</w:t>
      </w:r>
      <w:r w:rsidR="00362C99" w:rsidRPr="000D6C34">
        <w:rPr>
          <w:i/>
        </w:rPr>
        <w:t>B</w:t>
      </w:r>
      <w:r w:rsidR="00362C99" w:rsidRPr="000D6C34">
        <w:t>点的电势能都大于在</w:t>
      </w:r>
      <w:r w:rsidR="00362C99" w:rsidRPr="000D6C34">
        <w:rPr>
          <w:i/>
        </w:rPr>
        <w:t>D</w:t>
      </w:r>
      <w:r w:rsidR="00362C99" w:rsidRPr="000D6C34">
        <w:t>点的电势能</w:t>
      </w:r>
    </w:p>
    <w:p w14:paraId="129949E5" w14:textId="04B213DC" w:rsidR="00362C99" w:rsidRPr="000D6C34" w:rsidRDefault="004F6A0E" w:rsidP="002755BD">
      <w:r>
        <w:t>（</w:t>
      </w:r>
      <w:r>
        <w:t>D</w:t>
      </w:r>
      <w:r>
        <w:t>）</w:t>
      </w:r>
      <w:r w:rsidR="00362C99" w:rsidRPr="000D6C34">
        <w:t>电势差</w:t>
      </w:r>
      <w:r w:rsidR="00362C99" w:rsidRPr="000D6C34">
        <w:rPr>
          <w:i/>
        </w:rPr>
        <w:t>U</w:t>
      </w:r>
      <w:r w:rsidR="00362C99" w:rsidRPr="000D6C34">
        <w:rPr>
          <w:i/>
          <w:vertAlign w:val="subscript"/>
        </w:rPr>
        <w:t>OA</w:t>
      </w:r>
      <w:r w:rsidR="00D64B86">
        <w:t xml:space="preserve"> = </w:t>
      </w:r>
      <w:r w:rsidR="00362C99" w:rsidRPr="000D6C34">
        <w:rPr>
          <w:i/>
        </w:rPr>
        <w:t>U</w:t>
      </w:r>
      <w:r w:rsidR="00362C99" w:rsidRPr="000D6C34">
        <w:rPr>
          <w:i/>
          <w:vertAlign w:val="subscript"/>
        </w:rPr>
        <w:t>AD</w:t>
      </w:r>
    </w:p>
    <w:p w14:paraId="1DB49DE6"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FF0000"/>
          <w:sz w:val="28"/>
          <w:szCs w:val="28"/>
        </w:rPr>
        <w:t xml:space="preserve">答案　</w:t>
      </w:r>
      <w:r w:rsidRPr="000D6C34">
        <w:rPr>
          <w:rFonts w:ascii="Times New Roman" w:hAnsi="Times New Roman" w:cs="Times New Roman"/>
          <w:b/>
          <w:sz w:val="28"/>
          <w:szCs w:val="28"/>
        </w:rPr>
        <w:t>A</w:t>
      </w:r>
    </w:p>
    <w:p w14:paraId="351A53E0" w14:textId="035B27ED"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0000FF"/>
          <w:sz w:val="28"/>
          <w:szCs w:val="28"/>
        </w:rPr>
        <w:t xml:space="preserve">解析　</w:t>
      </w:r>
      <w:r w:rsidRPr="000D6C34">
        <w:rPr>
          <w:rFonts w:ascii="Times New Roman" w:eastAsia="仿宋_GB2312" w:hAnsi="Times New Roman" w:cs="Times New Roman"/>
          <w:b/>
          <w:sz w:val="28"/>
          <w:szCs w:val="28"/>
        </w:rPr>
        <w:t>坐标原点</w:t>
      </w:r>
      <w:r w:rsidRPr="000D6C34">
        <w:rPr>
          <w:rFonts w:ascii="Times New Roman" w:eastAsia="仿宋_GB2312" w:hAnsi="Times New Roman" w:cs="Times New Roman"/>
          <w:b/>
          <w:i/>
          <w:sz w:val="28"/>
          <w:szCs w:val="28"/>
        </w:rPr>
        <w:t>O</w:t>
      </w:r>
      <w:r w:rsidRPr="000D6C34">
        <w:rPr>
          <w:rFonts w:ascii="Times New Roman" w:eastAsia="仿宋_GB2312" w:hAnsi="Times New Roman" w:cs="Times New Roman"/>
          <w:b/>
          <w:sz w:val="28"/>
          <w:szCs w:val="28"/>
        </w:rPr>
        <w:t>处固定电量为＋</w:t>
      </w:r>
      <w:r w:rsidRPr="000D6C34">
        <w:rPr>
          <w:rFonts w:ascii="Times New Roman" w:eastAsia="仿宋_GB2312" w:hAnsi="Times New Roman" w:cs="Times New Roman"/>
          <w:b/>
          <w:i/>
          <w:sz w:val="28"/>
          <w:szCs w:val="28"/>
        </w:rPr>
        <w:t>Q</w:t>
      </w:r>
      <w:r w:rsidRPr="000D6C34">
        <w:rPr>
          <w:rFonts w:ascii="Times New Roman" w:eastAsia="仿宋_GB2312" w:hAnsi="Times New Roman" w:cs="Times New Roman"/>
          <w:b/>
          <w:sz w:val="28"/>
          <w:szCs w:val="28"/>
        </w:rPr>
        <w:t>的点电荷，则</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A</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C</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B</w:t>
      </w:r>
      <w:r w:rsidR="0088414D">
        <w:rPr>
          <w:rFonts w:ascii="Times New Roman" w:eastAsia="仿宋_GB2312" w:hAnsi="Times New Roman" w:cs="Times New Roman"/>
          <w:b/>
          <w:sz w:val="28"/>
          <w:szCs w:val="28"/>
        </w:rPr>
        <w:t xml:space="preserve"> &gt; </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D</w:t>
      </w:r>
      <w:r w:rsidRPr="000D6C34">
        <w:rPr>
          <w:rFonts w:ascii="Times New Roman" w:eastAsia="仿宋_GB2312" w:hAnsi="Times New Roman" w:cs="Times New Roman"/>
          <w:b/>
          <w:sz w:val="28"/>
          <w:szCs w:val="28"/>
        </w:rPr>
        <w:t>，将电子由</w:t>
      </w:r>
      <w:r w:rsidRPr="000D6C34">
        <w:rPr>
          <w:rFonts w:ascii="Times New Roman" w:eastAsia="仿宋_GB2312" w:hAnsi="Times New Roman" w:cs="Times New Roman"/>
          <w:b/>
          <w:i/>
          <w:sz w:val="28"/>
          <w:szCs w:val="28"/>
        </w:rPr>
        <w:t>D</w:t>
      </w:r>
      <w:r w:rsidRPr="000D6C34">
        <w:rPr>
          <w:rFonts w:ascii="Times New Roman" w:eastAsia="仿宋_GB2312" w:hAnsi="Times New Roman" w:cs="Times New Roman"/>
          <w:b/>
          <w:sz w:val="28"/>
          <w:szCs w:val="28"/>
        </w:rPr>
        <w:t>分别移到</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C</w:t>
      </w:r>
      <w:r w:rsidRPr="000D6C34">
        <w:rPr>
          <w:rFonts w:ascii="Times New Roman" w:eastAsia="仿宋_GB2312" w:hAnsi="Times New Roman" w:cs="Times New Roman"/>
          <w:b/>
          <w:sz w:val="28"/>
          <w:szCs w:val="28"/>
        </w:rPr>
        <w:t>两点，电场力做功相同，故</w:t>
      </w:r>
      <w:r w:rsidRPr="000D6C34">
        <w:rPr>
          <w:rFonts w:ascii="Times New Roman" w:eastAsia="仿宋_GB2312" w:hAnsi="Times New Roman" w:cs="Times New Roman"/>
          <w:b/>
          <w:sz w:val="28"/>
          <w:szCs w:val="28"/>
        </w:rPr>
        <w:t>A</w:t>
      </w:r>
      <w:r w:rsidRPr="000D6C34">
        <w:rPr>
          <w:rFonts w:ascii="Times New Roman" w:eastAsia="仿宋_GB2312" w:hAnsi="Times New Roman" w:cs="Times New Roman"/>
          <w:b/>
          <w:sz w:val="28"/>
          <w:szCs w:val="28"/>
        </w:rPr>
        <w:t>正确。电势差</w:t>
      </w:r>
      <w:r w:rsidRPr="000D6C34">
        <w:rPr>
          <w:rFonts w:ascii="Times New Roman" w:eastAsia="仿宋_GB2312" w:hAnsi="Times New Roman" w:cs="Times New Roman"/>
          <w:b/>
          <w:i/>
          <w:sz w:val="28"/>
          <w:szCs w:val="28"/>
        </w:rPr>
        <w:t>U</w:t>
      </w:r>
      <w:r w:rsidRPr="000D6C34">
        <w:rPr>
          <w:rFonts w:ascii="Times New Roman" w:eastAsia="仿宋_GB2312" w:hAnsi="Times New Roman" w:cs="Times New Roman"/>
          <w:b/>
          <w:i/>
          <w:sz w:val="28"/>
          <w:szCs w:val="28"/>
          <w:vertAlign w:val="subscript"/>
        </w:rPr>
        <w:t>OA</w:t>
      </w:r>
      <w:r w:rsidR="0088414D">
        <w:rPr>
          <w:rFonts w:ascii="Times New Roman" w:eastAsia="仿宋_GB2312" w:hAnsi="Times New Roman" w:cs="Times New Roman"/>
          <w:b/>
          <w:sz w:val="28"/>
          <w:szCs w:val="28"/>
        </w:rPr>
        <w:t xml:space="preserve"> &gt; </w:t>
      </w:r>
      <w:r w:rsidRPr="000D6C34">
        <w:rPr>
          <w:rFonts w:ascii="Times New Roman" w:eastAsia="仿宋_GB2312" w:hAnsi="Times New Roman" w:cs="Times New Roman"/>
          <w:b/>
          <w:i/>
          <w:sz w:val="28"/>
          <w:szCs w:val="28"/>
        </w:rPr>
        <w:t>U</w:t>
      </w:r>
      <w:r w:rsidRPr="000D6C34">
        <w:rPr>
          <w:rFonts w:ascii="Times New Roman" w:eastAsia="仿宋_GB2312" w:hAnsi="Times New Roman" w:cs="Times New Roman"/>
          <w:b/>
          <w:i/>
          <w:sz w:val="28"/>
          <w:szCs w:val="28"/>
          <w:vertAlign w:val="subscript"/>
        </w:rPr>
        <w:t>AD</w:t>
      </w:r>
      <w:r w:rsidRPr="000D6C34">
        <w:rPr>
          <w:rFonts w:ascii="Times New Roman" w:eastAsia="仿宋_GB2312" w:hAnsi="Times New Roman" w:cs="Times New Roman"/>
          <w:b/>
          <w:sz w:val="28"/>
          <w:szCs w:val="28"/>
        </w:rPr>
        <w:t>，故</w:t>
      </w:r>
      <w:r w:rsidRPr="000D6C34">
        <w:rPr>
          <w:rFonts w:ascii="Times New Roman" w:eastAsia="仿宋_GB2312" w:hAnsi="Times New Roman" w:cs="Times New Roman"/>
          <w:b/>
          <w:sz w:val="28"/>
          <w:szCs w:val="28"/>
        </w:rPr>
        <w:t>D</w:t>
      </w:r>
      <w:r w:rsidRPr="000D6C34">
        <w:rPr>
          <w:rFonts w:ascii="Times New Roman" w:eastAsia="仿宋_GB2312" w:hAnsi="Times New Roman" w:cs="Times New Roman"/>
          <w:b/>
          <w:sz w:val="28"/>
          <w:szCs w:val="28"/>
        </w:rPr>
        <w:t>错误。由</w:t>
      </w:r>
      <w:r w:rsidRPr="000D6C34">
        <w:rPr>
          <w:rFonts w:ascii="Times New Roman" w:eastAsia="仿宋_GB2312" w:hAnsi="Times New Roman" w:cs="Times New Roman"/>
          <w:b/>
          <w:i/>
          <w:sz w:val="28"/>
          <w:szCs w:val="28"/>
        </w:rPr>
        <w:t>E</w:t>
      </w:r>
      <w:r w:rsidRPr="000D6C34">
        <w:rPr>
          <w:rFonts w:ascii="Times New Roman" w:eastAsia="仿宋_GB2312" w:hAnsi="Times New Roman" w:cs="Times New Roman"/>
          <w:b/>
          <w:sz w:val="28"/>
          <w:szCs w:val="28"/>
          <w:vertAlign w:val="subscript"/>
        </w:rPr>
        <w:t>p</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i/>
          <w:sz w:val="28"/>
          <w:szCs w:val="28"/>
        </w:rPr>
        <w:t>qφ</w:t>
      </w:r>
      <w:r w:rsidRPr="000D6C34">
        <w:rPr>
          <w:rFonts w:ascii="Times New Roman" w:eastAsia="仿宋_GB2312" w:hAnsi="Times New Roman" w:cs="Times New Roman"/>
          <w:b/>
          <w:sz w:val="28"/>
          <w:szCs w:val="28"/>
        </w:rPr>
        <w:t>知电子在</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点的电势能小于在</w:t>
      </w:r>
      <w:r w:rsidRPr="000D6C34">
        <w:rPr>
          <w:rFonts w:ascii="Times New Roman" w:eastAsia="仿宋_GB2312" w:hAnsi="Times New Roman" w:cs="Times New Roman"/>
          <w:b/>
          <w:i/>
          <w:sz w:val="28"/>
          <w:szCs w:val="28"/>
        </w:rPr>
        <w:t>D</w:t>
      </w:r>
      <w:r w:rsidRPr="000D6C34">
        <w:rPr>
          <w:rFonts w:ascii="Times New Roman" w:eastAsia="仿宋_GB2312" w:hAnsi="Times New Roman" w:cs="Times New Roman"/>
          <w:b/>
          <w:sz w:val="28"/>
          <w:szCs w:val="28"/>
        </w:rPr>
        <w:t>点的电势能，故</w:t>
      </w:r>
      <w:r w:rsidRPr="000D6C34">
        <w:rPr>
          <w:rFonts w:ascii="Times New Roman" w:eastAsia="仿宋_GB2312" w:hAnsi="Times New Roman" w:cs="Times New Roman"/>
          <w:b/>
          <w:sz w:val="28"/>
          <w:szCs w:val="28"/>
        </w:rPr>
        <w:t>C</w:t>
      </w:r>
      <w:r w:rsidRPr="000D6C34">
        <w:rPr>
          <w:rFonts w:ascii="Times New Roman" w:eastAsia="仿宋_GB2312" w:hAnsi="Times New Roman" w:cs="Times New Roman"/>
          <w:b/>
          <w:sz w:val="28"/>
          <w:szCs w:val="28"/>
        </w:rPr>
        <w:t>错误。</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C</w:t>
      </w:r>
      <w:r w:rsidRPr="000D6C34">
        <w:rPr>
          <w:rFonts w:ascii="Times New Roman" w:eastAsia="仿宋_GB2312" w:hAnsi="Times New Roman" w:cs="Times New Roman"/>
          <w:b/>
          <w:sz w:val="28"/>
          <w:szCs w:val="28"/>
        </w:rPr>
        <w:t>三点电场强度大小相等，方向不同，故</w:t>
      </w:r>
      <w:r w:rsidRPr="000D6C34">
        <w:rPr>
          <w:rFonts w:ascii="Times New Roman" w:eastAsia="仿宋_GB2312" w:hAnsi="Times New Roman" w:cs="Times New Roman"/>
          <w:b/>
          <w:sz w:val="28"/>
          <w:szCs w:val="28"/>
        </w:rPr>
        <w:t>B</w:t>
      </w:r>
      <w:r w:rsidRPr="000D6C34">
        <w:rPr>
          <w:rFonts w:ascii="Times New Roman" w:eastAsia="仿宋_GB2312" w:hAnsi="Times New Roman" w:cs="Times New Roman"/>
          <w:b/>
          <w:sz w:val="28"/>
          <w:szCs w:val="28"/>
        </w:rPr>
        <w:t>错误。</w:t>
      </w:r>
    </w:p>
    <w:p w14:paraId="4E10919D" w14:textId="3E066AC6" w:rsidR="00362C99" w:rsidRPr="000D6C34" w:rsidRDefault="002755BD"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anchor distT="0" distB="0" distL="114300" distR="114300" simplePos="0" relativeHeight="251697152" behindDoc="0" locked="0" layoutInCell="1" allowOverlap="1" wp14:anchorId="69E039F6" wp14:editId="0276EA44">
            <wp:simplePos x="0" y="0"/>
            <wp:positionH relativeFrom="column">
              <wp:posOffset>2876550</wp:posOffset>
            </wp:positionH>
            <wp:positionV relativeFrom="paragraph">
              <wp:posOffset>225425</wp:posOffset>
            </wp:positionV>
            <wp:extent cx="2343600" cy="1418400"/>
            <wp:effectExtent l="0" t="0" r="0" b="0"/>
            <wp:wrapSquare wrapText="largest"/>
            <wp:docPr id="1628" name="图片 1628" descr="E:\电子稿\金版教程（魏）\2016\3.6\课件-物理（高三一轮书\39WL5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E:\电子稿\金版教程（魏）\2016\3.6\课件-物理（高三一轮书\39WL578.tif"/>
                    <pic:cNvPicPr>
                      <a:picLocks noChangeAspect="1" noChangeArrowheads="1"/>
                    </pic:cNvPicPr>
                  </pic:nvPicPr>
                  <pic:blipFill>
                    <a:blip r:embed="rId157" r:link="rId158" cstate="print">
                      <a:extLst>
                        <a:ext uri="{28A0092B-C50C-407E-A947-70E740481C1C}">
                          <a14:useLocalDpi xmlns:a14="http://schemas.microsoft.com/office/drawing/2010/main" val="0"/>
                        </a:ext>
                      </a:extLst>
                    </a:blip>
                    <a:srcRect/>
                    <a:stretch>
                      <a:fillRect/>
                    </a:stretch>
                  </pic:blipFill>
                  <pic:spPr bwMode="auto">
                    <a:xfrm>
                      <a:off x="0" y="0"/>
                      <a:ext cx="2343600" cy="141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F1AAF" w14:textId="5179F661" w:rsidR="00362C99" w:rsidRPr="000D6C34" w:rsidRDefault="00362C99" w:rsidP="002755BD">
      <w:r w:rsidRPr="000D6C34">
        <w:t>2</w:t>
      </w:r>
      <w:r w:rsidRPr="000D6C34">
        <w:t>．</w:t>
      </w:r>
      <w:r w:rsidRPr="000D6C34">
        <w:rPr>
          <w:rFonts w:eastAsia="黑体"/>
        </w:rPr>
        <w:t>[2013·</w:t>
      </w:r>
      <w:r w:rsidRPr="000D6C34">
        <w:rPr>
          <w:rFonts w:eastAsia="黑体"/>
        </w:rPr>
        <w:t>山东高考</w:t>
      </w:r>
      <w:r w:rsidRPr="000D6C34">
        <w:rPr>
          <w:rFonts w:eastAsia="黑体"/>
        </w:rPr>
        <w:t>]</w:t>
      </w:r>
      <w:r w:rsidR="009A610A">
        <w:t>（</w:t>
      </w:r>
      <w:r w:rsidRPr="000D6C34">
        <w:t>多选</w:t>
      </w:r>
      <w:r w:rsidR="009A610A">
        <w:t>）</w:t>
      </w:r>
      <w:r w:rsidRPr="000D6C34">
        <w:t>如图所示，在</w:t>
      </w:r>
      <w:r w:rsidRPr="000D6C34">
        <w:rPr>
          <w:i/>
        </w:rPr>
        <w:t>x</w:t>
      </w:r>
      <w:r w:rsidRPr="000D6C34">
        <w:t>轴上相距为</w:t>
      </w:r>
      <w:r w:rsidRPr="000D6C34">
        <w:rPr>
          <w:i/>
        </w:rPr>
        <w:t>L</w:t>
      </w:r>
      <w:r w:rsidRPr="000D6C34">
        <w:t>的两点固定两个等量异种点电荷＋</w:t>
      </w:r>
      <w:r w:rsidRPr="000D6C34">
        <w:rPr>
          <w:i/>
        </w:rPr>
        <w:t>Q</w:t>
      </w:r>
      <w:r w:rsidRPr="000D6C34">
        <w:t>、－</w:t>
      </w:r>
      <w:r w:rsidRPr="000D6C34">
        <w:rPr>
          <w:i/>
        </w:rPr>
        <w:t>Q</w:t>
      </w:r>
      <w:r w:rsidRPr="000D6C34">
        <w:t>，虚线是以＋</w:t>
      </w:r>
      <w:r w:rsidRPr="000D6C34">
        <w:rPr>
          <w:i/>
        </w:rPr>
        <w:t>Q</w:t>
      </w:r>
      <w:r w:rsidRPr="000D6C34">
        <w:t>所在点为圆心、</w:t>
      </w:r>
      <w:r w:rsidRPr="000D6C34">
        <w:fldChar w:fldCharType="begin"/>
      </w:r>
      <w:r w:rsidRPr="000D6C34">
        <w:instrText>eq \f(</w:instrText>
      </w:r>
      <w:r w:rsidRPr="000D6C34">
        <w:rPr>
          <w:i/>
        </w:rPr>
        <w:instrText>L,</w:instrText>
      </w:r>
      <w:r w:rsidRPr="000D6C34">
        <w:instrText>2)</w:instrText>
      </w:r>
      <w:r w:rsidRPr="000D6C34">
        <w:fldChar w:fldCharType="end"/>
      </w:r>
      <w:r w:rsidRPr="000D6C34">
        <w:t>为半径的圆</w:t>
      </w:r>
      <w:r w:rsidRPr="002755BD">
        <w:t>，</w:t>
      </w:r>
      <w:r w:rsidRPr="002755BD">
        <w:t>a</w:t>
      </w:r>
      <w:r w:rsidRPr="002755BD">
        <w:t>、</w:t>
      </w:r>
      <w:r w:rsidRPr="002755BD">
        <w:t>b</w:t>
      </w:r>
      <w:r w:rsidRPr="002755BD">
        <w:t>、</w:t>
      </w:r>
      <w:r w:rsidRPr="002755BD">
        <w:t>c</w:t>
      </w:r>
      <w:r w:rsidRPr="002755BD">
        <w:t>、</w:t>
      </w:r>
      <w:r w:rsidRPr="002755BD">
        <w:t>d</w:t>
      </w:r>
      <w:r w:rsidRPr="002755BD">
        <w:t>是</w:t>
      </w:r>
      <w:r w:rsidRPr="000D6C34">
        <w:t>圆上的四个点，其中</w:t>
      </w:r>
      <w:r w:rsidRPr="002755BD">
        <w:t>a</w:t>
      </w:r>
      <w:r w:rsidRPr="002755BD">
        <w:t>、</w:t>
      </w:r>
      <w:r w:rsidRPr="002755BD">
        <w:t>c</w:t>
      </w:r>
      <w:r w:rsidRPr="000D6C34">
        <w:t>两点在</w:t>
      </w:r>
      <w:r w:rsidRPr="000D6C34">
        <w:rPr>
          <w:i/>
        </w:rPr>
        <w:t>x</w:t>
      </w:r>
      <w:r w:rsidRPr="000D6C34">
        <w:t>轴上，</w:t>
      </w:r>
      <w:r w:rsidRPr="002755BD">
        <w:t>b</w:t>
      </w:r>
      <w:r w:rsidRPr="002755BD">
        <w:t>、</w:t>
      </w:r>
      <w:r w:rsidRPr="002755BD">
        <w:t>d</w:t>
      </w:r>
      <w:r w:rsidRPr="000D6C34">
        <w:t>两点关于</w:t>
      </w:r>
      <w:r w:rsidRPr="000D6C34">
        <w:rPr>
          <w:i/>
        </w:rPr>
        <w:t>x</w:t>
      </w:r>
      <w:r w:rsidRPr="000D6C34">
        <w:t>轴对称。下列判断正确的是</w:t>
      </w:r>
      <w:r w:rsidR="009A610A">
        <w:t>（</w:t>
      </w:r>
      <w:r w:rsidR="002755BD">
        <w:rPr>
          <w:rFonts w:hint="eastAsia"/>
        </w:rPr>
        <w:t xml:space="preserve">    </w:t>
      </w:r>
      <w:r w:rsidR="009A610A">
        <w:t>）</w:t>
      </w:r>
    </w:p>
    <w:p w14:paraId="149FA5EF" w14:textId="77777777" w:rsidR="00362C99" w:rsidRPr="002755BD" w:rsidRDefault="004F6A0E" w:rsidP="002755BD">
      <w:r>
        <w:t>（</w:t>
      </w:r>
      <w:r>
        <w:t>A</w:t>
      </w:r>
      <w:r>
        <w:t>）</w:t>
      </w:r>
      <w:r w:rsidR="00362C99" w:rsidRPr="002755BD">
        <w:t>b</w:t>
      </w:r>
      <w:r w:rsidR="00362C99" w:rsidRPr="002755BD">
        <w:t>、</w:t>
      </w:r>
      <w:r w:rsidR="00362C99" w:rsidRPr="002755BD">
        <w:t>d</w:t>
      </w:r>
      <w:r w:rsidR="00362C99" w:rsidRPr="002755BD">
        <w:t>两点处的电势相同</w:t>
      </w:r>
    </w:p>
    <w:p w14:paraId="4BAD8D20" w14:textId="77777777" w:rsidR="00362C99" w:rsidRPr="002755BD" w:rsidRDefault="004F6A0E" w:rsidP="002755BD">
      <w:r w:rsidRPr="002755BD">
        <w:t>（</w:t>
      </w:r>
      <w:r w:rsidRPr="002755BD">
        <w:t>B</w:t>
      </w:r>
      <w:r w:rsidRPr="002755BD">
        <w:t>）</w:t>
      </w:r>
      <w:r w:rsidR="00362C99" w:rsidRPr="002755BD">
        <w:t>四个点中</w:t>
      </w:r>
      <w:r w:rsidR="00362C99" w:rsidRPr="002755BD">
        <w:t>c</w:t>
      </w:r>
      <w:r w:rsidR="00362C99" w:rsidRPr="002755BD">
        <w:t>点处的电势最低</w:t>
      </w:r>
    </w:p>
    <w:p w14:paraId="5C0BF384" w14:textId="77777777" w:rsidR="00362C99" w:rsidRPr="000D6C34" w:rsidRDefault="004F6A0E" w:rsidP="002755BD">
      <w:r w:rsidRPr="002755BD">
        <w:t>（</w:t>
      </w:r>
      <w:r w:rsidRPr="002755BD">
        <w:t>C</w:t>
      </w:r>
      <w:r w:rsidRPr="002755BD">
        <w:t>）</w:t>
      </w:r>
      <w:r w:rsidR="00362C99" w:rsidRPr="002755BD">
        <w:t>b</w:t>
      </w:r>
      <w:r w:rsidR="00362C99" w:rsidRPr="002755BD">
        <w:t>、</w:t>
      </w:r>
      <w:r w:rsidR="00362C99" w:rsidRPr="002755BD">
        <w:t>d</w:t>
      </w:r>
      <w:r w:rsidR="00362C99" w:rsidRPr="002755BD">
        <w:t>两点</w:t>
      </w:r>
      <w:r w:rsidR="00362C99" w:rsidRPr="000D6C34">
        <w:t>处的电场强度相同</w:t>
      </w:r>
    </w:p>
    <w:p w14:paraId="518A0890" w14:textId="77777777" w:rsidR="00362C99" w:rsidRPr="000D6C34" w:rsidRDefault="004F6A0E" w:rsidP="002755BD">
      <w:r>
        <w:t>（</w:t>
      </w:r>
      <w:r>
        <w:t>D</w:t>
      </w:r>
      <w:r>
        <w:t>）</w:t>
      </w:r>
      <w:r w:rsidR="00362C99" w:rsidRPr="000D6C34">
        <w:t>将一试探电荷＋</w:t>
      </w:r>
      <w:r w:rsidR="00362C99" w:rsidRPr="000D6C34">
        <w:rPr>
          <w:i/>
        </w:rPr>
        <w:t>q</w:t>
      </w:r>
      <w:r w:rsidR="00362C99" w:rsidRPr="000D6C34">
        <w:t>沿圆周由</w:t>
      </w:r>
      <w:r w:rsidR="00362C99" w:rsidRPr="002755BD">
        <w:t>a</w:t>
      </w:r>
      <w:r w:rsidR="00362C99" w:rsidRPr="002755BD">
        <w:t>点移至</w:t>
      </w:r>
      <w:r w:rsidR="00362C99" w:rsidRPr="002755BD">
        <w:t>c</w:t>
      </w:r>
      <w:r w:rsidR="00362C99" w:rsidRPr="000D6C34">
        <w:t>点，＋</w:t>
      </w:r>
      <w:r w:rsidR="00362C99" w:rsidRPr="000D6C34">
        <w:rPr>
          <w:i/>
        </w:rPr>
        <w:t>q</w:t>
      </w:r>
      <w:r w:rsidR="00362C99" w:rsidRPr="000D6C34">
        <w:t>的电势能减小</w:t>
      </w:r>
    </w:p>
    <w:p w14:paraId="37774E96"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FF0000"/>
          <w:sz w:val="28"/>
          <w:szCs w:val="28"/>
        </w:rPr>
        <w:t xml:space="preserve">答案　</w:t>
      </w:r>
      <w:r w:rsidRPr="000D6C34">
        <w:rPr>
          <w:rFonts w:ascii="Times New Roman" w:hAnsi="Times New Roman" w:cs="Times New Roman"/>
          <w:b/>
          <w:sz w:val="28"/>
          <w:szCs w:val="28"/>
        </w:rPr>
        <w:t>ABD</w:t>
      </w:r>
    </w:p>
    <w:p w14:paraId="770E94E6" w14:textId="77777777"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黑体" w:hAnsi="Times New Roman" w:cs="Times New Roman"/>
          <w:b/>
          <w:color w:val="0000FF"/>
          <w:sz w:val="28"/>
          <w:szCs w:val="28"/>
        </w:rPr>
        <w:lastRenderedPageBreak/>
        <w:t xml:space="preserve">解析　</w:t>
      </w:r>
      <w:r w:rsidRPr="000D6C34">
        <w:rPr>
          <w:rFonts w:ascii="Times New Roman" w:eastAsia="仿宋_GB2312" w:hAnsi="Times New Roman" w:cs="Times New Roman"/>
          <w:b/>
          <w:noProof/>
          <w:sz w:val="28"/>
          <w:szCs w:val="28"/>
        </w:rPr>
        <w:drawing>
          <wp:inline distT="0" distB="0" distL="0" distR="0" wp14:anchorId="517E717C" wp14:editId="25E94E8B">
            <wp:extent cx="1400175" cy="1257300"/>
            <wp:effectExtent l="0" t="0" r="0" b="0"/>
            <wp:docPr id="1629" name="图片 1629" descr="E:\电子稿\金版教程（魏）\2016\3.6\课件-物理（高三一轮书\39WL5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E:\电子稿\金版教程（魏）\2016\3.6\课件-物理（高三一轮书\39WL579.tif"/>
                    <pic:cNvPicPr>
                      <a:picLocks noChangeAspect="1" noChangeArrowheads="1"/>
                    </pic:cNvPicPr>
                  </pic:nvPicPr>
                  <pic:blipFill>
                    <a:blip r:embed="rId159" r:link="rId160" cstate="print">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14:paraId="0573358B"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仿宋_GB2312" w:hAnsi="Times New Roman" w:cs="Times New Roman"/>
          <w:b/>
          <w:sz w:val="28"/>
          <w:szCs w:val="28"/>
        </w:rPr>
        <w:t>等量异种点电荷的电场线及等势线的分布如图所示。由于</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d</w:t>
      </w:r>
      <w:r w:rsidRPr="000D6C34">
        <w:rPr>
          <w:rFonts w:ascii="Times New Roman" w:eastAsia="仿宋_GB2312" w:hAnsi="Times New Roman" w:cs="Times New Roman"/>
          <w:b/>
          <w:sz w:val="28"/>
          <w:szCs w:val="28"/>
        </w:rPr>
        <w:t>两点关于</w:t>
      </w:r>
      <w:r w:rsidRPr="000D6C34">
        <w:rPr>
          <w:rFonts w:ascii="Times New Roman" w:eastAsia="仿宋_GB2312" w:hAnsi="Times New Roman" w:cs="Times New Roman"/>
          <w:b/>
          <w:i/>
          <w:sz w:val="28"/>
          <w:szCs w:val="28"/>
        </w:rPr>
        <w:t>x</w:t>
      </w:r>
      <w:r w:rsidRPr="000D6C34">
        <w:rPr>
          <w:rFonts w:ascii="Times New Roman" w:eastAsia="仿宋_GB2312" w:hAnsi="Times New Roman" w:cs="Times New Roman"/>
          <w:b/>
          <w:sz w:val="28"/>
          <w:szCs w:val="28"/>
        </w:rPr>
        <w:t>轴对称，故</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d</w:t>
      </w:r>
      <w:r w:rsidRPr="000D6C34">
        <w:rPr>
          <w:rFonts w:ascii="Times New Roman" w:eastAsia="仿宋_GB2312" w:hAnsi="Times New Roman" w:cs="Times New Roman"/>
          <w:b/>
          <w:sz w:val="28"/>
          <w:szCs w:val="28"/>
        </w:rPr>
        <w:t>两点电势相等，</w:t>
      </w:r>
      <w:r w:rsidRPr="000D6C34">
        <w:rPr>
          <w:rFonts w:ascii="Times New Roman" w:eastAsia="仿宋_GB2312" w:hAnsi="Times New Roman" w:cs="Times New Roman"/>
          <w:b/>
          <w:sz w:val="28"/>
          <w:szCs w:val="28"/>
        </w:rPr>
        <w:t>A</w:t>
      </w:r>
      <w:r w:rsidRPr="000D6C34">
        <w:rPr>
          <w:rFonts w:ascii="Times New Roman" w:eastAsia="仿宋_GB2312" w:hAnsi="Times New Roman" w:cs="Times New Roman"/>
          <w:b/>
          <w:sz w:val="28"/>
          <w:szCs w:val="28"/>
        </w:rPr>
        <w:t>项正确；</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c</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d</w:t>
      </w:r>
      <w:r w:rsidRPr="000D6C34">
        <w:rPr>
          <w:rFonts w:ascii="Times New Roman" w:eastAsia="仿宋_GB2312" w:hAnsi="Times New Roman" w:cs="Times New Roman"/>
          <w:b/>
          <w:sz w:val="28"/>
          <w:szCs w:val="28"/>
        </w:rPr>
        <w:t>四个点中，</w:t>
      </w:r>
      <w:r w:rsidRPr="000D6C34">
        <w:rPr>
          <w:rFonts w:ascii="Times New Roman" w:eastAsia="仿宋_GB2312" w:hAnsi="Times New Roman" w:cs="Times New Roman"/>
          <w:b/>
          <w:i/>
          <w:sz w:val="28"/>
          <w:szCs w:val="28"/>
        </w:rPr>
        <w:t>c</w:t>
      </w:r>
      <w:r w:rsidRPr="000D6C34">
        <w:rPr>
          <w:rFonts w:ascii="Times New Roman" w:eastAsia="仿宋_GB2312" w:hAnsi="Times New Roman" w:cs="Times New Roman"/>
          <w:b/>
          <w:sz w:val="28"/>
          <w:szCs w:val="28"/>
        </w:rPr>
        <w:t>点电势为零，其余各点的电势均大于零，故</w:t>
      </w:r>
      <w:r w:rsidRPr="000D6C34">
        <w:rPr>
          <w:rFonts w:ascii="Times New Roman" w:eastAsia="仿宋_GB2312" w:hAnsi="Times New Roman" w:cs="Times New Roman"/>
          <w:b/>
          <w:sz w:val="28"/>
          <w:szCs w:val="28"/>
        </w:rPr>
        <w:t>B</w:t>
      </w:r>
      <w:r w:rsidRPr="000D6C34">
        <w:rPr>
          <w:rFonts w:ascii="Times New Roman" w:eastAsia="仿宋_GB2312" w:hAnsi="Times New Roman" w:cs="Times New Roman"/>
          <w:b/>
          <w:sz w:val="28"/>
          <w:szCs w:val="28"/>
        </w:rPr>
        <w:t>项正确；</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d</w:t>
      </w:r>
      <w:r w:rsidRPr="000D6C34">
        <w:rPr>
          <w:rFonts w:ascii="Times New Roman" w:eastAsia="仿宋_GB2312" w:hAnsi="Times New Roman" w:cs="Times New Roman"/>
          <w:b/>
          <w:sz w:val="28"/>
          <w:szCs w:val="28"/>
        </w:rPr>
        <w:t>两点的电场强度大小相等，方向不同，故</w:t>
      </w:r>
      <w:r w:rsidRPr="000D6C34">
        <w:rPr>
          <w:rFonts w:ascii="Times New Roman" w:eastAsia="仿宋_GB2312" w:hAnsi="Times New Roman" w:cs="Times New Roman"/>
          <w:b/>
          <w:sz w:val="28"/>
          <w:szCs w:val="28"/>
        </w:rPr>
        <w:t>C</w:t>
      </w:r>
      <w:r w:rsidRPr="000D6C34">
        <w:rPr>
          <w:rFonts w:ascii="Times New Roman" w:eastAsia="仿宋_GB2312" w:hAnsi="Times New Roman" w:cs="Times New Roman"/>
          <w:b/>
          <w:sz w:val="28"/>
          <w:szCs w:val="28"/>
        </w:rPr>
        <w:t>项错；将一正的试探电荷由</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点移动到</w:t>
      </w:r>
      <w:r w:rsidRPr="000D6C34">
        <w:rPr>
          <w:rFonts w:ascii="Times New Roman" w:eastAsia="仿宋_GB2312" w:hAnsi="Times New Roman" w:cs="Times New Roman"/>
          <w:b/>
          <w:i/>
          <w:sz w:val="28"/>
          <w:szCs w:val="28"/>
        </w:rPr>
        <w:t>c</w:t>
      </w:r>
      <w:r w:rsidRPr="000D6C34">
        <w:rPr>
          <w:rFonts w:ascii="Times New Roman" w:eastAsia="仿宋_GB2312" w:hAnsi="Times New Roman" w:cs="Times New Roman"/>
          <w:b/>
          <w:sz w:val="28"/>
          <w:szCs w:val="28"/>
        </w:rPr>
        <w:t>点的过程中，由于</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点电势高于</w:t>
      </w:r>
      <w:r w:rsidRPr="000D6C34">
        <w:rPr>
          <w:rFonts w:ascii="Times New Roman" w:eastAsia="仿宋_GB2312" w:hAnsi="Times New Roman" w:cs="Times New Roman"/>
          <w:b/>
          <w:i/>
          <w:sz w:val="28"/>
          <w:szCs w:val="28"/>
        </w:rPr>
        <w:t>c</w:t>
      </w:r>
      <w:r w:rsidRPr="000D6C34">
        <w:rPr>
          <w:rFonts w:ascii="Times New Roman" w:eastAsia="仿宋_GB2312" w:hAnsi="Times New Roman" w:cs="Times New Roman"/>
          <w:b/>
          <w:sz w:val="28"/>
          <w:szCs w:val="28"/>
        </w:rPr>
        <w:t>点电势，故该电荷的电势能减小，</w:t>
      </w:r>
      <w:r w:rsidRPr="000D6C34">
        <w:rPr>
          <w:rFonts w:ascii="Times New Roman" w:eastAsia="仿宋_GB2312" w:hAnsi="Times New Roman" w:cs="Times New Roman"/>
          <w:b/>
          <w:sz w:val="28"/>
          <w:szCs w:val="28"/>
        </w:rPr>
        <w:t>D</w:t>
      </w:r>
      <w:r w:rsidRPr="000D6C34">
        <w:rPr>
          <w:rFonts w:ascii="Times New Roman" w:eastAsia="仿宋_GB2312" w:hAnsi="Times New Roman" w:cs="Times New Roman"/>
          <w:b/>
          <w:sz w:val="28"/>
          <w:szCs w:val="28"/>
        </w:rPr>
        <w:t>项正确。</w:t>
      </w:r>
    </w:p>
    <w:p w14:paraId="2FD9BDE2" w14:textId="4C9AF712" w:rsidR="00362C99" w:rsidRPr="000D6C34" w:rsidRDefault="00362C99" w:rsidP="004823F0">
      <w:pPr>
        <w:pStyle w:val="3"/>
      </w:pPr>
      <w:r w:rsidRPr="000D6C34">
        <w:t>考点</w:t>
      </w:r>
      <w:r w:rsidR="00144AEC">
        <w:rPr>
          <w:noProof/>
        </w:rPr>
        <w:t>2</w:t>
      </w:r>
      <w:r w:rsidRPr="000D6C34">
        <w:t xml:space="preserve">　根据粒子运动的轨迹、等势面进行相关问题的判断</w:t>
      </w:r>
      <w:r w:rsidR="004823F0">
        <w:rPr>
          <w:rFonts w:hint="eastAsia"/>
        </w:rPr>
        <w:t xml:space="preserve"> </w:t>
      </w:r>
      <w:r w:rsidRPr="000D6C34">
        <w:t>解题技巧</w:t>
      </w:r>
    </w:p>
    <w:p w14:paraId="3F44F58F"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52F12153" wp14:editId="36F624EB">
            <wp:extent cx="3038475" cy="238125"/>
            <wp:effectExtent l="0" t="0" r="0" b="0"/>
            <wp:docPr id="1632" name="图片 1632"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E:\电子稿\金版教程（魏）\2016\3.6\课件-物理（高三一轮书\考点解读.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38D5274" w14:textId="77777777" w:rsidR="00362C99" w:rsidRPr="000D6C34" w:rsidRDefault="00362C99" w:rsidP="004823F0">
      <w:r w:rsidRPr="000D6C34">
        <w:t>1</w:t>
      </w:r>
      <w:r w:rsidRPr="000D6C34">
        <w:t>．</w:t>
      </w:r>
      <w:r w:rsidRPr="000D6C34">
        <w:rPr>
          <w:rFonts w:hAnsi="宋体"/>
        </w:rPr>
        <w:t>“</w:t>
      </w:r>
      <w:r w:rsidRPr="000D6C34">
        <w:t>运动与力两线法</w:t>
      </w:r>
      <w:r w:rsidRPr="000D6C34">
        <w:rPr>
          <w:rFonts w:hAnsi="宋体"/>
        </w:rPr>
        <w:t>”</w:t>
      </w:r>
      <w:r w:rsidRPr="000D6C34">
        <w:t>——</w:t>
      </w:r>
      <w:r w:rsidRPr="000D6C34">
        <w:t>画出</w:t>
      </w:r>
      <w:r w:rsidRPr="000D6C34">
        <w:rPr>
          <w:rFonts w:hAnsi="宋体"/>
        </w:rPr>
        <w:t>“</w:t>
      </w:r>
      <w:r w:rsidRPr="000D6C34">
        <w:t>速度线</w:t>
      </w:r>
      <w:r w:rsidRPr="000D6C34">
        <w:rPr>
          <w:rFonts w:hAnsi="宋体"/>
        </w:rPr>
        <w:t>”</w:t>
      </w:r>
      <w:r w:rsidR="009A610A">
        <w:t>（</w:t>
      </w:r>
      <w:r w:rsidRPr="000D6C34">
        <w:t>运动轨迹在某一位置的切线</w:t>
      </w:r>
      <w:r w:rsidR="009A610A">
        <w:t>）</w:t>
      </w:r>
      <w:r w:rsidRPr="000D6C34">
        <w:t>与</w:t>
      </w:r>
      <w:r w:rsidRPr="000D6C34">
        <w:rPr>
          <w:rFonts w:hAnsi="宋体"/>
        </w:rPr>
        <w:t>“</w:t>
      </w:r>
      <w:r w:rsidRPr="000D6C34">
        <w:t>力线</w:t>
      </w:r>
      <w:r w:rsidRPr="000D6C34">
        <w:rPr>
          <w:rFonts w:hAnsi="宋体"/>
        </w:rPr>
        <w:t>”</w:t>
      </w:r>
      <w:r w:rsidR="009A610A">
        <w:t>（</w:t>
      </w:r>
      <w:r w:rsidRPr="000D6C34">
        <w:t>在同一位置垂直等势面的方向且指向轨迹的凹侧</w:t>
      </w:r>
      <w:r w:rsidR="009A610A">
        <w:t>）</w:t>
      </w:r>
      <w:r w:rsidRPr="000D6C34">
        <w:t>，从二者的夹角情况来分析带电粒子做曲线运动的情况。</w:t>
      </w:r>
    </w:p>
    <w:p w14:paraId="1CCB9742" w14:textId="77777777" w:rsidR="004823F0" w:rsidRDefault="00362C99" w:rsidP="004823F0">
      <w:r w:rsidRPr="000D6C34">
        <w:t>2</w:t>
      </w:r>
      <w:r w:rsidRPr="000D6C34">
        <w:t>．电荷的正负、场强的方向</w:t>
      </w:r>
      <w:r w:rsidR="009A610A">
        <w:t>（</w:t>
      </w:r>
      <w:r w:rsidRPr="000D6C34">
        <w:t>或等势面电势的高低</w:t>
      </w:r>
      <w:r w:rsidR="009A610A">
        <w:t>）</w:t>
      </w:r>
      <w:r w:rsidRPr="000D6C34">
        <w:t>，是题目中相互制约的两个方面。若已知其中一个，可分析另一个。</w:t>
      </w:r>
    </w:p>
    <w:p w14:paraId="6FA10E5E" w14:textId="7D0AA792" w:rsidR="00362C99" w:rsidRPr="000D6C34" w:rsidRDefault="00362C99" w:rsidP="004823F0">
      <w:r w:rsidRPr="000D6C34">
        <w:rPr>
          <w:rFonts w:hint="eastAsia"/>
          <w:noProof/>
        </w:rPr>
        <w:drawing>
          <wp:inline distT="0" distB="0" distL="0" distR="0" wp14:anchorId="77E29033" wp14:editId="7F994B99">
            <wp:extent cx="3038475" cy="238125"/>
            <wp:effectExtent l="0" t="0" r="0" b="0"/>
            <wp:docPr id="1633" name="图片 1633"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E:\电子稿\金版教程（魏）\2016\3.6\课件-物理（高三一轮书\典例示法.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8BFE1D9" w14:textId="09E57C37" w:rsidR="00362C99" w:rsidRPr="000D6C34" w:rsidRDefault="004823F0" w:rsidP="004823F0">
      <w:r w:rsidRPr="000D6C34">
        <w:rPr>
          <w:rFonts w:hint="eastAsia"/>
          <w:noProof/>
        </w:rPr>
        <w:drawing>
          <wp:anchor distT="0" distB="0" distL="114300" distR="114300" simplePos="0" relativeHeight="251698176" behindDoc="0" locked="0" layoutInCell="1" allowOverlap="1" wp14:anchorId="122E234F" wp14:editId="770A787A">
            <wp:simplePos x="0" y="0"/>
            <wp:positionH relativeFrom="column">
              <wp:posOffset>3876675</wp:posOffset>
            </wp:positionH>
            <wp:positionV relativeFrom="paragraph">
              <wp:posOffset>21155</wp:posOffset>
            </wp:positionV>
            <wp:extent cx="1494000" cy="1573200"/>
            <wp:effectExtent l="0" t="0" r="0" b="8255"/>
            <wp:wrapSquare wrapText="largest"/>
            <wp:docPr id="1634" name="图片 1634" descr="80WL梅3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80WL梅316.tif"/>
                    <pic:cNvPicPr>
                      <a:picLocks noChangeAspect="1" noChangeArrowheads="1"/>
                    </pic:cNvPicPr>
                  </pic:nvPicPr>
                  <pic:blipFill>
                    <a:blip r:embed="rId161" r:link="rId162" cstate="print">
                      <a:extLst>
                        <a:ext uri="{28A0092B-C50C-407E-A947-70E740481C1C}">
                          <a14:useLocalDpi xmlns:a14="http://schemas.microsoft.com/office/drawing/2010/main" val="0"/>
                        </a:ext>
                      </a:extLst>
                    </a:blip>
                    <a:srcRect/>
                    <a:stretch>
                      <a:fillRect/>
                    </a:stretch>
                  </pic:blipFill>
                  <pic:spPr bwMode="auto">
                    <a:xfrm>
                      <a:off x="0" y="0"/>
                      <a:ext cx="1494000" cy="15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rPr>
          <w:rFonts w:eastAsia="黑体"/>
        </w:rPr>
        <w:t>例</w:t>
      </w:r>
      <w:r w:rsidR="00362C99" w:rsidRPr="000D6C34">
        <w:rPr>
          <w:rFonts w:eastAsia="黑体"/>
        </w:rPr>
        <w:t>2</w:t>
      </w:r>
      <w:r w:rsidR="00362C99" w:rsidRPr="000D6C34">
        <w:rPr>
          <w:rFonts w:eastAsia="黑体"/>
        </w:rPr>
        <w:t xml:space="preserve">　</w:t>
      </w:r>
      <w:r w:rsidR="009A610A">
        <w:t>（</w:t>
      </w:r>
      <w:r w:rsidR="00362C99" w:rsidRPr="000D6C34">
        <w:t>多选</w:t>
      </w:r>
      <w:r w:rsidR="009A610A">
        <w:t>）</w:t>
      </w:r>
      <w:r w:rsidR="00362C99" w:rsidRPr="000D6C34">
        <w:t>如图所示，虚线</w:t>
      </w:r>
      <w:r w:rsidR="00362C99" w:rsidRPr="004823F0">
        <w:t>a</w:t>
      </w:r>
      <w:r w:rsidR="00362C99" w:rsidRPr="004823F0">
        <w:t>，</w:t>
      </w:r>
      <w:r w:rsidR="00362C99" w:rsidRPr="004823F0">
        <w:t>b</w:t>
      </w:r>
      <w:r w:rsidR="00362C99" w:rsidRPr="004823F0">
        <w:t>，</w:t>
      </w:r>
      <w:r w:rsidR="00362C99" w:rsidRPr="004823F0">
        <w:t>c</w:t>
      </w:r>
      <w:r w:rsidR="00362C99" w:rsidRPr="000D6C34">
        <w:t>表示电场中的三个等势面与纸平面的交线，且相邻等势面之间的电势差相等。实线为一带正电荷粒子仅在电场力作用下通过该区域时的运动轨迹，</w:t>
      </w:r>
      <w:r w:rsidR="00362C99" w:rsidRPr="004823F0">
        <w:t>M</w:t>
      </w:r>
      <w:r w:rsidR="00362C99" w:rsidRPr="004823F0">
        <w:t>，</w:t>
      </w:r>
      <w:r w:rsidR="00362C99" w:rsidRPr="004823F0">
        <w:t>N</w:t>
      </w:r>
      <w:r w:rsidR="00362C99" w:rsidRPr="000D6C34">
        <w:t>是这条轨迹上的两点，则下面说法中正确的</w:t>
      </w:r>
      <w:commentRangeStart w:id="40"/>
      <w:r w:rsidR="00362C99" w:rsidRPr="000D6C34">
        <w:t>是</w:t>
      </w:r>
      <w:commentRangeEnd w:id="40"/>
      <w:r>
        <w:rPr>
          <w:rStyle w:val="a5"/>
        </w:rPr>
        <w:commentReference w:id="40"/>
      </w:r>
      <w:r w:rsidR="009A610A">
        <w:t>（</w:t>
      </w:r>
      <w:r>
        <w:rPr>
          <w:rFonts w:hint="eastAsia"/>
        </w:rPr>
        <w:t xml:space="preserve">    </w:t>
      </w:r>
      <w:r w:rsidR="009A610A">
        <w:t>）</w:t>
      </w:r>
    </w:p>
    <w:p w14:paraId="744847F3" w14:textId="77777777" w:rsidR="00362C99" w:rsidRPr="000D6C34" w:rsidRDefault="004F6A0E" w:rsidP="004823F0">
      <w:r>
        <w:t>（</w:t>
      </w:r>
      <w:r>
        <w:t>A</w:t>
      </w:r>
      <w:r>
        <w:t>）</w:t>
      </w:r>
      <w:r w:rsidR="00362C99" w:rsidRPr="000D6C34">
        <w:t>三个等势面中，</w:t>
      </w:r>
      <w:r w:rsidR="00362C99" w:rsidRPr="004823F0">
        <w:t>a</w:t>
      </w:r>
      <w:r w:rsidR="00362C99" w:rsidRPr="004823F0">
        <w:t>的</w:t>
      </w:r>
      <w:r w:rsidR="00362C99" w:rsidRPr="000D6C34">
        <w:t>电势最高</w:t>
      </w:r>
    </w:p>
    <w:p w14:paraId="13FD3AE1" w14:textId="77777777" w:rsidR="00362C99" w:rsidRPr="000D6C34" w:rsidRDefault="004F6A0E" w:rsidP="004823F0">
      <w:r>
        <w:t>（</w:t>
      </w:r>
      <w:r>
        <w:t>B</w:t>
      </w:r>
      <w:r>
        <w:t>）</w:t>
      </w:r>
      <w:r w:rsidR="00362C99" w:rsidRPr="000D6C34">
        <w:t>对于</w:t>
      </w:r>
      <w:r w:rsidR="00362C99" w:rsidRPr="004823F0">
        <w:t>M</w:t>
      </w:r>
      <w:r w:rsidR="00362C99" w:rsidRPr="004823F0">
        <w:t>，</w:t>
      </w:r>
      <w:r w:rsidR="00362C99" w:rsidRPr="004823F0">
        <w:t>N</w:t>
      </w:r>
      <w:r w:rsidR="00362C99" w:rsidRPr="004823F0">
        <w:t>两点</w:t>
      </w:r>
      <w:r w:rsidR="00362C99" w:rsidRPr="000D6C34">
        <w:t>，带电粒子通过</w:t>
      </w:r>
      <w:r w:rsidR="00362C99" w:rsidRPr="004823F0">
        <w:t>M</w:t>
      </w:r>
      <w:r w:rsidR="00362C99" w:rsidRPr="004823F0">
        <w:t>点时</w:t>
      </w:r>
      <w:r w:rsidR="00362C99" w:rsidRPr="000D6C34">
        <w:t>电势能较大</w:t>
      </w:r>
    </w:p>
    <w:p w14:paraId="74C8781E" w14:textId="77777777" w:rsidR="00362C99" w:rsidRPr="004823F0" w:rsidRDefault="004F6A0E" w:rsidP="004823F0">
      <w:r>
        <w:t>（</w:t>
      </w:r>
      <w:r>
        <w:t>C</w:t>
      </w:r>
      <w:r>
        <w:t>）</w:t>
      </w:r>
      <w:r w:rsidR="00362C99" w:rsidRPr="000D6C34">
        <w:t>对于</w:t>
      </w:r>
      <w:r w:rsidR="00362C99" w:rsidRPr="004823F0">
        <w:t>M</w:t>
      </w:r>
      <w:r w:rsidR="00362C99" w:rsidRPr="004823F0">
        <w:t>，</w:t>
      </w:r>
      <w:r w:rsidR="00362C99" w:rsidRPr="004823F0">
        <w:t>N</w:t>
      </w:r>
      <w:r w:rsidR="00362C99" w:rsidRPr="004823F0">
        <w:t>两点，带电粒子通过</w:t>
      </w:r>
      <w:r w:rsidR="00362C99" w:rsidRPr="004823F0">
        <w:t>M</w:t>
      </w:r>
      <w:r w:rsidR="00362C99" w:rsidRPr="004823F0">
        <w:t>点时动能较大</w:t>
      </w:r>
    </w:p>
    <w:p w14:paraId="49B50172" w14:textId="2884F89B" w:rsidR="00362C99" w:rsidRDefault="004F6A0E" w:rsidP="004823F0">
      <w:r w:rsidRPr="004823F0">
        <w:t>（</w:t>
      </w:r>
      <w:r w:rsidRPr="004823F0">
        <w:t>D</w:t>
      </w:r>
      <w:r w:rsidRPr="004823F0">
        <w:t>）</w:t>
      </w:r>
      <w:r w:rsidR="00362C99" w:rsidRPr="004823F0">
        <w:t>带电粒子由</w:t>
      </w:r>
      <w:r w:rsidR="00362C99" w:rsidRPr="004823F0">
        <w:t>M</w:t>
      </w:r>
      <w:r w:rsidR="00362C99" w:rsidRPr="004823F0">
        <w:t>运动到</w:t>
      </w:r>
      <w:r w:rsidR="00362C99" w:rsidRPr="004823F0">
        <w:t>N</w:t>
      </w:r>
      <w:r w:rsidR="00362C99" w:rsidRPr="004823F0">
        <w:t>时，加速度增大</w:t>
      </w:r>
    </w:p>
    <w:p w14:paraId="1042093C" w14:textId="77777777" w:rsidR="004823F0" w:rsidRPr="000D6C34" w:rsidRDefault="004823F0" w:rsidP="004823F0"/>
    <w:p w14:paraId="400557A4" w14:textId="77777777" w:rsidR="00362C99" w:rsidRPr="000D6C34" w:rsidRDefault="00362C99" w:rsidP="004823F0">
      <w:r w:rsidRPr="000D6C34">
        <w:rPr>
          <w:rFonts w:eastAsia="黑体" w:hint="eastAsia"/>
          <w:noProof/>
        </w:rPr>
        <w:drawing>
          <wp:inline distT="0" distB="0" distL="0" distR="0" wp14:anchorId="55961A3B" wp14:editId="7A7926F1">
            <wp:extent cx="790575" cy="171450"/>
            <wp:effectExtent l="0" t="0" r="0" b="0"/>
            <wp:docPr id="1635" name="图片 1635"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t>如何判断三个等势面电势的高低？</w:t>
      </w:r>
    </w:p>
    <w:p w14:paraId="280017A1" w14:textId="77777777" w:rsidR="00362C99" w:rsidRPr="000D6C34" w:rsidRDefault="00362C99" w:rsidP="004823F0">
      <w:pPr>
        <w:rPr>
          <w:rFonts w:eastAsia="楷体_GB2312"/>
        </w:rPr>
      </w:pPr>
      <w:r w:rsidRPr="00E03911">
        <w:rPr>
          <w:rFonts w:eastAsia="黑体"/>
          <w:color w:val="0000FF"/>
        </w:rPr>
        <w:t>提示：</w:t>
      </w:r>
      <w:r w:rsidRPr="000D6C34">
        <w:rPr>
          <w:rFonts w:eastAsia="楷体_GB2312"/>
        </w:rPr>
        <w:t>画出初速度切线，根据轨迹弯曲方向画出垂直等势面的力，结合电荷电性判断场强方向，沿电场线电势降低。</w:t>
      </w:r>
    </w:p>
    <w:p w14:paraId="2697484B" w14:textId="77777777" w:rsidR="00362C99" w:rsidRPr="000D6C34" w:rsidRDefault="009A610A" w:rsidP="004823F0">
      <w:r>
        <w:t>（</w:t>
      </w:r>
      <w:r w:rsidR="00362C99" w:rsidRPr="000D6C34">
        <w:t>2</w:t>
      </w:r>
      <w:r>
        <w:t>）</w:t>
      </w:r>
      <w:r w:rsidR="00362C99" w:rsidRPr="000D6C34">
        <w:t>如何判断</w:t>
      </w:r>
      <w:r w:rsidR="00362C99" w:rsidRPr="000D6C34">
        <w:rPr>
          <w:i/>
        </w:rPr>
        <w:t>M</w:t>
      </w:r>
      <w:r w:rsidR="00362C99" w:rsidRPr="000D6C34">
        <w:t>、</w:t>
      </w:r>
      <w:r w:rsidR="00362C99" w:rsidRPr="000D6C34">
        <w:rPr>
          <w:i/>
        </w:rPr>
        <w:t>N</w:t>
      </w:r>
      <w:r w:rsidR="00362C99" w:rsidRPr="000D6C34">
        <w:t>两点电势能大小？</w:t>
      </w:r>
    </w:p>
    <w:p w14:paraId="14BD1FB1" w14:textId="77777777" w:rsidR="00362C99" w:rsidRPr="000D6C34" w:rsidRDefault="00362C99" w:rsidP="004823F0">
      <w:pPr>
        <w:rPr>
          <w:rFonts w:eastAsia="楷体_GB2312"/>
        </w:rPr>
      </w:pPr>
      <w:r w:rsidRPr="00E03911">
        <w:rPr>
          <w:rFonts w:eastAsia="黑体"/>
          <w:color w:val="0000FF"/>
        </w:rPr>
        <w:t>提示：</w:t>
      </w:r>
      <w:r w:rsidRPr="000D6C34">
        <w:rPr>
          <w:rFonts w:eastAsia="楷体_GB2312"/>
        </w:rPr>
        <w:t>依据电场力做功。</w:t>
      </w:r>
    </w:p>
    <w:p w14:paraId="367596DA" w14:textId="77777777" w:rsidR="00362C99" w:rsidRPr="000D6C34" w:rsidRDefault="00362C99" w:rsidP="004823F0">
      <w:r w:rsidRPr="00E03911">
        <w:rPr>
          <w:rFonts w:eastAsia="黑体"/>
          <w:color w:val="FF0000"/>
        </w:rPr>
        <w:lastRenderedPageBreak/>
        <w:t xml:space="preserve">尝试解答　</w:t>
      </w:r>
      <w:r w:rsidRPr="000D6C34">
        <w:t>选</w:t>
      </w:r>
      <w:r w:rsidRPr="000D6C34">
        <w:rPr>
          <w:color w:val="FF0000"/>
        </w:rPr>
        <w:t>CD</w:t>
      </w:r>
      <w:r w:rsidRPr="000D6C34">
        <w:t>。</w:t>
      </w:r>
    </w:p>
    <w:p w14:paraId="582902F5" w14:textId="42496B8B" w:rsidR="00362C99" w:rsidRPr="000D6C34" w:rsidRDefault="00362C99" w:rsidP="004823F0">
      <w:r w:rsidRPr="000D6C34">
        <w:rPr>
          <w:rFonts w:eastAsia="楷体_GB2312"/>
        </w:rPr>
        <w:t>由于带电粒子做曲线运动，因此所受电场力的方向必定指向轨道的凹侧，且和等势面垂直，所以电场线方向是由</w:t>
      </w:r>
      <w:r w:rsidRPr="000D6C34">
        <w:rPr>
          <w:rFonts w:eastAsia="楷体_GB2312"/>
          <w:i/>
        </w:rPr>
        <w:t>c</w:t>
      </w:r>
      <w:r w:rsidRPr="000D6C34">
        <w:rPr>
          <w:rFonts w:eastAsia="楷体_GB2312"/>
        </w:rPr>
        <w:t>指向</w:t>
      </w:r>
      <w:r w:rsidRPr="000D6C34">
        <w:rPr>
          <w:rFonts w:eastAsia="楷体_GB2312"/>
          <w:i/>
        </w:rPr>
        <w:t>b</w:t>
      </w:r>
      <w:r w:rsidRPr="000D6C34">
        <w:rPr>
          <w:rFonts w:eastAsia="楷体_GB2312"/>
        </w:rPr>
        <w:t>再指向</w:t>
      </w:r>
      <w:r w:rsidRPr="000D6C34">
        <w:rPr>
          <w:rFonts w:eastAsia="楷体_GB2312"/>
          <w:i/>
        </w:rPr>
        <w:t>a</w:t>
      </w:r>
      <w:r w:rsidRPr="000D6C34">
        <w:rPr>
          <w:rFonts w:eastAsia="楷体_GB2312"/>
        </w:rPr>
        <w:t>。根据电场线的方向是指电势降低的方向，故</w:t>
      </w:r>
      <w:r w:rsidRPr="000D6C34">
        <w:rPr>
          <w:rFonts w:eastAsia="楷体_GB2312"/>
          <w:i/>
        </w:rPr>
        <w:t>φ</w:t>
      </w:r>
      <w:r w:rsidRPr="000D6C34">
        <w:rPr>
          <w:rFonts w:eastAsia="楷体_GB2312"/>
          <w:i/>
          <w:vertAlign w:val="subscript"/>
        </w:rPr>
        <w:t>c</w:t>
      </w:r>
      <w:r w:rsidR="0088414D">
        <w:rPr>
          <w:rFonts w:eastAsia="楷体_GB2312"/>
        </w:rPr>
        <w:t xml:space="preserve"> &gt; </w:t>
      </w:r>
      <w:r w:rsidRPr="000D6C34">
        <w:rPr>
          <w:rFonts w:eastAsia="楷体_GB2312"/>
          <w:i/>
        </w:rPr>
        <w:t>φ</w:t>
      </w:r>
      <w:r w:rsidRPr="000D6C34">
        <w:rPr>
          <w:rFonts w:eastAsia="楷体_GB2312"/>
          <w:i/>
          <w:vertAlign w:val="subscript"/>
        </w:rPr>
        <w:t>b</w:t>
      </w:r>
      <w:r w:rsidR="0088414D">
        <w:rPr>
          <w:rFonts w:eastAsia="楷体_GB2312"/>
        </w:rPr>
        <w:t xml:space="preserve"> &gt; </w:t>
      </w:r>
      <w:r w:rsidRPr="000D6C34">
        <w:rPr>
          <w:rFonts w:eastAsia="楷体_GB2312"/>
          <w:i/>
        </w:rPr>
        <w:t>φ</w:t>
      </w:r>
      <w:r w:rsidRPr="000D6C34">
        <w:rPr>
          <w:rFonts w:eastAsia="楷体_GB2312"/>
          <w:i/>
          <w:vertAlign w:val="subscript"/>
        </w:rPr>
        <w:t>a</w:t>
      </w:r>
      <w:r w:rsidRPr="000D6C34">
        <w:rPr>
          <w:rFonts w:eastAsia="楷体_GB2312"/>
        </w:rPr>
        <w:t>，选项</w:t>
      </w:r>
      <w:r w:rsidRPr="000D6C34">
        <w:rPr>
          <w:rFonts w:eastAsia="楷体_GB2312"/>
        </w:rPr>
        <w:t>A</w:t>
      </w:r>
      <w:r w:rsidRPr="000D6C34">
        <w:rPr>
          <w:rFonts w:eastAsia="楷体_GB2312"/>
        </w:rPr>
        <w:t>错。带正电荷粒子若从</w:t>
      </w:r>
      <w:r w:rsidRPr="000D6C34">
        <w:rPr>
          <w:rFonts w:eastAsia="楷体_GB2312"/>
          <w:i/>
        </w:rPr>
        <w:t>N</w:t>
      </w:r>
      <w:r w:rsidRPr="000D6C34">
        <w:rPr>
          <w:rFonts w:eastAsia="楷体_GB2312"/>
        </w:rPr>
        <w:t>点运动到</w:t>
      </w:r>
      <w:r w:rsidRPr="000D6C34">
        <w:rPr>
          <w:rFonts w:eastAsia="楷体_GB2312"/>
          <w:i/>
        </w:rPr>
        <w:t>M</w:t>
      </w:r>
      <w:r w:rsidRPr="000D6C34">
        <w:rPr>
          <w:rFonts w:eastAsia="楷体_GB2312"/>
        </w:rPr>
        <w:t>点，场强方向与运动方向成锐角，电场力做正功，即电势能减少；若从</w:t>
      </w:r>
      <w:r w:rsidRPr="000D6C34">
        <w:rPr>
          <w:rFonts w:eastAsia="楷体_GB2312"/>
          <w:i/>
        </w:rPr>
        <w:t>M</w:t>
      </w:r>
      <w:r w:rsidRPr="000D6C34">
        <w:rPr>
          <w:rFonts w:eastAsia="楷体_GB2312"/>
        </w:rPr>
        <w:t>点运动到</w:t>
      </w:r>
      <w:r w:rsidRPr="000D6C34">
        <w:rPr>
          <w:rFonts w:eastAsia="楷体_GB2312"/>
          <w:i/>
        </w:rPr>
        <w:t>N</w:t>
      </w:r>
      <w:r w:rsidRPr="000D6C34">
        <w:rPr>
          <w:rFonts w:eastAsia="楷体_GB2312"/>
        </w:rPr>
        <w:t>点，场强方向与运动方向成钝角，电场力做负功，电势能增加，故选项</w:t>
      </w:r>
      <w:r w:rsidRPr="000D6C34">
        <w:rPr>
          <w:rFonts w:eastAsia="楷体_GB2312"/>
        </w:rPr>
        <w:t>B</w:t>
      </w:r>
      <w:r w:rsidRPr="000D6C34">
        <w:rPr>
          <w:rFonts w:eastAsia="楷体_GB2312"/>
        </w:rPr>
        <w:t>错。根据能量守恒定律，电荷的动能和电势能之和保持不变，故粒子在</w:t>
      </w:r>
      <w:r w:rsidRPr="000D6C34">
        <w:rPr>
          <w:rFonts w:eastAsia="楷体_GB2312"/>
          <w:i/>
        </w:rPr>
        <w:t>M</w:t>
      </w:r>
      <w:r w:rsidRPr="000D6C34">
        <w:rPr>
          <w:rFonts w:eastAsia="楷体_GB2312"/>
        </w:rPr>
        <w:t>点的动能较大，选项</w:t>
      </w:r>
      <w:r w:rsidRPr="000D6C34">
        <w:rPr>
          <w:rFonts w:eastAsia="楷体_GB2312"/>
        </w:rPr>
        <w:t>C</w:t>
      </w:r>
      <w:r w:rsidRPr="000D6C34">
        <w:rPr>
          <w:rFonts w:eastAsia="楷体_GB2312"/>
        </w:rPr>
        <w:t>正确。由于相邻等势面之间电势差相等，因此</w:t>
      </w:r>
      <w:r w:rsidRPr="000D6C34">
        <w:rPr>
          <w:rFonts w:eastAsia="楷体_GB2312"/>
          <w:i/>
        </w:rPr>
        <w:t>N</w:t>
      </w:r>
      <w:r w:rsidRPr="000D6C34">
        <w:rPr>
          <w:rFonts w:eastAsia="楷体_GB2312"/>
        </w:rPr>
        <w:t>点等势面较密，则</w:t>
      </w:r>
      <w:r w:rsidRPr="000D6C34">
        <w:rPr>
          <w:rFonts w:eastAsia="楷体_GB2312"/>
          <w:i/>
        </w:rPr>
        <w:t>E</w:t>
      </w:r>
      <w:r w:rsidRPr="000D6C34">
        <w:rPr>
          <w:rFonts w:eastAsia="楷体_GB2312"/>
          <w:i/>
          <w:vertAlign w:val="subscript"/>
        </w:rPr>
        <w:t>N</w:t>
      </w:r>
      <w:r w:rsidR="0088414D">
        <w:rPr>
          <w:rFonts w:eastAsia="楷体_GB2312"/>
        </w:rPr>
        <w:t xml:space="preserve"> &gt; </w:t>
      </w:r>
      <w:r w:rsidRPr="000D6C34">
        <w:rPr>
          <w:rFonts w:eastAsia="楷体_GB2312"/>
          <w:i/>
        </w:rPr>
        <w:t>E</w:t>
      </w:r>
      <w:r w:rsidRPr="000D6C34">
        <w:rPr>
          <w:rFonts w:eastAsia="楷体_GB2312"/>
          <w:i/>
          <w:vertAlign w:val="subscript"/>
        </w:rPr>
        <w:t>M</w:t>
      </w:r>
      <w:r w:rsidRPr="000D6C34">
        <w:rPr>
          <w:rFonts w:eastAsia="楷体_GB2312"/>
        </w:rPr>
        <w:t>，即</w:t>
      </w:r>
      <w:r w:rsidRPr="000D6C34">
        <w:rPr>
          <w:rFonts w:eastAsia="楷体_GB2312"/>
          <w:i/>
        </w:rPr>
        <w:t>qE</w:t>
      </w:r>
      <w:r w:rsidRPr="000D6C34">
        <w:rPr>
          <w:rFonts w:eastAsia="楷体_GB2312"/>
          <w:i/>
          <w:vertAlign w:val="subscript"/>
        </w:rPr>
        <w:t>N</w:t>
      </w:r>
      <w:r w:rsidR="0088414D">
        <w:rPr>
          <w:rFonts w:eastAsia="楷体_GB2312"/>
        </w:rPr>
        <w:t xml:space="preserve"> &gt; </w:t>
      </w:r>
      <w:r w:rsidRPr="000D6C34">
        <w:rPr>
          <w:rFonts w:eastAsia="楷体_GB2312"/>
          <w:i/>
        </w:rPr>
        <w:t>qE</w:t>
      </w:r>
      <w:r w:rsidRPr="000D6C34">
        <w:rPr>
          <w:rFonts w:eastAsia="楷体_GB2312"/>
          <w:i/>
          <w:vertAlign w:val="subscript"/>
        </w:rPr>
        <w:t>M</w:t>
      </w:r>
      <w:r w:rsidRPr="000D6C34">
        <w:rPr>
          <w:rFonts w:eastAsia="楷体_GB2312"/>
        </w:rPr>
        <w:t>，由牛顿第二定律知，带电粒子从</w:t>
      </w:r>
      <w:r w:rsidRPr="000D6C34">
        <w:rPr>
          <w:rFonts w:eastAsia="楷体_GB2312"/>
          <w:i/>
        </w:rPr>
        <w:t>M</w:t>
      </w:r>
      <w:r w:rsidRPr="000D6C34">
        <w:rPr>
          <w:rFonts w:eastAsia="楷体_GB2312"/>
        </w:rPr>
        <w:t>点运动到</w:t>
      </w:r>
      <w:r w:rsidRPr="000D6C34">
        <w:rPr>
          <w:rFonts w:eastAsia="楷体_GB2312"/>
          <w:i/>
        </w:rPr>
        <w:t>N</w:t>
      </w:r>
      <w:r w:rsidRPr="000D6C34">
        <w:rPr>
          <w:rFonts w:eastAsia="楷体_GB2312"/>
        </w:rPr>
        <w:t>点时，加速度增大，选项</w:t>
      </w:r>
      <w:r w:rsidRPr="000D6C34">
        <w:rPr>
          <w:rFonts w:eastAsia="楷体_GB2312"/>
        </w:rPr>
        <w:t>D</w:t>
      </w:r>
      <w:r w:rsidRPr="000D6C34">
        <w:rPr>
          <w:rFonts w:eastAsia="楷体_GB2312"/>
        </w:rPr>
        <w:t>正确。故正确答案为</w:t>
      </w:r>
      <w:r w:rsidRPr="000D6C34">
        <w:rPr>
          <w:rFonts w:eastAsia="楷体_GB2312"/>
        </w:rPr>
        <w:t>C</w:t>
      </w:r>
      <w:r w:rsidRPr="000D6C34">
        <w:rPr>
          <w:rFonts w:eastAsia="楷体_GB2312"/>
        </w:rPr>
        <w:t>、</w:t>
      </w:r>
      <w:r w:rsidRPr="000D6C34">
        <w:rPr>
          <w:rFonts w:eastAsia="楷体_GB2312"/>
        </w:rPr>
        <w:t>D</w:t>
      </w:r>
      <w:r w:rsidRPr="000D6C34">
        <w:rPr>
          <w:rFonts w:eastAsia="楷体_GB2312"/>
        </w:rPr>
        <w:t>。</w:t>
      </w:r>
    </w:p>
    <w:p w14:paraId="38636212" w14:textId="77777777" w:rsidR="00362C99" w:rsidRPr="000D6C34" w:rsidRDefault="00362C99" w:rsidP="007B786C">
      <w:pPr>
        <w:pStyle w:val="4"/>
      </w:pPr>
      <w:r>
        <w:rPr>
          <w:rFonts w:hint="eastAsia"/>
        </w:rPr>
        <w:t>总结升华</w:t>
      </w:r>
    </w:p>
    <w:p w14:paraId="57B62A0C"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eastAsia="黑体" w:hAnsi="Times New Roman" w:cs="Times New Roman"/>
          <w:b/>
          <w:sz w:val="28"/>
          <w:szCs w:val="28"/>
        </w:rPr>
        <w:t>求解此类问题的思维模板</w:t>
      </w:r>
    </w:p>
    <w:p w14:paraId="02780294" w14:textId="77777777" w:rsidR="00362C99" w:rsidRPr="000D6C34" w:rsidRDefault="00362C99" w:rsidP="00362C99">
      <w:pPr>
        <w:pStyle w:val="a3"/>
        <w:snapToGrid w:val="0"/>
        <w:spacing w:line="312" w:lineRule="auto"/>
        <w:ind w:firstLineChars="200" w:firstLine="560"/>
        <w:jc w:val="center"/>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14D7DFC4" wp14:editId="62BBCAAB">
            <wp:extent cx="3819525" cy="2124075"/>
            <wp:effectExtent l="0" t="0" r="0" b="0"/>
            <wp:docPr id="1636" name="图片 1636" descr="E:\电子稿\金版教程（魏）\2016\3.6\课件-物理（高三一轮书\80WL梅3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E:\电子稿\金版教程（魏）\2016\3.6\课件-物理（高三一轮书\80WL梅318.tif"/>
                    <pic:cNvPicPr>
                      <a:picLocks noChangeAspect="1" noChangeArrowheads="1"/>
                    </pic:cNvPicPr>
                  </pic:nvPicPr>
                  <pic:blipFill>
                    <a:blip r:embed="rId163" r:link="rId164" cstate="print">
                      <a:extLst>
                        <a:ext uri="{28A0092B-C50C-407E-A947-70E740481C1C}">
                          <a14:useLocalDpi xmlns:a14="http://schemas.microsoft.com/office/drawing/2010/main" val="0"/>
                        </a:ext>
                      </a:extLst>
                    </a:blip>
                    <a:srcRect/>
                    <a:stretch>
                      <a:fillRect/>
                    </a:stretch>
                  </pic:blipFill>
                  <pic:spPr bwMode="auto">
                    <a:xfrm>
                      <a:off x="0" y="0"/>
                      <a:ext cx="3819525" cy="2124075"/>
                    </a:xfrm>
                    <a:prstGeom prst="rect">
                      <a:avLst/>
                    </a:prstGeom>
                    <a:noFill/>
                    <a:ln>
                      <a:noFill/>
                    </a:ln>
                  </pic:spPr>
                </pic:pic>
              </a:graphicData>
            </a:graphic>
          </wp:inline>
        </w:drawing>
      </w:r>
    </w:p>
    <w:p w14:paraId="510790AD" w14:textId="77777777" w:rsidR="00362C99" w:rsidRPr="000D6C34" w:rsidRDefault="00362C99" w:rsidP="00362C99">
      <w:pPr>
        <w:pStyle w:val="a3"/>
        <w:snapToGrid w:val="0"/>
        <w:spacing w:line="312" w:lineRule="auto"/>
        <w:ind w:firstLineChars="200" w:firstLine="560"/>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5A69D5C6" wp14:editId="3AA8FA5B">
            <wp:extent cx="3038475" cy="238125"/>
            <wp:effectExtent l="0" t="0" r="0" b="0"/>
            <wp:docPr id="1637" name="图片 1637"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E:\电子稿\金版教程（魏）\2016\3.6\课件-物理（高三一轮书\变式题组.tif"/>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2A461D6F" w14:textId="3692A759"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p>
    <w:p w14:paraId="5EE3FAF9" w14:textId="2842FF3C" w:rsidR="00362C99" w:rsidRPr="000D6C34" w:rsidRDefault="004823F0" w:rsidP="004823F0">
      <w:r w:rsidRPr="000D6C34">
        <w:rPr>
          <w:rFonts w:hint="eastAsia"/>
          <w:noProof/>
        </w:rPr>
        <w:drawing>
          <wp:anchor distT="0" distB="0" distL="114300" distR="114300" simplePos="0" relativeHeight="251699200" behindDoc="0" locked="0" layoutInCell="1" allowOverlap="1" wp14:anchorId="5F32D40B" wp14:editId="4FC72528">
            <wp:simplePos x="0" y="0"/>
            <wp:positionH relativeFrom="column">
              <wp:posOffset>3162300</wp:posOffset>
            </wp:positionH>
            <wp:positionV relativeFrom="paragraph">
              <wp:posOffset>46990</wp:posOffset>
            </wp:positionV>
            <wp:extent cx="2134800" cy="1360800"/>
            <wp:effectExtent l="0" t="0" r="0" b="0"/>
            <wp:wrapSquare wrapText="largest"/>
            <wp:docPr id="1638" name="图片 1638" descr="E:\电子稿\金版教程（魏）\2016\3.6\课件-物理（高三一轮书\80WL梅3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E:\电子稿\金版教程（魏）\2016\3.6\课件-物理（高三一轮书\80WL梅319.tif"/>
                    <pic:cNvPicPr>
                      <a:picLocks noChangeAspect="1" noChangeArrowheads="1"/>
                    </pic:cNvPicPr>
                  </pic:nvPicPr>
                  <pic:blipFill>
                    <a:blip r:embed="rId165" r:link="rId166" cstate="print">
                      <a:extLst>
                        <a:ext uri="{28A0092B-C50C-407E-A947-70E740481C1C}">
                          <a14:useLocalDpi xmlns:a14="http://schemas.microsoft.com/office/drawing/2010/main" val="0"/>
                        </a:ext>
                      </a:extLst>
                    </a:blip>
                    <a:srcRect/>
                    <a:stretch>
                      <a:fillRect/>
                    </a:stretch>
                  </pic:blipFill>
                  <pic:spPr bwMode="auto">
                    <a:xfrm>
                      <a:off x="0" y="0"/>
                      <a:ext cx="2134800" cy="13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1</w:t>
      </w:r>
      <w:r w:rsidR="00362C99" w:rsidRPr="000D6C34">
        <w:rPr>
          <w:rFonts w:hint="eastAsia"/>
        </w:rPr>
        <w:t>．</w:t>
      </w:r>
      <w:r w:rsidR="009A610A">
        <w:t>（</w:t>
      </w:r>
      <w:r w:rsidR="00362C99" w:rsidRPr="000D6C34">
        <w:t>多选</w:t>
      </w:r>
      <w:r w:rsidR="009A610A">
        <w:t>）</w:t>
      </w:r>
      <w:r w:rsidR="00362C99" w:rsidRPr="000D6C34">
        <w:t>如图所示，一带电粒子在两个固定的等量正电荷的电场中运动，图中的实线为等势面，虚线</w:t>
      </w:r>
      <w:r w:rsidR="00362C99" w:rsidRPr="000D6C34">
        <w:rPr>
          <w:i/>
        </w:rPr>
        <w:t>ABC</w:t>
      </w:r>
      <w:r w:rsidR="00362C99" w:rsidRPr="000D6C34">
        <w:t>为粒子的运动轨迹，其中</w:t>
      </w:r>
      <w:r w:rsidR="00362C99" w:rsidRPr="000D6C34">
        <w:rPr>
          <w:i/>
        </w:rPr>
        <w:t>B</w:t>
      </w:r>
      <w:r w:rsidR="00362C99" w:rsidRPr="000D6C34">
        <w:t>点是两点电荷连线的中点，</w:t>
      </w:r>
      <w:r w:rsidR="00362C99" w:rsidRPr="000D6C34">
        <w:rPr>
          <w:i/>
        </w:rPr>
        <w:t>A</w:t>
      </w:r>
      <w:r w:rsidR="00362C99" w:rsidRPr="000D6C34">
        <w:t>、</w:t>
      </w:r>
      <w:r w:rsidR="00362C99" w:rsidRPr="000D6C34">
        <w:rPr>
          <w:i/>
        </w:rPr>
        <w:t>C</w:t>
      </w:r>
      <w:r w:rsidR="00362C99" w:rsidRPr="000D6C34">
        <w:t>位于同一等势面上。下列说法正确的是</w:t>
      </w:r>
      <w:r w:rsidR="00FC7098">
        <w:t>（</w:t>
      </w:r>
      <w:r w:rsidR="00FC7098">
        <w:t xml:space="preserve">    </w:t>
      </w:r>
      <w:r w:rsidR="00FC7098">
        <w:t>）</w:t>
      </w:r>
    </w:p>
    <w:p w14:paraId="6B1FFF84" w14:textId="77777777" w:rsidR="00362C99" w:rsidRPr="000D6C34" w:rsidRDefault="004F6A0E" w:rsidP="004823F0">
      <w:r>
        <w:t>（</w:t>
      </w:r>
      <w:r>
        <w:t>A</w:t>
      </w:r>
      <w:r>
        <w:t>）</w:t>
      </w:r>
      <w:r w:rsidR="00362C99" w:rsidRPr="000D6C34">
        <w:t>该粒子可能带正电</w:t>
      </w:r>
    </w:p>
    <w:p w14:paraId="459A5BB8" w14:textId="77777777" w:rsidR="00362C99" w:rsidRPr="000D6C34" w:rsidRDefault="004F6A0E" w:rsidP="004823F0">
      <w:r>
        <w:t>（</w:t>
      </w:r>
      <w:r>
        <w:t>B</w:t>
      </w:r>
      <w:r>
        <w:t>）</w:t>
      </w:r>
      <w:r w:rsidR="00362C99" w:rsidRPr="000D6C34">
        <w:t>该粒子经过</w:t>
      </w:r>
      <w:r w:rsidR="00362C99" w:rsidRPr="000D6C34">
        <w:rPr>
          <w:i/>
        </w:rPr>
        <w:t>B</w:t>
      </w:r>
      <w:r w:rsidR="00362C99" w:rsidRPr="000D6C34">
        <w:t>点时的速度最大</w:t>
      </w:r>
    </w:p>
    <w:p w14:paraId="4DBD89EB" w14:textId="77777777" w:rsidR="00362C99" w:rsidRPr="000D6C34" w:rsidRDefault="004F6A0E" w:rsidP="004823F0">
      <w:r>
        <w:t>（</w:t>
      </w:r>
      <w:r>
        <w:t>C</w:t>
      </w:r>
      <w:r>
        <w:t>）</w:t>
      </w:r>
      <w:r w:rsidR="00362C99" w:rsidRPr="000D6C34">
        <w:t>该粒子经过</w:t>
      </w:r>
      <w:r w:rsidR="00362C99" w:rsidRPr="000D6C34">
        <w:rPr>
          <w:i/>
        </w:rPr>
        <w:t>B</w:t>
      </w:r>
      <w:r w:rsidR="00362C99" w:rsidRPr="000D6C34">
        <w:t>点时的加速度一定为零</w:t>
      </w:r>
    </w:p>
    <w:p w14:paraId="7B60E1AC" w14:textId="77777777" w:rsidR="00362C99" w:rsidRPr="000D6C34" w:rsidRDefault="004F6A0E" w:rsidP="004823F0">
      <w:r>
        <w:t>（</w:t>
      </w:r>
      <w:r>
        <w:t>D</w:t>
      </w:r>
      <w:r>
        <w:t>）</w:t>
      </w:r>
      <w:r w:rsidR="00362C99" w:rsidRPr="000D6C34">
        <w:t>该粒子在</w:t>
      </w:r>
      <w:r w:rsidR="00362C99" w:rsidRPr="000D6C34">
        <w:rPr>
          <w:i/>
        </w:rPr>
        <w:t>B</w:t>
      </w:r>
      <w:r w:rsidR="00362C99" w:rsidRPr="000D6C34">
        <w:t>点的电势能小于在</w:t>
      </w:r>
      <w:r w:rsidR="00362C99" w:rsidRPr="000D6C34">
        <w:rPr>
          <w:i/>
        </w:rPr>
        <w:t>A</w:t>
      </w:r>
      <w:r w:rsidR="00362C99" w:rsidRPr="000D6C34">
        <w:t>点的电势能</w:t>
      </w:r>
    </w:p>
    <w:p w14:paraId="4EBE7380"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FF0000"/>
          <w:sz w:val="28"/>
          <w:szCs w:val="28"/>
        </w:rPr>
        <w:t xml:space="preserve">答案　</w:t>
      </w:r>
      <w:r w:rsidRPr="000D6C34">
        <w:rPr>
          <w:rFonts w:ascii="Times New Roman" w:hAnsi="Times New Roman" w:cs="Times New Roman"/>
          <w:b/>
          <w:sz w:val="28"/>
          <w:szCs w:val="28"/>
        </w:rPr>
        <w:t>CD</w:t>
      </w:r>
    </w:p>
    <w:p w14:paraId="7B61E49E" w14:textId="77777777"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黑体" w:hAnsi="Times New Roman" w:cs="Times New Roman"/>
          <w:b/>
          <w:color w:val="0000FF"/>
          <w:sz w:val="28"/>
          <w:szCs w:val="28"/>
        </w:rPr>
        <w:lastRenderedPageBreak/>
        <w:t xml:space="preserve">解析　</w:t>
      </w:r>
      <w:r w:rsidRPr="000D6C34">
        <w:rPr>
          <w:rFonts w:ascii="Times New Roman" w:eastAsia="仿宋_GB2312" w:hAnsi="Times New Roman" w:cs="Times New Roman"/>
          <w:b/>
          <w:sz w:val="28"/>
          <w:szCs w:val="28"/>
        </w:rPr>
        <w:t>从该电荷的运动轨迹看，固定电荷对它有吸引力，由固定电荷带正电可知，该运动电荷一定带负电，故</w:t>
      </w:r>
      <w:r w:rsidRPr="000D6C34">
        <w:rPr>
          <w:rFonts w:ascii="Times New Roman" w:eastAsia="仿宋_GB2312" w:hAnsi="Times New Roman" w:cs="Times New Roman"/>
          <w:b/>
          <w:sz w:val="28"/>
          <w:szCs w:val="28"/>
        </w:rPr>
        <w:t>A</w:t>
      </w:r>
      <w:r w:rsidRPr="000D6C34">
        <w:rPr>
          <w:rFonts w:ascii="Times New Roman" w:eastAsia="仿宋_GB2312" w:hAnsi="Times New Roman" w:cs="Times New Roman"/>
          <w:b/>
          <w:sz w:val="28"/>
          <w:szCs w:val="28"/>
        </w:rPr>
        <w:t>错误；因为运动电荷从</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到</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的过程中，只受电场力且电场力先做正功后做负功，由动能定理知：动能先增加后减小，故</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点的动能不是最大，则经过</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点时的速度不是最大，故</w:t>
      </w:r>
      <w:r w:rsidRPr="000D6C34">
        <w:rPr>
          <w:rFonts w:ascii="Times New Roman" w:eastAsia="仿宋_GB2312" w:hAnsi="Times New Roman" w:cs="Times New Roman"/>
          <w:b/>
          <w:sz w:val="28"/>
          <w:szCs w:val="28"/>
        </w:rPr>
        <w:t>B</w:t>
      </w:r>
      <w:r w:rsidRPr="000D6C34">
        <w:rPr>
          <w:rFonts w:ascii="Times New Roman" w:eastAsia="仿宋_GB2312" w:hAnsi="Times New Roman" w:cs="Times New Roman"/>
          <w:b/>
          <w:sz w:val="28"/>
          <w:szCs w:val="28"/>
        </w:rPr>
        <w:t>错误；</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点是两点电荷连线的中点，合电场强度为零，故运动电荷受力为零，则加速度为零，</w:t>
      </w:r>
      <w:r w:rsidRPr="000D6C34">
        <w:rPr>
          <w:rFonts w:ascii="Times New Roman" w:eastAsia="仿宋_GB2312" w:hAnsi="Times New Roman" w:cs="Times New Roman"/>
          <w:b/>
          <w:sz w:val="28"/>
          <w:szCs w:val="28"/>
        </w:rPr>
        <w:t>C</w:t>
      </w:r>
      <w:r w:rsidRPr="000D6C34">
        <w:rPr>
          <w:rFonts w:ascii="Times New Roman" w:eastAsia="仿宋_GB2312" w:hAnsi="Times New Roman" w:cs="Times New Roman"/>
          <w:b/>
          <w:sz w:val="28"/>
          <w:szCs w:val="28"/>
        </w:rPr>
        <w:t>正确；因为离正电</w:t>
      </w:r>
    </w:p>
    <w:p w14:paraId="758C698C" w14:textId="5ABE2CCB"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仿宋_GB2312" w:hAnsi="Times New Roman" w:cs="Times New Roman"/>
          <w:b/>
          <w:sz w:val="28"/>
          <w:szCs w:val="28"/>
        </w:rPr>
        <w:t>荷越远，电势越低，即</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A</w:t>
      </w:r>
      <w:r w:rsidR="0088414D">
        <w:rPr>
          <w:rFonts w:ascii="Times New Roman" w:eastAsia="仿宋_GB2312" w:hAnsi="Times New Roman" w:cs="Times New Roman"/>
          <w:b/>
          <w:sz w:val="28"/>
          <w:szCs w:val="28"/>
        </w:rPr>
        <w:t xml:space="preserve"> &lt; </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B</w:t>
      </w:r>
      <w:r w:rsidRPr="000D6C34">
        <w:rPr>
          <w:rFonts w:ascii="Times New Roman" w:eastAsia="仿宋_GB2312" w:hAnsi="Times New Roman" w:cs="Times New Roman"/>
          <w:b/>
          <w:sz w:val="28"/>
          <w:szCs w:val="28"/>
        </w:rPr>
        <w:t>，因粒子带负电，由</w:t>
      </w:r>
      <w:r w:rsidRPr="000D6C34">
        <w:rPr>
          <w:rFonts w:ascii="Times New Roman" w:eastAsia="仿宋_GB2312" w:hAnsi="Times New Roman" w:cs="Times New Roman"/>
          <w:b/>
          <w:i/>
          <w:sz w:val="28"/>
          <w:szCs w:val="28"/>
        </w:rPr>
        <w:t>E</w:t>
      </w:r>
      <w:r w:rsidRPr="000D6C34">
        <w:rPr>
          <w:rFonts w:ascii="Times New Roman" w:eastAsia="仿宋_GB2312" w:hAnsi="Times New Roman" w:cs="Times New Roman"/>
          <w:b/>
          <w:sz w:val="28"/>
          <w:szCs w:val="28"/>
          <w:vertAlign w:val="subscript"/>
        </w:rPr>
        <w:t>p</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i/>
          <w:sz w:val="28"/>
          <w:szCs w:val="28"/>
        </w:rPr>
        <w:t>φq</w:t>
      </w:r>
      <w:r w:rsidRPr="000D6C34">
        <w:rPr>
          <w:rFonts w:ascii="Times New Roman" w:eastAsia="仿宋_GB2312" w:hAnsi="Times New Roman" w:cs="Times New Roman"/>
          <w:b/>
          <w:sz w:val="28"/>
          <w:szCs w:val="28"/>
        </w:rPr>
        <w:t>得，</w:t>
      </w:r>
      <w:r w:rsidRPr="000D6C34">
        <w:rPr>
          <w:rFonts w:ascii="Times New Roman" w:eastAsia="仿宋_GB2312" w:hAnsi="Times New Roman" w:cs="Times New Roman"/>
          <w:b/>
          <w:i/>
          <w:sz w:val="28"/>
          <w:szCs w:val="28"/>
        </w:rPr>
        <w:t>E</w:t>
      </w:r>
      <w:r w:rsidRPr="000D6C34">
        <w:rPr>
          <w:rFonts w:ascii="Times New Roman" w:eastAsia="仿宋_GB2312" w:hAnsi="Times New Roman" w:cs="Times New Roman"/>
          <w:b/>
          <w:sz w:val="28"/>
          <w:szCs w:val="28"/>
          <w:vertAlign w:val="subscript"/>
        </w:rPr>
        <w:t>p</w:t>
      </w:r>
      <w:r w:rsidRPr="000D6C34">
        <w:rPr>
          <w:rFonts w:ascii="Times New Roman" w:eastAsia="仿宋_GB2312" w:hAnsi="Times New Roman" w:cs="Times New Roman"/>
          <w:b/>
          <w:i/>
          <w:sz w:val="28"/>
          <w:szCs w:val="28"/>
          <w:vertAlign w:val="subscript"/>
        </w:rPr>
        <w:t>A</w:t>
      </w:r>
      <w:r w:rsidR="0088414D">
        <w:rPr>
          <w:rFonts w:ascii="Times New Roman" w:eastAsia="仿宋_GB2312" w:hAnsi="Times New Roman" w:cs="Times New Roman"/>
          <w:b/>
          <w:sz w:val="28"/>
          <w:szCs w:val="28"/>
        </w:rPr>
        <w:t xml:space="preserve"> &gt; </w:t>
      </w:r>
      <w:r w:rsidRPr="000D6C34">
        <w:rPr>
          <w:rFonts w:ascii="Times New Roman" w:eastAsia="仿宋_GB2312" w:hAnsi="Times New Roman" w:cs="Times New Roman"/>
          <w:b/>
          <w:i/>
          <w:sz w:val="28"/>
          <w:szCs w:val="28"/>
        </w:rPr>
        <w:t>E</w:t>
      </w:r>
      <w:r w:rsidRPr="000D6C34">
        <w:rPr>
          <w:rFonts w:ascii="Times New Roman" w:eastAsia="仿宋_GB2312" w:hAnsi="Times New Roman" w:cs="Times New Roman"/>
          <w:b/>
          <w:sz w:val="28"/>
          <w:szCs w:val="28"/>
          <w:vertAlign w:val="subscript"/>
        </w:rPr>
        <w:t>p</w:t>
      </w:r>
      <w:r w:rsidRPr="000D6C34">
        <w:rPr>
          <w:rFonts w:ascii="Times New Roman" w:eastAsia="仿宋_GB2312" w:hAnsi="Times New Roman" w:cs="Times New Roman"/>
          <w:b/>
          <w:i/>
          <w:sz w:val="28"/>
          <w:szCs w:val="28"/>
          <w:vertAlign w:val="subscript"/>
        </w:rPr>
        <w:t>B</w:t>
      </w:r>
      <w:r w:rsidRPr="000D6C34">
        <w:rPr>
          <w:rFonts w:ascii="Times New Roman" w:eastAsia="仿宋_GB2312" w:hAnsi="Times New Roman" w:cs="Times New Roman"/>
          <w:b/>
          <w:sz w:val="28"/>
          <w:szCs w:val="28"/>
        </w:rPr>
        <w:t>，故</w:t>
      </w:r>
      <w:r w:rsidRPr="000D6C34">
        <w:rPr>
          <w:rFonts w:ascii="Times New Roman" w:eastAsia="仿宋_GB2312" w:hAnsi="Times New Roman" w:cs="Times New Roman"/>
          <w:b/>
          <w:sz w:val="28"/>
          <w:szCs w:val="28"/>
        </w:rPr>
        <w:t>D</w:t>
      </w:r>
      <w:r w:rsidRPr="000D6C34">
        <w:rPr>
          <w:rFonts w:ascii="Times New Roman" w:eastAsia="仿宋_GB2312" w:hAnsi="Times New Roman" w:cs="Times New Roman"/>
          <w:b/>
          <w:sz w:val="28"/>
          <w:szCs w:val="28"/>
        </w:rPr>
        <w:t>项正确。</w:t>
      </w:r>
    </w:p>
    <w:p w14:paraId="26BA0C48" w14:textId="262AB0A3" w:rsidR="00362C99" w:rsidRPr="000D6C34" w:rsidRDefault="004823F0"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hint="eastAsia"/>
          <w:b/>
          <w:noProof/>
          <w:sz w:val="28"/>
          <w:szCs w:val="28"/>
        </w:rPr>
        <w:drawing>
          <wp:anchor distT="0" distB="0" distL="114300" distR="114300" simplePos="0" relativeHeight="251700224" behindDoc="0" locked="0" layoutInCell="1" allowOverlap="1" wp14:anchorId="668A64FB" wp14:editId="31A987AF">
            <wp:simplePos x="0" y="0"/>
            <wp:positionH relativeFrom="column">
              <wp:posOffset>3438525</wp:posOffset>
            </wp:positionH>
            <wp:positionV relativeFrom="paragraph">
              <wp:posOffset>238125</wp:posOffset>
            </wp:positionV>
            <wp:extent cx="1799590" cy="1771015"/>
            <wp:effectExtent l="0" t="0" r="0" b="635"/>
            <wp:wrapSquare wrapText="largest"/>
            <wp:docPr id="1639" name="图片 1639" descr="E:\电子稿\金版教程（魏）\2016\3.6\课件-物理（高三一轮书\80WL梅3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E:\电子稿\金版教程（魏）\2016\3.6\课件-物理（高三一轮书\80WL梅320.tif"/>
                    <pic:cNvPicPr>
                      <a:picLocks noChangeAspect="1" noChangeArrowheads="1"/>
                    </pic:cNvPicPr>
                  </pic:nvPicPr>
                  <pic:blipFill>
                    <a:blip r:embed="rId167" r:link="rId168" cstate="print">
                      <a:extLst>
                        <a:ext uri="{28A0092B-C50C-407E-A947-70E740481C1C}">
                          <a14:useLocalDpi xmlns:a14="http://schemas.microsoft.com/office/drawing/2010/main" val="0"/>
                        </a:ext>
                      </a:extLst>
                    </a:blip>
                    <a:srcRect/>
                    <a:stretch>
                      <a:fillRect/>
                    </a:stretch>
                  </pic:blipFill>
                  <pic:spPr bwMode="auto">
                    <a:xfrm>
                      <a:off x="0" y="0"/>
                      <a:ext cx="179959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5F9B3" w14:textId="01B96976" w:rsidR="00362C99" w:rsidRPr="000D6C34" w:rsidRDefault="00362C99" w:rsidP="004823F0">
      <w:r w:rsidRPr="000D6C34">
        <w:t>2</w:t>
      </w:r>
      <w:r w:rsidRPr="000D6C34">
        <w:rPr>
          <w:rFonts w:hint="eastAsia"/>
        </w:rPr>
        <w:t>．</w:t>
      </w:r>
      <w:r w:rsidR="009A610A">
        <w:t>（</w:t>
      </w:r>
      <w:r w:rsidRPr="000D6C34">
        <w:t>多选</w:t>
      </w:r>
      <w:r w:rsidR="009A610A">
        <w:t>）</w:t>
      </w:r>
      <w:r w:rsidRPr="000D6C34">
        <w:t>图中虚线为一组间距相等的同心圆，圆心处固定一带正电的点电荷。一带电粒子以一定初速度射入电场，实线为粒子仅在电场力作用下的运动轨迹，</w:t>
      </w:r>
      <w:r w:rsidRPr="000D6C34">
        <w:rPr>
          <w:i/>
        </w:rPr>
        <w:t>a</w:t>
      </w:r>
      <w:r w:rsidRPr="000D6C34">
        <w:t>、</w:t>
      </w:r>
      <w:r w:rsidRPr="000D6C34">
        <w:rPr>
          <w:i/>
        </w:rPr>
        <w:t>b</w:t>
      </w:r>
      <w:r w:rsidRPr="000D6C34">
        <w:t>、</w:t>
      </w:r>
      <w:r w:rsidRPr="000D6C34">
        <w:rPr>
          <w:i/>
        </w:rPr>
        <w:t>c</w:t>
      </w:r>
      <w:r w:rsidRPr="000D6C34">
        <w:t>三点是实线与虚线的交点。则该粒子</w:t>
      </w:r>
      <w:r w:rsidR="00FC7098">
        <w:t>（</w:t>
      </w:r>
      <w:r w:rsidR="00FC7098">
        <w:t xml:space="preserve">    </w:t>
      </w:r>
      <w:r w:rsidR="00FC7098">
        <w:t>）</w:t>
      </w:r>
    </w:p>
    <w:p w14:paraId="2AF9362C" w14:textId="77777777" w:rsidR="00362C99" w:rsidRPr="000D6C34" w:rsidRDefault="004F6A0E" w:rsidP="004823F0">
      <w:r>
        <w:t>（</w:t>
      </w:r>
      <w:r>
        <w:t>A</w:t>
      </w:r>
      <w:r>
        <w:t>）</w:t>
      </w:r>
      <w:r w:rsidR="00362C99" w:rsidRPr="000D6C34">
        <w:t>带负电</w:t>
      </w:r>
    </w:p>
    <w:p w14:paraId="35A01046" w14:textId="77777777" w:rsidR="00362C99" w:rsidRPr="000D6C34" w:rsidRDefault="004F6A0E" w:rsidP="004823F0">
      <w:r>
        <w:t>（</w:t>
      </w:r>
      <w:r>
        <w:t>B</w:t>
      </w:r>
      <w:r>
        <w:t>）</w:t>
      </w:r>
      <w:r w:rsidR="00362C99" w:rsidRPr="000D6C34">
        <w:t>在</w:t>
      </w:r>
      <w:r w:rsidR="00362C99" w:rsidRPr="000D6C34">
        <w:rPr>
          <w:i/>
        </w:rPr>
        <w:t>c</w:t>
      </w:r>
      <w:r w:rsidR="00362C99" w:rsidRPr="000D6C34">
        <w:t>点受力最大</w:t>
      </w:r>
    </w:p>
    <w:p w14:paraId="589D228C" w14:textId="77777777" w:rsidR="00362C99" w:rsidRPr="000D6C34" w:rsidRDefault="004F6A0E" w:rsidP="004823F0">
      <w:r>
        <w:t>（</w:t>
      </w:r>
      <w:r>
        <w:t>C</w:t>
      </w:r>
      <w:r>
        <w:t>）</w:t>
      </w:r>
      <w:r w:rsidR="00362C99" w:rsidRPr="000D6C34">
        <w:t>在</w:t>
      </w:r>
      <w:r w:rsidR="00362C99" w:rsidRPr="000D6C34">
        <w:rPr>
          <w:i/>
        </w:rPr>
        <w:t>b</w:t>
      </w:r>
      <w:r w:rsidR="00362C99" w:rsidRPr="000D6C34">
        <w:t>点的电势能大于在</w:t>
      </w:r>
      <w:r w:rsidR="00362C99" w:rsidRPr="000D6C34">
        <w:rPr>
          <w:i/>
        </w:rPr>
        <w:t>c</w:t>
      </w:r>
      <w:r w:rsidR="00362C99" w:rsidRPr="000D6C34">
        <w:t>点的电势能</w:t>
      </w:r>
    </w:p>
    <w:p w14:paraId="1F433BE3" w14:textId="77777777" w:rsidR="00362C99" w:rsidRPr="000D6C34" w:rsidRDefault="004F6A0E" w:rsidP="004823F0">
      <w:r>
        <w:t>（</w:t>
      </w:r>
      <w:r>
        <w:t>D</w:t>
      </w:r>
      <w:r>
        <w:t>）</w:t>
      </w:r>
      <w:r w:rsidR="00362C99" w:rsidRPr="000D6C34">
        <w:t>由</w:t>
      </w:r>
      <w:r w:rsidR="00362C99" w:rsidRPr="000D6C34">
        <w:rPr>
          <w:i/>
        </w:rPr>
        <w:t>a</w:t>
      </w:r>
      <w:r w:rsidR="00362C99" w:rsidRPr="000D6C34">
        <w:t>点到</w:t>
      </w:r>
      <w:r w:rsidR="00362C99" w:rsidRPr="000D6C34">
        <w:rPr>
          <w:i/>
        </w:rPr>
        <w:t>b</w:t>
      </w:r>
      <w:r w:rsidR="00362C99" w:rsidRPr="000D6C34">
        <w:t>点的动能变化量大于由</w:t>
      </w:r>
      <w:r w:rsidR="00362C99" w:rsidRPr="000D6C34">
        <w:rPr>
          <w:i/>
        </w:rPr>
        <w:t>b</w:t>
      </w:r>
      <w:r w:rsidR="00362C99" w:rsidRPr="000D6C34">
        <w:t>点到</w:t>
      </w:r>
      <w:r w:rsidR="00362C99" w:rsidRPr="000D6C34">
        <w:rPr>
          <w:i/>
        </w:rPr>
        <w:t>c</w:t>
      </w:r>
      <w:r w:rsidR="00362C99" w:rsidRPr="000D6C34">
        <w:t>点的动能变化量</w:t>
      </w:r>
    </w:p>
    <w:p w14:paraId="715D43EF" w14:textId="77777777" w:rsidR="00362C99" w:rsidRPr="000D6C34" w:rsidRDefault="00362C99" w:rsidP="004823F0">
      <w:r w:rsidRPr="000D6C34">
        <w:t xml:space="preserve">答案　</w:t>
      </w:r>
      <w:r w:rsidRPr="000D6C34">
        <w:t>CD</w:t>
      </w:r>
    </w:p>
    <w:p w14:paraId="22042B2D" w14:textId="7A469273" w:rsidR="00362C99" w:rsidRPr="000D6C34" w:rsidRDefault="00362C99" w:rsidP="004823F0">
      <w:r w:rsidRPr="000D6C34">
        <w:rPr>
          <w:color w:val="0000FF"/>
        </w:rPr>
        <w:t xml:space="preserve">解析　</w:t>
      </w:r>
      <w:r w:rsidRPr="000D6C34">
        <w:rPr>
          <w:rFonts w:eastAsia="仿宋_GB2312"/>
        </w:rPr>
        <w:t>该带电粒子受排斥力，带正电，故</w:t>
      </w:r>
      <w:r w:rsidRPr="000D6C34">
        <w:rPr>
          <w:rFonts w:eastAsia="仿宋_GB2312"/>
        </w:rPr>
        <w:t>A</w:t>
      </w:r>
      <w:r w:rsidRPr="000D6C34">
        <w:rPr>
          <w:rFonts w:eastAsia="仿宋_GB2312"/>
        </w:rPr>
        <w:t>错误。在</w:t>
      </w:r>
      <w:r w:rsidRPr="000D6C34">
        <w:rPr>
          <w:rFonts w:eastAsia="仿宋_GB2312"/>
          <w:i/>
        </w:rPr>
        <w:t>a</w:t>
      </w:r>
      <w:r w:rsidRPr="000D6C34">
        <w:rPr>
          <w:rFonts w:eastAsia="仿宋_GB2312"/>
        </w:rPr>
        <w:t>处受力最大，故</w:t>
      </w:r>
      <w:r w:rsidRPr="000D6C34">
        <w:rPr>
          <w:rFonts w:eastAsia="仿宋_GB2312"/>
        </w:rPr>
        <w:t>B</w:t>
      </w:r>
      <w:r w:rsidRPr="000D6C34">
        <w:rPr>
          <w:rFonts w:eastAsia="仿宋_GB2312"/>
        </w:rPr>
        <w:t>错误。从</w:t>
      </w:r>
      <w:r w:rsidRPr="000D6C34">
        <w:rPr>
          <w:rFonts w:eastAsia="仿宋_GB2312"/>
          <w:i/>
        </w:rPr>
        <w:t>b</w:t>
      </w:r>
      <w:r w:rsidRPr="000D6C34">
        <w:rPr>
          <w:rFonts w:eastAsia="仿宋_GB2312"/>
        </w:rPr>
        <w:t>到</w:t>
      </w:r>
      <w:r w:rsidRPr="000D6C34">
        <w:rPr>
          <w:rFonts w:eastAsia="仿宋_GB2312"/>
          <w:i/>
        </w:rPr>
        <w:t>c</w:t>
      </w:r>
      <w:r w:rsidRPr="000D6C34">
        <w:rPr>
          <w:rFonts w:eastAsia="仿宋_GB2312"/>
        </w:rPr>
        <w:t>电场力做正功，电势能减小，故</w:t>
      </w:r>
      <w:r w:rsidRPr="000D6C34">
        <w:rPr>
          <w:rFonts w:eastAsia="仿宋_GB2312"/>
        </w:rPr>
        <w:t>C</w:t>
      </w:r>
      <w:r w:rsidRPr="000D6C34">
        <w:rPr>
          <w:rFonts w:eastAsia="仿宋_GB2312"/>
        </w:rPr>
        <w:t>正确。由于是等间距同心圆，所以</w:t>
      </w:r>
      <w:r w:rsidRPr="000D6C34">
        <w:rPr>
          <w:rFonts w:eastAsia="仿宋_GB2312"/>
          <w:i/>
        </w:rPr>
        <w:t>U</w:t>
      </w:r>
      <w:r w:rsidRPr="000D6C34">
        <w:rPr>
          <w:rFonts w:eastAsia="仿宋_GB2312"/>
          <w:i/>
          <w:vertAlign w:val="subscript"/>
        </w:rPr>
        <w:t>ab</w:t>
      </w:r>
      <w:r w:rsidR="0088414D">
        <w:rPr>
          <w:rFonts w:eastAsia="仿宋_GB2312"/>
        </w:rPr>
        <w:t xml:space="preserve"> &gt; </w:t>
      </w:r>
      <w:r w:rsidRPr="000D6C34">
        <w:rPr>
          <w:rFonts w:eastAsia="仿宋_GB2312"/>
          <w:i/>
        </w:rPr>
        <w:t>U</w:t>
      </w:r>
      <w:r w:rsidRPr="000D6C34">
        <w:rPr>
          <w:rFonts w:eastAsia="仿宋_GB2312"/>
          <w:i/>
          <w:vertAlign w:val="subscript"/>
        </w:rPr>
        <w:t>bc</w:t>
      </w:r>
      <w:r w:rsidRPr="000D6C34">
        <w:rPr>
          <w:rFonts w:eastAsia="仿宋_GB2312"/>
        </w:rPr>
        <w:t>，即</w:t>
      </w:r>
      <w:r w:rsidRPr="000D6C34">
        <w:rPr>
          <w:rFonts w:eastAsia="仿宋_GB2312"/>
          <w:i/>
        </w:rPr>
        <w:t>W</w:t>
      </w:r>
      <w:r w:rsidRPr="000D6C34">
        <w:rPr>
          <w:rFonts w:eastAsia="仿宋_GB2312"/>
          <w:i/>
          <w:vertAlign w:val="subscript"/>
        </w:rPr>
        <w:t>ab</w:t>
      </w:r>
      <w:r w:rsidR="0088414D">
        <w:rPr>
          <w:rFonts w:eastAsia="仿宋_GB2312"/>
        </w:rPr>
        <w:t xml:space="preserve"> &gt; </w:t>
      </w:r>
      <w:r w:rsidRPr="000D6C34">
        <w:rPr>
          <w:rFonts w:eastAsia="仿宋_GB2312"/>
          <w:i/>
        </w:rPr>
        <w:t>W</w:t>
      </w:r>
      <w:r w:rsidRPr="000D6C34">
        <w:rPr>
          <w:rFonts w:eastAsia="仿宋_GB2312"/>
          <w:i/>
          <w:vertAlign w:val="subscript"/>
        </w:rPr>
        <w:t>bc</w:t>
      </w:r>
      <w:r w:rsidRPr="000D6C34">
        <w:rPr>
          <w:rFonts w:eastAsia="仿宋_GB2312"/>
        </w:rPr>
        <w:t>，所以由</w:t>
      </w:r>
      <w:r w:rsidRPr="000D6C34">
        <w:rPr>
          <w:rFonts w:eastAsia="仿宋_GB2312"/>
          <w:i/>
        </w:rPr>
        <w:t>a</w:t>
      </w:r>
      <w:r w:rsidRPr="000D6C34">
        <w:rPr>
          <w:rFonts w:eastAsia="仿宋_GB2312"/>
        </w:rPr>
        <w:t>到</w:t>
      </w:r>
      <w:r w:rsidRPr="000D6C34">
        <w:rPr>
          <w:rFonts w:eastAsia="仿宋_GB2312"/>
          <w:i/>
        </w:rPr>
        <w:t>b</w:t>
      </w:r>
      <w:r w:rsidRPr="000D6C34">
        <w:rPr>
          <w:rFonts w:eastAsia="仿宋_GB2312"/>
        </w:rPr>
        <w:t>动能变化量大于由</w:t>
      </w:r>
      <w:r w:rsidRPr="000D6C34">
        <w:rPr>
          <w:rFonts w:eastAsia="仿宋_GB2312"/>
          <w:i/>
        </w:rPr>
        <w:t>b</w:t>
      </w:r>
      <w:r w:rsidRPr="000D6C34">
        <w:rPr>
          <w:rFonts w:eastAsia="仿宋_GB2312"/>
        </w:rPr>
        <w:t>到</w:t>
      </w:r>
      <w:r w:rsidRPr="000D6C34">
        <w:rPr>
          <w:rFonts w:eastAsia="仿宋_GB2312"/>
          <w:i/>
        </w:rPr>
        <w:t>c</w:t>
      </w:r>
      <w:r w:rsidRPr="000D6C34">
        <w:rPr>
          <w:rFonts w:eastAsia="仿宋_GB2312"/>
        </w:rPr>
        <w:t>动能变化量，故</w:t>
      </w:r>
      <w:r w:rsidRPr="000D6C34">
        <w:rPr>
          <w:rFonts w:eastAsia="仿宋_GB2312"/>
        </w:rPr>
        <w:t>D</w:t>
      </w:r>
      <w:r w:rsidRPr="000D6C34">
        <w:rPr>
          <w:rFonts w:eastAsia="仿宋_GB2312"/>
        </w:rPr>
        <w:t>正确。</w:t>
      </w:r>
    </w:p>
    <w:p w14:paraId="14F920DC" w14:textId="7802A931" w:rsidR="00362C99" w:rsidRPr="000D6C34" w:rsidRDefault="00362C99" w:rsidP="004823F0">
      <w:pPr>
        <w:pStyle w:val="3"/>
      </w:pPr>
      <w:r w:rsidRPr="000D6C34">
        <w:t>考点</w:t>
      </w:r>
      <w:r w:rsidR="00144AEC">
        <w:rPr>
          <w:noProof/>
        </w:rPr>
        <w:t>3</w:t>
      </w:r>
      <w:r w:rsidRPr="000D6C34">
        <w:t xml:space="preserve">　匀强电场中电势差与电场强度的关系　深化理解</w:t>
      </w:r>
    </w:p>
    <w:p w14:paraId="346E64A6"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73575B7D" wp14:editId="2ACB1550">
            <wp:extent cx="3038475" cy="238125"/>
            <wp:effectExtent l="0" t="0" r="0" b="0"/>
            <wp:docPr id="1641" name="图片 1641"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E:\电子稿\金版教程（魏）\2016\3.6\课件-物理（高三一轮书\考点解读.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0A180E26" w14:textId="77777777" w:rsidR="00362C99" w:rsidRPr="000D6C34" w:rsidRDefault="00362C99" w:rsidP="004823F0">
      <w:r w:rsidRPr="000D6C34">
        <w:t>1</w:t>
      </w:r>
      <w:r w:rsidRPr="000D6C34">
        <w:t>．匀强电场中电势差与电场强度的关系</w:t>
      </w:r>
    </w:p>
    <w:p w14:paraId="57E3731D" w14:textId="7593E98D" w:rsidR="00362C99" w:rsidRPr="000D6C34" w:rsidRDefault="009A610A" w:rsidP="004823F0">
      <w:r>
        <w:t>（</w:t>
      </w:r>
      <w:r w:rsidR="00362C99" w:rsidRPr="000D6C34">
        <w:t>1</w:t>
      </w:r>
      <w:r>
        <w:t>）</w:t>
      </w:r>
      <w:r w:rsidR="00362C99" w:rsidRPr="000D6C34">
        <w:rPr>
          <w:i/>
        </w:rPr>
        <w:t>U</w:t>
      </w:r>
      <w:r w:rsidR="00362C99" w:rsidRPr="000D6C34">
        <w:rPr>
          <w:i/>
          <w:vertAlign w:val="subscript"/>
        </w:rPr>
        <w:t>AB</w:t>
      </w:r>
      <w:r w:rsidR="00D64B86">
        <w:t xml:space="preserve"> = </w:t>
      </w:r>
      <w:r w:rsidR="00362C99" w:rsidRPr="000D6C34">
        <w:rPr>
          <w:i/>
        </w:rPr>
        <w:t>Ed</w:t>
      </w:r>
      <w:r w:rsidR="00362C99" w:rsidRPr="000D6C34">
        <w:t>，</w:t>
      </w:r>
      <w:r w:rsidR="00362C99" w:rsidRPr="000D6C34">
        <w:rPr>
          <w:i/>
        </w:rPr>
        <w:t>d</w:t>
      </w:r>
      <w:r w:rsidR="00362C99" w:rsidRPr="000D6C34">
        <w:t>为</w:t>
      </w:r>
      <w:r w:rsidR="00362C99" w:rsidRPr="000D6C34">
        <w:rPr>
          <w:i/>
        </w:rPr>
        <w:t>A</w:t>
      </w:r>
      <w:r w:rsidR="00362C99" w:rsidRPr="000D6C34">
        <w:t>、</w:t>
      </w:r>
      <w:r w:rsidR="00362C99" w:rsidRPr="000D6C34">
        <w:rPr>
          <w:i/>
        </w:rPr>
        <w:t>B</w:t>
      </w:r>
      <w:r w:rsidR="00362C99" w:rsidRPr="000D6C34">
        <w:t>两点沿电场方向的距离。</w:t>
      </w:r>
    </w:p>
    <w:p w14:paraId="4BC3F8ED" w14:textId="77777777" w:rsidR="00362C99" w:rsidRPr="000D6C34" w:rsidRDefault="009A610A" w:rsidP="004823F0">
      <w:r>
        <w:t>（</w:t>
      </w:r>
      <w:r w:rsidR="00362C99" w:rsidRPr="000D6C34">
        <w:t>2</w:t>
      </w:r>
      <w:r>
        <w:t>）</w:t>
      </w:r>
      <w:r w:rsidR="00362C99" w:rsidRPr="000D6C34">
        <w:t>沿电场强度方向电势降落得最快。</w:t>
      </w:r>
    </w:p>
    <w:p w14:paraId="38316A53" w14:textId="77777777" w:rsidR="00362C99" w:rsidRPr="000D6C34" w:rsidRDefault="009A610A" w:rsidP="004823F0">
      <w:r>
        <w:t>（</w:t>
      </w:r>
      <w:r w:rsidR="00362C99" w:rsidRPr="000D6C34">
        <w:t>3</w:t>
      </w:r>
      <w:r>
        <w:t>）</w:t>
      </w:r>
      <w:r w:rsidR="00362C99" w:rsidRPr="000D6C34">
        <w:t>在同一直线上或相互平行的两条直线上距离相等的两点间电势差相等。</w:t>
      </w:r>
    </w:p>
    <w:p w14:paraId="5AC8BDE7" w14:textId="61EC3CCA" w:rsidR="00362C99" w:rsidRPr="000D6C34" w:rsidRDefault="00362C99" w:rsidP="004823F0">
      <w:r w:rsidRPr="000D6C34">
        <w:t>2</w:t>
      </w:r>
      <w:r w:rsidRPr="000D6C34">
        <w:t>．</w:t>
      </w:r>
      <w:r w:rsidRPr="000D6C34">
        <w:rPr>
          <w:i/>
        </w:rPr>
        <w:t>E</w:t>
      </w:r>
      <w:r w:rsidR="00D64B86">
        <w:t xml:space="preserve"> = </w:t>
      </w:r>
      <w:r w:rsidRPr="000D6C34">
        <w:fldChar w:fldCharType="begin"/>
      </w:r>
      <w:r w:rsidRPr="000D6C34">
        <w:instrText>eq \f(</w:instrText>
      </w:r>
      <w:r w:rsidRPr="000D6C34">
        <w:rPr>
          <w:i/>
        </w:rPr>
        <w:instrText>U,d</w:instrText>
      </w:r>
      <w:r w:rsidRPr="000D6C34">
        <w:instrText>)</w:instrText>
      </w:r>
      <w:r w:rsidRPr="000D6C34">
        <w:fldChar w:fldCharType="end"/>
      </w:r>
      <w:r w:rsidRPr="000D6C34">
        <w:t>在非匀强电场中的几点妙用</w:t>
      </w:r>
    </w:p>
    <w:p w14:paraId="622A3942" w14:textId="77777777" w:rsidR="00362C99" w:rsidRPr="000D6C34" w:rsidRDefault="009A610A" w:rsidP="004823F0">
      <w:r>
        <w:t>（</w:t>
      </w:r>
      <w:r w:rsidR="00362C99" w:rsidRPr="000D6C34">
        <w:t>1</w:t>
      </w:r>
      <w:r>
        <w:t>）</w:t>
      </w:r>
      <w:r w:rsidR="00362C99" w:rsidRPr="000D6C34">
        <w:t>解释等差等势面的疏密与电场强度大小的关系，当电势差</w:t>
      </w:r>
      <w:r w:rsidR="00362C99" w:rsidRPr="000D6C34">
        <w:rPr>
          <w:i/>
        </w:rPr>
        <w:t>U</w:t>
      </w:r>
      <w:r w:rsidR="00362C99" w:rsidRPr="000D6C34">
        <w:t>一定时，电场强度</w:t>
      </w:r>
      <w:r w:rsidR="00362C99" w:rsidRPr="000D6C34">
        <w:rPr>
          <w:i/>
        </w:rPr>
        <w:t>E</w:t>
      </w:r>
      <w:r w:rsidR="00362C99" w:rsidRPr="000D6C34">
        <w:t>越大，则沿电场强度方向的距离</w:t>
      </w:r>
      <w:r w:rsidR="00362C99" w:rsidRPr="000D6C34">
        <w:rPr>
          <w:i/>
        </w:rPr>
        <w:t>d</w:t>
      </w:r>
      <w:r w:rsidR="00362C99" w:rsidRPr="000D6C34">
        <w:t>越小，即电场强度越大，等差等势面越密。</w:t>
      </w:r>
    </w:p>
    <w:p w14:paraId="08E379DD" w14:textId="77777777" w:rsidR="00362C99" w:rsidRPr="000D6C34" w:rsidRDefault="009A610A" w:rsidP="004823F0">
      <w:r>
        <w:t>（</w:t>
      </w:r>
      <w:r w:rsidR="00362C99" w:rsidRPr="000D6C34">
        <w:t>2</w:t>
      </w:r>
      <w:r>
        <w:t>）</w:t>
      </w:r>
      <w:r w:rsidR="00362C99" w:rsidRPr="000D6C34">
        <w:t>定性判断非匀强电场电势差的大小关系，如距离相等的两点间的电势差，</w:t>
      </w:r>
      <w:r w:rsidR="00362C99" w:rsidRPr="000D6C34">
        <w:rPr>
          <w:i/>
        </w:rPr>
        <w:t>E</w:t>
      </w:r>
      <w:r w:rsidR="00362C99" w:rsidRPr="000D6C34">
        <w:t>越大，</w:t>
      </w:r>
      <w:r w:rsidR="00362C99" w:rsidRPr="000D6C34">
        <w:rPr>
          <w:i/>
        </w:rPr>
        <w:t>U</w:t>
      </w:r>
      <w:r w:rsidR="00362C99" w:rsidRPr="000D6C34">
        <w:t>越大；</w:t>
      </w:r>
      <w:r w:rsidR="00362C99" w:rsidRPr="000D6C34">
        <w:rPr>
          <w:i/>
        </w:rPr>
        <w:t>E</w:t>
      </w:r>
      <w:r w:rsidR="00362C99" w:rsidRPr="000D6C34">
        <w:t>越小，</w:t>
      </w:r>
      <w:r w:rsidR="00362C99" w:rsidRPr="000D6C34">
        <w:rPr>
          <w:i/>
        </w:rPr>
        <w:t>U</w:t>
      </w:r>
      <w:r w:rsidR="00362C99" w:rsidRPr="000D6C34">
        <w:t>越小。</w:t>
      </w:r>
    </w:p>
    <w:p w14:paraId="19C6C172" w14:textId="46D72E0B" w:rsidR="00362C99" w:rsidRPr="000D6C34" w:rsidRDefault="009A610A" w:rsidP="004823F0">
      <w:r>
        <w:t>（</w:t>
      </w:r>
      <w:r w:rsidR="00362C99" w:rsidRPr="000D6C34">
        <w:t>3</w:t>
      </w:r>
      <w:r>
        <w:t>）</w:t>
      </w:r>
      <w:r w:rsidR="00362C99" w:rsidRPr="000D6C34">
        <w:t>利用</w:t>
      </w:r>
      <w:r w:rsidR="00362C99" w:rsidRPr="000D6C34">
        <w:rPr>
          <w:i/>
        </w:rPr>
        <w:t>φ</w:t>
      </w:r>
      <w:r w:rsidR="00362C99" w:rsidRPr="000D6C34">
        <w:t>­</w:t>
      </w:r>
      <w:r w:rsidR="00362C99" w:rsidRPr="000D6C34">
        <w:rPr>
          <w:i/>
        </w:rPr>
        <w:t>x</w:t>
      </w:r>
      <w:r w:rsidR="00362C99" w:rsidRPr="000D6C34">
        <w:t>图象的斜率判断沿</w:t>
      </w:r>
      <w:r w:rsidR="00362C99" w:rsidRPr="000D6C34">
        <w:rPr>
          <w:i/>
        </w:rPr>
        <w:t>x</w:t>
      </w:r>
      <w:r w:rsidR="00362C99" w:rsidRPr="000D6C34">
        <w:t>方向电场强度</w:t>
      </w:r>
      <w:r w:rsidR="00362C99" w:rsidRPr="000D6C34">
        <w:rPr>
          <w:i/>
        </w:rPr>
        <w:t>E</w:t>
      </w:r>
      <w:r w:rsidR="00362C99" w:rsidRPr="000D6C34">
        <w:rPr>
          <w:i/>
          <w:vertAlign w:val="subscript"/>
        </w:rPr>
        <w:t>x</w:t>
      </w:r>
      <w:r w:rsidR="00362C99" w:rsidRPr="000D6C34">
        <w:t>随位置的变化规律。在</w:t>
      </w:r>
      <w:r w:rsidR="00362C99" w:rsidRPr="000D6C34">
        <w:rPr>
          <w:i/>
        </w:rPr>
        <w:t>φ</w:t>
      </w:r>
      <w:r w:rsidR="00362C99" w:rsidRPr="000D6C34">
        <w:t>­</w:t>
      </w:r>
      <w:r w:rsidR="00362C99" w:rsidRPr="000D6C34">
        <w:rPr>
          <w:i/>
        </w:rPr>
        <w:t>x</w:t>
      </w:r>
      <w:r w:rsidR="00362C99" w:rsidRPr="000D6C34">
        <w:t>图象中斜率</w:t>
      </w:r>
      <w:r w:rsidR="00362C99" w:rsidRPr="000D6C34">
        <w:rPr>
          <w:i/>
        </w:rPr>
        <w:t>k</w:t>
      </w:r>
      <w:r w:rsidR="00D64B86">
        <w:t xml:space="preserve"> = </w:t>
      </w:r>
      <w:r w:rsidR="00362C99" w:rsidRPr="000D6C34">
        <w:fldChar w:fldCharType="begin"/>
      </w:r>
      <w:r w:rsidR="00362C99" w:rsidRPr="000D6C34">
        <w:instrText>eq \f(Δ</w:instrText>
      </w:r>
      <w:r w:rsidR="00362C99" w:rsidRPr="000D6C34">
        <w:rPr>
          <w:i/>
        </w:rPr>
        <w:instrText>φ,</w:instrText>
      </w:r>
      <w:r w:rsidR="00362C99" w:rsidRPr="000D6C34">
        <w:instrText>Δ</w:instrText>
      </w:r>
      <w:r w:rsidR="00362C99" w:rsidRPr="000D6C34">
        <w:rPr>
          <w:i/>
        </w:rPr>
        <w:instrText>x</w:instrText>
      </w:r>
      <w:r w:rsidR="00362C99" w:rsidRPr="000D6C34">
        <w:instrText>)</w:instrText>
      </w:r>
      <w:r w:rsidR="00362C99" w:rsidRPr="000D6C34">
        <w:fldChar w:fldCharType="end"/>
      </w:r>
      <w:r w:rsidR="00D64B86">
        <w:t xml:space="preserve"> = </w:t>
      </w:r>
      <w:r w:rsidR="00362C99" w:rsidRPr="000D6C34">
        <w:fldChar w:fldCharType="begin"/>
      </w:r>
      <w:r w:rsidR="00362C99" w:rsidRPr="000D6C34">
        <w:instrText>eq \f(</w:instrText>
      </w:r>
      <w:r w:rsidR="00362C99" w:rsidRPr="000D6C34">
        <w:rPr>
          <w:i/>
        </w:rPr>
        <w:instrText>U,d</w:instrText>
      </w:r>
      <w:r w:rsidR="00362C99" w:rsidRPr="000D6C34">
        <w:instrText>)</w:instrText>
      </w:r>
      <w:r w:rsidR="00362C99" w:rsidRPr="000D6C34">
        <w:fldChar w:fldCharType="end"/>
      </w:r>
      <w:r w:rsidR="00D64B86">
        <w:t xml:space="preserve"> = </w:t>
      </w:r>
      <w:r w:rsidR="00362C99" w:rsidRPr="000D6C34">
        <w:rPr>
          <w:i/>
        </w:rPr>
        <w:t>E</w:t>
      </w:r>
      <w:r w:rsidR="00362C99" w:rsidRPr="000D6C34">
        <w:rPr>
          <w:i/>
          <w:vertAlign w:val="subscript"/>
        </w:rPr>
        <w:t>x</w:t>
      </w:r>
      <w:r w:rsidR="00362C99" w:rsidRPr="000D6C34">
        <w:t>，斜率的大小表示电场强度的大小，正负表示电场强度的方向。</w:t>
      </w:r>
    </w:p>
    <w:p w14:paraId="78F7E1B1" w14:textId="77777777" w:rsidR="00362C99" w:rsidRPr="000D6C34" w:rsidRDefault="009A610A" w:rsidP="004823F0">
      <w:r>
        <w:lastRenderedPageBreak/>
        <w:t>（</w:t>
      </w:r>
      <w:r w:rsidR="00362C99" w:rsidRPr="000D6C34">
        <w:t>4</w:t>
      </w:r>
      <w:r>
        <w:t>）</w:t>
      </w:r>
      <w:r w:rsidR="00362C99" w:rsidRPr="000D6C34">
        <w:t>利用</w:t>
      </w:r>
      <w:r w:rsidR="00362C99" w:rsidRPr="000D6C34">
        <w:rPr>
          <w:i/>
        </w:rPr>
        <w:t>E</w:t>
      </w:r>
      <w:r w:rsidR="00362C99" w:rsidRPr="000D6C34">
        <w:t>­</w:t>
      </w:r>
      <w:r w:rsidR="00362C99" w:rsidRPr="000D6C34">
        <w:rPr>
          <w:i/>
        </w:rPr>
        <w:t>x</w:t>
      </w:r>
      <w:r w:rsidR="00362C99" w:rsidRPr="000D6C34">
        <w:t>图象的面积判断电势差。</w:t>
      </w:r>
    </w:p>
    <w:p w14:paraId="589A34BE" w14:textId="77777777" w:rsidR="00362C99" w:rsidRPr="000D6C34" w:rsidRDefault="00362C99" w:rsidP="004823F0">
      <w:r w:rsidRPr="000D6C34">
        <w:rPr>
          <w:rFonts w:hint="eastAsia"/>
          <w:noProof/>
        </w:rPr>
        <w:drawing>
          <wp:inline distT="0" distB="0" distL="0" distR="0" wp14:anchorId="1A22299A" wp14:editId="02E1C83A">
            <wp:extent cx="3038475" cy="238125"/>
            <wp:effectExtent l="0" t="0" r="0" b="0"/>
            <wp:docPr id="1642" name="图片 1642"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E:\电子稿\金版教程（魏）\2016\3.6\课件-物理（高三一轮书\典例示法.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2EE6372A" w14:textId="77777777" w:rsidR="00362C99" w:rsidRPr="000D6C34" w:rsidRDefault="00362C99" w:rsidP="004823F0">
      <w:r w:rsidRPr="000D6C34">
        <w:rPr>
          <w:rFonts w:hint="eastAsia"/>
          <w:noProof/>
        </w:rPr>
        <w:drawing>
          <wp:anchor distT="0" distB="0" distL="114300" distR="114300" simplePos="0" relativeHeight="251736064" behindDoc="0" locked="0" layoutInCell="1" allowOverlap="1" wp14:anchorId="3FE14758" wp14:editId="6B4E308D">
            <wp:simplePos x="0" y="0"/>
            <wp:positionH relativeFrom="margin">
              <wp:align>right</wp:align>
            </wp:positionH>
            <wp:positionV relativeFrom="paragraph">
              <wp:posOffset>168910</wp:posOffset>
            </wp:positionV>
            <wp:extent cx="1428750" cy="1323975"/>
            <wp:effectExtent l="0" t="0" r="0" b="9525"/>
            <wp:wrapSquare wrapText="largest"/>
            <wp:docPr id="1643" name="图片 1643" descr="E:\电子稿\金版教程（魏）\2016\3.6\课件-物理（高三一轮书\80WL梅3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E:\电子稿\金版教程（魏）\2016\3.6\课件-物理（高三一轮书\80WL梅321.tif"/>
                    <pic:cNvPicPr>
                      <a:picLocks noChangeAspect="1" noChangeArrowheads="1"/>
                    </pic:cNvPicPr>
                  </pic:nvPicPr>
                  <pic:blipFill>
                    <a:blip r:embed="rId169" r:link="rId170" cstate="print">
                      <a:extLst>
                        <a:ext uri="{28A0092B-C50C-407E-A947-70E740481C1C}">
                          <a14:useLocalDpi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anchor>
        </w:drawing>
      </w:r>
    </w:p>
    <w:p w14:paraId="50DF0D70" w14:textId="0E127244" w:rsidR="00362C99" w:rsidRPr="000D6C34" w:rsidRDefault="00362C99" w:rsidP="004823F0">
      <w:r w:rsidRPr="000D6C34">
        <w:t>例</w:t>
      </w:r>
      <w:r w:rsidRPr="000D6C34">
        <w:t>3</w:t>
      </w:r>
      <w:r w:rsidRPr="000D6C34">
        <w:t xml:space="preserve">　</w:t>
      </w:r>
      <w:r w:rsidR="009A610A">
        <w:t>（</w:t>
      </w:r>
      <w:r w:rsidRPr="000D6C34">
        <w:t>多选</w:t>
      </w:r>
      <w:r w:rsidR="009A610A">
        <w:t>）</w:t>
      </w:r>
      <w:r w:rsidRPr="000D6C34">
        <w:t>如图所示，</w:t>
      </w:r>
      <w:r w:rsidRPr="000D6C34">
        <w:rPr>
          <w:i/>
        </w:rPr>
        <w:t>A</w:t>
      </w:r>
      <w:r w:rsidRPr="000D6C34">
        <w:t>、</w:t>
      </w:r>
      <w:r w:rsidRPr="000D6C34">
        <w:rPr>
          <w:i/>
        </w:rPr>
        <w:t>B</w:t>
      </w:r>
      <w:r w:rsidRPr="000D6C34">
        <w:t>、</w:t>
      </w:r>
      <w:r w:rsidRPr="000D6C34">
        <w:rPr>
          <w:i/>
        </w:rPr>
        <w:t>C</w:t>
      </w:r>
      <w:r w:rsidRPr="000D6C34">
        <w:t>、</w:t>
      </w:r>
      <w:r w:rsidRPr="000D6C34">
        <w:rPr>
          <w:i/>
        </w:rPr>
        <w:t>D</w:t>
      </w:r>
      <w:r w:rsidRPr="000D6C34">
        <w:t>、</w:t>
      </w:r>
      <w:r w:rsidRPr="000D6C34">
        <w:rPr>
          <w:i/>
        </w:rPr>
        <w:t>E</w:t>
      </w:r>
      <w:r w:rsidRPr="000D6C34">
        <w:t>、</w:t>
      </w:r>
      <w:r w:rsidRPr="000D6C34">
        <w:rPr>
          <w:i/>
        </w:rPr>
        <w:t>F</w:t>
      </w:r>
      <w:r w:rsidRPr="000D6C34">
        <w:t>为匀强电场中一个边长为</w:t>
      </w:r>
      <w:r w:rsidRPr="000D6C34">
        <w:t>10 cm</w:t>
      </w:r>
      <w:r w:rsidRPr="000D6C34">
        <w:t>的正六边形的六个顶点，</w:t>
      </w:r>
      <w:r w:rsidRPr="000D6C34">
        <w:rPr>
          <w:i/>
        </w:rPr>
        <w:t>A</w:t>
      </w:r>
      <w:r w:rsidRPr="000D6C34">
        <w:t>、</w:t>
      </w:r>
      <w:r w:rsidRPr="000D6C34">
        <w:rPr>
          <w:i/>
        </w:rPr>
        <w:t>B</w:t>
      </w:r>
      <w:r w:rsidRPr="000D6C34">
        <w:t>、</w:t>
      </w:r>
      <w:r w:rsidRPr="000D6C34">
        <w:rPr>
          <w:i/>
        </w:rPr>
        <w:t>C</w:t>
      </w:r>
      <w:r w:rsidRPr="000D6C34">
        <w:t>三点电势分别为</w:t>
      </w:r>
      <w:r w:rsidRPr="000D6C34">
        <w:t>1 V</w:t>
      </w:r>
      <w:r w:rsidRPr="000D6C34">
        <w:t>、</w:t>
      </w:r>
      <w:r w:rsidRPr="000D6C34">
        <w:t>2 V</w:t>
      </w:r>
      <w:r w:rsidRPr="000D6C34">
        <w:t>、</w:t>
      </w:r>
      <w:r w:rsidRPr="000D6C34">
        <w:t>3 V</w:t>
      </w:r>
      <w:r w:rsidRPr="000D6C34">
        <w:t>，正六边形所在平面与电场线平行。下列说法正确的是</w:t>
      </w:r>
      <w:r w:rsidR="00FC7098">
        <w:t>（</w:t>
      </w:r>
      <w:r w:rsidR="00FC7098">
        <w:t xml:space="preserve">    </w:t>
      </w:r>
      <w:r w:rsidR="00FC7098">
        <w:t>）</w:t>
      </w:r>
    </w:p>
    <w:p w14:paraId="181370F5" w14:textId="77777777" w:rsidR="00362C99" w:rsidRPr="000D6C34" w:rsidRDefault="004F6A0E" w:rsidP="004823F0">
      <w:r>
        <w:t>（</w:t>
      </w:r>
      <w:r>
        <w:t>A</w:t>
      </w:r>
      <w:r>
        <w:t>）</w:t>
      </w:r>
      <w:r w:rsidR="00362C99" w:rsidRPr="000D6C34">
        <w:t>通过</w:t>
      </w:r>
      <w:r w:rsidR="00362C99" w:rsidRPr="000D6C34">
        <w:rPr>
          <w:i/>
        </w:rPr>
        <w:t>CD</w:t>
      </w:r>
      <w:r w:rsidR="00362C99" w:rsidRPr="000D6C34">
        <w:t>和</w:t>
      </w:r>
      <w:r w:rsidR="00362C99" w:rsidRPr="000D6C34">
        <w:rPr>
          <w:i/>
        </w:rPr>
        <w:t>AF</w:t>
      </w:r>
      <w:r w:rsidR="00362C99" w:rsidRPr="000D6C34">
        <w:t>的直线应为电场中的两条等势线</w:t>
      </w:r>
    </w:p>
    <w:p w14:paraId="3CE136BA" w14:textId="77777777" w:rsidR="00362C99" w:rsidRPr="000D6C34" w:rsidRDefault="004F6A0E" w:rsidP="004823F0">
      <w:r>
        <w:t>（</w:t>
      </w:r>
      <w:r>
        <w:t>B</w:t>
      </w:r>
      <w:r>
        <w:t>）</w:t>
      </w:r>
      <w:r w:rsidR="00362C99" w:rsidRPr="000D6C34">
        <w:t>匀强电场的电场强度大小为</w:t>
      </w:r>
      <w:r w:rsidR="00362C99" w:rsidRPr="000D6C34">
        <w:t>10 V/m</w:t>
      </w:r>
    </w:p>
    <w:p w14:paraId="26FD619A" w14:textId="77777777" w:rsidR="00362C99" w:rsidRPr="000D6C34" w:rsidRDefault="004F6A0E" w:rsidP="004823F0">
      <w:r>
        <w:t>（</w:t>
      </w:r>
      <w:r>
        <w:t>C</w:t>
      </w:r>
      <w:r>
        <w:t>）</w:t>
      </w:r>
      <w:r w:rsidR="00362C99" w:rsidRPr="000D6C34">
        <w:t>匀强电场的电场强度方向为由</w:t>
      </w:r>
      <w:r w:rsidR="00362C99" w:rsidRPr="000D6C34">
        <w:rPr>
          <w:i/>
        </w:rPr>
        <w:t>C</w:t>
      </w:r>
      <w:r w:rsidR="00362C99" w:rsidRPr="000D6C34">
        <w:t>指向</w:t>
      </w:r>
      <w:r w:rsidR="00362C99" w:rsidRPr="000D6C34">
        <w:rPr>
          <w:i/>
        </w:rPr>
        <w:t>A</w:t>
      </w:r>
    </w:p>
    <w:p w14:paraId="6196173A" w14:textId="77777777" w:rsidR="00362C99" w:rsidRPr="000D6C34" w:rsidRDefault="004F6A0E" w:rsidP="004823F0">
      <w:r>
        <w:t>（</w:t>
      </w:r>
      <w:r>
        <w:t>D</w:t>
      </w:r>
      <w:r>
        <w:t>）</w:t>
      </w:r>
      <w:r w:rsidR="00362C99" w:rsidRPr="000D6C34">
        <w:t>将一个电子由</w:t>
      </w:r>
      <w:r w:rsidR="00362C99" w:rsidRPr="000D6C34">
        <w:rPr>
          <w:i/>
        </w:rPr>
        <w:t>E</w:t>
      </w:r>
      <w:r w:rsidR="00362C99" w:rsidRPr="000D6C34">
        <w:t>点移到</w:t>
      </w:r>
      <w:r w:rsidR="00362C99" w:rsidRPr="000D6C34">
        <w:rPr>
          <w:i/>
        </w:rPr>
        <w:t>D</w:t>
      </w:r>
      <w:r w:rsidR="00362C99" w:rsidRPr="000D6C34">
        <w:t>点，电子的电势能将减少</w:t>
      </w:r>
      <w:r w:rsidR="00362C99" w:rsidRPr="000D6C34">
        <w:t>1.6</w:t>
      </w:r>
      <w:r w:rsidR="00362C99" w:rsidRPr="000D6C34">
        <w:rPr>
          <w:rFonts w:hAnsi="宋体"/>
        </w:rPr>
        <w:t>×</w:t>
      </w:r>
      <w:r w:rsidR="00362C99" w:rsidRPr="000D6C34">
        <w:t>10</w:t>
      </w:r>
      <w:r w:rsidR="00362C99" w:rsidRPr="000D6C34">
        <w:rPr>
          <w:vertAlign w:val="superscript"/>
        </w:rPr>
        <w:t>－</w:t>
      </w:r>
      <w:r w:rsidR="00362C99" w:rsidRPr="000D6C34">
        <w:rPr>
          <w:vertAlign w:val="superscript"/>
        </w:rPr>
        <w:t>19</w:t>
      </w:r>
      <w:r w:rsidR="00362C99" w:rsidRPr="000D6C34">
        <w:t xml:space="preserve"> J</w:t>
      </w:r>
    </w:p>
    <w:p w14:paraId="5605F472" w14:textId="77777777" w:rsidR="00362C99" w:rsidRPr="000D6C34" w:rsidRDefault="00362C99" w:rsidP="004823F0">
      <w:r w:rsidRPr="000D6C34">
        <w:rPr>
          <w:rFonts w:hint="eastAsia"/>
          <w:noProof/>
        </w:rPr>
        <w:drawing>
          <wp:inline distT="0" distB="0" distL="0" distR="0" wp14:anchorId="57045FCB" wp14:editId="5DDBC3F0">
            <wp:extent cx="790575" cy="171450"/>
            <wp:effectExtent l="0" t="0" r="0" b="0"/>
            <wp:docPr id="1644" name="图片 1644"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t>在匀强电场中，如何寻找等势线？</w:t>
      </w:r>
    </w:p>
    <w:p w14:paraId="3D7F943A" w14:textId="77777777" w:rsidR="00362C99" w:rsidRPr="000D6C34" w:rsidRDefault="00362C99" w:rsidP="004823F0">
      <w:pPr>
        <w:rPr>
          <w:rFonts w:eastAsia="楷体_GB2312"/>
        </w:rPr>
      </w:pPr>
      <w:r w:rsidRPr="00E03911">
        <w:rPr>
          <w:color w:val="0000FF"/>
        </w:rPr>
        <w:t>提示：</w:t>
      </w:r>
      <w:r w:rsidRPr="000D6C34">
        <w:rPr>
          <w:rFonts w:eastAsia="楷体_GB2312"/>
        </w:rPr>
        <w:t>先利用几何关系确定两个等势点，它们的连线就是一条等势线。</w:t>
      </w:r>
    </w:p>
    <w:p w14:paraId="6266549A" w14:textId="77777777" w:rsidR="00362C99" w:rsidRPr="000D6C34" w:rsidRDefault="009A610A" w:rsidP="004823F0">
      <w:r>
        <w:t>（</w:t>
      </w:r>
      <w:r w:rsidR="00362C99" w:rsidRPr="000D6C34">
        <w:t>2</w:t>
      </w:r>
      <w:r>
        <w:t>）</w:t>
      </w:r>
      <w:r w:rsidR="00362C99" w:rsidRPr="000D6C34">
        <w:t>如何确定场强的大小和方向？</w:t>
      </w:r>
    </w:p>
    <w:p w14:paraId="0AC8887E" w14:textId="632030D4" w:rsidR="00362C99" w:rsidRPr="000D6C34" w:rsidRDefault="00362C99" w:rsidP="004823F0">
      <w:pPr>
        <w:rPr>
          <w:rFonts w:eastAsia="楷体_GB2312"/>
        </w:rPr>
      </w:pPr>
      <w:r w:rsidRPr="00E03911">
        <w:rPr>
          <w:color w:val="0000FF"/>
        </w:rPr>
        <w:t>提示：</w:t>
      </w:r>
      <w:r w:rsidRPr="000D6C34">
        <w:rPr>
          <w:rFonts w:eastAsia="楷体_GB2312"/>
        </w:rPr>
        <w:t>根据电场线与等势线垂直，且沿电场线方向电势降低可判断电场方向，其大小可由</w:t>
      </w:r>
      <w:r w:rsidRPr="000D6C34">
        <w:rPr>
          <w:rFonts w:eastAsia="楷体_GB2312"/>
          <w:i/>
        </w:rPr>
        <w:t>E</w:t>
      </w:r>
      <w:r w:rsidR="00D64B86">
        <w:rPr>
          <w:rFonts w:eastAsia="楷体_GB2312"/>
        </w:rPr>
        <w:t xml:space="preserve"> = </w:t>
      </w:r>
      <w:r w:rsidRPr="000D6C34">
        <w:rPr>
          <w:rFonts w:eastAsia="楷体_GB2312"/>
        </w:rPr>
        <w:fldChar w:fldCharType="begin"/>
      </w:r>
      <w:r w:rsidRPr="000D6C34">
        <w:rPr>
          <w:rFonts w:eastAsia="楷体_GB2312"/>
        </w:rPr>
        <w:instrText>eq \f(</w:instrText>
      </w:r>
      <w:r w:rsidRPr="000D6C34">
        <w:rPr>
          <w:rFonts w:eastAsia="楷体_GB2312"/>
          <w:i/>
        </w:rPr>
        <w:instrText>U,d</w:instrText>
      </w:r>
      <w:r w:rsidRPr="000D6C34">
        <w:rPr>
          <w:rFonts w:eastAsia="楷体_GB2312"/>
        </w:rPr>
        <w:instrText>)</w:instrText>
      </w:r>
      <w:r w:rsidRPr="000D6C34">
        <w:rPr>
          <w:rFonts w:eastAsia="楷体_GB2312"/>
        </w:rPr>
        <w:fldChar w:fldCharType="end"/>
      </w:r>
      <w:r w:rsidRPr="000D6C34">
        <w:rPr>
          <w:rFonts w:eastAsia="楷体_GB2312"/>
        </w:rPr>
        <w:t>求得。</w:t>
      </w:r>
    </w:p>
    <w:p w14:paraId="4A28F681" w14:textId="77777777" w:rsidR="00362C99" w:rsidRPr="000D6C34" w:rsidRDefault="00362C99" w:rsidP="004823F0">
      <w:r w:rsidRPr="00E03911">
        <w:rPr>
          <w:color w:val="FF0000"/>
        </w:rPr>
        <w:t xml:space="preserve">尝试解答　</w:t>
      </w:r>
      <w:r w:rsidRPr="000D6C34">
        <w:t>选</w:t>
      </w:r>
      <w:r w:rsidRPr="000D6C34">
        <w:rPr>
          <w:color w:val="FF0000"/>
        </w:rPr>
        <w:t>ACD</w:t>
      </w:r>
      <w:r w:rsidRPr="000D6C34">
        <w:t>。</w:t>
      </w:r>
    </w:p>
    <w:p w14:paraId="20859D90" w14:textId="33F9D1AD" w:rsidR="00362C99" w:rsidRPr="000D6C34" w:rsidRDefault="00362C99" w:rsidP="004823F0">
      <w:r w:rsidRPr="000D6C34">
        <w:rPr>
          <w:rFonts w:eastAsia="楷体_GB2312"/>
        </w:rPr>
        <w:t>由</w:t>
      </w:r>
      <w:r w:rsidRPr="000D6C34">
        <w:rPr>
          <w:rFonts w:eastAsia="楷体_GB2312"/>
          <w:i/>
        </w:rPr>
        <w:t>AC</w:t>
      </w:r>
      <w:r w:rsidRPr="000D6C34">
        <w:rPr>
          <w:rFonts w:eastAsia="楷体_GB2312"/>
        </w:rPr>
        <w:t>的中点电势为</w:t>
      </w:r>
      <w:r w:rsidRPr="000D6C34">
        <w:rPr>
          <w:rFonts w:eastAsia="楷体_GB2312"/>
        </w:rPr>
        <w:t>2 V</w:t>
      </w:r>
      <w:r w:rsidRPr="000D6C34">
        <w:rPr>
          <w:rFonts w:eastAsia="楷体_GB2312"/>
        </w:rPr>
        <w:t>，所以</w:t>
      </w:r>
      <w:r w:rsidRPr="000D6C34">
        <w:rPr>
          <w:rFonts w:eastAsia="楷体_GB2312"/>
          <w:i/>
        </w:rPr>
        <w:t>BE</w:t>
      </w:r>
      <w:r w:rsidRPr="000D6C34">
        <w:rPr>
          <w:rFonts w:eastAsia="楷体_GB2312"/>
        </w:rPr>
        <w:t>为等势线，</w:t>
      </w:r>
      <w:r w:rsidRPr="000D6C34">
        <w:rPr>
          <w:rFonts w:eastAsia="楷体_GB2312"/>
          <w:i/>
        </w:rPr>
        <w:t>CD</w:t>
      </w:r>
      <w:r w:rsidRPr="000D6C34">
        <w:rPr>
          <w:rFonts w:eastAsia="楷体_GB2312"/>
        </w:rPr>
        <w:t>、</w:t>
      </w:r>
      <w:r w:rsidRPr="000D6C34">
        <w:rPr>
          <w:rFonts w:eastAsia="楷体_GB2312"/>
          <w:i/>
        </w:rPr>
        <w:t>AF</w:t>
      </w:r>
      <w:r w:rsidRPr="000D6C34">
        <w:rPr>
          <w:rFonts w:eastAsia="楷体_GB2312"/>
        </w:rPr>
        <w:t>同为等势线，故</w:t>
      </w:r>
      <w:r w:rsidRPr="000D6C34">
        <w:rPr>
          <w:rFonts w:eastAsia="楷体_GB2312"/>
        </w:rPr>
        <w:t>A</w:t>
      </w:r>
      <w:r w:rsidRPr="000D6C34">
        <w:rPr>
          <w:rFonts w:eastAsia="楷体_GB2312"/>
        </w:rPr>
        <w:t>正确；</w:t>
      </w:r>
      <w:r w:rsidRPr="000D6C34">
        <w:rPr>
          <w:rFonts w:eastAsia="楷体_GB2312"/>
          <w:i/>
        </w:rPr>
        <w:t>CA</w:t>
      </w:r>
      <w:r w:rsidRPr="000D6C34">
        <w:rPr>
          <w:rFonts w:eastAsia="楷体_GB2312"/>
        </w:rPr>
        <w:t>为电场线方向，电场强度大小</w:t>
      </w:r>
      <w:r w:rsidRPr="000D6C34">
        <w:rPr>
          <w:rFonts w:eastAsia="楷体_GB2312"/>
          <w:i/>
        </w:rPr>
        <w:t>E</w:t>
      </w:r>
      <w:r w:rsidR="00D64B86">
        <w:rPr>
          <w:rFonts w:eastAsia="楷体_GB2312"/>
        </w:rPr>
        <w:t xml:space="preserve"> = </w:t>
      </w:r>
      <w:r w:rsidRPr="000D6C34">
        <w:rPr>
          <w:rFonts w:eastAsia="楷体_GB2312"/>
        </w:rPr>
        <w:fldChar w:fldCharType="begin"/>
      </w:r>
      <w:r w:rsidRPr="000D6C34">
        <w:rPr>
          <w:rFonts w:eastAsia="楷体_GB2312"/>
        </w:rPr>
        <w:instrText>eq \f(</w:instrText>
      </w:r>
      <w:r w:rsidRPr="000D6C34">
        <w:rPr>
          <w:rFonts w:eastAsia="楷体_GB2312"/>
          <w:i/>
        </w:rPr>
        <w:instrText>U,d</w:instrText>
      </w:r>
      <w:r w:rsidRPr="000D6C34">
        <w:rPr>
          <w:rFonts w:eastAsia="楷体_GB2312"/>
        </w:rPr>
        <w:instrText>)</w:instrText>
      </w:r>
      <w:r w:rsidRPr="000D6C34">
        <w:rPr>
          <w:rFonts w:eastAsia="楷体_GB2312"/>
        </w:rPr>
        <w:fldChar w:fldCharType="end"/>
      </w:r>
      <w:r w:rsidR="00D64B86">
        <w:rPr>
          <w:rFonts w:eastAsia="楷体_GB2312"/>
        </w:rPr>
        <w:t xml:space="preserve"> = </w:t>
      </w:r>
      <w:r w:rsidRPr="000D6C34">
        <w:rPr>
          <w:rFonts w:eastAsia="楷体_GB2312"/>
        </w:rPr>
        <w:fldChar w:fldCharType="begin"/>
      </w:r>
      <w:r w:rsidRPr="000D6C34">
        <w:rPr>
          <w:rFonts w:eastAsia="楷体_GB2312"/>
        </w:rPr>
        <w:instrText>eq \f(2</w:instrText>
      </w:r>
      <w:r w:rsidRPr="000D6C34">
        <w:rPr>
          <w:rFonts w:eastAsia="楷体_GB2312"/>
          <w:i/>
        </w:rPr>
        <w:instrText>,</w:instrText>
      </w:r>
      <w:r w:rsidRPr="000D6C34">
        <w:rPr>
          <w:rFonts w:eastAsia="楷体_GB2312"/>
        </w:rPr>
        <w:instrText>2</w:instrText>
      </w:r>
      <w:r w:rsidRPr="000D6C34">
        <w:rPr>
          <w:rFonts w:hAnsi="宋体"/>
        </w:rPr>
        <w:instrText>×</w:instrText>
      </w:r>
      <w:r w:rsidRPr="000D6C34">
        <w:rPr>
          <w:rFonts w:eastAsia="楷体_GB2312"/>
        </w:rPr>
        <w:instrText>10</w:instrText>
      </w:r>
      <w:r w:rsidRPr="000D6C34">
        <w:rPr>
          <w:rFonts w:hAnsi="宋体"/>
        </w:rPr>
        <w:instrText>×</w:instrText>
      </w:r>
      <w:r w:rsidRPr="000D6C34">
        <w:rPr>
          <w:rFonts w:eastAsia="楷体_GB2312"/>
        </w:rPr>
        <w:instrText>cos30°</w:instrText>
      </w:r>
      <w:r w:rsidRPr="000D6C34">
        <w:rPr>
          <w:rFonts w:hAnsi="宋体"/>
        </w:rPr>
        <w:instrText>×</w:instrText>
      </w:r>
      <w:r w:rsidRPr="000D6C34">
        <w:rPr>
          <w:rFonts w:eastAsia="楷体_GB2312"/>
        </w:rPr>
        <w:instrText>10</w:instrText>
      </w:r>
      <w:r w:rsidRPr="000D6C34">
        <w:rPr>
          <w:rFonts w:eastAsia="楷体_GB2312"/>
          <w:vertAlign w:val="superscript"/>
        </w:rPr>
        <w:instrText>－</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 xml:space="preserve"> V/m</w:t>
      </w:r>
      <w:r w:rsidR="00D64B86">
        <w:rPr>
          <w:rFonts w:eastAsia="楷体_GB2312"/>
        </w:rPr>
        <w:t xml:space="preserve"> = </w:t>
      </w:r>
      <w:r w:rsidRPr="000D6C34">
        <w:rPr>
          <w:rFonts w:eastAsia="楷体_GB2312"/>
        </w:rPr>
        <w:fldChar w:fldCharType="begin"/>
      </w:r>
      <w:r w:rsidRPr="000D6C34">
        <w:rPr>
          <w:rFonts w:eastAsia="楷体_GB2312"/>
        </w:rPr>
        <w:instrText>eq \f(20</w:instrText>
      </w:r>
      <w:r w:rsidRPr="000D6C34">
        <w:rPr>
          <w:rFonts w:eastAsia="楷体_GB2312"/>
          <w:i/>
        </w:rPr>
        <w:instrText>,</w:instrText>
      </w:r>
      <w:r w:rsidRPr="000D6C34">
        <w:rPr>
          <w:rFonts w:eastAsia="楷体_GB2312"/>
        </w:rPr>
        <w:instrText>3)</w:instrText>
      </w:r>
      <w:r w:rsidRPr="000D6C34">
        <w:rPr>
          <w:rFonts w:eastAsia="楷体_GB2312"/>
        </w:rPr>
        <w:fldChar w:fldCharType="end"/>
      </w:r>
      <w:r w:rsidRPr="000D6C34">
        <w:rPr>
          <w:rFonts w:eastAsia="楷体_GB2312"/>
        </w:rPr>
        <w:fldChar w:fldCharType="begin"/>
      </w:r>
      <w:r w:rsidRPr="000D6C34">
        <w:rPr>
          <w:rFonts w:eastAsia="楷体_GB2312"/>
        </w:rPr>
        <w:instrText>eq \r(3)</w:instrText>
      </w:r>
      <w:r w:rsidRPr="000D6C34">
        <w:rPr>
          <w:rFonts w:eastAsia="楷体_GB2312"/>
        </w:rPr>
        <w:fldChar w:fldCharType="end"/>
      </w:r>
      <w:r w:rsidRPr="000D6C34">
        <w:rPr>
          <w:rFonts w:eastAsia="楷体_GB2312"/>
        </w:rPr>
        <w:t xml:space="preserve"> V/m</w:t>
      </w:r>
      <w:r w:rsidRPr="000D6C34">
        <w:rPr>
          <w:rFonts w:eastAsia="楷体_GB2312"/>
        </w:rPr>
        <w:t>，故</w:t>
      </w:r>
      <w:r w:rsidRPr="000D6C34">
        <w:rPr>
          <w:rFonts w:eastAsia="楷体_GB2312"/>
        </w:rPr>
        <w:t>B</w:t>
      </w:r>
      <w:r w:rsidRPr="000D6C34">
        <w:rPr>
          <w:rFonts w:eastAsia="楷体_GB2312"/>
        </w:rPr>
        <w:t>错误，</w:t>
      </w:r>
      <w:r w:rsidRPr="000D6C34">
        <w:rPr>
          <w:rFonts w:eastAsia="楷体_GB2312"/>
        </w:rPr>
        <w:t>C</w:t>
      </w:r>
      <w:r w:rsidRPr="000D6C34">
        <w:rPr>
          <w:rFonts w:eastAsia="楷体_GB2312"/>
        </w:rPr>
        <w:t>正确；由</w:t>
      </w:r>
      <w:r w:rsidRPr="000D6C34">
        <w:rPr>
          <w:rFonts w:eastAsia="楷体_GB2312"/>
          <w:i/>
        </w:rPr>
        <w:t>U</w:t>
      </w:r>
      <w:r w:rsidRPr="000D6C34">
        <w:rPr>
          <w:rFonts w:eastAsia="楷体_GB2312"/>
          <w:i/>
          <w:vertAlign w:val="subscript"/>
        </w:rPr>
        <w:t>ED</w:t>
      </w:r>
      <w:r w:rsidR="00D64B86">
        <w:rPr>
          <w:rFonts w:eastAsia="楷体_GB2312"/>
        </w:rPr>
        <w:t xml:space="preserve"> = </w:t>
      </w:r>
      <w:r w:rsidRPr="000D6C34">
        <w:rPr>
          <w:rFonts w:eastAsia="楷体_GB2312"/>
          <w:i/>
        </w:rPr>
        <w:t>U</w:t>
      </w:r>
      <w:r w:rsidRPr="000D6C34">
        <w:rPr>
          <w:rFonts w:eastAsia="楷体_GB2312"/>
          <w:i/>
          <w:vertAlign w:val="subscript"/>
        </w:rPr>
        <w:t>BC</w:t>
      </w:r>
      <w:r w:rsidR="00D64B86">
        <w:rPr>
          <w:rFonts w:eastAsia="楷体_GB2312"/>
        </w:rPr>
        <w:t xml:space="preserve"> = </w:t>
      </w:r>
      <w:r w:rsidRPr="000D6C34">
        <w:rPr>
          <w:rFonts w:eastAsia="楷体_GB2312"/>
        </w:rPr>
        <w:t>－</w:t>
      </w:r>
      <w:r w:rsidRPr="000D6C34">
        <w:rPr>
          <w:rFonts w:eastAsia="楷体_GB2312"/>
        </w:rPr>
        <w:t>1 V</w:t>
      </w:r>
      <w:r w:rsidRPr="000D6C34">
        <w:rPr>
          <w:rFonts w:eastAsia="楷体_GB2312"/>
        </w:rPr>
        <w:t>，</w:t>
      </w:r>
      <w:r w:rsidRPr="000D6C34">
        <w:rPr>
          <w:rFonts w:eastAsia="楷体_GB2312"/>
          <w:i/>
        </w:rPr>
        <w:t>W</w:t>
      </w:r>
      <w:r w:rsidRPr="000D6C34">
        <w:rPr>
          <w:rFonts w:eastAsia="楷体_GB2312"/>
          <w:i/>
          <w:vertAlign w:val="subscript"/>
        </w:rPr>
        <w:t>ED</w:t>
      </w:r>
      <w:r w:rsidR="00D64B86">
        <w:rPr>
          <w:rFonts w:eastAsia="楷体_GB2312"/>
        </w:rPr>
        <w:t xml:space="preserve"> = </w:t>
      </w:r>
      <w:r w:rsidRPr="000D6C34">
        <w:rPr>
          <w:rFonts w:eastAsia="楷体_GB2312"/>
        </w:rPr>
        <w:t>－</w:t>
      </w:r>
      <w:r w:rsidRPr="000D6C34">
        <w:rPr>
          <w:rFonts w:eastAsia="楷体_GB2312"/>
          <w:i/>
        </w:rPr>
        <w:t>eU</w:t>
      </w:r>
      <w:r w:rsidRPr="000D6C34">
        <w:rPr>
          <w:rFonts w:eastAsia="楷体_GB2312"/>
          <w:i/>
          <w:vertAlign w:val="subscript"/>
        </w:rPr>
        <w:t>ED</w:t>
      </w:r>
      <w:r w:rsidR="00D64B86">
        <w:rPr>
          <w:rFonts w:eastAsia="楷体_GB2312"/>
        </w:rPr>
        <w:t xml:space="preserve"> = </w:t>
      </w:r>
      <w:r w:rsidRPr="000D6C34">
        <w:rPr>
          <w:rFonts w:eastAsia="楷体_GB2312"/>
        </w:rPr>
        <w:t>1.6</w:t>
      </w:r>
      <w:r w:rsidRPr="000D6C34">
        <w:rPr>
          <w:rFonts w:hAnsi="宋体"/>
        </w:rPr>
        <w:t>×</w:t>
      </w:r>
      <w:r w:rsidRPr="000D6C34">
        <w:rPr>
          <w:rFonts w:eastAsia="楷体_GB2312"/>
        </w:rPr>
        <w:t>10</w:t>
      </w:r>
      <w:r w:rsidRPr="000D6C34">
        <w:rPr>
          <w:rFonts w:eastAsia="楷体_GB2312"/>
          <w:vertAlign w:val="superscript"/>
        </w:rPr>
        <w:t>－</w:t>
      </w:r>
      <w:r w:rsidRPr="000D6C34">
        <w:rPr>
          <w:rFonts w:eastAsia="楷体_GB2312"/>
          <w:vertAlign w:val="superscript"/>
        </w:rPr>
        <w:t>19</w:t>
      </w:r>
      <w:r w:rsidRPr="000D6C34">
        <w:rPr>
          <w:rFonts w:eastAsia="楷体_GB2312"/>
        </w:rPr>
        <w:t xml:space="preserve"> J</w:t>
      </w:r>
      <w:r w:rsidRPr="000D6C34">
        <w:rPr>
          <w:rFonts w:eastAsia="楷体_GB2312"/>
        </w:rPr>
        <w:t>。</w:t>
      </w:r>
    </w:p>
    <w:p w14:paraId="40FA69F7" w14:textId="77777777" w:rsidR="00362C99" w:rsidRPr="000D6C34" w:rsidRDefault="00362C99" w:rsidP="00B36E30">
      <w:pPr>
        <w:pStyle w:val="4"/>
      </w:pPr>
      <w:r>
        <w:rPr>
          <w:rFonts w:hint="eastAsia"/>
        </w:rPr>
        <w:t>总结升华</w:t>
      </w:r>
    </w:p>
    <w:p w14:paraId="61BFFB99" w14:textId="77777777" w:rsidR="00362C99" w:rsidRPr="000D6C34" w:rsidRDefault="00362C99" w:rsidP="004823F0">
      <w:r w:rsidRPr="000D6C34">
        <w:t>匀强电场中找等势点的方法</w:t>
      </w:r>
    </w:p>
    <w:p w14:paraId="1D2418BE" w14:textId="77777777" w:rsidR="00362C99" w:rsidRPr="000D6C34" w:rsidRDefault="009A610A" w:rsidP="004823F0">
      <w:pPr>
        <w:rPr>
          <w:rFonts w:eastAsia="楷体_GB2312"/>
        </w:rPr>
      </w:pPr>
      <w:r>
        <w:rPr>
          <w:rFonts w:eastAsia="楷体_GB2312"/>
        </w:rPr>
        <w:t>（</w:t>
      </w:r>
      <w:r w:rsidR="00362C99" w:rsidRPr="000D6C34">
        <w:rPr>
          <w:rFonts w:eastAsia="楷体_GB2312"/>
        </w:rPr>
        <w:t>1</w:t>
      </w:r>
      <w:r>
        <w:rPr>
          <w:rFonts w:eastAsia="楷体_GB2312"/>
        </w:rPr>
        <w:t>）</w:t>
      </w:r>
      <w:r w:rsidR="00362C99" w:rsidRPr="000D6C34">
        <w:rPr>
          <w:rFonts w:eastAsia="楷体_GB2312"/>
        </w:rPr>
        <w:t>在匀强电场中，电势沿直线是均匀变化的，即直线上距离相等的线段两端的电势差值相等。</w:t>
      </w:r>
    </w:p>
    <w:p w14:paraId="0CD5E3AE" w14:textId="77777777" w:rsidR="00362C99" w:rsidRPr="000D6C34" w:rsidRDefault="009A610A" w:rsidP="004823F0">
      <w:pPr>
        <w:rPr>
          <w:rFonts w:eastAsia="楷体_GB2312"/>
        </w:rPr>
      </w:pPr>
      <w:r>
        <w:rPr>
          <w:rFonts w:eastAsia="楷体_GB2312"/>
        </w:rPr>
        <w:t>（</w:t>
      </w:r>
      <w:r w:rsidR="00362C99" w:rsidRPr="000D6C34">
        <w:rPr>
          <w:rFonts w:eastAsia="楷体_GB2312"/>
        </w:rPr>
        <w:t>2</w:t>
      </w:r>
      <w:r>
        <w:rPr>
          <w:rFonts w:eastAsia="楷体_GB2312"/>
        </w:rPr>
        <w:t>）</w:t>
      </w:r>
      <w:r w:rsidR="00362C99" w:rsidRPr="000D6C34">
        <w:rPr>
          <w:rFonts w:eastAsia="楷体_GB2312"/>
        </w:rPr>
        <w:t>等分线段找等势点法：将电势最高点和电势最低点连接后根据需要平分成若干段，必能找到第三个点电势的等势点，它们的连线即等势面</w:t>
      </w:r>
      <w:r>
        <w:rPr>
          <w:rFonts w:eastAsia="楷体_GB2312"/>
        </w:rPr>
        <w:t>（</w:t>
      </w:r>
      <w:r w:rsidR="00362C99" w:rsidRPr="000D6C34">
        <w:rPr>
          <w:rFonts w:eastAsia="楷体_GB2312"/>
        </w:rPr>
        <w:t>或等势线</w:t>
      </w:r>
      <w:r>
        <w:rPr>
          <w:rFonts w:eastAsia="楷体_GB2312"/>
        </w:rPr>
        <w:t>）</w:t>
      </w:r>
      <w:r w:rsidR="00362C99" w:rsidRPr="000D6C34">
        <w:rPr>
          <w:rFonts w:eastAsia="楷体_GB2312"/>
        </w:rPr>
        <w:t>，与其垂直的线即为电场线。</w:t>
      </w:r>
    </w:p>
    <w:p w14:paraId="048C3599" w14:textId="77777777" w:rsidR="00362C99" w:rsidRPr="000D6C34" w:rsidRDefault="00362C99" w:rsidP="00362C99">
      <w:pPr>
        <w:pStyle w:val="a3"/>
        <w:snapToGrid w:val="0"/>
        <w:spacing w:line="312" w:lineRule="auto"/>
        <w:ind w:firstLineChars="200" w:firstLine="560"/>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52F8BC2E" wp14:editId="7A9D75C1">
            <wp:extent cx="3038475" cy="238125"/>
            <wp:effectExtent l="0" t="0" r="0" b="0"/>
            <wp:docPr id="1645" name="图片 1645"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E:\电子稿\金版教程（魏）\2016\3.6\课件-物理（高三一轮书\变式题组.tif"/>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1F0E894" w14:textId="0F0201FC" w:rsidR="00362C99" w:rsidRPr="000D6C34" w:rsidRDefault="00362C99" w:rsidP="004823F0">
      <w:r w:rsidRPr="000D6C34">
        <w:t>1</w:t>
      </w:r>
      <w:r w:rsidRPr="000D6C34">
        <w:t>．</w:t>
      </w:r>
      <w:r w:rsidR="009A610A">
        <w:t>（</w:t>
      </w:r>
      <w:r w:rsidRPr="000D6C34">
        <w:t>多选</w:t>
      </w:r>
      <w:r w:rsidR="009A610A">
        <w:t>）</w:t>
      </w:r>
      <w:r w:rsidRPr="000D6C34">
        <w:t>如图所示，</w:t>
      </w:r>
      <w:r w:rsidRPr="000D6C34">
        <w:rPr>
          <w:i/>
        </w:rPr>
        <w:t>A</w:t>
      </w:r>
      <w:r w:rsidRPr="000D6C34">
        <w:t>、</w:t>
      </w:r>
      <w:r w:rsidRPr="000D6C34">
        <w:rPr>
          <w:i/>
        </w:rPr>
        <w:t>B</w:t>
      </w:r>
      <w:r w:rsidRPr="000D6C34">
        <w:t>、</w:t>
      </w:r>
      <w:r w:rsidRPr="000D6C34">
        <w:rPr>
          <w:i/>
        </w:rPr>
        <w:t>C</w:t>
      </w:r>
      <w:r w:rsidRPr="000D6C34">
        <w:t>是匀强电场中平行于电场线的某一平面上的三个点，各点的电势分别为</w:t>
      </w:r>
      <w:r w:rsidRPr="000D6C34">
        <w:rPr>
          <w:i/>
        </w:rPr>
        <w:t>φ</w:t>
      </w:r>
      <w:r w:rsidRPr="000D6C34">
        <w:rPr>
          <w:i/>
          <w:vertAlign w:val="subscript"/>
        </w:rPr>
        <w:t>A</w:t>
      </w:r>
      <w:r w:rsidR="00D64B86">
        <w:t xml:space="preserve"> = </w:t>
      </w:r>
      <w:r w:rsidRPr="000D6C34">
        <w:t>5 V</w:t>
      </w:r>
      <w:r w:rsidRPr="000D6C34">
        <w:t>，</w:t>
      </w:r>
      <w:r w:rsidRPr="000D6C34">
        <w:rPr>
          <w:i/>
        </w:rPr>
        <w:t>φ</w:t>
      </w:r>
      <w:r w:rsidRPr="000D6C34">
        <w:rPr>
          <w:i/>
          <w:vertAlign w:val="subscript"/>
        </w:rPr>
        <w:t>B</w:t>
      </w:r>
      <w:r w:rsidR="00D64B86">
        <w:t xml:space="preserve"> = </w:t>
      </w:r>
      <w:r w:rsidRPr="000D6C34">
        <w:t>2 V</w:t>
      </w:r>
      <w:r w:rsidRPr="000D6C34">
        <w:t>，</w:t>
      </w:r>
      <w:r w:rsidRPr="000D6C34">
        <w:rPr>
          <w:i/>
        </w:rPr>
        <w:t>φ</w:t>
      </w:r>
      <w:r w:rsidRPr="000D6C34">
        <w:rPr>
          <w:i/>
          <w:vertAlign w:val="subscript"/>
        </w:rPr>
        <w:t>C</w:t>
      </w:r>
      <w:r w:rsidR="00D64B86">
        <w:t xml:space="preserve"> = </w:t>
      </w:r>
      <w:r w:rsidRPr="000D6C34">
        <w:t>3 V</w:t>
      </w:r>
      <w:r w:rsidRPr="000D6C34">
        <w:t>，</w:t>
      </w:r>
      <w:r w:rsidRPr="000D6C34">
        <w:rPr>
          <w:i/>
        </w:rPr>
        <w:t>H</w:t>
      </w:r>
      <w:r w:rsidRPr="000D6C34">
        <w:t>、</w:t>
      </w:r>
      <w:r w:rsidRPr="000D6C34">
        <w:rPr>
          <w:i/>
        </w:rPr>
        <w:t>F</w:t>
      </w:r>
      <w:r w:rsidRPr="000D6C34">
        <w:t>三等分</w:t>
      </w:r>
      <w:r w:rsidRPr="000D6C34">
        <w:rPr>
          <w:i/>
        </w:rPr>
        <w:t>AB</w:t>
      </w:r>
      <w:r w:rsidRPr="000D6C34">
        <w:t>，</w:t>
      </w:r>
      <w:r w:rsidRPr="000D6C34">
        <w:rPr>
          <w:i/>
        </w:rPr>
        <w:t>G</w:t>
      </w:r>
      <w:r w:rsidRPr="000D6C34">
        <w:t>为</w:t>
      </w:r>
      <w:r w:rsidRPr="000D6C34">
        <w:rPr>
          <w:i/>
        </w:rPr>
        <w:t>AC</w:t>
      </w:r>
      <w:r w:rsidRPr="000D6C34">
        <w:t>的中点，在下列各示</w:t>
      </w:r>
      <w:r w:rsidRPr="000D6C34">
        <w:lastRenderedPageBreak/>
        <w:t>意图中，能正确表示该电场强度方向的是</w:t>
      </w:r>
      <w:r w:rsidR="00FC7098">
        <w:t>（</w:t>
      </w:r>
      <w:r w:rsidR="00FC7098">
        <w:t xml:space="preserve">    </w:t>
      </w:r>
      <w:r w:rsidR="00FC7098">
        <w:t>）</w:t>
      </w:r>
    </w:p>
    <w:p w14:paraId="62173FDE" w14:textId="77777777" w:rsidR="00362C99" w:rsidRPr="000D6C34" w:rsidRDefault="00362C99" w:rsidP="004823F0">
      <w:r w:rsidRPr="000D6C34">
        <w:rPr>
          <w:rFonts w:hint="eastAsia"/>
          <w:noProof/>
        </w:rPr>
        <w:drawing>
          <wp:inline distT="0" distB="0" distL="0" distR="0" wp14:anchorId="6F53E9F5" wp14:editId="01434249">
            <wp:extent cx="2819400" cy="2657475"/>
            <wp:effectExtent l="0" t="0" r="0" b="0"/>
            <wp:docPr id="1646" name="图片 1646" descr="E:\电子稿\金版教程（魏）\2016\3.6\课件-物理（高三一轮书\80WL梅3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E:\电子稿\金版教程（魏）\2016\3.6\课件-物理（高三一轮书\80WL梅322.tif"/>
                    <pic:cNvPicPr>
                      <a:picLocks noChangeAspect="1" noChangeArrowheads="1"/>
                    </pic:cNvPicPr>
                  </pic:nvPicPr>
                  <pic:blipFill>
                    <a:blip r:embed="rId171" r:link="rId172" cstate="print">
                      <a:extLst>
                        <a:ext uri="{28A0092B-C50C-407E-A947-70E740481C1C}">
                          <a14:useLocalDpi xmlns:a14="http://schemas.microsoft.com/office/drawing/2010/main" val="0"/>
                        </a:ext>
                      </a:extLst>
                    </a:blip>
                    <a:srcRect/>
                    <a:stretch>
                      <a:fillRect/>
                    </a:stretch>
                  </pic:blipFill>
                  <pic:spPr bwMode="auto">
                    <a:xfrm>
                      <a:off x="0" y="0"/>
                      <a:ext cx="2819400" cy="2657475"/>
                    </a:xfrm>
                    <a:prstGeom prst="rect">
                      <a:avLst/>
                    </a:prstGeom>
                    <a:noFill/>
                    <a:ln>
                      <a:noFill/>
                    </a:ln>
                  </pic:spPr>
                </pic:pic>
              </a:graphicData>
            </a:graphic>
          </wp:inline>
        </w:drawing>
      </w:r>
    </w:p>
    <w:p w14:paraId="30FA1A24" w14:textId="77777777" w:rsidR="00362C99" w:rsidRPr="000D6C34" w:rsidRDefault="00362C99" w:rsidP="004823F0">
      <w:r w:rsidRPr="000D6C34">
        <w:rPr>
          <w:rFonts w:eastAsia="黑体"/>
          <w:color w:val="FF0000"/>
        </w:rPr>
        <w:t xml:space="preserve">答案　</w:t>
      </w:r>
      <w:r w:rsidRPr="000D6C34">
        <w:t>BC</w:t>
      </w:r>
    </w:p>
    <w:p w14:paraId="05C99F8A" w14:textId="77777777" w:rsidR="00362C99" w:rsidRPr="000D6C34" w:rsidRDefault="00362C99" w:rsidP="004823F0">
      <w:r w:rsidRPr="000D6C34">
        <w:rPr>
          <w:rFonts w:eastAsia="黑体"/>
          <w:color w:val="0000FF"/>
        </w:rPr>
        <w:t xml:space="preserve">解析　</w:t>
      </w:r>
      <w:r w:rsidRPr="000D6C34">
        <w:rPr>
          <w:rFonts w:eastAsia="仿宋_GB2312"/>
        </w:rPr>
        <w:t>匀强电场中将任一线段等分，则电势差等分。把</w:t>
      </w:r>
      <w:r w:rsidRPr="000D6C34">
        <w:rPr>
          <w:rFonts w:eastAsia="仿宋_GB2312"/>
          <w:i/>
        </w:rPr>
        <w:t>AB</w:t>
      </w:r>
      <w:r w:rsidRPr="000D6C34">
        <w:rPr>
          <w:rFonts w:eastAsia="仿宋_GB2312"/>
        </w:rPr>
        <w:t>等分为三段，</w:t>
      </w:r>
      <w:r w:rsidRPr="000D6C34">
        <w:rPr>
          <w:rFonts w:eastAsia="仿宋_GB2312"/>
          <w:i/>
        </w:rPr>
        <w:t>AB</w:t>
      </w:r>
      <w:r w:rsidRPr="000D6C34">
        <w:rPr>
          <w:rFonts w:eastAsia="仿宋_GB2312"/>
        </w:rPr>
        <w:t>间电压为</w:t>
      </w:r>
      <w:r w:rsidRPr="000D6C34">
        <w:rPr>
          <w:rFonts w:eastAsia="仿宋_GB2312"/>
        </w:rPr>
        <w:t>3 V</w:t>
      </w:r>
      <w:r w:rsidRPr="000D6C34">
        <w:rPr>
          <w:rFonts w:eastAsia="仿宋_GB2312"/>
        </w:rPr>
        <w:t>，则每等分电压为</w:t>
      </w:r>
      <w:r w:rsidRPr="000D6C34">
        <w:rPr>
          <w:rFonts w:eastAsia="仿宋_GB2312"/>
        </w:rPr>
        <w:t>1 V</w:t>
      </w:r>
      <w:r w:rsidRPr="000D6C34">
        <w:rPr>
          <w:rFonts w:eastAsia="仿宋_GB2312"/>
        </w:rPr>
        <w:t>，</w:t>
      </w:r>
      <w:r w:rsidRPr="000D6C34">
        <w:rPr>
          <w:rFonts w:eastAsia="仿宋_GB2312"/>
          <w:i/>
        </w:rPr>
        <w:t>H</w:t>
      </w:r>
      <w:r w:rsidRPr="000D6C34">
        <w:rPr>
          <w:rFonts w:eastAsia="仿宋_GB2312"/>
        </w:rPr>
        <w:t>点电势为</w:t>
      </w:r>
      <w:r w:rsidRPr="000D6C34">
        <w:rPr>
          <w:rFonts w:eastAsia="仿宋_GB2312"/>
        </w:rPr>
        <w:t>4 V</w:t>
      </w:r>
      <w:r w:rsidRPr="000D6C34">
        <w:rPr>
          <w:rFonts w:eastAsia="仿宋_GB2312"/>
        </w:rPr>
        <w:t>，</w:t>
      </w:r>
      <w:r w:rsidRPr="000D6C34">
        <w:rPr>
          <w:rFonts w:eastAsia="仿宋_GB2312"/>
          <w:i/>
        </w:rPr>
        <w:t>F</w:t>
      </w:r>
      <w:r w:rsidRPr="000D6C34">
        <w:rPr>
          <w:rFonts w:eastAsia="仿宋_GB2312"/>
        </w:rPr>
        <w:t>点电势为</w:t>
      </w:r>
      <w:r w:rsidRPr="000D6C34">
        <w:rPr>
          <w:rFonts w:eastAsia="仿宋_GB2312"/>
        </w:rPr>
        <w:t>3 V</w:t>
      </w:r>
      <w:r w:rsidRPr="000D6C34">
        <w:rPr>
          <w:rFonts w:eastAsia="仿宋_GB2312"/>
        </w:rPr>
        <w:t>，将</w:t>
      </w:r>
      <w:r w:rsidRPr="000D6C34">
        <w:rPr>
          <w:rFonts w:eastAsia="仿宋_GB2312"/>
          <w:i/>
        </w:rPr>
        <w:t>FC</w:t>
      </w:r>
      <w:r w:rsidRPr="000D6C34">
        <w:rPr>
          <w:rFonts w:eastAsia="仿宋_GB2312"/>
        </w:rPr>
        <w:t>相连，则</w:t>
      </w:r>
      <w:r w:rsidRPr="000D6C34">
        <w:rPr>
          <w:rFonts w:eastAsia="仿宋_GB2312"/>
          <w:i/>
        </w:rPr>
        <w:t>FC</w:t>
      </w:r>
      <w:r w:rsidRPr="000D6C34">
        <w:rPr>
          <w:rFonts w:eastAsia="仿宋_GB2312"/>
        </w:rPr>
        <w:t>为等势线，电场线垂直于</w:t>
      </w:r>
      <w:r w:rsidRPr="000D6C34">
        <w:rPr>
          <w:rFonts w:eastAsia="仿宋_GB2312"/>
          <w:i/>
        </w:rPr>
        <w:t>FC</w:t>
      </w:r>
      <w:r w:rsidRPr="000D6C34">
        <w:rPr>
          <w:rFonts w:eastAsia="仿宋_GB2312"/>
        </w:rPr>
        <w:t>，从高电势指向低电势，</w:t>
      </w:r>
      <w:r w:rsidRPr="000D6C34">
        <w:rPr>
          <w:rFonts w:eastAsia="仿宋_GB2312"/>
        </w:rPr>
        <w:t>C</w:t>
      </w:r>
      <w:r w:rsidRPr="000D6C34">
        <w:rPr>
          <w:rFonts w:eastAsia="仿宋_GB2312"/>
        </w:rPr>
        <w:t>正确；把</w:t>
      </w:r>
      <w:r w:rsidRPr="000D6C34">
        <w:rPr>
          <w:rFonts w:eastAsia="仿宋_GB2312"/>
          <w:i/>
        </w:rPr>
        <w:t>AC</w:t>
      </w:r>
      <w:r w:rsidRPr="000D6C34">
        <w:rPr>
          <w:rFonts w:eastAsia="仿宋_GB2312"/>
        </w:rPr>
        <w:t>相连，分为两份，</w:t>
      </w:r>
      <w:r w:rsidRPr="000D6C34">
        <w:rPr>
          <w:rFonts w:eastAsia="仿宋_GB2312"/>
          <w:i/>
        </w:rPr>
        <w:t>AC</w:t>
      </w:r>
      <w:r w:rsidRPr="000D6C34">
        <w:rPr>
          <w:rFonts w:eastAsia="仿宋_GB2312"/>
        </w:rPr>
        <w:t>电压为</w:t>
      </w:r>
      <w:r w:rsidRPr="000D6C34">
        <w:rPr>
          <w:rFonts w:eastAsia="仿宋_GB2312"/>
        </w:rPr>
        <w:t>2 V</w:t>
      </w:r>
      <w:r w:rsidRPr="000D6C34">
        <w:rPr>
          <w:rFonts w:eastAsia="仿宋_GB2312"/>
        </w:rPr>
        <w:t>，则</w:t>
      </w:r>
      <w:r w:rsidRPr="000D6C34">
        <w:rPr>
          <w:rFonts w:eastAsia="仿宋_GB2312"/>
          <w:i/>
        </w:rPr>
        <w:t>G</w:t>
      </w:r>
      <w:r w:rsidRPr="000D6C34">
        <w:rPr>
          <w:rFonts w:eastAsia="仿宋_GB2312"/>
        </w:rPr>
        <w:t>点电势为</w:t>
      </w:r>
      <w:r w:rsidRPr="000D6C34">
        <w:rPr>
          <w:rFonts w:eastAsia="仿宋_GB2312"/>
        </w:rPr>
        <w:t>4 V</w:t>
      </w:r>
      <w:r w:rsidRPr="000D6C34">
        <w:rPr>
          <w:rFonts w:eastAsia="仿宋_GB2312"/>
        </w:rPr>
        <w:t>，</w:t>
      </w:r>
      <w:r w:rsidRPr="000D6C34">
        <w:rPr>
          <w:rFonts w:eastAsia="仿宋_GB2312"/>
          <w:i/>
        </w:rPr>
        <w:t>GH</w:t>
      </w:r>
      <w:r w:rsidRPr="000D6C34">
        <w:rPr>
          <w:rFonts w:eastAsia="仿宋_GB2312"/>
        </w:rPr>
        <w:t>为等势线，电场线垂直于</w:t>
      </w:r>
      <w:r w:rsidRPr="000D6C34">
        <w:rPr>
          <w:rFonts w:eastAsia="仿宋_GB2312"/>
          <w:i/>
        </w:rPr>
        <w:t>GH</w:t>
      </w:r>
      <w:r w:rsidRPr="000D6C34">
        <w:rPr>
          <w:rFonts w:eastAsia="仿宋_GB2312"/>
        </w:rPr>
        <w:t>，从高电势指向低电势，</w:t>
      </w:r>
      <w:r w:rsidRPr="000D6C34">
        <w:rPr>
          <w:rFonts w:eastAsia="仿宋_GB2312"/>
        </w:rPr>
        <w:t>B</w:t>
      </w:r>
      <w:r w:rsidRPr="000D6C34">
        <w:rPr>
          <w:rFonts w:eastAsia="仿宋_GB2312"/>
        </w:rPr>
        <w:t>正确。</w:t>
      </w:r>
    </w:p>
    <w:p w14:paraId="22FA170C" w14:textId="7BF54081" w:rsidR="00362C99" w:rsidRPr="000D6C34" w:rsidRDefault="00362C99" w:rsidP="004823F0">
      <w:r w:rsidRPr="000D6C34">
        <w:t>2</w:t>
      </w:r>
      <w:r w:rsidRPr="000D6C34">
        <w:t>．</w:t>
      </w:r>
      <w:r w:rsidRPr="000D6C34">
        <w:rPr>
          <w:rFonts w:eastAsia="黑体"/>
        </w:rPr>
        <w:t>[2015·</w:t>
      </w:r>
      <w:r w:rsidRPr="000D6C34">
        <w:rPr>
          <w:rFonts w:eastAsia="黑体"/>
        </w:rPr>
        <w:t>湖南省十三校联考</w:t>
      </w:r>
      <w:r w:rsidRPr="000D6C34">
        <w:rPr>
          <w:rFonts w:eastAsia="黑体"/>
        </w:rPr>
        <w:t>]</w:t>
      </w:r>
      <w:r w:rsidR="009A610A">
        <w:t>（</w:t>
      </w:r>
      <w:r w:rsidRPr="000D6C34">
        <w:t>多选</w:t>
      </w:r>
      <w:r w:rsidR="009A610A">
        <w:t>）</w:t>
      </w:r>
      <w:r w:rsidRPr="000D6C34">
        <w:t>如图所示，</w:t>
      </w:r>
      <w:r w:rsidRPr="000D6C34">
        <w:rPr>
          <w:i/>
        </w:rPr>
        <w:t>a</w:t>
      </w:r>
      <w:r w:rsidRPr="000D6C34">
        <w:t>、</w:t>
      </w:r>
      <w:r w:rsidRPr="000D6C34">
        <w:rPr>
          <w:i/>
        </w:rPr>
        <w:t>b</w:t>
      </w:r>
      <w:r w:rsidRPr="000D6C34">
        <w:t>、</w:t>
      </w:r>
      <w:r w:rsidRPr="000D6C34">
        <w:rPr>
          <w:i/>
        </w:rPr>
        <w:t>c</w:t>
      </w:r>
      <w:r w:rsidRPr="000D6C34">
        <w:t>、</w:t>
      </w:r>
      <w:r w:rsidRPr="000D6C34">
        <w:rPr>
          <w:i/>
        </w:rPr>
        <w:t>d</w:t>
      </w:r>
      <w:r w:rsidRPr="000D6C34">
        <w:t>是某匀强电场中的四个点，它们是一个四边形的四个顶点，</w:t>
      </w:r>
      <w:r w:rsidRPr="000D6C34">
        <w:rPr>
          <w:i/>
        </w:rPr>
        <w:t>ab</w:t>
      </w:r>
      <w:r w:rsidRPr="000D6C34">
        <w:rPr>
          <w:rFonts w:hAnsi="宋体" w:cs="宋体" w:hint="eastAsia"/>
        </w:rPr>
        <w:t>∥</w:t>
      </w:r>
      <w:r w:rsidRPr="000D6C34">
        <w:rPr>
          <w:i/>
        </w:rPr>
        <w:t>cd</w:t>
      </w:r>
      <w:r w:rsidRPr="000D6C34">
        <w:t>，</w:t>
      </w:r>
      <w:r w:rsidRPr="000D6C34">
        <w:rPr>
          <w:i/>
        </w:rPr>
        <w:t>ab</w:t>
      </w:r>
      <w:r w:rsidRPr="000D6C34">
        <w:rPr>
          <w:rFonts w:hAnsi="宋体" w:cs="宋体" w:hint="eastAsia"/>
        </w:rPr>
        <w:t>⊥</w:t>
      </w:r>
      <w:r w:rsidRPr="000D6C34">
        <w:rPr>
          <w:i/>
        </w:rPr>
        <w:t>bc,</w:t>
      </w:r>
      <w:r w:rsidRPr="000D6C34">
        <w:t>2</w:t>
      </w:r>
      <w:r w:rsidRPr="000D6C34">
        <w:rPr>
          <w:i/>
        </w:rPr>
        <w:t>ab</w:t>
      </w:r>
      <w:r w:rsidR="00D64B86">
        <w:t xml:space="preserve"> = </w:t>
      </w:r>
      <w:r w:rsidRPr="000D6C34">
        <w:rPr>
          <w:i/>
        </w:rPr>
        <w:t>cd</w:t>
      </w:r>
      <w:r w:rsidR="00D64B86">
        <w:t xml:space="preserve"> = </w:t>
      </w:r>
      <w:r w:rsidRPr="000D6C34">
        <w:rPr>
          <w:i/>
        </w:rPr>
        <w:t>bc</w:t>
      </w:r>
      <w:r w:rsidR="00D64B86">
        <w:t xml:space="preserve"> = </w:t>
      </w:r>
      <w:r w:rsidRPr="000D6C34">
        <w:t>2</w:t>
      </w:r>
      <w:r w:rsidRPr="000D6C34">
        <w:rPr>
          <w:i/>
        </w:rPr>
        <w:t>l</w:t>
      </w:r>
      <w:r w:rsidRPr="000D6C34">
        <w:t>，电场线与四边形所在平面平行。已知</w:t>
      </w:r>
      <w:r w:rsidRPr="000D6C34">
        <w:rPr>
          <w:i/>
        </w:rPr>
        <w:t>a</w:t>
      </w:r>
      <w:r w:rsidRPr="000D6C34">
        <w:t>点电势为</w:t>
      </w:r>
      <w:r w:rsidRPr="000D6C34">
        <w:t>24 V</w:t>
      </w:r>
      <w:r w:rsidRPr="000D6C34">
        <w:t>，</w:t>
      </w:r>
      <w:r w:rsidRPr="000D6C34">
        <w:rPr>
          <w:i/>
        </w:rPr>
        <w:t>b</w:t>
      </w:r>
      <w:r w:rsidRPr="000D6C34">
        <w:t>点电势为</w:t>
      </w:r>
      <w:r w:rsidRPr="000D6C34">
        <w:t>28 V</w:t>
      </w:r>
      <w:r w:rsidRPr="000D6C34">
        <w:t>，</w:t>
      </w:r>
      <w:r w:rsidRPr="000D6C34">
        <w:rPr>
          <w:i/>
        </w:rPr>
        <w:t>d</w:t>
      </w:r>
      <w:r w:rsidRPr="000D6C34">
        <w:t>点电势为</w:t>
      </w:r>
      <w:r w:rsidRPr="000D6C34">
        <w:t>12 V</w:t>
      </w:r>
      <w:r w:rsidRPr="000D6C34">
        <w:t>。一个质子</w:t>
      </w:r>
      <w:r w:rsidR="009A610A">
        <w:t>（</w:t>
      </w:r>
      <w:r w:rsidRPr="000D6C34">
        <w:t>不计重力</w:t>
      </w:r>
      <w:r w:rsidR="009A610A">
        <w:t>）</w:t>
      </w:r>
      <w:r w:rsidRPr="000D6C34">
        <w:t>经过</w:t>
      </w:r>
      <w:r w:rsidRPr="000D6C34">
        <w:rPr>
          <w:i/>
        </w:rPr>
        <w:t>b</w:t>
      </w:r>
      <w:r w:rsidRPr="000D6C34">
        <w:t>点的速度大小为</w:t>
      </w:r>
      <w:r w:rsidRPr="000D6C34">
        <w:rPr>
          <w:rFonts w:ascii="Book Antiqua" w:hAnsi="Book Antiqua"/>
          <w:i/>
        </w:rPr>
        <w:t>v</w:t>
      </w:r>
      <w:r w:rsidRPr="000D6C34">
        <w:rPr>
          <w:vertAlign w:val="subscript"/>
        </w:rPr>
        <w:t>0</w:t>
      </w:r>
      <w:r w:rsidRPr="000D6C34">
        <w:t>，方向与</w:t>
      </w:r>
      <w:r w:rsidRPr="000D6C34">
        <w:rPr>
          <w:i/>
        </w:rPr>
        <w:t>bc</w:t>
      </w:r>
      <w:r w:rsidRPr="000D6C34">
        <w:t>成</w:t>
      </w:r>
      <w:r w:rsidRPr="000D6C34">
        <w:t>45°</w:t>
      </w:r>
      <w:r w:rsidRPr="000D6C34">
        <w:t>，一段时间后经过</w:t>
      </w:r>
      <w:r w:rsidRPr="000D6C34">
        <w:rPr>
          <w:i/>
        </w:rPr>
        <w:t>c</w:t>
      </w:r>
      <w:r w:rsidRPr="000D6C34">
        <w:t>点，则下列说法正确的是</w:t>
      </w:r>
      <w:r w:rsidR="00FC7098">
        <w:t>（</w:t>
      </w:r>
      <w:r w:rsidR="00FC7098">
        <w:t xml:space="preserve">    </w:t>
      </w:r>
      <w:r w:rsidR="00FC7098">
        <w:t>）</w:t>
      </w:r>
    </w:p>
    <w:p w14:paraId="6F52FDC0" w14:textId="77777777" w:rsidR="00362C99" w:rsidRPr="000D6C34" w:rsidRDefault="00362C99" w:rsidP="004823F0">
      <w:r w:rsidRPr="000D6C34">
        <w:rPr>
          <w:noProof/>
        </w:rPr>
        <w:drawing>
          <wp:inline distT="0" distB="0" distL="0" distR="0" wp14:anchorId="0C529BC0" wp14:editId="4933C6AD">
            <wp:extent cx="1971675" cy="2200275"/>
            <wp:effectExtent l="0" t="0" r="0" b="0"/>
            <wp:docPr id="1647" name="图片 1647" descr="E:\电子稿\金版教程（魏）\2016\3.6\课件-物理（高三一轮书\72WL2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E:\电子稿\金版教程（魏）\2016\3.6\课件-物理（高三一轮书\72WL281.tif"/>
                    <pic:cNvPicPr>
                      <a:picLocks noChangeAspect="1" noChangeArrowheads="1"/>
                    </pic:cNvPicPr>
                  </pic:nvPicPr>
                  <pic:blipFill>
                    <a:blip r:embed="rId173" r:link="rId174" cstate="print">
                      <a:extLst>
                        <a:ext uri="{28A0092B-C50C-407E-A947-70E740481C1C}">
                          <a14:useLocalDpi xmlns:a14="http://schemas.microsoft.com/office/drawing/2010/main" val="0"/>
                        </a:ext>
                      </a:extLst>
                    </a:blip>
                    <a:srcRect/>
                    <a:stretch>
                      <a:fillRect/>
                    </a:stretch>
                  </pic:blipFill>
                  <pic:spPr bwMode="auto">
                    <a:xfrm>
                      <a:off x="0" y="0"/>
                      <a:ext cx="1971675" cy="2200275"/>
                    </a:xfrm>
                    <a:prstGeom prst="rect">
                      <a:avLst/>
                    </a:prstGeom>
                    <a:noFill/>
                    <a:ln>
                      <a:noFill/>
                    </a:ln>
                  </pic:spPr>
                </pic:pic>
              </a:graphicData>
            </a:graphic>
          </wp:inline>
        </w:drawing>
      </w:r>
    </w:p>
    <w:p w14:paraId="5DDD9926" w14:textId="77777777" w:rsidR="00362C99" w:rsidRPr="000D6C34" w:rsidRDefault="004F6A0E" w:rsidP="004823F0">
      <w:r>
        <w:t>（</w:t>
      </w:r>
      <w:r>
        <w:t>A</w:t>
      </w:r>
      <w:r>
        <w:t>）</w:t>
      </w:r>
      <w:r w:rsidR="00362C99" w:rsidRPr="000D6C34">
        <w:rPr>
          <w:i/>
        </w:rPr>
        <w:t>c</w:t>
      </w:r>
      <w:r w:rsidR="00362C99" w:rsidRPr="000D6C34">
        <w:t>点电势为</w:t>
      </w:r>
      <w:r w:rsidR="00362C99" w:rsidRPr="000D6C34">
        <w:t>20 V</w:t>
      </w:r>
    </w:p>
    <w:p w14:paraId="19491DF3" w14:textId="77777777" w:rsidR="00362C99" w:rsidRPr="000D6C34" w:rsidRDefault="004F6A0E" w:rsidP="004823F0">
      <w:r>
        <w:t>（</w:t>
      </w:r>
      <w:r>
        <w:t>B</w:t>
      </w:r>
      <w:r>
        <w:t>）</w:t>
      </w:r>
      <w:r w:rsidR="00362C99" w:rsidRPr="000D6C34">
        <w:t>质子从</w:t>
      </w:r>
      <w:r w:rsidR="00362C99" w:rsidRPr="000D6C34">
        <w:rPr>
          <w:i/>
        </w:rPr>
        <w:t>b</w:t>
      </w:r>
      <w:r w:rsidR="00362C99" w:rsidRPr="000D6C34">
        <w:t>运动到</w:t>
      </w:r>
      <w:r w:rsidR="00362C99" w:rsidRPr="000D6C34">
        <w:rPr>
          <w:i/>
        </w:rPr>
        <w:t>c</w:t>
      </w:r>
      <w:r w:rsidR="00362C99" w:rsidRPr="000D6C34">
        <w:t>所用的时间为</w:t>
      </w:r>
      <w:r w:rsidR="00362C99" w:rsidRPr="000D6C34">
        <w:fldChar w:fldCharType="begin"/>
      </w:r>
      <w:r w:rsidR="00362C99" w:rsidRPr="000D6C34">
        <w:instrText>eq \f(\r(2)</w:instrText>
      </w:r>
      <w:r w:rsidR="00362C99" w:rsidRPr="000D6C34">
        <w:rPr>
          <w:i/>
        </w:rPr>
        <w:instrText>l,</w:instrText>
      </w:r>
      <w:r w:rsidR="00362C99" w:rsidRPr="000D6C34">
        <w:rPr>
          <w:rFonts w:ascii="Book Antiqua" w:hAnsi="Book Antiqua"/>
          <w:i/>
        </w:rPr>
        <w:instrText>v</w:instrText>
      </w:r>
      <w:r w:rsidR="00362C99" w:rsidRPr="000D6C34">
        <w:rPr>
          <w:vertAlign w:val="subscript"/>
        </w:rPr>
        <w:instrText>0</w:instrText>
      </w:r>
      <w:r w:rsidR="00362C99" w:rsidRPr="000D6C34">
        <w:instrText>)</w:instrText>
      </w:r>
      <w:r w:rsidR="00362C99" w:rsidRPr="000D6C34">
        <w:fldChar w:fldCharType="end"/>
      </w:r>
    </w:p>
    <w:p w14:paraId="250EB045" w14:textId="77777777" w:rsidR="00362C99" w:rsidRPr="000D6C34" w:rsidRDefault="004F6A0E" w:rsidP="004823F0">
      <w:r>
        <w:t>（</w:t>
      </w:r>
      <w:r>
        <w:t>C</w:t>
      </w:r>
      <w:r>
        <w:t>）</w:t>
      </w:r>
      <w:r w:rsidR="00362C99" w:rsidRPr="000D6C34">
        <w:t>场强的方向由</w:t>
      </w:r>
      <w:r w:rsidR="00362C99" w:rsidRPr="000D6C34">
        <w:rPr>
          <w:i/>
        </w:rPr>
        <w:t>a</w:t>
      </w:r>
      <w:r w:rsidR="00362C99" w:rsidRPr="000D6C34">
        <w:t>指向</w:t>
      </w:r>
      <w:r w:rsidR="00362C99" w:rsidRPr="000D6C34">
        <w:rPr>
          <w:i/>
        </w:rPr>
        <w:t>c</w:t>
      </w:r>
    </w:p>
    <w:p w14:paraId="3F8D1B5C" w14:textId="77777777" w:rsidR="00362C99" w:rsidRPr="000D6C34" w:rsidRDefault="004F6A0E" w:rsidP="004823F0">
      <w:r>
        <w:t>（</w:t>
      </w:r>
      <w:r>
        <w:t>D</w:t>
      </w:r>
      <w:r>
        <w:t>）</w:t>
      </w:r>
      <w:r w:rsidR="00362C99" w:rsidRPr="000D6C34">
        <w:t>质子从</w:t>
      </w:r>
      <w:r w:rsidR="00362C99" w:rsidRPr="000D6C34">
        <w:rPr>
          <w:i/>
        </w:rPr>
        <w:t>b</w:t>
      </w:r>
      <w:r w:rsidR="00362C99" w:rsidRPr="000D6C34">
        <w:t>运动到</w:t>
      </w:r>
      <w:r w:rsidR="00362C99" w:rsidRPr="000D6C34">
        <w:rPr>
          <w:i/>
        </w:rPr>
        <w:t>c</w:t>
      </w:r>
      <w:r w:rsidR="00362C99" w:rsidRPr="000D6C34">
        <w:t>电场力做功为</w:t>
      </w:r>
      <w:r w:rsidR="00362C99" w:rsidRPr="000D6C34">
        <w:t>8</w:t>
      </w:r>
      <w:r w:rsidR="00362C99" w:rsidRPr="000D6C34">
        <w:t>电子伏</w:t>
      </w:r>
    </w:p>
    <w:p w14:paraId="235F7F86" w14:textId="77777777" w:rsidR="00362C99" w:rsidRPr="000D6C34" w:rsidRDefault="00362C99" w:rsidP="004823F0">
      <w:r w:rsidRPr="000D6C34">
        <w:rPr>
          <w:rFonts w:eastAsia="黑体"/>
          <w:color w:val="FF0000"/>
        </w:rPr>
        <w:t xml:space="preserve">答案　</w:t>
      </w:r>
      <w:r w:rsidRPr="000D6C34">
        <w:t>ABD</w:t>
      </w:r>
    </w:p>
    <w:p w14:paraId="21AC0F20" w14:textId="77777777" w:rsidR="00362C99" w:rsidRPr="000D6C34" w:rsidRDefault="00362C99" w:rsidP="004823F0">
      <w:r w:rsidRPr="000D6C34">
        <w:rPr>
          <w:noProof/>
        </w:rPr>
        <w:lastRenderedPageBreak/>
        <w:drawing>
          <wp:inline distT="0" distB="0" distL="0" distR="0" wp14:anchorId="71587FDE" wp14:editId="2536FA79">
            <wp:extent cx="2257425" cy="2047875"/>
            <wp:effectExtent l="0" t="0" r="0" b="0"/>
            <wp:docPr id="1648" name="图片 1648" descr="E:\电子稿\金版教程（魏）\2016\3.6\课件-物理（高三一轮书\72WL2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E:\电子稿\金版教程（魏）\2016\3.6\课件-物理（高三一轮书\72WL282.tif"/>
                    <pic:cNvPicPr>
                      <a:picLocks noChangeAspect="1" noChangeArrowheads="1"/>
                    </pic:cNvPicPr>
                  </pic:nvPicPr>
                  <pic:blipFill>
                    <a:blip r:embed="rId175" r:link="rId176" cstate="print">
                      <a:extLst>
                        <a:ext uri="{28A0092B-C50C-407E-A947-70E740481C1C}">
                          <a14:useLocalDpi xmlns:a14="http://schemas.microsoft.com/office/drawing/2010/main" val="0"/>
                        </a:ext>
                      </a:extLst>
                    </a:blip>
                    <a:srcRect/>
                    <a:stretch>
                      <a:fillRect/>
                    </a:stretch>
                  </pic:blipFill>
                  <pic:spPr bwMode="auto">
                    <a:xfrm>
                      <a:off x="0" y="0"/>
                      <a:ext cx="2257425" cy="2047875"/>
                    </a:xfrm>
                    <a:prstGeom prst="rect">
                      <a:avLst/>
                    </a:prstGeom>
                    <a:noFill/>
                    <a:ln>
                      <a:noFill/>
                    </a:ln>
                  </pic:spPr>
                </pic:pic>
              </a:graphicData>
            </a:graphic>
          </wp:inline>
        </w:drawing>
      </w:r>
    </w:p>
    <w:p w14:paraId="60CCF120" w14:textId="3A81AB1D" w:rsidR="00362C99" w:rsidRPr="000D6C34" w:rsidRDefault="00362C99" w:rsidP="004823F0">
      <w:r w:rsidRPr="000D6C34">
        <w:rPr>
          <w:rFonts w:eastAsia="黑体"/>
          <w:color w:val="0000FF"/>
        </w:rPr>
        <w:t xml:space="preserve">解析　</w:t>
      </w:r>
      <w:r w:rsidRPr="000D6C34">
        <w:rPr>
          <w:rFonts w:eastAsia="仿宋_GB2312"/>
        </w:rPr>
        <w:t>匀强电场中，</w:t>
      </w:r>
      <w:r w:rsidRPr="000D6C34">
        <w:rPr>
          <w:rFonts w:eastAsia="仿宋_GB2312"/>
          <w:i/>
        </w:rPr>
        <w:t>ab</w:t>
      </w:r>
      <w:r w:rsidRPr="000D6C34">
        <w:rPr>
          <w:rFonts w:eastAsia="仿宋_GB2312" w:hAnsi="宋体" w:cs="宋体" w:hint="eastAsia"/>
        </w:rPr>
        <w:t>∥</w:t>
      </w:r>
      <w:r w:rsidRPr="000D6C34">
        <w:rPr>
          <w:rFonts w:eastAsia="仿宋_GB2312"/>
          <w:i/>
        </w:rPr>
        <w:t>cd</w:t>
      </w:r>
      <w:r w:rsidRPr="000D6C34">
        <w:rPr>
          <w:rFonts w:eastAsia="仿宋_GB2312"/>
        </w:rPr>
        <w:t>且</w:t>
      </w:r>
      <w:r w:rsidRPr="000D6C34">
        <w:rPr>
          <w:rFonts w:eastAsia="仿宋_GB2312"/>
        </w:rPr>
        <w:t>2</w:t>
      </w:r>
      <w:r w:rsidRPr="000D6C34">
        <w:rPr>
          <w:rFonts w:eastAsia="仿宋_GB2312"/>
          <w:i/>
        </w:rPr>
        <w:t>ab</w:t>
      </w:r>
      <w:r w:rsidR="00D64B86">
        <w:rPr>
          <w:rFonts w:eastAsia="仿宋_GB2312"/>
        </w:rPr>
        <w:t xml:space="preserve"> = </w:t>
      </w:r>
      <w:r w:rsidRPr="000D6C34">
        <w:rPr>
          <w:rFonts w:eastAsia="仿宋_GB2312"/>
          <w:i/>
        </w:rPr>
        <w:t>cd</w:t>
      </w:r>
      <w:r w:rsidRPr="000D6C34">
        <w:rPr>
          <w:rFonts w:eastAsia="仿宋_GB2312"/>
        </w:rPr>
        <w:t>，则</w:t>
      </w:r>
      <w:r w:rsidRPr="000D6C34">
        <w:rPr>
          <w:rFonts w:eastAsia="仿宋_GB2312"/>
          <w:i/>
        </w:rPr>
        <w:t>U</w:t>
      </w:r>
      <w:r w:rsidRPr="000D6C34">
        <w:rPr>
          <w:rFonts w:eastAsia="仿宋_GB2312"/>
          <w:i/>
          <w:vertAlign w:val="subscript"/>
        </w:rPr>
        <w:t>ab</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U</w:t>
      </w:r>
      <w:r w:rsidRPr="000D6C34">
        <w:rPr>
          <w:rFonts w:eastAsia="仿宋_GB2312"/>
          <w:i/>
          <w:vertAlign w:val="subscript"/>
        </w:rPr>
        <w:t>dc</w:t>
      </w:r>
      <w:r w:rsidRPr="000D6C34">
        <w:rPr>
          <w:rFonts w:eastAsia="仿宋_GB2312"/>
        </w:rPr>
        <w:t>，得</w:t>
      </w:r>
      <w:r w:rsidRPr="000D6C34">
        <w:rPr>
          <w:rFonts w:eastAsia="仿宋_GB2312"/>
          <w:i/>
        </w:rPr>
        <w:t>φ</w:t>
      </w:r>
      <w:r w:rsidRPr="000D6C34">
        <w:rPr>
          <w:rFonts w:eastAsia="仿宋_GB2312"/>
          <w:i/>
          <w:vertAlign w:val="subscript"/>
        </w:rPr>
        <w:t>c</w:t>
      </w:r>
      <w:r w:rsidR="00D64B86">
        <w:rPr>
          <w:rFonts w:eastAsia="仿宋_GB2312"/>
        </w:rPr>
        <w:t xml:space="preserve"> = </w:t>
      </w:r>
      <w:r w:rsidRPr="000D6C34">
        <w:rPr>
          <w:rFonts w:eastAsia="仿宋_GB2312"/>
        </w:rPr>
        <w:t>20 V</w:t>
      </w:r>
      <w:r w:rsidRPr="000D6C34">
        <w:rPr>
          <w:rFonts w:eastAsia="仿宋_GB2312"/>
        </w:rPr>
        <w:t>，故</w:t>
      </w:r>
      <w:r w:rsidRPr="000D6C34">
        <w:rPr>
          <w:rFonts w:eastAsia="仿宋_GB2312"/>
        </w:rPr>
        <w:t>A</w:t>
      </w:r>
      <w:r w:rsidRPr="000D6C34">
        <w:rPr>
          <w:rFonts w:eastAsia="仿宋_GB2312"/>
        </w:rPr>
        <w:t>选项正确。如图所示，找到</w:t>
      </w:r>
      <w:r w:rsidRPr="000D6C34">
        <w:rPr>
          <w:rFonts w:eastAsia="仿宋_GB2312"/>
          <w:i/>
        </w:rPr>
        <w:t>a</w:t>
      </w:r>
      <w:r w:rsidRPr="000D6C34">
        <w:rPr>
          <w:rFonts w:eastAsia="仿宋_GB2312"/>
        </w:rPr>
        <w:t>点的等势点在</w:t>
      </w:r>
      <w:r w:rsidRPr="000D6C34">
        <w:rPr>
          <w:rFonts w:eastAsia="仿宋_GB2312"/>
          <w:i/>
        </w:rPr>
        <w:t>bc</w:t>
      </w:r>
      <w:r w:rsidRPr="000D6C34">
        <w:rPr>
          <w:rFonts w:eastAsia="仿宋_GB2312"/>
        </w:rPr>
        <w:t>的中点</w:t>
      </w:r>
      <w:r w:rsidRPr="000D6C34">
        <w:rPr>
          <w:rFonts w:eastAsia="仿宋_GB2312"/>
          <w:i/>
        </w:rPr>
        <w:t>P</w:t>
      </w:r>
      <w:r w:rsidRPr="000D6C34">
        <w:rPr>
          <w:rFonts w:eastAsia="仿宋_GB2312"/>
        </w:rPr>
        <w:t>。连结</w:t>
      </w:r>
      <w:r w:rsidRPr="000D6C34">
        <w:rPr>
          <w:rFonts w:eastAsia="仿宋_GB2312"/>
          <w:i/>
        </w:rPr>
        <w:t>aP</w:t>
      </w:r>
      <w:r w:rsidRPr="000D6C34">
        <w:rPr>
          <w:rFonts w:eastAsia="仿宋_GB2312"/>
        </w:rPr>
        <w:t>这一等势线，依据电场线垂直等势线由高电势指向低电势，画出电场线如图，故</w:t>
      </w:r>
      <w:r w:rsidRPr="000D6C34">
        <w:rPr>
          <w:rFonts w:eastAsia="仿宋_GB2312"/>
        </w:rPr>
        <w:t>C</w:t>
      </w:r>
      <w:r w:rsidRPr="000D6C34">
        <w:rPr>
          <w:rFonts w:eastAsia="仿宋_GB2312"/>
        </w:rPr>
        <w:t>选项错误。因</w:t>
      </w:r>
      <w:r w:rsidRPr="000D6C34">
        <w:rPr>
          <w:rFonts w:eastAsia="仿宋_GB2312"/>
          <w:i/>
        </w:rPr>
        <w:t>bc</w:t>
      </w:r>
      <w:r w:rsidR="00D64B86">
        <w:rPr>
          <w:rFonts w:eastAsia="仿宋_GB2312"/>
        </w:rPr>
        <w:t xml:space="preserve"> = </w:t>
      </w:r>
      <w:r w:rsidRPr="000D6C34">
        <w:rPr>
          <w:rFonts w:eastAsia="仿宋_GB2312"/>
        </w:rPr>
        <w:t>2</w:t>
      </w:r>
      <w:r w:rsidRPr="000D6C34">
        <w:rPr>
          <w:rFonts w:eastAsia="仿宋_GB2312"/>
          <w:i/>
        </w:rPr>
        <w:t>l</w:t>
      </w:r>
      <w:r w:rsidRPr="000D6C34">
        <w:rPr>
          <w:rFonts w:eastAsia="仿宋_GB2312"/>
        </w:rPr>
        <w:t>，则</w:t>
      </w:r>
      <w:r w:rsidRPr="000D6C34">
        <w:rPr>
          <w:rFonts w:eastAsia="仿宋_GB2312"/>
          <w:i/>
        </w:rPr>
        <w:t>bP</w:t>
      </w:r>
      <w:r w:rsidR="00D64B86">
        <w:rPr>
          <w:rFonts w:eastAsia="仿宋_GB2312"/>
        </w:rPr>
        <w:t xml:space="preserve"> = </w:t>
      </w:r>
      <w:r w:rsidRPr="000D6C34">
        <w:rPr>
          <w:rFonts w:eastAsia="仿宋_GB2312"/>
          <w:i/>
        </w:rPr>
        <w:t>ab</w:t>
      </w:r>
      <w:r w:rsidR="00D64B86">
        <w:rPr>
          <w:rFonts w:eastAsia="仿宋_GB2312"/>
        </w:rPr>
        <w:t xml:space="preserve"> = </w:t>
      </w:r>
      <w:r w:rsidRPr="000D6C34">
        <w:rPr>
          <w:rFonts w:eastAsia="仿宋_GB2312"/>
          <w:i/>
        </w:rPr>
        <w:t>l</w:t>
      </w:r>
      <w:r w:rsidRPr="000D6C34">
        <w:rPr>
          <w:rFonts w:eastAsia="仿宋_GB2312"/>
        </w:rPr>
        <w:t>，图中</w:t>
      </w:r>
      <w:r w:rsidRPr="000D6C34">
        <w:rPr>
          <w:rFonts w:eastAsia="仿宋_GB2312"/>
          <w:i/>
        </w:rPr>
        <w:t>θ</w:t>
      </w:r>
      <w:r w:rsidR="00D64B86">
        <w:rPr>
          <w:rFonts w:eastAsia="仿宋_GB2312"/>
        </w:rPr>
        <w:t xml:space="preserve"> = </w:t>
      </w:r>
      <w:r w:rsidRPr="000D6C34">
        <w:rPr>
          <w:rFonts w:eastAsia="仿宋_GB2312"/>
        </w:rPr>
        <w:t>45°</w:t>
      </w:r>
      <w:r w:rsidRPr="000D6C34">
        <w:rPr>
          <w:rFonts w:eastAsia="仿宋_GB2312"/>
        </w:rPr>
        <w:t>，从</w:t>
      </w:r>
      <w:r w:rsidRPr="000D6C34">
        <w:rPr>
          <w:rFonts w:eastAsia="仿宋_GB2312"/>
          <w:i/>
        </w:rPr>
        <w:t>b</w:t>
      </w:r>
      <w:r w:rsidRPr="000D6C34">
        <w:rPr>
          <w:rFonts w:eastAsia="仿宋_GB2312"/>
        </w:rPr>
        <w:t>点以</w:t>
      </w:r>
      <w:r w:rsidRPr="000D6C34">
        <w:rPr>
          <w:rFonts w:ascii="Book Antiqua" w:eastAsia="仿宋_GB2312" w:hAnsi="Book Antiqua"/>
          <w:i/>
        </w:rPr>
        <w:t>v</w:t>
      </w:r>
      <w:r w:rsidRPr="000D6C34">
        <w:rPr>
          <w:rFonts w:eastAsia="仿宋_GB2312"/>
          <w:vertAlign w:val="subscript"/>
        </w:rPr>
        <w:t>0</w:t>
      </w:r>
      <w:r w:rsidRPr="000D6C34">
        <w:rPr>
          <w:rFonts w:eastAsia="仿宋_GB2312"/>
        </w:rPr>
        <w:t>经过的质子做类平抛运动，到达</w:t>
      </w:r>
      <w:r w:rsidRPr="000D6C34">
        <w:rPr>
          <w:rFonts w:eastAsia="仿宋_GB2312"/>
          <w:i/>
        </w:rPr>
        <w:t>c</w:t>
      </w:r>
      <w:r w:rsidRPr="000D6C34">
        <w:rPr>
          <w:rFonts w:eastAsia="仿宋_GB2312"/>
        </w:rPr>
        <w:t>点时位移为</w:t>
      </w:r>
      <w:r w:rsidRPr="000D6C34">
        <w:rPr>
          <w:rFonts w:eastAsia="仿宋_GB2312"/>
        </w:rPr>
        <w:t>2</w:t>
      </w:r>
      <w:r w:rsidRPr="000D6C34">
        <w:rPr>
          <w:rFonts w:eastAsia="仿宋_GB2312"/>
          <w:i/>
        </w:rPr>
        <w:t>l</w:t>
      </w:r>
      <w:r w:rsidRPr="000D6C34">
        <w:rPr>
          <w:rFonts w:eastAsia="仿宋_GB2312"/>
        </w:rPr>
        <w:t>，水平方向：</w:t>
      </w:r>
      <w:r w:rsidRPr="000D6C34">
        <w:rPr>
          <w:rFonts w:eastAsia="仿宋_GB2312"/>
        </w:rPr>
        <w:t>2</w:t>
      </w:r>
      <w:r w:rsidRPr="000D6C34">
        <w:rPr>
          <w:rFonts w:eastAsia="仿宋_GB2312"/>
          <w:i/>
        </w:rPr>
        <w:t>l</w:t>
      </w:r>
      <w:r w:rsidRPr="000D6C34">
        <w:rPr>
          <w:rFonts w:eastAsia="仿宋_GB2312"/>
        </w:rPr>
        <w:t>cos45°</w:t>
      </w:r>
      <w:r w:rsidR="00D64B86">
        <w:rPr>
          <w:rFonts w:eastAsia="仿宋_GB2312"/>
        </w:rPr>
        <w:t xml:space="preserve"> = </w:t>
      </w:r>
      <w:r w:rsidRPr="000D6C34">
        <w:rPr>
          <w:rFonts w:ascii="Book Antiqua" w:eastAsia="仿宋_GB2312" w:hAnsi="Book Antiqua"/>
          <w:i/>
        </w:rPr>
        <w:t>v</w:t>
      </w:r>
      <w:r w:rsidRPr="000D6C34">
        <w:rPr>
          <w:rFonts w:eastAsia="仿宋_GB2312"/>
          <w:vertAlign w:val="subscript"/>
        </w:rPr>
        <w:t>0</w:t>
      </w:r>
      <w:r w:rsidRPr="000D6C34">
        <w:rPr>
          <w:rFonts w:eastAsia="仿宋_GB2312"/>
          <w:i/>
        </w:rPr>
        <w:t>t</w:t>
      </w:r>
      <w:r w:rsidRPr="000D6C34">
        <w:rPr>
          <w:rFonts w:eastAsia="仿宋_GB2312"/>
        </w:rPr>
        <w:t>，得</w:t>
      </w:r>
      <w:r w:rsidRPr="000D6C34">
        <w:rPr>
          <w:rFonts w:eastAsia="仿宋_GB2312"/>
          <w:i/>
        </w:rPr>
        <w:t>t</w:t>
      </w:r>
      <w:r w:rsidR="00D64B86">
        <w:rPr>
          <w:rFonts w:eastAsia="仿宋_GB2312"/>
        </w:rPr>
        <w:t xml:space="preserve"> = </w:t>
      </w:r>
      <w:r w:rsidRPr="000D6C34">
        <w:rPr>
          <w:rFonts w:eastAsia="仿宋_GB2312"/>
        </w:rPr>
        <w:fldChar w:fldCharType="begin"/>
      </w:r>
      <w:r w:rsidRPr="000D6C34">
        <w:rPr>
          <w:rFonts w:eastAsia="仿宋_GB2312"/>
        </w:rPr>
        <w:instrText>eq \f(\r(2)</w:instrText>
      </w:r>
      <w:r w:rsidRPr="000D6C34">
        <w:rPr>
          <w:rFonts w:eastAsia="仿宋_GB2312"/>
          <w:i/>
        </w:rPr>
        <w:instrText>l,</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，故</w:t>
      </w:r>
      <w:r w:rsidRPr="000D6C34">
        <w:rPr>
          <w:rFonts w:eastAsia="仿宋_GB2312"/>
        </w:rPr>
        <w:t>B</w:t>
      </w:r>
      <w:r w:rsidRPr="000D6C34">
        <w:rPr>
          <w:rFonts w:eastAsia="仿宋_GB2312"/>
        </w:rPr>
        <w:t>选项正确。质子从</w:t>
      </w:r>
      <w:r w:rsidRPr="000D6C34">
        <w:rPr>
          <w:rFonts w:eastAsia="仿宋_GB2312"/>
          <w:i/>
        </w:rPr>
        <w:t>b</w:t>
      </w:r>
      <w:r w:rsidRPr="000D6C34">
        <w:rPr>
          <w:rFonts w:eastAsia="仿宋_GB2312"/>
        </w:rPr>
        <w:t>运动到</w:t>
      </w:r>
      <w:r w:rsidRPr="000D6C34">
        <w:rPr>
          <w:rFonts w:eastAsia="仿宋_GB2312"/>
          <w:i/>
        </w:rPr>
        <w:t>c</w:t>
      </w:r>
      <w:r w:rsidRPr="000D6C34">
        <w:rPr>
          <w:rFonts w:eastAsia="仿宋_GB2312"/>
        </w:rPr>
        <w:t>电场力做功</w:t>
      </w:r>
      <w:r w:rsidRPr="000D6C34">
        <w:rPr>
          <w:rFonts w:eastAsia="仿宋_GB2312"/>
          <w:i/>
        </w:rPr>
        <w:t>W</w:t>
      </w:r>
      <w:r w:rsidR="00D64B86">
        <w:rPr>
          <w:rFonts w:eastAsia="仿宋_GB2312"/>
        </w:rPr>
        <w:t xml:space="preserve"> = </w:t>
      </w:r>
      <w:r w:rsidRPr="000D6C34">
        <w:rPr>
          <w:rFonts w:eastAsia="仿宋_GB2312"/>
          <w:i/>
        </w:rPr>
        <w:t>eU</w:t>
      </w:r>
      <w:r w:rsidRPr="000D6C34">
        <w:rPr>
          <w:rFonts w:eastAsia="仿宋_GB2312"/>
          <w:i/>
          <w:vertAlign w:val="subscript"/>
        </w:rPr>
        <w:t>bc</w:t>
      </w:r>
      <w:r w:rsidR="00D64B86">
        <w:rPr>
          <w:rFonts w:eastAsia="仿宋_GB2312"/>
        </w:rPr>
        <w:t xml:space="preserve"> = </w:t>
      </w:r>
      <w:r w:rsidRPr="000D6C34">
        <w:rPr>
          <w:rFonts w:eastAsia="仿宋_GB2312"/>
        </w:rPr>
        <w:t>8 eV</w:t>
      </w:r>
      <w:r w:rsidRPr="000D6C34">
        <w:rPr>
          <w:rFonts w:eastAsia="仿宋_GB2312"/>
        </w:rPr>
        <w:t>，故</w:t>
      </w:r>
      <w:r w:rsidRPr="000D6C34">
        <w:rPr>
          <w:rFonts w:eastAsia="仿宋_GB2312"/>
        </w:rPr>
        <w:t>D</w:t>
      </w:r>
      <w:r w:rsidRPr="000D6C34">
        <w:rPr>
          <w:rFonts w:eastAsia="仿宋_GB2312"/>
        </w:rPr>
        <w:t>选项正确。</w:t>
      </w:r>
    </w:p>
    <w:p w14:paraId="2F4E74B6" w14:textId="2D34086C" w:rsidR="00362C99" w:rsidRPr="000D6C34" w:rsidRDefault="00362C99" w:rsidP="004823F0">
      <w:pPr>
        <w:pStyle w:val="3"/>
      </w:pPr>
      <w:r w:rsidRPr="000D6C34">
        <w:t>考点</w:t>
      </w:r>
      <w:r w:rsidR="00144AEC">
        <w:rPr>
          <w:noProof/>
        </w:rPr>
        <w:t>4</w:t>
      </w:r>
      <w:r w:rsidRPr="000D6C34">
        <w:t xml:space="preserve">　图象在电场中的应用　对比分析</w:t>
      </w:r>
    </w:p>
    <w:p w14:paraId="6FE03378"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470C1E01" wp14:editId="50EEF798">
            <wp:extent cx="3038475" cy="238125"/>
            <wp:effectExtent l="0" t="0" r="0" b="0"/>
            <wp:docPr id="1651" name="图片 1651"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E:\电子稿\金版教程（魏）\2016\3.6\课件-物理（高三一轮书\考点解读.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07237C22" w14:textId="77777777" w:rsidR="00362C99" w:rsidRPr="000D6C34" w:rsidRDefault="00362C99" w:rsidP="007B786C">
      <w:r w:rsidRPr="000D6C34">
        <w:rPr>
          <w:rFonts w:eastAsia="黑体"/>
        </w:rPr>
        <w:t>1</w:t>
      </w:r>
      <w:r w:rsidRPr="000D6C34">
        <w:t>．</w:t>
      </w:r>
      <w:r w:rsidRPr="000D6C34">
        <w:rPr>
          <w:rFonts w:ascii="Book Antiqua" w:eastAsia="黑体" w:hAnsi="Book Antiqua"/>
          <w:i/>
        </w:rPr>
        <w:t>v</w:t>
      </w:r>
      <w:r w:rsidRPr="000D6C34">
        <w:rPr>
          <w:rFonts w:eastAsia="黑体"/>
        </w:rPr>
        <w:t>­</w:t>
      </w:r>
      <w:r w:rsidRPr="000D6C34">
        <w:rPr>
          <w:rFonts w:eastAsia="黑体"/>
          <w:i/>
        </w:rPr>
        <w:t>t</w:t>
      </w:r>
      <w:r w:rsidRPr="000D6C34">
        <w:rPr>
          <w:rFonts w:eastAsia="黑体"/>
        </w:rPr>
        <w:t>图象：</w:t>
      </w:r>
      <w:r w:rsidRPr="000D6C34">
        <w:t>根据</w:t>
      </w:r>
      <w:r w:rsidRPr="000D6C34">
        <w:rPr>
          <w:rFonts w:ascii="Book Antiqua" w:hAnsi="Book Antiqua"/>
          <w:i/>
        </w:rPr>
        <w:t>v</w:t>
      </w:r>
      <w:r w:rsidRPr="000D6C34">
        <w:t>­</w:t>
      </w:r>
      <w:r w:rsidRPr="000D6C34">
        <w:rPr>
          <w:i/>
        </w:rPr>
        <w:t>t</w:t>
      </w:r>
      <w:r w:rsidRPr="000D6C34">
        <w:t>图象的速度变化、斜率变化</w:t>
      </w:r>
      <w:r w:rsidR="009A610A">
        <w:t>（</w:t>
      </w:r>
      <w:r w:rsidRPr="000D6C34">
        <w:t>即加速度大小的变化</w:t>
      </w:r>
      <w:r w:rsidR="009A610A">
        <w:t>）</w:t>
      </w:r>
      <w:r w:rsidRPr="000D6C34">
        <w:t>，确定电荷所受电场力的方向与电场力的大小变化情况，进而确定电场强度的方向、电势的高低及电势能的变化。</w:t>
      </w:r>
    </w:p>
    <w:p w14:paraId="775DC970" w14:textId="3AEC230B" w:rsidR="00362C99" w:rsidRPr="000D6C34" w:rsidRDefault="00362C99" w:rsidP="007B786C">
      <w:r w:rsidRPr="000D6C34">
        <w:rPr>
          <w:rFonts w:eastAsia="黑体"/>
        </w:rPr>
        <w:t>2</w:t>
      </w:r>
      <w:r w:rsidRPr="000D6C34">
        <w:t>．</w:t>
      </w:r>
      <w:r w:rsidRPr="000D6C34">
        <w:rPr>
          <w:rFonts w:eastAsia="黑体"/>
          <w:i/>
        </w:rPr>
        <w:t>φ</w:t>
      </w:r>
      <w:r w:rsidRPr="000D6C34">
        <w:rPr>
          <w:rFonts w:eastAsia="黑体"/>
        </w:rPr>
        <w:t>­</w:t>
      </w:r>
      <w:r w:rsidRPr="000D6C34">
        <w:rPr>
          <w:rFonts w:eastAsia="黑体"/>
          <w:i/>
        </w:rPr>
        <w:t>x</w:t>
      </w:r>
      <w:r w:rsidRPr="000D6C34">
        <w:rPr>
          <w:rFonts w:eastAsia="黑体"/>
        </w:rPr>
        <w:t>图象：</w:t>
      </w:r>
      <w:r w:rsidR="009A610A">
        <w:t>（</w:t>
      </w:r>
      <w:r w:rsidRPr="000D6C34">
        <w:t>1</w:t>
      </w:r>
      <w:r w:rsidR="009A610A">
        <w:t>）</w:t>
      </w:r>
      <w:r w:rsidRPr="000D6C34">
        <w:t>电场强度的大小等于</w:t>
      </w:r>
      <w:r w:rsidRPr="000D6C34">
        <w:rPr>
          <w:i/>
        </w:rPr>
        <w:t>φ</w:t>
      </w:r>
      <w:r w:rsidRPr="000D6C34">
        <w:t>­</w:t>
      </w:r>
      <w:r w:rsidRPr="000D6C34">
        <w:rPr>
          <w:i/>
        </w:rPr>
        <w:t>x</w:t>
      </w:r>
      <w:r w:rsidRPr="000D6C34">
        <w:t>图线的斜率大小，电场强度为零处，</w:t>
      </w:r>
      <w:r w:rsidRPr="000D6C34">
        <w:rPr>
          <w:i/>
        </w:rPr>
        <w:t>φ</w:t>
      </w:r>
      <w:r w:rsidRPr="000D6C34">
        <w:t>­</w:t>
      </w:r>
      <w:r w:rsidRPr="000D6C34">
        <w:rPr>
          <w:i/>
        </w:rPr>
        <w:t>x</w:t>
      </w:r>
      <w:r w:rsidRPr="000D6C34">
        <w:t>图线存在极值，其切线的斜率为零。</w:t>
      </w:r>
      <w:r w:rsidR="009A610A">
        <w:t>（</w:t>
      </w:r>
      <w:r w:rsidRPr="000D6C34">
        <w:t>2</w:t>
      </w:r>
      <w:r w:rsidR="009A610A">
        <w:t>）</w:t>
      </w:r>
      <w:r w:rsidRPr="000D6C34">
        <w:t>在</w:t>
      </w:r>
      <w:r w:rsidRPr="000D6C34">
        <w:rPr>
          <w:i/>
        </w:rPr>
        <w:t>φ</w:t>
      </w:r>
      <w:r w:rsidRPr="000D6C34">
        <w:t>­</w:t>
      </w:r>
      <w:r w:rsidRPr="000D6C34">
        <w:rPr>
          <w:i/>
        </w:rPr>
        <w:t>x</w:t>
      </w:r>
      <w:r w:rsidRPr="000D6C34">
        <w:t>图象中可以直接判断各点电势的大小，并可根据电势大小关系确定电场强度的方向。</w:t>
      </w:r>
      <w:r w:rsidR="009A610A">
        <w:t>（</w:t>
      </w:r>
      <w:r w:rsidRPr="000D6C34">
        <w:t>3</w:t>
      </w:r>
      <w:r w:rsidR="009A610A">
        <w:t>）</w:t>
      </w:r>
      <w:r w:rsidRPr="000D6C34">
        <w:t>在</w:t>
      </w:r>
      <w:r w:rsidRPr="000D6C34">
        <w:rPr>
          <w:i/>
        </w:rPr>
        <w:t>φ</w:t>
      </w:r>
      <w:r w:rsidRPr="000D6C34">
        <w:t>­</w:t>
      </w:r>
      <w:r w:rsidRPr="000D6C34">
        <w:rPr>
          <w:i/>
        </w:rPr>
        <w:t>x</w:t>
      </w:r>
      <w:r w:rsidRPr="000D6C34">
        <w:t>图象中分析电荷移动时电势能的变化，可用</w:t>
      </w:r>
      <w:r w:rsidRPr="000D6C34">
        <w:rPr>
          <w:i/>
        </w:rPr>
        <w:t>W</w:t>
      </w:r>
      <w:r w:rsidRPr="000D6C34">
        <w:rPr>
          <w:i/>
          <w:vertAlign w:val="subscript"/>
        </w:rPr>
        <w:t>AB</w:t>
      </w:r>
      <w:r w:rsidR="00D64B86">
        <w:t xml:space="preserve"> = </w:t>
      </w:r>
      <w:r w:rsidRPr="000D6C34">
        <w:rPr>
          <w:i/>
        </w:rPr>
        <w:t>qU</w:t>
      </w:r>
      <w:r w:rsidRPr="000D6C34">
        <w:rPr>
          <w:i/>
          <w:vertAlign w:val="subscript"/>
        </w:rPr>
        <w:t>AB</w:t>
      </w:r>
      <w:r w:rsidRPr="000D6C34">
        <w:t>，进而分析</w:t>
      </w:r>
      <w:r w:rsidRPr="000D6C34">
        <w:rPr>
          <w:i/>
        </w:rPr>
        <w:t>W</w:t>
      </w:r>
      <w:r w:rsidRPr="000D6C34">
        <w:rPr>
          <w:i/>
          <w:vertAlign w:val="subscript"/>
        </w:rPr>
        <w:t>AB</w:t>
      </w:r>
      <w:r w:rsidRPr="000D6C34">
        <w:t>的正负，然后作出判断。</w:t>
      </w:r>
    </w:p>
    <w:p w14:paraId="6405CA84" w14:textId="61AEF499" w:rsidR="00362C99" w:rsidRPr="000D6C34" w:rsidRDefault="00362C99" w:rsidP="007B786C">
      <w:r w:rsidRPr="000D6C34">
        <w:rPr>
          <w:rFonts w:eastAsia="黑体"/>
        </w:rPr>
        <w:t>3</w:t>
      </w:r>
      <w:r w:rsidRPr="000D6C34">
        <w:t>．</w:t>
      </w:r>
      <w:r w:rsidRPr="000D6C34">
        <w:rPr>
          <w:rFonts w:eastAsia="黑体"/>
          <w:i/>
        </w:rPr>
        <w:t>E</w:t>
      </w:r>
      <w:r w:rsidRPr="000D6C34">
        <w:rPr>
          <w:rFonts w:eastAsia="黑体"/>
        </w:rPr>
        <w:t>­</w:t>
      </w:r>
      <w:r w:rsidRPr="000D6C34">
        <w:rPr>
          <w:rFonts w:eastAsia="黑体"/>
          <w:i/>
        </w:rPr>
        <w:t>x</w:t>
      </w:r>
      <w:r w:rsidRPr="000D6C34">
        <w:rPr>
          <w:rFonts w:eastAsia="黑体"/>
        </w:rPr>
        <w:t>图象：</w:t>
      </w:r>
      <w:r w:rsidR="009A610A">
        <w:t>（</w:t>
      </w:r>
      <w:r w:rsidRPr="000D6C34">
        <w:t>1</w:t>
      </w:r>
      <w:r w:rsidR="009A610A">
        <w:t>）</w:t>
      </w:r>
      <w:r w:rsidRPr="000D6C34">
        <w:t>反映了电场强度随位移变化的规律。</w:t>
      </w:r>
      <w:r w:rsidR="009A610A">
        <w:t>（</w:t>
      </w:r>
      <w:r w:rsidRPr="000D6C34">
        <w:t>2</w:t>
      </w:r>
      <w:r w:rsidR="009A610A">
        <w:t>）</w:t>
      </w:r>
      <w:r w:rsidRPr="000D6C34">
        <w:rPr>
          <w:i/>
        </w:rPr>
        <w:t>E</w:t>
      </w:r>
      <w:r w:rsidR="0088414D">
        <w:t xml:space="preserve"> &gt; </w:t>
      </w:r>
      <w:r w:rsidRPr="000D6C34">
        <w:t>0</w:t>
      </w:r>
      <w:r w:rsidRPr="000D6C34">
        <w:t>表示场强沿</w:t>
      </w:r>
      <w:r w:rsidRPr="000D6C34">
        <w:rPr>
          <w:i/>
        </w:rPr>
        <w:t>x</w:t>
      </w:r>
      <w:r w:rsidRPr="000D6C34">
        <w:t>轴正方向；</w:t>
      </w:r>
      <w:r w:rsidRPr="000D6C34">
        <w:rPr>
          <w:i/>
        </w:rPr>
        <w:t>E</w:t>
      </w:r>
      <w:r w:rsidR="0088414D">
        <w:t xml:space="preserve"> &lt; </w:t>
      </w:r>
      <w:r w:rsidRPr="000D6C34">
        <w:t>0</w:t>
      </w:r>
      <w:r w:rsidRPr="000D6C34">
        <w:t>表示场强沿</w:t>
      </w:r>
      <w:r w:rsidRPr="000D6C34">
        <w:rPr>
          <w:i/>
        </w:rPr>
        <w:t>x</w:t>
      </w:r>
      <w:r w:rsidRPr="000D6C34">
        <w:t>轴负方向。</w:t>
      </w:r>
      <w:r w:rsidR="009A610A">
        <w:t>（</w:t>
      </w:r>
      <w:r w:rsidRPr="000D6C34">
        <w:t>3</w:t>
      </w:r>
      <w:r w:rsidR="009A610A">
        <w:t>）</w:t>
      </w:r>
      <w:r w:rsidRPr="000D6C34">
        <w:t>图线与</w:t>
      </w:r>
      <w:r w:rsidRPr="000D6C34">
        <w:rPr>
          <w:i/>
        </w:rPr>
        <w:t>x</w:t>
      </w:r>
      <w:r w:rsidRPr="000D6C34">
        <w:t>轴围成的</w:t>
      </w:r>
      <w:r w:rsidRPr="000D6C34">
        <w:rPr>
          <w:rFonts w:hAnsi="宋体"/>
        </w:rPr>
        <w:t>“</w:t>
      </w:r>
      <w:r w:rsidRPr="000D6C34">
        <w:t>面积</w:t>
      </w:r>
      <w:r w:rsidRPr="000D6C34">
        <w:rPr>
          <w:rFonts w:hAnsi="宋体"/>
        </w:rPr>
        <w:t>”</w:t>
      </w:r>
      <w:r w:rsidRPr="000D6C34">
        <w:t>表示电势差，</w:t>
      </w:r>
      <w:r w:rsidRPr="000D6C34">
        <w:rPr>
          <w:rFonts w:hAnsi="宋体"/>
        </w:rPr>
        <w:t>“</w:t>
      </w:r>
      <w:r w:rsidRPr="000D6C34">
        <w:t>面积</w:t>
      </w:r>
      <w:r w:rsidRPr="000D6C34">
        <w:rPr>
          <w:rFonts w:hAnsi="宋体"/>
        </w:rPr>
        <w:t>”</w:t>
      </w:r>
      <w:r w:rsidRPr="000D6C34">
        <w:t>大小表示电势差大小，两点的电势高低根据电场方向判定。</w:t>
      </w:r>
    </w:p>
    <w:p w14:paraId="4D371B78"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79DBC608" wp14:editId="14C47CA8">
            <wp:extent cx="3038475" cy="238125"/>
            <wp:effectExtent l="0" t="0" r="0" b="0"/>
            <wp:docPr id="1652" name="图片 1652"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E:\电子稿\金版教程（魏）\2016\3.6\课件-物理（高三一轮书\典例示法.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625AB8D" w14:textId="6566C87E" w:rsidR="00362C99" w:rsidRPr="000D6C34" w:rsidRDefault="00362C99" w:rsidP="007B786C">
      <w:r w:rsidRPr="000D6C34">
        <w:rPr>
          <w:rFonts w:eastAsia="黑体"/>
        </w:rPr>
        <w:t>例</w:t>
      </w:r>
      <w:r w:rsidRPr="000D6C34">
        <w:rPr>
          <w:rFonts w:eastAsia="黑体"/>
        </w:rPr>
        <w:t>4</w:t>
      </w:r>
      <w:r w:rsidRPr="000D6C34">
        <w:rPr>
          <w:rFonts w:eastAsia="黑体"/>
        </w:rPr>
        <w:t xml:space="preserve">　</w:t>
      </w:r>
      <w:r w:rsidRPr="000D6C34">
        <w:rPr>
          <w:rFonts w:eastAsia="黑体"/>
        </w:rPr>
        <w:t>[2016·</w:t>
      </w:r>
      <w:r w:rsidRPr="000D6C34">
        <w:rPr>
          <w:rFonts w:eastAsia="黑体"/>
        </w:rPr>
        <w:t>沈阳质量检测</w:t>
      </w:r>
      <w:r w:rsidRPr="000D6C34">
        <w:rPr>
          <w:rFonts w:eastAsia="黑体"/>
        </w:rPr>
        <w:t>]</w:t>
      </w:r>
      <w:r w:rsidR="009A610A">
        <w:t>（</w:t>
      </w:r>
      <w:r w:rsidRPr="000D6C34">
        <w:t>多选</w:t>
      </w:r>
      <w:r w:rsidR="009A610A">
        <w:t>）</w:t>
      </w:r>
      <w:r w:rsidRPr="000D6C34">
        <w:t>如图甲所示，有一绝缘圆环，圆环上均匀分布着正电荷，圆环平面与竖直平面重合。一光滑细杆沿垂直圆环平面的轴线穿过圆环，细杆上套有一个质量为</w:t>
      </w:r>
      <w:r w:rsidRPr="000D6C34">
        <w:rPr>
          <w:i/>
        </w:rPr>
        <w:t>m</w:t>
      </w:r>
      <w:r w:rsidR="00D64B86">
        <w:t xml:space="preserve"> = </w:t>
      </w:r>
      <w:r w:rsidRPr="000D6C34">
        <w:t>10 g</w:t>
      </w:r>
      <w:r w:rsidRPr="000D6C34">
        <w:t>的带正电的小球，小球所带电荷量</w:t>
      </w:r>
      <w:r w:rsidRPr="000D6C34">
        <w:rPr>
          <w:i/>
        </w:rPr>
        <w:t>q</w:t>
      </w:r>
      <w:r w:rsidR="00D64B86">
        <w:t xml:space="preserve"> = </w:t>
      </w:r>
      <w:r w:rsidRPr="000D6C34">
        <w:t>5.0</w:t>
      </w:r>
      <w:r w:rsidRPr="000D6C34">
        <w:rPr>
          <w:rFonts w:hAnsi="宋体"/>
        </w:rPr>
        <w:t>×</w:t>
      </w:r>
      <w:r w:rsidRPr="000D6C34">
        <w:t>10</w:t>
      </w:r>
      <w:r w:rsidRPr="000D6C34">
        <w:rPr>
          <w:vertAlign w:val="superscript"/>
        </w:rPr>
        <w:t>－</w:t>
      </w:r>
      <w:r w:rsidRPr="000D6C34">
        <w:rPr>
          <w:vertAlign w:val="superscript"/>
        </w:rPr>
        <w:t>4</w:t>
      </w:r>
      <w:r w:rsidRPr="000D6C34">
        <w:t xml:space="preserve"> C</w:t>
      </w:r>
      <w:r w:rsidRPr="000D6C34">
        <w:t>。小球从</w:t>
      </w:r>
      <w:r w:rsidRPr="000D6C34">
        <w:rPr>
          <w:i/>
        </w:rPr>
        <w:t>C</w:t>
      </w:r>
      <w:r w:rsidRPr="000D6C34">
        <w:t>点由静止释放，其沿细杆由</w:t>
      </w:r>
      <w:r w:rsidRPr="000D6C34">
        <w:rPr>
          <w:i/>
        </w:rPr>
        <w:t>C</w:t>
      </w:r>
      <w:r w:rsidRPr="000D6C34">
        <w:t>经</w:t>
      </w:r>
      <w:r w:rsidRPr="000D6C34">
        <w:rPr>
          <w:i/>
        </w:rPr>
        <w:t>B</w:t>
      </w:r>
      <w:r w:rsidRPr="000D6C34">
        <w:t>向</w:t>
      </w:r>
      <w:r w:rsidRPr="000D6C34">
        <w:rPr>
          <w:i/>
        </w:rPr>
        <w:t>A</w:t>
      </w:r>
      <w:r w:rsidRPr="000D6C34">
        <w:t>运动的</w:t>
      </w:r>
      <w:r w:rsidRPr="000D6C34">
        <w:rPr>
          <w:rFonts w:ascii="Book Antiqua" w:hAnsi="Book Antiqua"/>
          <w:i/>
        </w:rPr>
        <w:t>v</w:t>
      </w:r>
      <w:r w:rsidRPr="000D6C34">
        <w:t>­</w:t>
      </w:r>
      <w:r w:rsidRPr="000D6C34">
        <w:rPr>
          <w:i/>
        </w:rPr>
        <w:t>t</w:t>
      </w:r>
      <w:r w:rsidRPr="000D6C34">
        <w:t>图象如图乙所示。小球运动到</w:t>
      </w:r>
      <w:r w:rsidRPr="000D6C34">
        <w:rPr>
          <w:i/>
        </w:rPr>
        <w:t>B</w:t>
      </w:r>
      <w:r w:rsidRPr="000D6C34">
        <w:t>点时，速度图象的切线斜率最大</w:t>
      </w:r>
      <w:r w:rsidR="009A610A">
        <w:t>（</w:t>
      </w:r>
      <w:r w:rsidRPr="000D6C34">
        <w:t>图中标出了该切线</w:t>
      </w:r>
      <w:r w:rsidR="009A610A">
        <w:t>）</w:t>
      </w:r>
      <w:r w:rsidRPr="000D6C34">
        <w:t>。则下列说法正确的是</w:t>
      </w:r>
      <w:r w:rsidR="00FC7098">
        <w:t>（</w:t>
      </w:r>
      <w:r w:rsidR="00FC7098">
        <w:t xml:space="preserve">    </w:t>
      </w:r>
      <w:r w:rsidR="00FC7098">
        <w:t>）</w:t>
      </w:r>
    </w:p>
    <w:p w14:paraId="7E331BB5" w14:textId="77777777" w:rsidR="00362C99" w:rsidRPr="000D6C34" w:rsidRDefault="00362C99" w:rsidP="007B786C">
      <w:r w:rsidRPr="000D6C34">
        <w:rPr>
          <w:noProof/>
        </w:rPr>
        <w:lastRenderedPageBreak/>
        <w:drawing>
          <wp:inline distT="0" distB="0" distL="0" distR="0" wp14:anchorId="34D851B7" wp14:editId="1B1186D3">
            <wp:extent cx="3924300" cy="1466850"/>
            <wp:effectExtent l="0" t="0" r="0" b="0"/>
            <wp:docPr id="1653" name="图片 1653" descr="E:\电子稿\金版教程（魏）\2016\3.6\课件-物理（高三一轮书\72WL4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E:\电子稿\金版教程（魏）\2016\3.6\课件-物理（高三一轮书\72WL465.tif"/>
                    <pic:cNvPicPr>
                      <a:picLocks noChangeAspect="1" noChangeArrowheads="1"/>
                    </pic:cNvPicPr>
                  </pic:nvPicPr>
                  <pic:blipFill>
                    <a:blip r:embed="rId177" r:link="rId178" cstate="print">
                      <a:extLst>
                        <a:ext uri="{28A0092B-C50C-407E-A947-70E740481C1C}">
                          <a14:useLocalDpi xmlns:a14="http://schemas.microsoft.com/office/drawing/2010/main" val="0"/>
                        </a:ext>
                      </a:extLst>
                    </a:blip>
                    <a:srcRect/>
                    <a:stretch>
                      <a:fillRect/>
                    </a:stretch>
                  </pic:blipFill>
                  <pic:spPr bwMode="auto">
                    <a:xfrm>
                      <a:off x="0" y="0"/>
                      <a:ext cx="3924300" cy="1466850"/>
                    </a:xfrm>
                    <a:prstGeom prst="rect">
                      <a:avLst/>
                    </a:prstGeom>
                    <a:noFill/>
                    <a:ln>
                      <a:noFill/>
                    </a:ln>
                  </pic:spPr>
                </pic:pic>
              </a:graphicData>
            </a:graphic>
          </wp:inline>
        </w:drawing>
      </w:r>
    </w:p>
    <w:p w14:paraId="09BAE6A5" w14:textId="26DD8733" w:rsidR="00362C99" w:rsidRPr="000D6C34" w:rsidRDefault="004F6A0E" w:rsidP="007B786C">
      <w:r>
        <w:t>（</w:t>
      </w:r>
      <w:r>
        <w:t>A</w:t>
      </w:r>
      <w:r>
        <w:t>）</w:t>
      </w:r>
      <w:r w:rsidR="00362C99" w:rsidRPr="000D6C34">
        <w:t>在</w:t>
      </w:r>
      <w:r w:rsidR="00362C99" w:rsidRPr="000D6C34">
        <w:rPr>
          <w:i/>
        </w:rPr>
        <w:t>O</w:t>
      </w:r>
      <w:r w:rsidR="00362C99" w:rsidRPr="000D6C34">
        <w:t>点右侧杆上，</w:t>
      </w:r>
      <w:r w:rsidR="00362C99" w:rsidRPr="000D6C34">
        <w:rPr>
          <w:i/>
        </w:rPr>
        <w:t>B</w:t>
      </w:r>
      <w:r w:rsidR="00362C99" w:rsidRPr="000D6C34">
        <w:t>点场强最大，场强大小为</w:t>
      </w:r>
      <w:r w:rsidR="00362C99" w:rsidRPr="000D6C34">
        <w:rPr>
          <w:i/>
        </w:rPr>
        <w:t>E</w:t>
      </w:r>
      <w:r w:rsidR="00D64B86">
        <w:t xml:space="preserve"> = </w:t>
      </w:r>
      <w:r w:rsidR="00362C99" w:rsidRPr="000D6C34">
        <w:t>1.2 V/m</w:t>
      </w:r>
    </w:p>
    <w:p w14:paraId="622EED07" w14:textId="77777777" w:rsidR="00362C99" w:rsidRPr="000D6C34" w:rsidRDefault="004F6A0E" w:rsidP="007B786C">
      <w:r>
        <w:t>（</w:t>
      </w:r>
      <w:r>
        <w:t>B</w:t>
      </w:r>
      <w:r>
        <w:t>）</w:t>
      </w:r>
      <w:r w:rsidR="00362C99" w:rsidRPr="000D6C34">
        <w:t>由</w:t>
      </w:r>
      <w:r w:rsidR="00362C99" w:rsidRPr="000D6C34">
        <w:rPr>
          <w:i/>
        </w:rPr>
        <w:t>C</w:t>
      </w:r>
      <w:r w:rsidR="00362C99" w:rsidRPr="000D6C34">
        <w:t>到</w:t>
      </w:r>
      <w:r w:rsidR="00362C99" w:rsidRPr="000D6C34">
        <w:rPr>
          <w:i/>
        </w:rPr>
        <w:t>A</w:t>
      </w:r>
      <w:r w:rsidR="00362C99" w:rsidRPr="000D6C34">
        <w:t>的过程中，小球的电势能先减小后变大</w:t>
      </w:r>
    </w:p>
    <w:p w14:paraId="3D482260" w14:textId="77777777" w:rsidR="00362C99" w:rsidRPr="000D6C34" w:rsidRDefault="004F6A0E" w:rsidP="007B786C">
      <w:r>
        <w:t>（</w:t>
      </w:r>
      <w:r>
        <w:t>C</w:t>
      </w:r>
      <w:r>
        <w:t>）</w:t>
      </w:r>
      <w:r w:rsidR="00362C99" w:rsidRPr="000D6C34">
        <w:t>由</w:t>
      </w:r>
      <w:r w:rsidR="00362C99" w:rsidRPr="000D6C34">
        <w:rPr>
          <w:i/>
        </w:rPr>
        <w:t>C</w:t>
      </w:r>
      <w:r w:rsidR="00362C99" w:rsidRPr="000D6C34">
        <w:t>到</w:t>
      </w:r>
      <w:r w:rsidR="00362C99" w:rsidRPr="000D6C34">
        <w:rPr>
          <w:i/>
        </w:rPr>
        <w:t>A</w:t>
      </w:r>
      <w:r w:rsidR="00362C99" w:rsidRPr="000D6C34">
        <w:t>电势逐渐降低</w:t>
      </w:r>
    </w:p>
    <w:p w14:paraId="135B87E2" w14:textId="42AD316B" w:rsidR="00362C99" w:rsidRPr="000D6C34" w:rsidRDefault="004F6A0E" w:rsidP="007B786C">
      <w:r>
        <w:t>（</w:t>
      </w:r>
      <w:r>
        <w:t>D</w:t>
      </w:r>
      <w:r>
        <w:t>）</w:t>
      </w:r>
      <w:r w:rsidR="00362C99" w:rsidRPr="000D6C34">
        <w:rPr>
          <w:i/>
        </w:rPr>
        <w:t>C</w:t>
      </w:r>
      <w:r w:rsidR="00362C99" w:rsidRPr="000D6C34">
        <w:t>、</w:t>
      </w:r>
      <w:r w:rsidR="00362C99" w:rsidRPr="000D6C34">
        <w:rPr>
          <w:i/>
        </w:rPr>
        <w:t>B</w:t>
      </w:r>
      <w:r w:rsidR="00362C99" w:rsidRPr="000D6C34">
        <w:t>两点间的电势差</w:t>
      </w:r>
      <w:r w:rsidR="00362C99" w:rsidRPr="000D6C34">
        <w:rPr>
          <w:i/>
        </w:rPr>
        <w:t>U</w:t>
      </w:r>
      <w:r w:rsidR="00362C99" w:rsidRPr="000D6C34">
        <w:rPr>
          <w:i/>
          <w:vertAlign w:val="subscript"/>
        </w:rPr>
        <w:t>CB</w:t>
      </w:r>
      <w:r w:rsidR="00D64B86">
        <w:t xml:space="preserve"> = </w:t>
      </w:r>
      <w:r w:rsidR="00362C99" w:rsidRPr="000D6C34">
        <w:t>0.9 V</w:t>
      </w:r>
    </w:p>
    <w:p w14:paraId="397895C2" w14:textId="77777777" w:rsidR="00362C99" w:rsidRPr="000D6C34" w:rsidRDefault="00362C99" w:rsidP="004823F0">
      <w:r w:rsidRPr="000D6C34">
        <w:rPr>
          <w:rFonts w:eastAsia="黑体" w:hint="eastAsia"/>
          <w:noProof/>
        </w:rPr>
        <w:drawing>
          <wp:inline distT="0" distB="0" distL="0" distR="0" wp14:anchorId="107048BF" wp14:editId="3EA3729F">
            <wp:extent cx="790575" cy="171450"/>
            <wp:effectExtent l="0" t="0" r="0" b="0"/>
            <wp:docPr id="1654" name="图片 1654"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rPr>
          <w:rFonts w:ascii="Book Antiqua" w:hAnsi="Book Antiqua"/>
          <w:i/>
        </w:rPr>
        <w:t>v</w:t>
      </w:r>
      <w:r w:rsidRPr="000D6C34">
        <w:t>­</w:t>
      </w:r>
      <w:r w:rsidRPr="000D6C34">
        <w:rPr>
          <w:i/>
        </w:rPr>
        <w:t>t</w:t>
      </w:r>
      <w:r w:rsidRPr="000D6C34">
        <w:t>图象斜率最大的点能确定场强最大吗？</w:t>
      </w:r>
    </w:p>
    <w:p w14:paraId="62161734" w14:textId="0696B10F" w:rsidR="00362C99" w:rsidRPr="000D6C34" w:rsidRDefault="00362C99" w:rsidP="004823F0">
      <w:pPr>
        <w:rPr>
          <w:rFonts w:eastAsia="楷体_GB2312"/>
        </w:rPr>
      </w:pPr>
      <w:r w:rsidRPr="00E03911">
        <w:rPr>
          <w:rFonts w:eastAsia="黑体"/>
          <w:color w:val="0000FF"/>
        </w:rPr>
        <w:t>提示：</w:t>
      </w:r>
      <w:r w:rsidRPr="000D6C34">
        <w:rPr>
          <w:rFonts w:eastAsia="楷体_GB2312"/>
        </w:rPr>
        <w:t>能，</w:t>
      </w:r>
      <w:r w:rsidRPr="000D6C34">
        <w:rPr>
          <w:rFonts w:ascii="Book Antiqua" w:eastAsia="楷体_GB2312" w:hAnsi="Book Antiqua"/>
          <w:i/>
        </w:rPr>
        <w:t>v</w:t>
      </w:r>
      <w:r w:rsidRPr="000D6C34">
        <w:rPr>
          <w:rFonts w:eastAsia="楷体_GB2312"/>
        </w:rPr>
        <w:t>­</w:t>
      </w:r>
      <w:r w:rsidRPr="000D6C34">
        <w:rPr>
          <w:rFonts w:eastAsia="楷体_GB2312"/>
          <w:i/>
        </w:rPr>
        <w:t>t</w:t>
      </w:r>
      <w:r w:rsidRPr="000D6C34">
        <w:rPr>
          <w:rFonts w:eastAsia="楷体_GB2312"/>
        </w:rPr>
        <w:t>图象斜率表示加速度，且</w:t>
      </w:r>
      <w:r w:rsidRPr="000D6C34">
        <w:rPr>
          <w:rFonts w:eastAsia="楷体_GB2312"/>
          <w:i/>
        </w:rPr>
        <w:t>a</w:t>
      </w:r>
      <w:r w:rsidR="00D64B86">
        <w:rPr>
          <w:rFonts w:eastAsia="楷体_GB2312"/>
        </w:rPr>
        <w:t xml:space="preserve"> = </w:t>
      </w:r>
      <w:r w:rsidRPr="000D6C34">
        <w:rPr>
          <w:rFonts w:eastAsia="楷体_GB2312"/>
        </w:rPr>
        <w:fldChar w:fldCharType="begin"/>
      </w:r>
      <w:r w:rsidRPr="000D6C34">
        <w:rPr>
          <w:rFonts w:eastAsia="楷体_GB2312"/>
        </w:rPr>
        <w:instrText>eq \f(</w:instrText>
      </w:r>
      <w:r w:rsidRPr="000D6C34">
        <w:rPr>
          <w:rFonts w:eastAsia="楷体_GB2312"/>
          <w:i/>
        </w:rPr>
        <w:instrText>Eq,m</w:instrText>
      </w:r>
      <w:r w:rsidRPr="000D6C34">
        <w:rPr>
          <w:rFonts w:eastAsia="楷体_GB2312"/>
        </w:rPr>
        <w:instrText>)</w:instrText>
      </w:r>
      <w:r w:rsidRPr="000D6C34">
        <w:rPr>
          <w:rFonts w:eastAsia="楷体_GB2312"/>
        </w:rPr>
        <w:fldChar w:fldCharType="end"/>
      </w:r>
      <w:r w:rsidRPr="000D6C34">
        <w:rPr>
          <w:rFonts w:eastAsia="楷体_GB2312"/>
        </w:rPr>
        <w:t>。</w:t>
      </w:r>
    </w:p>
    <w:p w14:paraId="04851D08" w14:textId="77777777" w:rsidR="00362C99" w:rsidRPr="000D6C34" w:rsidRDefault="009A610A" w:rsidP="004823F0">
      <w:r>
        <w:t>（</w:t>
      </w:r>
      <w:r w:rsidR="00362C99" w:rsidRPr="000D6C34">
        <w:t>2</w:t>
      </w:r>
      <w:r>
        <w:t>）</w:t>
      </w:r>
      <w:r w:rsidR="00362C99" w:rsidRPr="000D6C34">
        <w:t>如何确定</w:t>
      </w:r>
      <w:r w:rsidR="00362C99" w:rsidRPr="000D6C34">
        <w:rPr>
          <w:i/>
        </w:rPr>
        <w:t>C</w:t>
      </w:r>
      <w:r w:rsidR="00362C99" w:rsidRPr="000D6C34">
        <w:t>、</w:t>
      </w:r>
      <w:r w:rsidR="00362C99" w:rsidRPr="000D6C34">
        <w:rPr>
          <w:i/>
        </w:rPr>
        <w:t>B</w:t>
      </w:r>
      <w:r w:rsidR="00362C99" w:rsidRPr="000D6C34">
        <w:t>两点电势差？</w:t>
      </w:r>
    </w:p>
    <w:p w14:paraId="01B7680B" w14:textId="77777777" w:rsidR="00362C99" w:rsidRPr="000D6C34" w:rsidRDefault="00362C99" w:rsidP="004823F0">
      <w:pPr>
        <w:rPr>
          <w:rFonts w:eastAsia="楷体_GB2312"/>
        </w:rPr>
      </w:pPr>
      <w:r w:rsidRPr="00E03911">
        <w:rPr>
          <w:rFonts w:eastAsia="黑体"/>
          <w:color w:val="0000FF"/>
        </w:rPr>
        <w:t>提示：</w:t>
      </w:r>
      <w:r w:rsidRPr="000D6C34">
        <w:rPr>
          <w:rFonts w:eastAsia="楷体_GB2312"/>
        </w:rPr>
        <w:t>应用动能定理。</w:t>
      </w:r>
    </w:p>
    <w:p w14:paraId="741F20F2" w14:textId="77777777" w:rsidR="00362C99" w:rsidRPr="000D6C34" w:rsidRDefault="00362C99" w:rsidP="004823F0">
      <w:r w:rsidRPr="00E03911">
        <w:rPr>
          <w:rFonts w:eastAsia="黑体"/>
          <w:color w:val="FF0000"/>
        </w:rPr>
        <w:t xml:space="preserve">尝试解答　</w:t>
      </w:r>
      <w:r w:rsidRPr="000D6C34">
        <w:t>选</w:t>
      </w:r>
      <w:r w:rsidRPr="000D6C34">
        <w:rPr>
          <w:color w:val="FF0000"/>
        </w:rPr>
        <w:t>ACD</w:t>
      </w:r>
      <w:r w:rsidRPr="000D6C34">
        <w:t>。</w:t>
      </w:r>
    </w:p>
    <w:p w14:paraId="693FD189" w14:textId="26E2E1BD" w:rsidR="00362C99" w:rsidRPr="000D6C34" w:rsidRDefault="00362C99" w:rsidP="004823F0">
      <w:r w:rsidRPr="000D6C34">
        <w:rPr>
          <w:rFonts w:eastAsia="楷体_GB2312"/>
        </w:rPr>
        <w:t>速度图线斜率表示小球运动的加速度，由加速度定义式可知，</w:t>
      </w:r>
      <w:r w:rsidRPr="000D6C34">
        <w:rPr>
          <w:rFonts w:eastAsia="楷体_GB2312"/>
          <w:i/>
        </w:rPr>
        <w:t>a</w:t>
      </w:r>
      <w:r w:rsidR="00D64B86">
        <w:rPr>
          <w:rFonts w:eastAsia="楷体_GB2312"/>
        </w:rPr>
        <w:t xml:space="preserve"> = </w:t>
      </w:r>
      <w:r w:rsidRPr="000D6C34">
        <w:rPr>
          <w:rFonts w:eastAsia="楷体_GB2312"/>
        </w:rPr>
        <w:fldChar w:fldCharType="begin"/>
      </w:r>
      <w:r w:rsidRPr="000D6C34">
        <w:rPr>
          <w:rFonts w:eastAsia="楷体_GB2312"/>
        </w:rPr>
        <w:instrText>eq \f(0.3</w:instrText>
      </w:r>
      <w:r w:rsidRPr="000D6C34">
        <w:rPr>
          <w:rFonts w:eastAsia="楷体_GB2312"/>
          <w:i/>
        </w:rPr>
        <w:instrText>,</w:instrText>
      </w:r>
      <w:r w:rsidRPr="000D6C34">
        <w:rPr>
          <w:rFonts w:eastAsia="楷体_GB2312"/>
        </w:rPr>
        <w:instrText>5)</w:instrText>
      </w:r>
      <w:r w:rsidRPr="000D6C34">
        <w:rPr>
          <w:rFonts w:eastAsia="楷体_GB2312"/>
        </w:rPr>
        <w:fldChar w:fldCharType="end"/>
      </w:r>
      <w:r w:rsidRPr="000D6C34">
        <w:rPr>
          <w:rFonts w:eastAsia="楷体_GB2312"/>
        </w:rPr>
        <w:t xml:space="preserve"> m/s</w:t>
      </w:r>
      <w:r w:rsidRPr="000D6C34">
        <w:rPr>
          <w:rFonts w:eastAsia="楷体_GB2312"/>
          <w:vertAlign w:val="superscript"/>
        </w:rPr>
        <w:t>2</w:t>
      </w:r>
      <w:r w:rsidR="00D64B86">
        <w:rPr>
          <w:rFonts w:eastAsia="楷体_GB2312"/>
        </w:rPr>
        <w:t xml:space="preserve"> = </w:t>
      </w:r>
      <w:r w:rsidRPr="000D6C34">
        <w:rPr>
          <w:rFonts w:eastAsia="楷体_GB2312"/>
        </w:rPr>
        <w:t>0.06 m/s</w:t>
      </w:r>
      <w:r w:rsidRPr="000D6C34">
        <w:rPr>
          <w:rFonts w:eastAsia="楷体_GB2312"/>
          <w:vertAlign w:val="superscript"/>
        </w:rPr>
        <w:t>2</w:t>
      </w:r>
      <w:r w:rsidRPr="000D6C34">
        <w:rPr>
          <w:rFonts w:eastAsia="楷体_GB2312"/>
        </w:rPr>
        <w:t>，由牛顿第二定律得：</w:t>
      </w:r>
      <w:r w:rsidRPr="000D6C34">
        <w:rPr>
          <w:rFonts w:eastAsia="楷体_GB2312"/>
          <w:i/>
        </w:rPr>
        <w:t>Eq</w:t>
      </w:r>
      <w:r w:rsidR="00D64B86">
        <w:rPr>
          <w:rFonts w:eastAsia="楷体_GB2312"/>
        </w:rPr>
        <w:t xml:space="preserve"> = </w:t>
      </w:r>
      <w:r w:rsidRPr="000D6C34">
        <w:rPr>
          <w:rFonts w:eastAsia="楷体_GB2312"/>
          <w:i/>
        </w:rPr>
        <w:t>ma</w:t>
      </w:r>
      <w:r w:rsidRPr="000D6C34">
        <w:rPr>
          <w:rFonts w:eastAsia="楷体_GB2312"/>
        </w:rPr>
        <w:t>，解得：</w:t>
      </w:r>
      <w:r w:rsidRPr="000D6C34">
        <w:rPr>
          <w:rFonts w:eastAsia="楷体_GB2312"/>
          <w:i/>
        </w:rPr>
        <w:t>E</w:t>
      </w:r>
      <w:r w:rsidR="00D64B86">
        <w:rPr>
          <w:rFonts w:eastAsia="楷体_GB2312"/>
        </w:rPr>
        <w:t xml:space="preserve"> = </w:t>
      </w:r>
      <w:r w:rsidRPr="000D6C34">
        <w:rPr>
          <w:rFonts w:eastAsia="楷体_GB2312"/>
        </w:rPr>
        <w:t>1.2 V/m</w:t>
      </w:r>
      <w:r w:rsidRPr="000D6C34">
        <w:rPr>
          <w:rFonts w:eastAsia="楷体_GB2312"/>
        </w:rPr>
        <w:t>，</w:t>
      </w:r>
      <w:r w:rsidRPr="000D6C34">
        <w:rPr>
          <w:rFonts w:eastAsia="楷体_GB2312"/>
        </w:rPr>
        <w:t>A</w:t>
      </w:r>
      <w:r w:rsidRPr="000D6C34">
        <w:rPr>
          <w:rFonts w:eastAsia="楷体_GB2312"/>
        </w:rPr>
        <w:t>项正确；由速度图象及动能定理可知，小球由</w:t>
      </w:r>
      <w:r w:rsidRPr="000D6C34">
        <w:rPr>
          <w:rFonts w:eastAsia="楷体_GB2312"/>
          <w:i/>
        </w:rPr>
        <w:t>C</w:t>
      </w:r>
      <w:r w:rsidRPr="000D6C34">
        <w:rPr>
          <w:rFonts w:eastAsia="楷体_GB2312"/>
        </w:rPr>
        <w:t>到</w:t>
      </w:r>
      <w:r w:rsidRPr="000D6C34">
        <w:rPr>
          <w:rFonts w:eastAsia="楷体_GB2312"/>
          <w:i/>
        </w:rPr>
        <w:t>A</w:t>
      </w:r>
      <w:r w:rsidRPr="000D6C34">
        <w:rPr>
          <w:rFonts w:eastAsia="楷体_GB2312"/>
        </w:rPr>
        <w:t>过程中，电场力做正功，故小球的电势能一直减小，</w:t>
      </w:r>
      <w:r w:rsidRPr="000D6C34">
        <w:rPr>
          <w:rFonts w:eastAsia="楷体_GB2312"/>
        </w:rPr>
        <w:t>B</w:t>
      </w:r>
      <w:r w:rsidRPr="000D6C34">
        <w:rPr>
          <w:rFonts w:eastAsia="楷体_GB2312"/>
        </w:rPr>
        <w:t>项错；由电势能与电势关系</w:t>
      </w:r>
      <w:r w:rsidRPr="000D6C34">
        <w:rPr>
          <w:rFonts w:eastAsia="楷体_GB2312"/>
          <w:i/>
        </w:rPr>
        <w:t>E</w:t>
      </w:r>
      <w:r w:rsidRPr="000D6C34">
        <w:rPr>
          <w:rFonts w:eastAsia="楷体_GB2312"/>
          <w:vertAlign w:val="subscript"/>
        </w:rPr>
        <w:t>p</w:t>
      </w:r>
      <w:r w:rsidR="00D64B86">
        <w:rPr>
          <w:rFonts w:eastAsia="楷体_GB2312"/>
        </w:rPr>
        <w:t xml:space="preserve"> = </w:t>
      </w:r>
      <w:r w:rsidRPr="000D6C34">
        <w:rPr>
          <w:rFonts w:eastAsia="楷体_GB2312"/>
          <w:i/>
        </w:rPr>
        <w:t>qφ</w:t>
      </w:r>
      <w:r w:rsidRPr="000D6C34">
        <w:rPr>
          <w:rFonts w:eastAsia="楷体_GB2312"/>
        </w:rPr>
        <w:t>可知，由</w:t>
      </w:r>
      <w:r w:rsidRPr="000D6C34">
        <w:rPr>
          <w:rFonts w:eastAsia="楷体_GB2312"/>
          <w:i/>
        </w:rPr>
        <w:t>C</w:t>
      </w:r>
      <w:r w:rsidRPr="000D6C34">
        <w:rPr>
          <w:rFonts w:eastAsia="楷体_GB2312"/>
        </w:rPr>
        <w:t>到</w:t>
      </w:r>
      <w:r w:rsidRPr="000D6C34">
        <w:rPr>
          <w:rFonts w:eastAsia="楷体_GB2312"/>
          <w:i/>
        </w:rPr>
        <w:t>A</w:t>
      </w:r>
      <w:r w:rsidRPr="000D6C34">
        <w:rPr>
          <w:rFonts w:eastAsia="楷体_GB2312"/>
        </w:rPr>
        <w:t>过程中，电势不断降低，</w:t>
      </w:r>
      <w:r w:rsidRPr="000D6C34">
        <w:rPr>
          <w:rFonts w:eastAsia="楷体_GB2312"/>
        </w:rPr>
        <w:t>C</w:t>
      </w:r>
      <w:r w:rsidRPr="000D6C34">
        <w:rPr>
          <w:rFonts w:eastAsia="楷体_GB2312"/>
        </w:rPr>
        <w:t>项正确；小球由</w:t>
      </w:r>
      <w:r w:rsidRPr="000D6C34">
        <w:rPr>
          <w:rFonts w:eastAsia="楷体_GB2312"/>
          <w:i/>
        </w:rPr>
        <w:t>C</w:t>
      </w:r>
      <w:r w:rsidRPr="000D6C34">
        <w:rPr>
          <w:rFonts w:eastAsia="楷体_GB2312"/>
        </w:rPr>
        <w:t>到</w:t>
      </w:r>
      <w:r w:rsidRPr="000D6C34">
        <w:rPr>
          <w:rFonts w:eastAsia="楷体_GB2312"/>
          <w:i/>
        </w:rPr>
        <w:t>B</w:t>
      </w:r>
      <w:r w:rsidRPr="000D6C34">
        <w:rPr>
          <w:rFonts w:eastAsia="楷体_GB2312"/>
        </w:rPr>
        <w:t>过程中，</w:t>
      </w:r>
      <w:r w:rsidRPr="000D6C34">
        <w:rPr>
          <w:rFonts w:eastAsia="楷体_GB2312"/>
          <w:i/>
        </w:rPr>
        <w:t>qU</w:t>
      </w:r>
      <w:r w:rsidRPr="000D6C34">
        <w:rPr>
          <w:rFonts w:eastAsia="楷体_GB2312"/>
          <w:i/>
          <w:vertAlign w:val="subscript"/>
        </w:rPr>
        <w:t>CB</w:t>
      </w:r>
      <w:r w:rsidR="00D64B86">
        <w:rPr>
          <w:rFonts w:eastAsia="楷体_GB2312"/>
        </w:rPr>
        <w:t xml:space="preserve"> = </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Pr="000D6C34">
        <w:rPr>
          <w:rFonts w:ascii="Book Antiqua" w:eastAsia="楷体_GB2312" w:hAnsi="Book Antiqua"/>
          <w:i/>
        </w:rPr>
        <w:t>v</w:t>
      </w:r>
      <w:r w:rsidRPr="000D6C34">
        <w:rPr>
          <w:rFonts w:eastAsia="楷体_GB2312"/>
          <w:vertAlign w:val="superscript"/>
        </w:rPr>
        <w:t>2</w:t>
      </w:r>
      <w:r w:rsidRPr="000D6C34">
        <w:rPr>
          <w:rFonts w:eastAsia="楷体_GB2312"/>
        </w:rPr>
        <w:t>，解得：</w:t>
      </w:r>
      <w:r w:rsidRPr="000D6C34">
        <w:rPr>
          <w:rFonts w:eastAsia="楷体_GB2312"/>
          <w:i/>
        </w:rPr>
        <w:t>U</w:t>
      </w:r>
      <w:r w:rsidRPr="000D6C34">
        <w:rPr>
          <w:rFonts w:eastAsia="楷体_GB2312"/>
          <w:i/>
          <w:vertAlign w:val="subscript"/>
        </w:rPr>
        <w:t>CB</w:t>
      </w:r>
      <w:r w:rsidR="00D64B86">
        <w:rPr>
          <w:rFonts w:eastAsia="楷体_GB2312"/>
        </w:rPr>
        <w:t xml:space="preserve"> = </w:t>
      </w:r>
      <w:r w:rsidRPr="000D6C34">
        <w:rPr>
          <w:rFonts w:eastAsia="楷体_GB2312"/>
        </w:rPr>
        <w:t>0.9 V</w:t>
      </w:r>
      <w:r w:rsidRPr="000D6C34">
        <w:rPr>
          <w:rFonts w:eastAsia="楷体_GB2312"/>
        </w:rPr>
        <w:t>，</w:t>
      </w:r>
      <w:r w:rsidRPr="000D6C34">
        <w:rPr>
          <w:rFonts w:eastAsia="楷体_GB2312"/>
        </w:rPr>
        <w:t>D</w:t>
      </w:r>
      <w:r w:rsidRPr="000D6C34">
        <w:rPr>
          <w:rFonts w:eastAsia="楷体_GB2312"/>
        </w:rPr>
        <w:t>项正确。</w:t>
      </w:r>
    </w:p>
    <w:p w14:paraId="50565BA5" w14:textId="77777777" w:rsidR="00362C99" w:rsidRPr="000D6C34" w:rsidRDefault="00362C99" w:rsidP="00B36E30">
      <w:pPr>
        <w:pStyle w:val="4"/>
      </w:pPr>
      <w:r>
        <w:rPr>
          <w:rFonts w:hint="eastAsia"/>
        </w:rPr>
        <w:t>总结升华</w:t>
      </w:r>
    </w:p>
    <w:p w14:paraId="1C06B1D8"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eastAsia="黑体" w:hAnsi="Times New Roman" w:cs="Times New Roman"/>
          <w:b/>
          <w:sz w:val="28"/>
          <w:szCs w:val="28"/>
        </w:rPr>
        <w:t>解决图象问题的要点</w:t>
      </w:r>
    </w:p>
    <w:p w14:paraId="47E16A55" w14:textId="77777777" w:rsidR="00362C99" w:rsidRPr="000D6C34" w:rsidRDefault="00362C99" w:rsidP="004823F0">
      <w:r w:rsidRPr="000D6C34">
        <w:t>解决此类问题，往往根据图象表达的情景，转化为便于分析、理解解决问题的物理图形，把抽象问题简单化、具体化。</w:t>
      </w:r>
    </w:p>
    <w:p w14:paraId="2DB927EE" w14:textId="77777777" w:rsidR="00362C99" w:rsidRPr="000D6C34" w:rsidRDefault="00362C99" w:rsidP="004823F0">
      <w:r w:rsidRPr="000D6C34">
        <w:rPr>
          <w:rFonts w:hint="eastAsia"/>
          <w:noProof/>
        </w:rPr>
        <w:drawing>
          <wp:inline distT="0" distB="0" distL="0" distR="0" wp14:anchorId="1F71102F" wp14:editId="5A3740F9">
            <wp:extent cx="3038475" cy="238125"/>
            <wp:effectExtent l="0" t="0" r="0" b="0"/>
            <wp:docPr id="1655" name="图片 1655"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E:\电子稿\金版教程（魏）\2016\3.6\课件-物理（高三一轮书\变式题组.tif"/>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333DA243" w14:textId="77777777" w:rsidR="00362C99" w:rsidRPr="000D6C34" w:rsidRDefault="00362C99" w:rsidP="004823F0">
      <w:r w:rsidRPr="000D6C34">
        <w:rPr>
          <w:noProof/>
        </w:rPr>
        <w:lastRenderedPageBreak/>
        <w:drawing>
          <wp:inline distT="0" distB="0" distL="0" distR="0" wp14:anchorId="7CB7D39C" wp14:editId="5FCA3488">
            <wp:extent cx="2419350" cy="1628775"/>
            <wp:effectExtent l="0" t="0" r="0" b="0"/>
            <wp:docPr id="1656" name="图片 1656" descr="E:\电子稿\金版教程（魏）\2016\3.6\课件-物理（高三一轮书\72WL2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E:\电子稿\金版教程（魏）\2016\3.6\课件-物理（高三一轮书\72WL271.tif"/>
                    <pic:cNvPicPr>
                      <a:picLocks noChangeAspect="1" noChangeArrowheads="1"/>
                    </pic:cNvPicPr>
                  </pic:nvPicPr>
                  <pic:blipFill>
                    <a:blip r:embed="rId179" r:link="rId180" cstate="print">
                      <a:extLst>
                        <a:ext uri="{28A0092B-C50C-407E-A947-70E740481C1C}">
                          <a14:useLocalDpi xmlns:a14="http://schemas.microsoft.com/office/drawing/2010/main" val="0"/>
                        </a:ext>
                      </a:extLst>
                    </a:blip>
                    <a:srcRect/>
                    <a:stretch>
                      <a:fillRect/>
                    </a:stretch>
                  </pic:blipFill>
                  <pic:spPr bwMode="auto">
                    <a:xfrm>
                      <a:off x="0" y="0"/>
                      <a:ext cx="2419350" cy="1628775"/>
                    </a:xfrm>
                    <a:prstGeom prst="rect">
                      <a:avLst/>
                    </a:prstGeom>
                    <a:noFill/>
                    <a:ln>
                      <a:noFill/>
                    </a:ln>
                  </pic:spPr>
                </pic:pic>
              </a:graphicData>
            </a:graphic>
          </wp:inline>
        </w:drawing>
      </w:r>
    </w:p>
    <w:p w14:paraId="5E86C525" w14:textId="6377A7D1" w:rsidR="00362C99" w:rsidRPr="000D6C34" w:rsidRDefault="00362C99" w:rsidP="004823F0">
      <w:r w:rsidRPr="000D6C34">
        <w:t>1</w:t>
      </w:r>
      <w:r w:rsidRPr="000D6C34">
        <w:t>．</w:t>
      </w:r>
      <w:r w:rsidRPr="000D6C34">
        <w:rPr>
          <w:rFonts w:eastAsia="黑体"/>
        </w:rPr>
        <w:t>[2015·</w:t>
      </w:r>
      <w:r w:rsidRPr="000D6C34">
        <w:rPr>
          <w:rFonts w:eastAsia="黑体"/>
        </w:rPr>
        <w:t>百校联盟</w:t>
      </w:r>
      <w:r w:rsidRPr="000D6C34">
        <w:rPr>
          <w:rFonts w:eastAsia="黑体"/>
        </w:rPr>
        <w:t>]</w:t>
      </w:r>
      <w:r w:rsidR="009A610A">
        <w:t>（</w:t>
      </w:r>
      <w:r w:rsidRPr="000D6C34">
        <w:t>多选</w:t>
      </w:r>
      <w:r w:rsidR="009A610A">
        <w:t>）</w:t>
      </w:r>
      <w:r w:rsidRPr="000D6C34">
        <w:t>在</w:t>
      </w:r>
      <w:r w:rsidRPr="000D6C34">
        <w:rPr>
          <w:i/>
        </w:rPr>
        <w:t>x</w:t>
      </w:r>
      <w:r w:rsidRPr="000D6C34">
        <w:t>轴上有平行于</w:t>
      </w:r>
      <w:r w:rsidRPr="000D6C34">
        <w:rPr>
          <w:i/>
        </w:rPr>
        <w:t>x</w:t>
      </w:r>
      <w:r w:rsidRPr="000D6C34">
        <w:t>轴变化的电场，各点电场强度随</w:t>
      </w:r>
      <w:r w:rsidRPr="000D6C34">
        <w:rPr>
          <w:i/>
        </w:rPr>
        <w:t>x</w:t>
      </w:r>
      <w:r w:rsidRPr="000D6C34">
        <w:t>轴变化如图。规定</w:t>
      </w:r>
      <w:r w:rsidRPr="000D6C34">
        <w:rPr>
          <w:i/>
        </w:rPr>
        <w:t>x</w:t>
      </w:r>
      <w:r w:rsidRPr="000D6C34">
        <w:t>轴正向为</w:t>
      </w:r>
      <w:r w:rsidRPr="000D6C34">
        <w:rPr>
          <w:i/>
        </w:rPr>
        <w:t>E</w:t>
      </w:r>
      <w:r w:rsidRPr="000D6C34">
        <w:t>的正方向。一负点电荷从坐标原点以一定的初速度沿</w:t>
      </w:r>
      <w:r w:rsidRPr="000D6C34">
        <w:rPr>
          <w:i/>
        </w:rPr>
        <w:t>x</w:t>
      </w:r>
      <w:r w:rsidRPr="000D6C34">
        <w:t>轴正方向运动，点电荷到达</w:t>
      </w:r>
      <w:r w:rsidRPr="000D6C34">
        <w:rPr>
          <w:i/>
        </w:rPr>
        <w:t>x</w:t>
      </w:r>
      <w:r w:rsidRPr="000D6C34">
        <w:rPr>
          <w:vertAlign w:val="subscript"/>
        </w:rPr>
        <w:t>2</w:t>
      </w:r>
      <w:r w:rsidRPr="000D6C34">
        <w:t>位置速度第一次为零，在</w:t>
      </w:r>
      <w:r w:rsidRPr="000D6C34">
        <w:rPr>
          <w:i/>
        </w:rPr>
        <w:t>x</w:t>
      </w:r>
      <w:r w:rsidRPr="000D6C34">
        <w:rPr>
          <w:vertAlign w:val="subscript"/>
        </w:rPr>
        <w:t>3</w:t>
      </w:r>
      <w:r w:rsidRPr="000D6C34">
        <w:t>位置第二次速度为零，不计粒子的重力。下列说法正确的是</w:t>
      </w:r>
      <w:r w:rsidR="00FC7098">
        <w:t>（</w:t>
      </w:r>
      <w:r w:rsidR="00FC7098">
        <w:t xml:space="preserve">    </w:t>
      </w:r>
      <w:r w:rsidR="00FC7098">
        <w:t>）</w:t>
      </w:r>
    </w:p>
    <w:p w14:paraId="7346105A" w14:textId="78FA11EA" w:rsidR="00362C99" w:rsidRPr="000D6C34" w:rsidRDefault="004F6A0E" w:rsidP="004823F0">
      <w:r>
        <w:t>（</w:t>
      </w:r>
      <w:r>
        <w:t>A</w:t>
      </w:r>
      <w:r>
        <w:t>）</w:t>
      </w:r>
      <w:r w:rsidR="00362C99" w:rsidRPr="000D6C34">
        <w:rPr>
          <w:i/>
        </w:rPr>
        <w:t>O</w:t>
      </w:r>
      <w:r w:rsidR="00362C99" w:rsidRPr="000D6C34">
        <w:t>点与</w:t>
      </w:r>
      <w:r w:rsidR="00362C99" w:rsidRPr="000D6C34">
        <w:rPr>
          <w:i/>
        </w:rPr>
        <w:t>x</w:t>
      </w:r>
      <w:r w:rsidR="00362C99" w:rsidRPr="000D6C34">
        <w:rPr>
          <w:vertAlign w:val="subscript"/>
        </w:rPr>
        <w:t>2</w:t>
      </w:r>
      <w:r w:rsidR="00362C99" w:rsidRPr="000D6C34">
        <w:t>和</w:t>
      </w:r>
      <w:r w:rsidR="00362C99" w:rsidRPr="000D6C34">
        <w:rPr>
          <w:i/>
        </w:rPr>
        <w:t>O</w:t>
      </w:r>
      <w:r w:rsidR="00362C99" w:rsidRPr="000D6C34">
        <w:t>点与</w:t>
      </w:r>
      <w:r w:rsidR="00362C99" w:rsidRPr="000D6C34">
        <w:rPr>
          <w:i/>
        </w:rPr>
        <w:t>x</w:t>
      </w:r>
      <w:r w:rsidR="00362C99" w:rsidRPr="000D6C34">
        <w:rPr>
          <w:vertAlign w:val="subscript"/>
        </w:rPr>
        <w:t>3</w:t>
      </w:r>
      <w:r w:rsidR="00362C99" w:rsidRPr="000D6C34">
        <w:t>电势差</w:t>
      </w:r>
      <w:r w:rsidR="00362C99" w:rsidRPr="000D6C34">
        <w:rPr>
          <w:i/>
        </w:rPr>
        <w:t>UOx</w:t>
      </w:r>
      <w:r w:rsidR="00362C99" w:rsidRPr="000D6C34">
        <w:rPr>
          <w:vertAlign w:val="subscript"/>
        </w:rPr>
        <w:t>2</w:t>
      </w:r>
      <w:r w:rsidR="00D64B86">
        <w:t xml:space="preserve"> = </w:t>
      </w:r>
      <w:r w:rsidR="00362C99" w:rsidRPr="000D6C34">
        <w:rPr>
          <w:i/>
        </w:rPr>
        <w:t>UOx</w:t>
      </w:r>
      <w:r w:rsidR="00362C99" w:rsidRPr="000D6C34">
        <w:rPr>
          <w:vertAlign w:val="subscript"/>
        </w:rPr>
        <w:t>3</w:t>
      </w:r>
    </w:p>
    <w:p w14:paraId="61EE4CD2" w14:textId="77777777" w:rsidR="00362C99" w:rsidRPr="000D6C34" w:rsidRDefault="004F6A0E" w:rsidP="004823F0">
      <w:r>
        <w:t>（</w:t>
      </w:r>
      <w:r>
        <w:t>B</w:t>
      </w:r>
      <w:r>
        <w:t>）</w:t>
      </w:r>
      <w:r w:rsidR="00362C99" w:rsidRPr="000D6C34">
        <w:t>点电荷的加速度先减小再增大，然后保持不变</w:t>
      </w:r>
    </w:p>
    <w:p w14:paraId="0E060582" w14:textId="77777777" w:rsidR="00362C99" w:rsidRPr="000D6C34" w:rsidRDefault="004F6A0E" w:rsidP="004823F0">
      <w:r>
        <w:t>（</w:t>
      </w:r>
      <w:r>
        <w:t>C</w:t>
      </w:r>
      <w:r>
        <w:t>）</w:t>
      </w:r>
      <w:r w:rsidR="00362C99" w:rsidRPr="000D6C34">
        <w:rPr>
          <w:i/>
        </w:rPr>
        <w:t>O</w:t>
      </w:r>
      <w:r w:rsidR="00362C99" w:rsidRPr="000D6C34">
        <w:t>～</w:t>
      </w:r>
      <w:r w:rsidR="00362C99" w:rsidRPr="000D6C34">
        <w:rPr>
          <w:i/>
        </w:rPr>
        <w:t>x</w:t>
      </w:r>
      <w:r w:rsidR="00362C99" w:rsidRPr="000D6C34">
        <w:rPr>
          <w:vertAlign w:val="subscript"/>
        </w:rPr>
        <w:t>2</w:t>
      </w:r>
      <w:r w:rsidR="00362C99" w:rsidRPr="000D6C34">
        <w:t>之间</w:t>
      </w:r>
      <w:r w:rsidR="00362C99" w:rsidRPr="000D6C34">
        <w:rPr>
          <w:i/>
        </w:rPr>
        <w:t>E</w:t>
      </w:r>
      <w:r w:rsidR="00362C99" w:rsidRPr="000D6C34">
        <w:t>­</w:t>
      </w:r>
      <w:r w:rsidR="00362C99" w:rsidRPr="000D6C34">
        <w:rPr>
          <w:i/>
        </w:rPr>
        <w:t>x</w:t>
      </w:r>
      <w:r w:rsidR="00362C99" w:rsidRPr="000D6C34">
        <w:t>图象所包围的面积大于</w:t>
      </w:r>
      <w:r w:rsidR="00362C99" w:rsidRPr="000D6C34">
        <w:t>0</w:t>
      </w:r>
      <w:r w:rsidR="00362C99" w:rsidRPr="000D6C34">
        <w:t>～</w:t>
      </w:r>
      <w:r w:rsidR="00362C99" w:rsidRPr="000D6C34">
        <w:rPr>
          <w:i/>
        </w:rPr>
        <w:t>x</w:t>
      </w:r>
      <w:r w:rsidR="00362C99" w:rsidRPr="000D6C34">
        <w:rPr>
          <w:vertAlign w:val="subscript"/>
        </w:rPr>
        <w:t>3</w:t>
      </w:r>
      <w:r w:rsidR="00362C99" w:rsidRPr="000D6C34">
        <w:t>之间</w:t>
      </w:r>
      <w:r w:rsidR="00362C99" w:rsidRPr="000D6C34">
        <w:rPr>
          <w:i/>
        </w:rPr>
        <w:t>E</w:t>
      </w:r>
      <w:r w:rsidR="00362C99" w:rsidRPr="000D6C34">
        <w:t>­</w:t>
      </w:r>
      <w:r w:rsidR="00362C99" w:rsidRPr="000D6C34">
        <w:rPr>
          <w:i/>
        </w:rPr>
        <w:t>x</w:t>
      </w:r>
      <w:r w:rsidR="00362C99" w:rsidRPr="000D6C34">
        <w:t>图象所包围的面积</w:t>
      </w:r>
    </w:p>
    <w:p w14:paraId="180E1150" w14:textId="77777777" w:rsidR="00362C99" w:rsidRPr="000D6C34" w:rsidRDefault="004F6A0E" w:rsidP="004823F0">
      <w:r>
        <w:t>（</w:t>
      </w:r>
      <w:r>
        <w:t>D</w:t>
      </w:r>
      <w:r>
        <w:t>）</w:t>
      </w:r>
      <w:r w:rsidR="00362C99" w:rsidRPr="000D6C34">
        <w:t>点电荷在</w:t>
      </w:r>
      <w:r w:rsidR="00362C99" w:rsidRPr="000D6C34">
        <w:rPr>
          <w:i/>
        </w:rPr>
        <w:t>x</w:t>
      </w:r>
      <w:r w:rsidR="00362C99" w:rsidRPr="000D6C34">
        <w:rPr>
          <w:vertAlign w:val="subscript"/>
        </w:rPr>
        <w:t>2</w:t>
      </w:r>
      <w:r w:rsidR="00362C99" w:rsidRPr="000D6C34">
        <w:t>、</w:t>
      </w:r>
      <w:r w:rsidR="00362C99" w:rsidRPr="000D6C34">
        <w:rPr>
          <w:i/>
        </w:rPr>
        <w:t>x</w:t>
      </w:r>
      <w:r w:rsidR="00362C99" w:rsidRPr="000D6C34">
        <w:rPr>
          <w:vertAlign w:val="subscript"/>
        </w:rPr>
        <w:t>3</w:t>
      </w:r>
      <w:r w:rsidR="00362C99" w:rsidRPr="000D6C34">
        <w:t>位置电势能最大</w:t>
      </w:r>
    </w:p>
    <w:p w14:paraId="6EBAEFAB" w14:textId="77777777" w:rsidR="00362C99" w:rsidRPr="000D6C34" w:rsidRDefault="00362C99" w:rsidP="004823F0">
      <w:r w:rsidRPr="000D6C34">
        <w:t xml:space="preserve">答案　</w:t>
      </w:r>
      <w:r w:rsidRPr="000D6C34">
        <w:t>AD</w:t>
      </w:r>
    </w:p>
    <w:p w14:paraId="14896983" w14:textId="1A301CC5" w:rsidR="00362C99" w:rsidRPr="000D6C34" w:rsidRDefault="00362C99" w:rsidP="004823F0">
      <w:r w:rsidRPr="000D6C34">
        <w:rPr>
          <w:color w:val="0000FF"/>
        </w:rPr>
        <w:t xml:space="preserve">解析　</w:t>
      </w:r>
      <w:r w:rsidRPr="000D6C34">
        <w:rPr>
          <w:rFonts w:eastAsia="仿宋_GB2312"/>
        </w:rPr>
        <w:t>由图可知，</w:t>
      </w:r>
      <w:r w:rsidRPr="000D6C34">
        <w:rPr>
          <w:rFonts w:eastAsia="仿宋_GB2312"/>
          <w:i/>
        </w:rPr>
        <w:t>x</w:t>
      </w:r>
      <w:r w:rsidRPr="000D6C34">
        <w:rPr>
          <w:rFonts w:eastAsia="仿宋_GB2312"/>
        </w:rPr>
        <w:t>轴正方向各点场强方向沿</w:t>
      </w:r>
      <w:r w:rsidRPr="000D6C34">
        <w:rPr>
          <w:rFonts w:eastAsia="仿宋_GB2312"/>
          <w:i/>
        </w:rPr>
        <w:t>x</w:t>
      </w:r>
      <w:r w:rsidRPr="000D6C34">
        <w:rPr>
          <w:rFonts w:eastAsia="仿宋_GB2312"/>
        </w:rPr>
        <w:t>轴正方向，场强大小非线性变化，</w:t>
      </w:r>
      <w:r w:rsidRPr="000D6C34">
        <w:rPr>
          <w:rFonts w:eastAsia="仿宋_GB2312"/>
          <w:i/>
        </w:rPr>
        <w:t>x</w:t>
      </w:r>
      <w:r w:rsidRPr="000D6C34">
        <w:rPr>
          <w:rFonts w:eastAsia="仿宋_GB2312"/>
        </w:rPr>
        <w:t>轴负方向各点场强方向沿</w:t>
      </w:r>
      <w:r w:rsidRPr="000D6C34">
        <w:rPr>
          <w:rFonts w:eastAsia="仿宋_GB2312"/>
          <w:i/>
        </w:rPr>
        <w:t>x</w:t>
      </w:r>
      <w:r w:rsidRPr="000D6C34">
        <w:rPr>
          <w:rFonts w:eastAsia="仿宋_GB2312"/>
        </w:rPr>
        <w:t>轴负方向，为匀强电场，点电荷从坐标原点出发，</w:t>
      </w:r>
      <w:r w:rsidRPr="000D6C34">
        <w:rPr>
          <w:rFonts w:eastAsia="仿宋_GB2312"/>
        </w:rPr>
        <w:t>0</w:t>
      </w:r>
      <w:r w:rsidRPr="000D6C34">
        <w:rPr>
          <w:rFonts w:eastAsia="仿宋_GB2312"/>
        </w:rPr>
        <w:t>～</w:t>
      </w:r>
      <w:r w:rsidRPr="000D6C34">
        <w:rPr>
          <w:rFonts w:eastAsia="仿宋_GB2312"/>
          <w:i/>
        </w:rPr>
        <w:t>x</w:t>
      </w:r>
      <w:r w:rsidRPr="000D6C34">
        <w:rPr>
          <w:rFonts w:eastAsia="仿宋_GB2312"/>
          <w:vertAlign w:val="subscript"/>
        </w:rPr>
        <w:t>2</w:t>
      </w:r>
      <w:r w:rsidRPr="000D6C34">
        <w:rPr>
          <w:rFonts w:eastAsia="仿宋_GB2312"/>
        </w:rPr>
        <w:t>内其加速度先增大再减小，再增大后减小，速度与加速度方向相反，粒子做减速运动；</w:t>
      </w:r>
      <w:r w:rsidRPr="000D6C34">
        <w:rPr>
          <w:rFonts w:eastAsia="仿宋_GB2312"/>
          <w:i/>
        </w:rPr>
        <w:t>x</w:t>
      </w:r>
      <w:r w:rsidRPr="000D6C34">
        <w:rPr>
          <w:rFonts w:eastAsia="仿宋_GB2312"/>
          <w:vertAlign w:val="subscript"/>
        </w:rPr>
        <w:t>2</w:t>
      </w:r>
      <w:r w:rsidRPr="000D6C34">
        <w:rPr>
          <w:rFonts w:eastAsia="仿宋_GB2312"/>
        </w:rPr>
        <w:t>～</w:t>
      </w:r>
      <w:r w:rsidRPr="000D6C34">
        <w:rPr>
          <w:rFonts w:eastAsia="仿宋_GB2312"/>
          <w:i/>
        </w:rPr>
        <w:t>x</w:t>
      </w:r>
      <w:r w:rsidRPr="000D6C34">
        <w:rPr>
          <w:rFonts w:eastAsia="仿宋_GB2312"/>
          <w:vertAlign w:val="subscript"/>
        </w:rPr>
        <w:t>3</w:t>
      </w:r>
      <w:r w:rsidRPr="000D6C34">
        <w:rPr>
          <w:rFonts w:eastAsia="仿宋_GB2312"/>
        </w:rPr>
        <w:t>内加速度先增大再减小，再增大后减小，然后保持不变，在</w:t>
      </w:r>
      <w:r w:rsidRPr="000D6C34">
        <w:rPr>
          <w:rFonts w:eastAsia="仿宋_GB2312"/>
          <w:i/>
        </w:rPr>
        <w:t>x</w:t>
      </w:r>
      <w:r w:rsidRPr="000D6C34">
        <w:rPr>
          <w:rFonts w:eastAsia="仿宋_GB2312"/>
        </w:rPr>
        <w:t>轴右侧加速，在</w:t>
      </w:r>
      <w:r w:rsidRPr="000D6C34">
        <w:rPr>
          <w:rFonts w:eastAsia="仿宋_GB2312"/>
          <w:i/>
        </w:rPr>
        <w:t>x</w:t>
      </w:r>
      <w:r w:rsidRPr="000D6C34">
        <w:rPr>
          <w:rFonts w:eastAsia="仿宋_GB2312"/>
        </w:rPr>
        <w:t>轴左侧做匀变速直线运动减速，加速度呈周期性变化，</w:t>
      </w:r>
      <w:r w:rsidRPr="000D6C34">
        <w:rPr>
          <w:rFonts w:eastAsia="仿宋_GB2312"/>
        </w:rPr>
        <w:t>B</w:t>
      </w:r>
      <w:r w:rsidRPr="000D6C34">
        <w:rPr>
          <w:rFonts w:eastAsia="仿宋_GB2312"/>
        </w:rPr>
        <w:t>错误；从</w:t>
      </w:r>
      <w:r w:rsidRPr="000D6C34">
        <w:rPr>
          <w:rFonts w:eastAsia="仿宋_GB2312"/>
          <w:i/>
        </w:rPr>
        <w:t>x</w:t>
      </w:r>
      <w:r w:rsidRPr="000D6C34">
        <w:rPr>
          <w:rFonts w:eastAsia="仿宋_GB2312"/>
          <w:vertAlign w:val="subscript"/>
        </w:rPr>
        <w:t>2</w:t>
      </w:r>
      <w:r w:rsidRPr="000D6C34">
        <w:rPr>
          <w:rFonts w:eastAsia="仿宋_GB2312"/>
        </w:rPr>
        <w:t>到</w:t>
      </w:r>
      <w:r w:rsidRPr="000D6C34">
        <w:rPr>
          <w:rFonts w:eastAsia="仿宋_GB2312"/>
          <w:i/>
        </w:rPr>
        <w:t>x</w:t>
      </w:r>
      <w:r w:rsidRPr="000D6C34">
        <w:rPr>
          <w:rFonts w:eastAsia="仿宋_GB2312"/>
          <w:vertAlign w:val="subscript"/>
        </w:rPr>
        <w:t>3</w:t>
      </w:r>
      <w:r w:rsidRPr="000D6C34">
        <w:rPr>
          <w:rFonts w:eastAsia="仿宋_GB2312"/>
        </w:rPr>
        <w:t>由动能定理可得电场力做功为零，由微元法可得</w:t>
      </w:r>
      <w:r w:rsidRPr="000D6C34">
        <w:rPr>
          <w:rFonts w:eastAsia="仿宋_GB2312"/>
        </w:rPr>
        <w:t>0</w:t>
      </w:r>
      <w:r w:rsidRPr="000D6C34">
        <w:rPr>
          <w:rFonts w:eastAsia="仿宋_GB2312"/>
        </w:rPr>
        <w:t>～</w:t>
      </w:r>
      <w:r w:rsidRPr="000D6C34">
        <w:rPr>
          <w:rFonts w:eastAsia="仿宋_GB2312"/>
          <w:i/>
        </w:rPr>
        <w:t>x</w:t>
      </w:r>
      <w:r w:rsidRPr="000D6C34">
        <w:rPr>
          <w:rFonts w:eastAsia="仿宋_GB2312"/>
          <w:vertAlign w:val="subscript"/>
        </w:rPr>
        <w:t>2</w:t>
      </w:r>
      <w:r w:rsidRPr="000D6C34">
        <w:rPr>
          <w:rFonts w:eastAsia="仿宋_GB2312"/>
        </w:rPr>
        <w:t>之间</w:t>
      </w:r>
      <w:r w:rsidRPr="000D6C34">
        <w:rPr>
          <w:rFonts w:eastAsia="仿宋_GB2312"/>
          <w:i/>
        </w:rPr>
        <w:t>E</w:t>
      </w:r>
      <w:r w:rsidRPr="000D6C34">
        <w:rPr>
          <w:rFonts w:eastAsia="仿宋_GB2312"/>
        </w:rPr>
        <w:t>­</w:t>
      </w:r>
      <w:r w:rsidRPr="000D6C34">
        <w:rPr>
          <w:rFonts w:eastAsia="仿宋_GB2312"/>
          <w:i/>
        </w:rPr>
        <w:t>x</w:t>
      </w:r>
      <w:r w:rsidRPr="000D6C34">
        <w:rPr>
          <w:rFonts w:eastAsia="仿宋_GB2312"/>
        </w:rPr>
        <w:t>图象所包围的面积等于</w:t>
      </w:r>
      <w:r w:rsidRPr="000D6C34">
        <w:rPr>
          <w:rFonts w:eastAsia="仿宋_GB2312"/>
        </w:rPr>
        <w:t>0</w:t>
      </w:r>
      <w:r w:rsidRPr="000D6C34">
        <w:rPr>
          <w:rFonts w:eastAsia="仿宋_GB2312"/>
        </w:rPr>
        <w:t>～</w:t>
      </w:r>
      <w:r w:rsidRPr="000D6C34">
        <w:rPr>
          <w:rFonts w:eastAsia="仿宋_GB2312"/>
          <w:i/>
        </w:rPr>
        <w:t>x</w:t>
      </w:r>
      <w:r w:rsidRPr="000D6C34">
        <w:rPr>
          <w:rFonts w:eastAsia="仿宋_GB2312"/>
          <w:vertAlign w:val="subscript"/>
        </w:rPr>
        <w:t>3</w:t>
      </w:r>
      <w:r w:rsidRPr="000D6C34">
        <w:rPr>
          <w:rFonts w:eastAsia="仿宋_GB2312"/>
        </w:rPr>
        <w:t>之间</w:t>
      </w:r>
      <w:r w:rsidRPr="000D6C34">
        <w:rPr>
          <w:rFonts w:eastAsia="仿宋_GB2312"/>
          <w:i/>
        </w:rPr>
        <w:t>E</w:t>
      </w:r>
      <w:r w:rsidRPr="000D6C34">
        <w:rPr>
          <w:rFonts w:eastAsia="仿宋_GB2312"/>
        </w:rPr>
        <w:t>­</w:t>
      </w:r>
      <w:r w:rsidRPr="000D6C34">
        <w:rPr>
          <w:rFonts w:eastAsia="仿宋_GB2312"/>
          <w:i/>
        </w:rPr>
        <w:t>x</w:t>
      </w:r>
      <w:r w:rsidRPr="000D6C34">
        <w:rPr>
          <w:rFonts w:eastAsia="仿宋_GB2312"/>
        </w:rPr>
        <w:t>图象所包围的面积，故</w:t>
      </w:r>
      <w:r w:rsidRPr="000D6C34">
        <w:rPr>
          <w:rFonts w:eastAsia="仿宋_GB2312"/>
        </w:rPr>
        <w:t>C</w:t>
      </w:r>
      <w:r w:rsidRPr="000D6C34">
        <w:rPr>
          <w:rFonts w:eastAsia="仿宋_GB2312"/>
        </w:rPr>
        <w:t>错误；电荷运动过程中动能和电势能之和保持不变，在</w:t>
      </w:r>
      <w:r w:rsidRPr="000D6C34">
        <w:rPr>
          <w:rFonts w:eastAsia="仿宋_GB2312"/>
          <w:i/>
        </w:rPr>
        <w:t>x</w:t>
      </w:r>
      <w:r w:rsidRPr="000D6C34">
        <w:rPr>
          <w:rFonts w:eastAsia="仿宋_GB2312"/>
          <w:vertAlign w:val="subscript"/>
        </w:rPr>
        <w:t>2</w:t>
      </w:r>
      <w:r w:rsidRPr="000D6C34">
        <w:rPr>
          <w:rFonts w:eastAsia="仿宋_GB2312"/>
        </w:rPr>
        <w:t>、</w:t>
      </w:r>
      <w:r w:rsidRPr="000D6C34">
        <w:rPr>
          <w:rFonts w:eastAsia="仿宋_GB2312"/>
          <w:i/>
        </w:rPr>
        <w:t>x</w:t>
      </w:r>
      <w:r w:rsidRPr="000D6C34">
        <w:rPr>
          <w:rFonts w:eastAsia="仿宋_GB2312"/>
          <w:vertAlign w:val="subscript"/>
        </w:rPr>
        <w:t>3</w:t>
      </w:r>
      <w:r w:rsidRPr="000D6C34">
        <w:rPr>
          <w:rFonts w:eastAsia="仿宋_GB2312"/>
        </w:rPr>
        <w:t>位置电势能最大，</w:t>
      </w:r>
      <w:r w:rsidRPr="000D6C34">
        <w:rPr>
          <w:rFonts w:eastAsia="仿宋_GB2312"/>
        </w:rPr>
        <w:t>D</w:t>
      </w:r>
      <w:r w:rsidRPr="000D6C34">
        <w:rPr>
          <w:rFonts w:eastAsia="仿宋_GB2312"/>
        </w:rPr>
        <w:t>正确；根据动能定理电荷从</w:t>
      </w:r>
      <w:r w:rsidRPr="000D6C34">
        <w:rPr>
          <w:rFonts w:eastAsia="仿宋_GB2312"/>
          <w:i/>
        </w:rPr>
        <w:t>O</w:t>
      </w:r>
      <w:r w:rsidRPr="000D6C34">
        <w:rPr>
          <w:rFonts w:eastAsia="仿宋_GB2312"/>
        </w:rPr>
        <w:t>到</w:t>
      </w:r>
      <w:r w:rsidRPr="000D6C34">
        <w:rPr>
          <w:rFonts w:eastAsia="仿宋_GB2312"/>
          <w:i/>
        </w:rPr>
        <w:t>x</w:t>
      </w:r>
      <w:r w:rsidRPr="000D6C34">
        <w:rPr>
          <w:rFonts w:eastAsia="仿宋_GB2312"/>
          <w:vertAlign w:val="subscript"/>
        </w:rPr>
        <w:t>2</w:t>
      </w:r>
      <w:r w:rsidRPr="000D6C34">
        <w:rPr>
          <w:rFonts w:eastAsia="仿宋_GB2312"/>
        </w:rPr>
        <w:t>和</w:t>
      </w:r>
      <w:r w:rsidRPr="000D6C34">
        <w:rPr>
          <w:rFonts w:eastAsia="仿宋_GB2312"/>
          <w:i/>
        </w:rPr>
        <w:t>O</w:t>
      </w:r>
      <w:r w:rsidRPr="000D6C34">
        <w:rPr>
          <w:rFonts w:eastAsia="仿宋_GB2312"/>
        </w:rPr>
        <w:t>到</w:t>
      </w:r>
      <w:r w:rsidRPr="000D6C34">
        <w:rPr>
          <w:rFonts w:eastAsia="仿宋_GB2312"/>
          <w:i/>
        </w:rPr>
        <w:t>x</w:t>
      </w:r>
      <w:r w:rsidRPr="000D6C34">
        <w:rPr>
          <w:rFonts w:eastAsia="仿宋_GB2312"/>
          <w:vertAlign w:val="subscript"/>
        </w:rPr>
        <w:t>3</w:t>
      </w:r>
      <w:r w:rsidRPr="000D6C34">
        <w:rPr>
          <w:rFonts w:eastAsia="仿宋_GB2312"/>
        </w:rPr>
        <w:t>都有－</w:t>
      </w:r>
      <w:r w:rsidRPr="000D6C34">
        <w:rPr>
          <w:rFonts w:eastAsia="仿宋_GB2312"/>
          <w:i/>
        </w:rPr>
        <w:t>qU</w:t>
      </w:r>
      <w:r w:rsidR="00D64B86">
        <w:rPr>
          <w:rFonts w:eastAsia="仿宋_GB2312"/>
        </w:rPr>
        <w:t xml:space="preserve"> = </w:t>
      </w:r>
      <w:r w:rsidRPr="000D6C34">
        <w:rPr>
          <w:rFonts w:eastAsia="仿宋_GB2312"/>
        </w:rPr>
        <w:t>0</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eastAsia="仿宋_GB2312"/>
          <w:i/>
        </w:rPr>
        <w:t>UOx</w:t>
      </w:r>
      <w:r w:rsidRPr="000D6C34">
        <w:rPr>
          <w:rFonts w:eastAsia="仿宋_GB2312"/>
          <w:vertAlign w:val="subscript"/>
        </w:rPr>
        <w:t>2</w:t>
      </w:r>
      <w:r w:rsidR="00D64B86">
        <w:rPr>
          <w:rFonts w:eastAsia="仿宋_GB2312"/>
        </w:rPr>
        <w:t xml:space="preserve"> = </w:t>
      </w:r>
      <w:r w:rsidRPr="000D6C34">
        <w:rPr>
          <w:rFonts w:eastAsia="仿宋_GB2312"/>
          <w:i/>
        </w:rPr>
        <w:t>UOx</w:t>
      </w:r>
      <w:r w:rsidRPr="000D6C34">
        <w:rPr>
          <w:rFonts w:eastAsia="仿宋_GB2312"/>
          <w:vertAlign w:val="subscript"/>
        </w:rPr>
        <w:t>3</w:t>
      </w:r>
      <w:r w:rsidRPr="000D6C34">
        <w:rPr>
          <w:rFonts w:eastAsia="仿宋_GB2312"/>
        </w:rPr>
        <w:t>，</w:t>
      </w:r>
      <w:r w:rsidRPr="000D6C34">
        <w:rPr>
          <w:rFonts w:eastAsia="仿宋_GB2312"/>
        </w:rPr>
        <w:t>A</w:t>
      </w:r>
      <w:r w:rsidRPr="000D6C34">
        <w:rPr>
          <w:rFonts w:eastAsia="仿宋_GB2312"/>
        </w:rPr>
        <w:t>正确。</w:t>
      </w:r>
    </w:p>
    <w:p w14:paraId="76A179C3" w14:textId="2849184E" w:rsidR="00362C99" w:rsidRPr="000D6C34" w:rsidRDefault="004823F0"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anchor distT="0" distB="0" distL="114300" distR="114300" simplePos="0" relativeHeight="251701248" behindDoc="0" locked="0" layoutInCell="1" allowOverlap="1" wp14:anchorId="1F62DDF4" wp14:editId="7C47CDD4">
            <wp:simplePos x="0" y="0"/>
            <wp:positionH relativeFrom="column">
              <wp:posOffset>3467100</wp:posOffset>
            </wp:positionH>
            <wp:positionV relativeFrom="paragraph">
              <wp:posOffset>264160</wp:posOffset>
            </wp:positionV>
            <wp:extent cx="1846800" cy="1591200"/>
            <wp:effectExtent l="0" t="0" r="1270" b="9525"/>
            <wp:wrapSquare wrapText="largest"/>
            <wp:docPr id="1657" name="图片 1657" descr="E:\电子稿\金版教程（魏）\2016\3.6\课件-物理（高三一轮书\72WL2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E:\电子稿\金版教程（魏）\2016\3.6\课件-物理（高三一轮书\72WL289.tif"/>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1846800" cy="159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9305E" w14:textId="1355F20A" w:rsidR="00362C99" w:rsidRPr="000D6C34" w:rsidRDefault="00362C99" w:rsidP="004823F0">
      <w:r w:rsidRPr="000D6C34">
        <w:t>2</w:t>
      </w:r>
      <w:r w:rsidRPr="000D6C34">
        <w:t>．</w:t>
      </w:r>
      <w:r w:rsidRPr="000D6C34">
        <w:rPr>
          <w:rFonts w:eastAsia="黑体"/>
        </w:rPr>
        <w:t>[2015·</w:t>
      </w:r>
      <w:r w:rsidRPr="000D6C34">
        <w:rPr>
          <w:rFonts w:eastAsia="黑体"/>
        </w:rPr>
        <w:t>河南八市质量监测</w:t>
      </w:r>
      <w:r w:rsidRPr="000D6C34">
        <w:rPr>
          <w:rFonts w:eastAsia="黑体"/>
        </w:rPr>
        <w:t>]</w:t>
      </w:r>
      <w:r w:rsidRPr="000D6C34">
        <w:t>某静电场方向平行于</w:t>
      </w:r>
      <w:r w:rsidRPr="000D6C34">
        <w:rPr>
          <w:i/>
        </w:rPr>
        <w:t>x</w:t>
      </w:r>
      <w:r w:rsidRPr="000D6C34">
        <w:t>轴，其电势</w:t>
      </w:r>
      <w:r w:rsidRPr="000D6C34">
        <w:rPr>
          <w:i/>
        </w:rPr>
        <w:t>φ</w:t>
      </w:r>
      <w:r w:rsidRPr="000D6C34">
        <w:t>随</w:t>
      </w:r>
      <w:r w:rsidRPr="000D6C34">
        <w:rPr>
          <w:i/>
        </w:rPr>
        <w:t>x</w:t>
      </w:r>
      <w:r w:rsidRPr="000D6C34">
        <w:t>的分布可简化为如图所示的折线。一个带负电的粒子</w:t>
      </w:r>
      <w:r w:rsidR="009A610A">
        <w:t>（</w:t>
      </w:r>
      <w:r w:rsidRPr="000D6C34">
        <w:t>忽略重力</w:t>
      </w:r>
      <w:r w:rsidR="009A610A">
        <w:t>）</w:t>
      </w:r>
      <w:r w:rsidRPr="000D6C34">
        <w:t>在电场中以</w:t>
      </w:r>
      <w:r w:rsidRPr="000D6C34">
        <w:rPr>
          <w:i/>
        </w:rPr>
        <w:t>x</w:t>
      </w:r>
      <w:r w:rsidR="00D64B86">
        <w:t xml:space="preserve"> = </w:t>
      </w:r>
      <w:r w:rsidRPr="000D6C34">
        <w:t>0</w:t>
      </w:r>
      <w:r w:rsidRPr="000D6C34">
        <w:t>为中心、沿</w:t>
      </w:r>
      <w:r w:rsidRPr="000D6C34">
        <w:rPr>
          <w:i/>
        </w:rPr>
        <w:t>x</w:t>
      </w:r>
      <w:r w:rsidRPr="000D6C34">
        <w:t>轴方向做周期性运动。设</w:t>
      </w:r>
      <w:r w:rsidRPr="000D6C34">
        <w:rPr>
          <w:i/>
        </w:rPr>
        <w:t>x</w:t>
      </w:r>
      <w:r w:rsidRPr="000D6C34">
        <w:t>轴正方向为电场强度</w:t>
      </w:r>
      <w:r w:rsidRPr="000D6C34">
        <w:rPr>
          <w:i/>
        </w:rPr>
        <w:t>E</w:t>
      </w:r>
      <w:r w:rsidRPr="000D6C34">
        <w:t>、粒子加速度</w:t>
      </w:r>
      <w:r w:rsidRPr="000D6C34">
        <w:rPr>
          <w:i/>
        </w:rPr>
        <w:t>a</w:t>
      </w:r>
      <w:r w:rsidRPr="000D6C34">
        <w:t>、速度</w:t>
      </w:r>
      <w:r w:rsidRPr="000D6C34">
        <w:rPr>
          <w:rFonts w:ascii="Book Antiqua" w:hAnsi="Book Antiqua"/>
          <w:i/>
        </w:rPr>
        <w:t>v</w:t>
      </w:r>
      <w:r w:rsidRPr="000D6C34">
        <w:t>的正方向，下图分别表示</w:t>
      </w:r>
      <w:r w:rsidRPr="000D6C34">
        <w:rPr>
          <w:i/>
        </w:rPr>
        <w:t>x</w:t>
      </w:r>
      <w:r w:rsidRPr="000D6C34">
        <w:t>轴上各点的电场强度</w:t>
      </w:r>
      <w:r w:rsidRPr="000D6C34">
        <w:rPr>
          <w:i/>
        </w:rPr>
        <w:t>E</w:t>
      </w:r>
      <w:r w:rsidRPr="000D6C34">
        <w:t>、粒子的加速度</w:t>
      </w:r>
      <w:r w:rsidRPr="000D6C34">
        <w:rPr>
          <w:i/>
        </w:rPr>
        <w:t>a</w:t>
      </w:r>
      <w:r w:rsidRPr="000D6C34">
        <w:t>、速度</w:t>
      </w:r>
      <w:r w:rsidRPr="000D6C34">
        <w:rPr>
          <w:rFonts w:ascii="Book Antiqua" w:hAnsi="Book Antiqua"/>
          <w:i/>
        </w:rPr>
        <w:t>v</w:t>
      </w:r>
      <w:r w:rsidRPr="000D6C34">
        <w:t>和动能</w:t>
      </w:r>
      <w:r w:rsidRPr="000D6C34">
        <w:rPr>
          <w:i/>
        </w:rPr>
        <w:t>E</w:t>
      </w:r>
      <w:r w:rsidRPr="000D6C34">
        <w:rPr>
          <w:vertAlign w:val="subscript"/>
        </w:rPr>
        <w:t>k</w:t>
      </w:r>
      <w:r w:rsidRPr="000D6C34">
        <w:t>随</w:t>
      </w:r>
      <w:r w:rsidRPr="000D6C34">
        <w:rPr>
          <w:i/>
        </w:rPr>
        <w:t>x</w:t>
      </w:r>
      <w:r w:rsidRPr="000D6C34">
        <w:t>的变化图象，其中可能正确的是</w:t>
      </w:r>
      <w:r w:rsidR="00FC7098">
        <w:t>（</w:t>
      </w:r>
      <w:r w:rsidR="00FC7098">
        <w:t xml:space="preserve">    </w:t>
      </w:r>
      <w:r w:rsidR="00FC7098">
        <w:t>）</w:t>
      </w:r>
    </w:p>
    <w:p w14:paraId="605149CF" w14:textId="77777777" w:rsidR="00362C99" w:rsidRPr="000D6C34" w:rsidRDefault="00362C99" w:rsidP="004823F0">
      <w:r w:rsidRPr="000D6C34">
        <w:rPr>
          <w:noProof/>
        </w:rPr>
        <w:drawing>
          <wp:inline distT="0" distB="0" distL="0" distR="0" wp14:anchorId="714D90E2" wp14:editId="47BC13DB">
            <wp:extent cx="4019550" cy="1419225"/>
            <wp:effectExtent l="0" t="0" r="0" b="0"/>
            <wp:docPr id="1658" name="图片 1658" descr="E:\电子稿\金版教程（魏）\2016\3.6\课件-物理（高三一轮书\72WL2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E:\电子稿\金版教程（魏）\2016\3.6\课件-物理（高三一轮书\72WL287.tif"/>
                    <pic:cNvPicPr>
                      <a:picLocks noChangeAspect="1" noChangeArrowheads="1"/>
                    </pic:cNvPicPr>
                  </pic:nvPicPr>
                  <pic:blipFill>
                    <a:blip r:embed="rId183" r:link="rId184" cstate="print">
                      <a:extLst>
                        <a:ext uri="{28A0092B-C50C-407E-A947-70E740481C1C}">
                          <a14:useLocalDpi xmlns:a14="http://schemas.microsoft.com/office/drawing/2010/main" val="0"/>
                        </a:ext>
                      </a:extLst>
                    </a:blip>
                    <a:srcRect/>
                    <a:stretch>
                      <a:fillRect/>
                    </a:stretch>
                  </pic:blipFill>
                  <pic:spPr bwMode="auto">
                    <a:xfrm>
                      <a:off x="0" y="0"/>
                      <a:ext cx="4019550" cy="1419225"/>
                    </a:xfrm>
                    <a:prstGeom prst="rect">
                      <a:avLst/>
                    </a:prstGeom>
                    <a:noFill/>
                    <a:ln>
                      <a:noFill/>
                    </a:ln>
                  </pic:spPr>
                </pic:pic>
              </a:graphicData>
            </a:graphic>
          </wp:inline>
        </w:drawing>
      </w:r>
    </w:p>
    <w:p w14:paraId="298964DD" w14:textId="77777777" w:rsidR="00362C99" w:rsidRPr="000D6C34" w:rsidRDefault="00362C99" w:rsidP="004823F0">
      <w:r w:rsidRPr="000D6C34">
        <w:lastRenderedPageBreak/>
        <w:t xml:space="preserve">答案　</w:t>
      </w:r>
      <w:r w:rsidRPr="000D6C34">
        <w:t>D</w:t>
      </w:r>
    </w:p>
    <w:p w14:paraId="16EF43E3" w14:textId="1AA642BC" w:rsidR="00362C99" w:rsidRPr="000D6C34" w:rsidRDefault="00362C99" w:rsidP="004823F0">
      <w:r w:rsidRPr="000D6C34">
        <w:rPr>
          <w:color w:val="0000FF"/>
        </w:rPr>
        <w:t xml:space="preserve">解析　</w:t>
      </w:r>
      <w:r w:rsidRPr="000D6C34">
        <w:rPr>
          <w:rFonts w:eastAsia="仿宋_GB2312"/>
          <w:i/>
        </w:rPr>
        <w:t>φ</w:t>
      </w:r>
      <w:r w:rsidRPr="000D6C34">
        <w:rPr>
          <w:rFonts w:eastAsia="仿宋_GB2312"/>
        </w:rPr>
        <w:t>­</w:t>
      </w:r>
      <w:r w:rsidRPr="000D6C34">
        <w:rPr>
          <w:rFonts w:eastAsia="仿宋_GB2312"/>
          <w:i/>
        </w:rPr>
        <w:t>x</w:t>
      </w:r>
      <w:r w:rsidRPr="000D6C34">
        <w:rPr>
          <w:rFonts w:eastAsia="仿宋_GB2312"/>
        </w:rPr>
        <w:t>图象的切线斜率表示电场强度，沿电场方向电势降低，因而在</w:t>
      </w:r>
      <w:r w:rsidRPr="000D6C34">
        <w:rPr>
          <w:rFonts w:eastAsia="仿宋_GB2312"/>
          <w:i/>
        </w:rPr>
        <w:t>x</w:t>
      </w:r>
      <w:r w:rsidR="00D64B86">
        <w:rPr>
          <w:rFonts w:eastAsia="仿宋_GB2312"/>
        </w:rPr>
        <w:t xml:space="preserve"> = </w:t>
      </w:r>
      <w:r w:rsidRPr="000D6C34">
        <w:rPr>
          <w:rFonts w:eastAsia="仿宋_GB2312"/>
        </w:rPr>
        <w:t>0</w:t>
      </w:r>
      <w:r w:rsidRPr="000D6C34">
        <w:rPr>
          <w:rFonts w:eastAsia="仿宋_GB2312"/>
        </w:rPr>
        <w:t>左侧，电场线向左，</w:t>
      </w:r>
      <w:r w:rsidRPr="000D6C34">
        <w:rPr>
          <w:rFonts w:eastAsia="仿宋_GB2312"/>
          <w:i/>
        </w:rPr>
        <w:t>x</w:t>
      </w:r>
      <w:r w:rsidR="00D64B86">
        <w:rPr>
          <w:rFonts w:eastAsia="仿宋_GB2312"/>
        </w:rPr>
        <w:t xml:space="preserve"> = </w:t>
      </w:r>
      <w:r w:rsidRPr="000D6C34">
        <w:rPr>
          <w:rFonts w:eastAsia="仿宋_GB2312"/>
        </w:rPr>
        <w:t>0</w:t>
      </w:r>
      <w:r w:rsidRPr="000D6C34">
        <w:rPr>
          <w:rFonts w:eastAsia="仿宋_GB2312"/>
        </w:rPr>
        <w:t>右侧，电场线向右，且为匀强电场，</w:t>
      </w:r>
      <w:r w:rsidRPr="000D6C34">
        <w:rPr>
          <w:rFonts w:eastAsia="仿宋_GB2312"/>
        </w:rPr>
        <w:t>A</w:t>
      </w:r>
      <w:r w:rsidRPr="000D6C34">
        <w:rPr>
          <w:rFonts w:eastAsia="仿宋_GB2312"/>
        </w:rPr>
        <w:t>错误；由于粒子带负电，粒子的加速度在</w:t>
      </w:r>
      <w:r w:rsidRPr="000D6C34">
        <w:rPr>
          <w:rFonts w:eastAsia="仿宋_GB2312"/>
          <w:i/>
        </w:rPr>
        <w:t>x</w:t>
      </w:r>
      <w:r w:rsidR="00D64B86">
        <w:rPr>
          <w:rFonts w:eastAsia="仿宋_GB2312"/>
        </w:rPr>
        <w:t xml:space="preserve"> = </w:t>
      </w:r>
      <w:r w:rsidRPr="000D6C34">
        <w:rPr>
          <w:rFonts w:eastAsia="仿宋_GB2312"/>
        </w:rPr>
        <w:t>0</w:t>
      </w:r>
      <w:r w:rsidRPr="000D6C34">
        <w:rPr>
          <w:rFonts w:eastAsia="仿宋_GB2312"/>
        </w:rPr>
        <w:t>左侧方向向右，为正值，在</w:t>
      </w:r>
      <w:r w:rsidRPr="000D6C34">
        <w:rPr>
          <w:rFonts w:eastAsia="仿宋_GB2312"/>
          <w:i/>
        </w:rPr>
        <w:t>x</w:t>
      </w:r>
      <w:r w:rsidR="00D64B86">
        <w:rPr>
          <w:rFonts w:eastAsia="仿宋_GB2312"/>
        </w:rPr>
        <w:t xml:space="preserve"> = </w:t>
      </w:r>
      <w:r w:rsidRPr="000D6C34">
        <w:rPr>
          <w:rFonts w:eastAsia="仿宋_GB2312"/>
        </w:rPr>
        <w:t>0</w:t>
      </w:r>
      <w:r w:rsidRPr="000D6C34">
        <w:rPr>
          <w:rFonts w:eastAsia="仿宋_GB2312"/>
        </w:rPr>
        <w:t>右侧加速度为负值，且大小不变，</w:t>
      </w:r>
      <w:r w:rsidRPr="000D6C34">
        <w:rPr>
          <w:rFonts w:eastAsia="仿宋_GB2312"/>
        </w:rPr>
        <w:t>B</w:t>
      </w:r>
      <w:r w:rsidRPr="000D6C34">
        <w:rPr>
          <w:rFonts w:eastAsia="仿宋_GB2312"/>
        </w:rPr>
        <w:t>错误。在</w:t>
      </w:r>
      <w:r w:rsidRPr="000D6C34">
        <w:rPr>
          <w:rFonts w:eastAsia="仿宋_GB2312"/>
          <w:i/>
        </w:rPr>
        <w:t>x</w:t>
      </w:r>
      <w:r w:rsidR="00D64B86">
        <w:rPr>
          <w:rFonts w:eastAsia="仿宋_GB2312"/>
        </w:rPr>
        <w:t xml:space="preserve"> = </w:t>
      </w:r>
      <w:r w:rsidRPr="000D6C34">
        <w:rPr>
          <w:rFonts w:eastAsia="仿宋_GB2312"/>
        </w:rPr>
        <w:t>0</w:t>
      </w:r>
      <w:r w:rsidRPr="000D6C34">
        <w:rPr>
          <w:rFonts w:eastAsia="仿宋_GB2312"/>
        </w:rPr>
        <w:t>左侧粒子向右匀加速，在</w:t>
      </w:r>
      <w:r w:rsidRPr="000D6C34">
        <w:rPr>
          <w:rFonts w:eastAsia="仿宋_GB2312"/>
          <w:i/>
        </w:rPr>
        <w:t>x</w:t>
      </w:r>
      <w:r w:rsidR="00D64B86">
        <w:rPr>
          <w:rFonts w:eastAsia="仿宋_GB2312"/>
        </w:rPr>
        <w:t xml:space="preserve"> = </w:t>
      </w:r>
      <w:r w:rsidRPr="000D6C34">
        <w:rPr>
          <w:rFonts w:eastAsia="仿宋_GB2312"/>
        </w:rPr>
        <w:t>0</w:t>
      </w:r>
      <w:r w:rsidRPr="000D6C34">
        <w:rPr>
          <w:rFonts w:eastAsia="仿宋_GB2312"/>
        </w:rPr>
        <w:t>右侧向右匀减速，</w:t>
      </w:r>
      <w:r w:rsidRPr="000D6C34">
        <w:rPr>
          <w:rFonts w:ascii="Book Antiqua" w:eastAsia="仿宋_GB2312" w:hAnsi="Book Antiqua"/>
          <w:i/>
        </w:rPr>
        <w:t>v</w:t>
      </w:r>
      <w:r w:rsidRPr="000D6C34">
        <w:rPr>
          <w:rFonts w:eastAsia="仿宋_GB2312"/>
        </w:rPr>
        <w:t>­</w:t>
      </w:r>
      <w:r w:rsidRPr="000D6C34">
        <w:rPr>
          <w:rFonts w:eastAsia="仿宋_GB2312"/>
          <w:i/>
        </w:rPr>
        <w:t>x</w:t>
      </w:r>
      <w:r w:rsidRPr="000D6C34">
        <w:rPr>
          <w:rFonts w:eastAsia="仿宋_GB2312"/>
        </w:rPr>
        <w:t>图象应为曲线，</w:t>
      </w:r>
      <w:r w:rsidRPr="000D6C34">
        <w:rPr>
          <w:rFonts w:eastAsia="仿宋_GB2312"/>
        </w:rPr>
        <w:t>C</w:t>
      </w:r>
      <w:r w:rsidRPr="000D6C34">
        <w:rPr>
          <w:rFonts w:eastAsia="仿宋_GB2312"/>
        </w:rPr>
        <w:t>错误。根据动能定理知</w:t>
      </w:r>
      <w:r w:rsidRPr="000D6C34">
        <w:rPr>
          <w:rFonts w:eastAsia="仿宋_GB2312"/>
          <w:i/>
        </w:rPr>
        <w:t>E</w:t>
      </w:r>
      <w:r w:rsidRPr="000D6C34">
        <w:rPr>
          <w:rFonts w:eastAsia="仿宋_GB2312"/>
          <w:vertAlign w:val="subscript"/>
        </w:rPr>
        <w:t>k</w:t>
      </w:r>
      <w:r w:rsidRPr="000D6C34">
        <w:rPr>
          <w:rFonts w:eastAsia="仿宋_GB2312"/>
        </w:rPr>
        <w:t>­</w:t>
      </w:r>
      <w:r w:rsidRPr="000D6C34">
        <w:rPr>
          <w:rFonts w:eastAsia="仿宋_GB2312"/>
          <w:i/>
        </w:rPr>
        <w:t>x</w:t>
      </w:r>
      <w:r w:rsidRPr="000D6C34">
        <w:rPr>
          <w:rFonts w:eastAsia="仿宋_GB2312"/>
        </w:rPr>
        <w:t>图象的切线斜率表示合外力，在此题中合外力即为电场力，所以</w:t>
      </w:r>
      <w:r w:rsidRPr="000D6C34">
        <w:rPr>
          <w:rFonts w:eastAsia="仿宋_GB2312"/>
        </w:rPr>
        <w:t>D</w:t>
      </w:r>
      <w:r w:rsidRPr="000D6C34">
        <w:rPr>
          <w:rFonts w:eastAsia="仿宋_GB2312"/>
        </w:rPr>
        <w:t>正确。</w:t>
      </w:r>
    </w:p>
    <w:p w14:paraId="0C897208" w14:textId="7D85097A" w:rsidR="00362C99" w:rsidRPr="000D6C34" w:rsidRDefault="00362C99" w:rsidP="004823F0">
      <w:pPr>
        <w:pStyle w:val="3"/>
      </w:pPr>
      <w:r w:rsidRPr="000D6C34">
        <w:t>考点</w:t>
      </w:r>
      <w:r w:rsidR="00144AEC">
        <w:rPr>
          <w:noProof/>
        </w:rPr>
        <w:t>5</w:t>
      </w:r>
      <w:r w:rsidRPr="000D6C34">
        <w:t xml:space="preserve">　电场力做功与电场中的功能关系　深化理解</w:t>
      </w:r>
    </w:p>
    <w:p w14:paraId="0FE84200"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77D787FA" wp14:editId="65C5348F">
            <wp:extent cx="3038475" cy="238125"/>
            <wp:effectExtent l="0" t="0" r="0" b="0"/>
            <wp:docPr id="1661" name="图片 1661"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E:\电子稿\金版教程（魏）\2016\3.6\课件-物理（高三一轮书\考点解读.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C38AA1A" w14:textId="77777777" w:rsidR="00362C99" w:rsidRPr="000D6C34" w:rsidRDefault="00362C99" w:rsidP="004823F0">
      <w:r w:rsidRPr="000D6C34">
        <w:t>1</w:t>
      </w:r>
      <w:r w:rsidRPr="000D6C34">
        <w:t>．求电场力做功的几种方法</w:t>
      </w:r>
    </w:p>
    <w:p w14:paraId="04E298D1" w14:textId="58C47AE2" w:rsidR="00362C99" w:rsidRPr="000D6C34" w:rsidRDefault="009A610A" w:rsidP="004823F0">
      <w:r>
        <w:t>（</w:t>
      </w:r>
      <w:r w:rsidR="00362C99" w:rsidRPr="000D6C34">
        <w:t>1</w:t>
      </w:r>
      <w:r>
        <w:t>）</w:t>
      </w:r>
      <w:r w:rsidR="00362C99" w:rsidRPr="000D6C34">
        <w:t>由公式</w:t>
      </w:r>
      <w:r w:rsidR="00362C99" w:rsidRPr="000D6C34">
        <w:rPr>
          <w:i/>
        </w:rPr>
        <w:t>W</w:t>
      </w:r>
      <w:r w:rsidR="00D64B86">
        <w:t xml:space="preserve"> = </w:t>
      </w:r>
      <w:r w:rsidR="00362C99" w:rsidRPr="000D6C34">
        <w:rPr>
          <w:i/>
        </w:rPr>
        <w:t>Fl</w:t>
      </w:r>
      <w:r w:rsidR="00362C99" w:rsidRPr="000D6C34">
        <w:t>cos</w:t>
      </w:r>
      <w:r w:rsidR="00362C99" w:rsidRPr="000D6C34">
        <w:rPr>
          <w:i/>
        </w:rPr>
        <w:t>α</w:t>
      </w:r>
      <w:r w:rsidR="00362C99" w:rsidRPr="000D6C34">
        <w:t>计算，此公式只适用于匀强电场，可变形为</w:t>
      </w:r>
      <w:r w:rsidR="00362C99" w:rsidRPr="000D6C34">
        <w:rPr>
          <w:i/>
        </w:rPr>
        <w:t>W</w:t>
      </w:r>
      <w:r w:rsidR="00D64B86">
        <w:t xml:space="preserve"> = </w:t>
      </w:r>
      <w:r w:rsidR="00362C99" w:rsidRPr="000D6C34">
        <w:rPr>
          <w:i/>
        </w:rPr>
        <w:t>Eql</w:t>
      </w:r>
      <w:r w:rsidR="00362C99" w:rsidRPr="000D6C34">
        <w:t>cos</w:t>
      </w:r>
      <w:r w:rsidR="00362C99" w:rsidRPr="000D6C34">
        <w:rPr>
          <w:i/>
        </w:rPr>
        <w:t>α</w:t>
      </w:r>
      <w:r w:rsidR="00362C99" w:rsidRPr="000D6C34">
        <w:t>。</w:t>
      </w:r>
    </w:p>
    <w:p w14:paraId="040D3696" w14:textId="309DB4BE" w:rsidR="00362C99" w:rsidRPr="000D6C34" w:rsidRDefault="009A610A" w:rsidP="004823F0">
      <w:r>
        <w:t>（</w:t>
      </w:r>
      <w:r w:rsidR="00362C99" w:rsidRPr="000D6C34">
        <w:t>2</w:t>
      </w:r>
      <w:r>
        <w:t>）</w:t>
      </w:r>
      <w:r w:rsidR="00362C99" w:rsidRPr="000D6C34">
        <w:t>由</w:t>
      </w:r>
      <w:r w:rsidR="00362C99" w:rsidRPr="000D6C34">
        <w:rPr>
          <w:i/>
        </w:rPr>
        <w:t>W</w:t>
      </w:r>
      <w:r w:rsidR="00362C99" w:rsidRPr="000D6C34">
        <w:rPr>
          <w:i/>
          <w:vertAlign w:val="subscript"/>
        </w:rPr>
        <w:t>AB</w:t>
      </w:r>
      <w:r w:rsidR="00D64B86">
        <w:t xml:space="preserve"> = </w:t>
      </w:r>
      <w:r w:rsidR="00362C99" w:rsidRPr="000D6C34">
        <w:rPr>
          <w:i/>
        </w:rPr>
        <w:t>qU</w:t>
      </w:r>
      <w:r w:rsidR="00362C99" w:rsidRPr="000D6C34">
        <w:rPr>
          <w:i/>
          <w:vertAlign w:val="subscript"/>
        </w:rPr>
        <w:t>AB</w:t>
      </w:r>
      <w:r w:rsidR="00362C99" w:rsidRPr="000D6C34">
        <w:t>计算，此公式适用于任何电场。</w:t>
      </w:r>
    </w:p>
    <w:p w14:paraId="09F3D5DD" w14:textId="7DBA747E" w:rsidR="00362C99" w:rsidRPr="000D6C34" w:rsidRDefault="009A610A" w:rsidP="004823F0">
      <w:r>
        <w:t>（</w:t>
      </w:r>
      <w:r w:rsidR="00362C99" w:rsidRPr="000D6C34">
        <w:t>3</w:t>
      </w:r>
      <w:r>
        <w:t>）</w:t>
      </w:r>
      <w:r w:rsidR="00362C99" w:rsidRPr="000D6C34">
        <w:t>由电势能的变化计算：</w:t>
      </w:r>
      <w:r w:rsidR="00362C99" w:rsidRPr="000D6C34">
        <w:rPr>
          <w:i/>
        </w:rPr>
        <w:t>W</w:t>
      </w:r>
      <w:r w:rsidR="00362C99" w:rsidRPr="000D6C34">
        <w:rPr>
          <w:i/>
          <w:vertAlign w:val="subscript"/>
        </w:rPr>
        <w:t>AB</w:t>
      </w:r>
      <w:r w:rsidR="00D64B86">
        <w:t xml:space="preserve"> = </w:t>
      </w:r>
      <w:r w:rsidR="00362C99" w:rsidRPr="000D6C34">
        <w:rPr>
          <w:i/>
        </w:rPr>
        <w:t>E</w:t>
      </w:r>
      <w:r w:rsidR="00362C99" w:rsidRPr="000D6C34">
        <w:rPr>
          <w:vertAlign w:val="subscript"/>
        </w:rPr>
        <w:t>p</w:t>
      </w:r>
      <w:r w:rsidR="00362C99" w:rsidRPr="000D6C34">
        <w:rPr>
          <w:i/>
          <w:vertAlign w:val="subscript"/>
        </w:rPr>
        <w:t>A</w:t>
      </w:r>
      <w:r w:rsidR="00362C99" w:rsidRPr="000D6C34">
        <w:t>－</w:t>
      </w:r>
      <w:r w:rsidR="00362C99" w:rsidRPr="000D6C34">
        <w:rPr>
          <w:i/>
        </w:rPr>
        <w:t>E</w:t>
      </w:r>
      <w:r w:rsidR="00362C99" w:rsidRPr="000D6C34">
        <w:rPr>
          <w:vertAlign w:val="subscript"/>
        </w:rPr>
        <w:t>p</w:t>
      </w:r>
      <w:r w:rsidR="00362C99" w:rsidRPr="000D6C34">
        <w:rPr>
          <w:i/>
          <w:vertAlign w:val="subscript"/>
        </w:rPr>
        <w:t>B</w:t>
      </w:r>
      <w:r w:rsidR="00362C99" w:rsidRPr="000D6C34">
        <w:t>。</w:t>
      </w:r>
    </w:p>
    <w:p w14:paraId="6A6029B1" w14:textId="1C361992" w:rsidR="00362C99" w:rsidRPr="000D6C34" w:rsidRDefault="009A610A" w:rsidP="004823F0">
      <w:r>
        <w:t>（</w:t>
      </w:r>
      <w:r w:rsidR="00362C99" w:rsidRPr="000D6C34">
        <w:t>4</w:t>
      </w:r>
      <w:r>
        <w:t>）</w:t>
      </w:r>
      <w:r w:rsidR="00362C99" w:rsidRPr="000D6C34">
        <w:t>由动能定理计算：</w:t>
      </w:r>
      <w:r w:rsidR="00362C99" w:rsidRPr="000D6C34">
        <w:rPr>
          <w:i/>
        </w:rPr>
        <w:t>W</w:t>
      </w:r>
      <w:r w:rsidR="00362C99" w:rsidRPr="000D6C34">
        <w:rPr>
          <w:vertAlign w:val="subscript"/>
        </w:rPr>
        <w:t>电场力</w:t>
      </w:r>
      <w:r w:rsidR="00362C99" w:rsidRPr="000D6C34">
        <w:t>＋</w:t>
      </w:r>
      <w:r w:rsidR="00362C99" w:rsidRPr="000D6C34">
        <w:rPr>
          <w:i/>
        </w:rPr>
        <w:t>W</w:t>
      </w:r>
      <w:r w:rsidR="00362C99" w:rsidRPr="000D6C34">
        <w:rPr>
          <w:vertAlign w:val="subscript"/>
        </w:rPr>
        <w:t>其他力</w:t>
      </w:r>
      <w:r w:rsidR="00D64B86">
        <w:t xml:space="preserve"> = </w:t>
      </w:r>
      <w:r w:rsidR="00362C99" w:rsidRPr="000D6C34">
        <w:t>Δ</w:t>
      </w:r>
      <w:r w:rsidR="00362C99" w:rsidRPr="000D6C34">
        <w:rPr>
          <w:i/>
        </w:rPr>
        <w:t>E</w:t>
      </w:r>
      <w:r w:rsidR="00362C99" w:rsidRPr="000D6C34">
        <w:rPr>
          <w:vertAlign w:val="subscript"/>
        </w:rPr>
        <w:t>k</w:t>
      </w:r>
      <w:r w:rsidR="00362C99" w:rsidRPr="000D6C34">
        <w:t>。</w:t>
      </w:r>
    </w:p>
    <w:p w14:paraId="062C642A" w14:textId="77777777" w:rsidR="00362C99" w:rsidRPr="000D6C34" w:rsidRDefault="00362C99" w:rsidP="004823F0">
      <w:r w:rsidRPr="000D6C34">
        <w:t>2</w:t>
      </w:r>
      <w:r w:rsidRPr="000D6C34">
        <w:t>．电场中的功能关系</w:t>
      </w:r>
    </w:p>
    <w:p w14:paraId="700B5235" w14:textId="77777777" w:rsidR="00362C99" w:rsidRPr="000D6C34" w:rsidRDefault="009A610A" w:rsidP="004823F0">
      <w:r>
        <w:t>（</w:t>
      </w:r>
      <w:r w:rsidR="00362C99" w:rsidRPr="000D6C34">
        <w:t>1</w:t>
      </w:r>
      <w:r>
        <w:t>）</w:t>
      </w:r>
      <w:r w:rsidR="00362C99" w:rsidRPr="000D6C34">
        <w:t>若只有电场力做功，电势能与动能之和保持不变。</w:t>
      </w:r>
    </w:p>
    <w:p w14:paraId="7D5DA8DF" w14:textId="77777777" w:rsidR="00362C99" w:rsidRPr="000D6C34" w:rsidRDefault="009A610A" w:rsidP="004823F0">
      <w:r>
        <w:t>（</w:t>
      </w:r>
      <w:r w:rsidR="00362C99" w:rsidRPr="000D6C34">
        <w:t>2</w:t>
      </w:r>
      <w:r>
        <w:t>）</w:t>
      </w:r>
      <w:r w:rsidR="00362C99" w:rsidRPr="000D6C34">
        <w:t>若只有电场力和重力做功，电势能、重力势能、动能之和保持不变。</w:t>
      </w:r>
    </w:p>
    <w:p w14:paraId="0D246954" w14:textId="77777777" w:rsidR="00362C99" w:rsidRPr="000D6C34" w:rsidRDefault="009A610A" w:rsidP="004823F0">
      <w:r>
        <w:t>（</w:t>
      </w:r>
      <w:r w:rsidR="00362C99" w:rsidRPr="000D6C34">
        <w:t>3</w:t>
      </w:r>
      <w:r>
        <w:t>）</w:t>
      </w:r>
      <w:r w:rsidR="00362C99" w:rsidRPr="000D6C34">
        <w:t>除重力、弹簧弹力之外，其他各力对物体做的功等于物体机械能的变化。</w:t>
      </w:r>
    </w:p>
    <w:p w14:paraId="48E967CC" w14:textId="77777777" w:rsidR="00362C99" w:rsidRPr="000D6C34" w:rsidRDefault="009A610A" w:rsidP="004823F0">
      <w:r>
        <w:t>（</w:t>
      </w:r>
      <w:r w:rsidR="00362C99" w:rsidRPr="000D6C34">
        <w:t>4</w:t>
      </w:r>
      <w:r>
        <w:t>）</w:t>
      </w:r>
      <w:r w:rsidR="00362C99" w:rsidRPr="000D6C34">
        <w:t>所有外力对物体所做的功等于物体动能的变化。</w:t>
      </w:r>
    </w:p>
    <w:p w14:paraId="3D3FE45C"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69361A68" wp14:editId="6907A802">
            <wp:extent cx="3038475" cy="238125"/>
            <wp:effectExtent l="0" t="0" r="0" b="0"/>
            <wp:docPr id="1662" name="图片 1662"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descr="E:\电子稿\金版教程（魏）\2016\3.6\课件-物理（高三一轮书\典例示法.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72882CC" w14:textId="77777777" w:rsidR="00362C99" w:rsidRDefault="00362C99" w:rsidP="00362C99">
      <w:pPr>
        <w:pStyle w:val="a3"/>
        <w:snapToGrid w:val="0"/>
        <w:spacing w:line="312" w:lineRule="auto"/>
        <w:ind w:firstLineChars="200" w:firstLine="562"/>
        <w:rPr>
          <w:rFonts w:ascii="Times New Roman" w:eastAsia="黑体" w:hAnsi="Times New Roman" w:cs="Times New Roman"/>
          <w:b/>
          <w:sz w:val="28"/>
          <w:szCs w:val="28"/>
        </w:rPr>
      </w:pPr>
      <w:r w:rsidRPr="000D6C34">
        <w:rPr>
          <w:rFonts w:ascii="Times New Roman" w:eastAsia="黑体" w:hAnsi="Times New Roman" w:cs="Times New Roman"/>
          <w:b/>
          <w:sz w:val="28"/>
          <w:szCs w:val="28"/>
        </w:rPr>
        <w:t>例</w:t>
      </w:r>
      <w:r w:rsidRPr="000D6C34">
        <w:rPr>
          <w:rFonts w:ascii="Times New Roman" w:eastAsia="黑体" w:hAnsi="Times New Roman" w:cs="Times New Roman"/>
          <w:b/>
          <w:sz w:val="28"/>
          <w:szCs w:val="28"/>
        </w:rPr>
        <w:t>5</w:t>
      </w:r>
      <w:r w:rsidRPr="000D6C34">
        <w:rPr>
          <w:rFonts w:ascii="Times New Roman" w:eastAsia="黑体" w:hAnsi="Times New Roman" w:cs="Times New Roman"/>
          <w:b/>
          <w:sz w:val="28"/>
          <w:szCs w:val="28"/>
        </w:rPr>
        <w:t xml:space="preserve">　</w:t>
      </w:r>
    </w:p>
    <w:p w14:paraId="482EC318"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inline distT="0" distB="0" distL="0" distR="0" wp14:anchorId="218AEC52" wp14:editId="6EA606EF">
            <wp:extent cx="2066925" cy="1133475"/>
            <wp:effectExtent l="0" t="0" r="0" b="0"/>
            <wp:docPr id="1663" name="图片 1663" descr="E:\电子稿\金版教程（魏）\2016\3.6\课件-物理（高三一轮书\72WL2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E:\电子稿\金版教程（魏）\2016\3.6\课件-物理（高三一轮书\72WL272.tif"/>
                    <pic:cNvPicPr>
                      <a:picLocks noChangeAspect="1" noChangeArrowheads="1"/>
                    </pic:cNvPicPr>
                  </pic:nvPicPr>
                  <pic:blipFill>
                    <a:blip r:embed="rId185" r:link="rId186" cstate="print">
                      <a:extLst>
                        <a:ext uri="{28A0092B-C50C-407E-A947-70E740481C1C}">
                          <a14:useLocalDpi xmlns:a14="http://schemas.microsoft.com/office/drawing/2010/main" val="0"/>
                        </a:ext>
                      </a:extLst>
                    </a:blip>
                    <a:srcRect/>
                    <a:stretch>
                      <a:fillRect/>
                    </a:stretch>
                  </pic:blipFill>
                  <pic:spPr bwMode="auto">
                    <a:xfrm>
                      <a:off x="0" y="0"/>
                      <a:ext cx="2066925" cy="1133475"/>
                    </a:xfrm>
                    <a:prstGeom prst="rect">
                      <a:avLst/>
                    </a:prstGeom>
                    <a:noFill/>
                    <a:ln>
                      <a:noFill/>
                    </a:ln>
                  </pic:spPr>
                </pic:pic>
              </a:graphicData>
            </a:graphic>
          </wp:inline>
        </w:drawing>
      </w:r>
    </w:p>
    <w:p w14:paraId="44FF5AA4" w14:textId="3B217626" w:rsidR="00362C99" w:rsidRPr="000D6C34" w:rsidRDefault="00362C99" w:rsidP="004823F0">
      <w:r w:rsidRPr="000D6C34">
        <w:rPr>
          <w:rFonts w:eastAsia="黑体"/>
        </w:rPr>
        <w:t>[2015·</w:t>
      </w:r>
      <w:r w:rsidRPr="000D6C34">
        <w:rPr>
          <w:rFonts w:eastAsia="黑体"/>
        </w:rPr>
        <w:t>唐山一模</w:t>
      </w:r>
      <w:r w:rsidRPr="000D6C34">
        <w:rPr>
          <w:rFonts w:eastAsia="黑体"/>
        </w:rPr>
        <w:t>]</w:t>
      </w:r>
      <w:r w:rsidR="009A610A">
        <w:t>（</w:t>
      </w:r>
      <w:r w:rsidRPr="000D6C34">
        <w:t>多选</w:t>
      </w:r>
      <w:r w:rsidR="009A610A">
        <w:t>）</w:t>
      </w:r>
      <w:r w:rsidRPr="000D6C34">
        <w:t>如图所示，</w:t>
      </w:r>
      <w:r w:rsidRPr="000D6C34">
        <w:rPr>
          <w:i/>
        </w:rPr>
        <w:t>ABC</w:t>
      </w:r>
      <w:r w:rsidRPr="000D6C34">
        <w:t>为表面光滑的斜劈，</w:t>
      </w:r>
      <w:r w:rsidRPr="000D6C34">
        <w:rPr>
          <w:i/>
        </w:rPr>
        <w:t>D</w:t>
      </w:r>
      <w:r w:rsidRPr="000D6C34">
        <w:t>为</w:t>
      </w:r>
      <w:r w:rsidRPr="000D6C34">
        <w:rPr>
          <w:i/>
        </w:rPr>
        <w:t>AC</w:t>
      </w:r>
      <w:r w:rsidRPr="000D6C34">
        <w:t>中点，质量为</w:t>
      </w:r>
      <w:r w:rsidRPr="000D6C34">
        <w:rPr>
          <w:i/>
        </w:rPr>
        <w:t>m</w:t>
      </w:r>
      <w:r w:rsidRPr="000D6C34">
        <w:t>带正电的小滑块沿</w:t>
      </w:r>
      <w:r w:rsidRPr="000D6C34">
        <w:rPr>
          <w:i/>
        </w:rPr>
        <w:t>AB</w:t>
      </w:r>
      <w:r w:rsidRPr="000D6C34">
        <w:t>面由</w:t>
      </w:r>
      <w:r w:rsidRPr="000D6C34">
        <w:rPr>
          <w:i/>
        </w:rPr>
        <w:t>A</w:t>
      </w:r>
      <w:r w:rsidRPr="000D6C34">
        <w:t>点静止释放，滑到斜面底端</w:t>
      </w:r>
      <w:r w:rsidRPr="000D6C34">
        <w:rPr>
          <w:i/>
        </w:rPr>
        <w:t>B</w:t>
      </w:r>
      <w:r w:rsidRPr="000D6C34">
        <w:t>点时速度为</w:t>
      </w:r>
      <w:r w:rsidRPr="000D6C34">
        <w:rPr>
          <w:rFonts w:ascii="Book Antiqua" w:hAnsi="Book Antiqua"/>
          <w:i/>
        </w:rPr>
        <w:t>v</w:t>
      </w:r>
      <w:r w:rsidRPr="000D6C34">
        <w:rPr>
          <w:vertAlign w:val="subscript"/>
        </w:rPr>
        <w:t>0</w:t>
      </w:r>
      <w:r w:rsidRPr="000D6C34">
        <w:t>，若空间加一与</w:t>
      </w:r>
      <w:r w:rsidRPr="000D6C34">
        <w:rPr>
          <w:i/>
        </w:rPr>
        <w:t>ABC</w:t>
      </w:r>
      <w:r w:rsidRPr="000D6C34">
        <w:t>平面平行的匀强电场，滑块仍由静止释放，沿</w:t>
      </w:r>
      <w:r w:rsidRPr="000D6C34">
        <w:rPr>
          <w:i/>
        </w:rPr>
        <w:t>AB</w:t>
      </w:r>
      <w:r w:rsidRPr="000D6C34">
        <w:t>面滑下，滑到斜面底端</w:t>
      </w:r>
      <w:r w:rsidRPr="000D6C34">
        <w:rPr>
          <w:i/>
        </w:rPr>
        <w:t>B</w:t>
      </w:r>
      <w:r w:rsidRPr="000D6C34">
        <w:t>点时速度为</w:t>
      </w:r>
      <w:r w:rsidRPr="000D6C34">
        <w:fldChar w:fldCharType="begin"/>
      </w:r>
      <w:r w:rsidRPr="000D6C34">
        <w:instrText>eq \r(2)</w:instrText>
      </w:r>
      <w:r w:rsidRPr="000D6C34">
        <w:fldChar w:fldCharType="end"/>
      </w:r>
      <w:r w:rsidRPr="000D6C34">
        <w:rPr>
          <w:rFonts w:ascii="Book Antiqua" w:hAnsi="Book Antiqua"/>
          <w:i/>
        </w:rPr>
        <w:t>v</w:t>
      </w:r>
      <w:r w:rsidRPr="000D6C34">
        <w:rPr>
          <w:vertAlign w:val="subscript"/>
        </w:rPr>
        <w:t>0</w:t>
      </w:r>
      <w:r w:rsidRPr="000D6C34">
        <w:t>，若滑块由静止沿</w:t>
      </w:r>
      <w:r w:rsidRPr="000D6C34">
        <w:rPr>
          <w:i/>
        </w:rPr>
        <w:t>AC</w:t>
      </w:r>
      <w:r w:rsidRPr="000D6C34">
        <w:t>面滑下，滑到斜面底端</w:t>
      </w:r>
      <w:r w:rsidRPr="000D6C34">
        <w:rPr>
          <w:i/>
        </w:rPr>
        <w:t>C</w:t>
      </w:r>
      <w:r w:rsidRPr="000D6C34">
        <w:t>点时速度为</w:t>
      </w:r>
      <w:r w:rsidRPr="000D6C34">
        <w:fldChar w:fldCharType="begin"/>
      </w:r>
      <w:r w:rsidRPr="000D6C34">
        <w:instrText>eq \r(3)</w:instrText>
      </w:r>
      <w:r w:rsidRPr="000D6C34">
        <w:fldChar w:fldCharType="end"/>
      </w:r>
      <w:r w:rsidRPr="000D6C34">
        <w:rPr>
          <w:rFonts w:ascii="Book Antiqua" w:hAnsi="Book Antiqua"/>
          <w:i/>
        </w:rPr>
        <w:t>v</w:t>
      </w:r>
      <w:r w:rsidRPr="000D6C34">
        <w:rPr>
          <w:vertAlign w:val="subscript"/>
        </w:rPr>
        <w:t>0</w:t>
      </w:r>
      <w:r w:rsidRPr="000D6C34">
        <w:t>，则下列说法正确的是</w:t>
      </w:r>
      <w:r w:rsidR="00FC7098">
        <w:t>（</w:t>
      </w:r>
      <w:r w:rsidR="00FC7098">
        <w:t xml:space="preserve">    </w:t>
      </w:r>
      <w:r w:rsidR="00FC7098">
        <w:t>）</w:t>
      </w:r>
    </w:p>
    <w:p w14:paraId="13452723" w14:textId="77777777" w:rsidR="00362C99" w:rsidRPr="000D6C34" w:rsidRDefault="004F6A0E" w:rsidP="004823F0">
      <w:r>
        <w:t>（</w:t>
      </w:r>
      <w:r>
        <w:t>A</w:t>
      </w:r>
      <w:r>
        <w:t>）</w:t>
      </w:r>
      <w:r w:rsidR="00362C99" w:rsidRPr="000D6C34">
        <w:t>电场方向与</w:t>
      </w:r>
      <w:r w:rsidR="00362C99" w:rsidRPr="000D6C34">
        <w:rPr>
          <w:i/>
        </w:rPr>
        <w:t>BC</w:t>
      </w:r>
      <w:r w:rsidR="00362C99" w:rsidRPr="000D6C34">
        <w:t>垂直</w:t>
      </w:r>
    </w:p>
    <w:p w14:paraId="5EFB3039" w14:textId="77777777" w:rsidR="00362C99" w:rsidRPr="000D6C34" w:rsidRDefault="004F6A0E" w:rsidP="004823F0">
      <w:r>
        <w:t>（</w:t>
      </w:r>
      <w:r>
        <w:t>B</w:t>
      </w:r>
      <w:r>
        <w:t>）</w:t>
      </w:r>
      <w:r w:rsidR="00362C99" w:rsidRPr="000D6C34">
        <w:t>滑块滑到</w:t>
      </w:r>
      <w:r w:rsidR="00362C99" w:rsidRPr="000D6C34">
        <w:rPr>
          <w:i/>
        </w:rPr>
        <w:t>D</w:t>
      </w:r>
      <w:r w:rsidR="00362C99" w:rsidRPr="000D6C34">
        <w:t>点时机械能增加了</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m</w:t>
      </w:r>
      <w:r w:rsidR="00362C99" w:rsidRPr="000D6C34">
        <w:rPr>
          <w:rFonts w:ascii="Book Antiqua" w:hAnsi="Book Antiqua"/>
          <w:i/>
        </w:rPr>
        <w:t>v</w:t>
      </w:r>
      <w:r w:rsidR="00362C99" w:rsidRPr="000D6C34">
        <w:fldChar w:fldCharType="begin"/>
      </w:r>
      <w:r w:rsidR="00362C99" w:rsidRPr="000D6C34">
        <w:instrText>eq \o\al(</w:instrText>
      </w:r>
      <w:r w:rsidR="00362C99" w:rsidRPr="000D6C34">
        <w:rPr>
          <w:vertAlign w:val="superscript"/>
        </w:rPr>
        <w:instrText>2</w:instrText>
      </w:r>
      <w:r w:rsidR="00362C99" w:rsidRPr="000D6C34">
        <w:instrText>,</w:instrText>
      </w:r>
      <w:r w:rsidR="00362C99" w:rsidRPr="000D6C34">
        <w:rPr>
          <w:vertAlign w:val="subscript"/>
        </w:rPr>
        <w:instrText>0</w:instrText>
      </w:r>
      <w:r w:rsidR="00362C99" w:rsidRPr="000D6C34">
        <w:instrText>)</w:instrText>
      </w:r>
      <w:r w:rsidR="00362C99" w:rsidRPr="000D6C34">
        <w:fldChar w:fldCharType="end"/>
      </w:r>
    </w:p>
    <w:p w14:paraId="6575D19F" w14:textId="77777777" w:rsidR="00362C99" w:rsidRPr="000D6C34" w:rsidRDefault="004F6A0E" w:rsidP="004823F0">
      <w:r>
        <w:t>（</w:t>
      </w:r>
      <w:r>
        <w:t>C</w:t>
      </w:r>
      <w:r>
        <w:t>）</w:t>
      </w:r>
      <w:r w:rsidR="00362C99" w:rsidRPr="000D6C34">
        <w:rPr>
          <w:i/>
        </w:rPr>
        <w:t>B</w:t>
      </w:r>
      <w:r w:rsidR="00362C99" w:rsidRPr="000D6C34">
        <w:t>点电势是</w:t>
      </w:r>
      <w:r w:rsidR="00362C99" w:rsidRPr="000D6C34">
        <w:rPr>
          <w:i/>
        </w:rPr>
        <w:t>C</w:t>
      </w:r>
      <w:r w:rsidR="00362C99" w:rsidRPr="000D6C34">
        <w:t>点电势的</w:t>
      </w:r>
      <w:r w:rsidR="00362C99" w:rsidRPr="000D6C34">
        <w:t>2</w:t>
      </w:r>
      <w:r w:rsidR="00362C99" w:rsidRPr="000D6C34">
        <w:t>倍</w:t>
      </w:r>
    </w:p>
    <w:p w14:paraId="73F7B592" w14:textId="77777777" w:rsidR="00362C99" w:rsidRPr="000D6C34" w:rsidRDefault="004F6A0E" w:rsidP="004823F0">
      <w:r>
        <w:t>（</w:t>
      </w:r>
      <w:r>
        <w:t>D</w:t>
      </w:r>
      <w:r>
        <w:t>）</w:t>
      </w:r>
      <w:r w:rsidR="00362C99" w:rsidRPr="000D6C34">
        <w:rPr>
          <w:i/>
        </w:rPr>
        <w:t>B</w:t>
      </w:r>
      <w:r w:rsidR="00362C99" w:rsidRPr="000D6C34">
        <w:t>点电势与</w:t>
      </w:r>
      <w:r w:rsidR="00362C99" w:rsidRPr="000D6C34">
        <w:rPr>
          <w:i/>
        </w:rPr>
        <w:t>D</w:t>
      </w:r>
      <w:r w:rsidR="00362C99" w:rsidRPr="000D6C34">
        <w:t>点电势相等</w:t>
      </w:r>
    </w:p>
    <w:p w14:paraId="00FDA910" w14:textId="77777777" w:rsidR="00362C99" w:rsidRPr="000D6C34" w:rsidRDefault="00362C99" w:rsidP="004823F0">
      <w:r w:rsidRPr="000D6C34">
        <w:rPr>
          <w:rFonts w:eastAsia="黑体" w:hint="eastAsia"/>
          <w:noProof/>
        </w:rPr>
        <w:drawing>
          <wp:inline distT="0" distB="0" distL="0" distR="0" wp14:anchorId="26976E61" wp14:editId="1A72569B">
            <wp:extent cx="790575" cy="171450"/>
            <wp:effectExtent l="0" t="0" r="0" b="0"/>
            <wp:docPr id="1664" name="图片 1664"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t>如何确定电场方向？</w:t>
      </w:r>
    </w:p>
    <w:p w14:paraId="1E4B8A94" w14:textId="77777777" w:rsidR="00362C99" w:rsidRPr="000D6C34" w:rsidRDefault="00362C99" w:rsidP="004823F0">
      <w:pPr>
        <w:rPr>
          <w:rFonts w:eastAsia="楷体_GB2312"/>
        </w:rPr>
      </w:pPr>
      <w:r w:rsidRPr="00E03911">
        <w:rPr>
          <w:rFonts w:eastAsia="黑体"/>
          <w:color w:val="0000FF"/>
        </w:rPr>
        <w:t>提示：</w:t>
      </w:r>
      <w:r w:rsidRPr="000D6C34">
        <w:rPr>
          <w:rFonts w:eastAsia="楷体_GB2312"/>
        </w:rPr>
        <w:t>先确定等势线，依据电场线垂直等势线且指向电势降低的方向来画电场方向。</w:t>
      </w:r>
    </w:p>
    <w:p w14:paraId="53101958" w14:textId="77777777" w:rsidR="00362C99" w:rsidRPr="000D6C34" w:rsidRDefault="009A610A" w:rsidP="004823F0">
      <w:r>
        <w:t>（</w:t>
      </w:r>
      <w:r w:rsidR="00362C99" w:rsidRPr="000D6C34">
        <w:t>2</w:t>
      </w:r>
      <w:r>
        <w:t>）</w:t>
      </w:r>
      <w:r w:rsidR="00362C99" w:rsidRPr="000D6C34">
        <w:t>机械能的增加量对应哪种力做功？</w:t>
      </w:r>
    </w:p>
    <w:p w14:paraId="2BA9388C" w14:textId="77777777" w:rsidR="00362C99" w:rsidRPr="000D6C34" w:rsidRDefault="00362C99" w:rsidP="004823F0">
      <w:pPr>
        <w:rPr>
          <w:rFonts w:eastAsia="楷体_GB2312"/>
        </w:rPr>
      </w:pPr>
      <w:r w:rsidRPr="00E03911">
        <w:rPr>
          <w:rFonts w:eastAsia="黑体"/>
          <w:color w:val="0000FF"/>
        </w:rPr>
        <w:t>提示：</w:t>
      </w:r>
      <w:r w:rsidRPr="000D6C34">
        <w:rPr>
          <w:rFonts w:eastAsia="楷体_GB2312"/>
        </w:rPr>
        <w:t>除重力以外的力做功。</w:t>
      </w:r>
    </w:p>
    <w:p w14:paraId="15EB207D" w14:textId="77777777" w:rsidR="00362C99" w:rsidRPr="000D6C34" w:rsidRDefault="00362C99" w:rsidP="004823F0">
      <w:r w:rsidRPr="00E03911">
        <w:lastRenderedPageBreak/>
        <w:t xml:space="preserve">尝试解答　</w:t>
      </w:r>
      <w:r w:rsidRPr="000D6C34">
        <w:t>选</w:t>
      </w:r>
      <w:r w:rsidRPr="000D6C34">
        <w:t>BD</w:t>
      </w:r>
      <w:r w:rsidRPr="000D6C34">
        <w:t>。</w:t>
      </w:r>
    </w:p>
    <w:p w14:paraId="784A15C7" w14:textId="7B922F88" w:rsidR="00362C99" w:rsidRPr="000D6C34" w:rsidRDefault="00362C99" w:rsidP="004823F0">
      <w:r w:rsidRPr="000D6C34">
        <w:rPr>
          <w:rFonts w:eastAsia="楷体_GB2312"/>
        </w:rPr>
        <w:t>无电场时，小滑块由</w:t>
      </w:r>
      <w:r w:rsidRPr="000D6C34">
        <w:rPr>
          <w:rFonts w:eastAsia="楷体_GB2312"/>
          <w:i/>
        </w:rPr>
        <w:t>A</w:t>
      </w:r>
      <w:r w:rsidRPr="000D6C34">
        <w:rPr>
          <w:rFonts w:eastAsia="楷体_GB2312"/>
        </w:rPr>
        <w:t>滑到</w:t>
      </w:r>
      <w:r w:rsidRPr="000D6C34">
        <w:rPr>
          <w:rFonts w:eastAsia="楷体_GB2312"/>
          <w:i/>
        </w:rPr>
        <w:t>B</w:t>
      </w:r>
      <w:r w:rsidRPr="000D6C34">
        <w:rPr>
          <w:rFonts w:eastAsia="楷体_GB2312"/>
        </w:rPr>
        <w:t>或</w:t>
      </w:r>
      <w:r w:rsidRPr="000D6C34">
        <w:rPr>
          <w:rFonts w:eastAsia="楷体_GB2312"/>
          <w:i/>
        </w:rPr>
        <w:t>C</w:t>
      </w:r>
      <w:r w:rsidRPr="000D6C34">
        <w:rPr>
          <w:rFonts w:eastAsia="楷体_GB2312"/>
        </w:rPr>
        <w:t>过程中，</w:t>
      </w:r>
      <w:r w:rsidRPr="000D6C34">
        <w:rPr>
          <w:rFonts w:eastAsia="楷体_GB2312"/>
          <w:i/>
        </w:rPr>
        <w:t>mgh</w:t>
      </w:r>
      <w:r w:rsidR="00D64B86">
        <w:rPr>
          <w:rFonts w:eastAsia="楷体_GB2312"/>
        </w:rPr>
        <w:t xml:space="preserve"> = </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Pr="000D6C34">
        <w:rPr>
          <w:rFonts w:ascii="Book Antiqua" w:eastAsia="楷体_GB2312" w:hAnsi="Book Antiqua"/>
          <w:i/>
        </w:rPr>
        <w:t>v</w:t>
      </w:r>
      <w:r w:rsidRPr="000D6C34">
        <w:rPr>
          <w:rFonts w:eastAsia="楷体_GB2312"/>
        </w:rPr>
        <w:fldChar w:fldCharType="begin"/>
      </w:r>
      <w:r w:rsidRPr="000D6C34">
        <w:rPr>
          <w:rFonts w:eastAsia="楷体_GB2312"/>
        </w:rPr>
        <w:instrText>eq \o\al(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rPr>
        <w:fldChar w:fldCharType="end"/>
      </w:r>
      <w:r w:rsidRPr="000D6C34">
        <w:rPr>
          <w:rFonts w:eastAsia="楷体_GB2312"/>
        </w:rPr>
        <w:t>。加上匀强电场后，从</w:t>
      </w:r>
      <w:r w:rsidRPr="000D6C34">
        <w:rPr>
          <w:rFonts w:eastAsia="楷体_GB2312"/>
          <w:i/>
        </w:rPr>
        <w:t>A</w:t>
      </w:r>
      <w:r w:rsidRPr="000D6C34">
        <w:rPr>
          <w:rFonts w:eastAsia="楷体_GB2312"/>
        </w:rPr>
        <w:t>到</w:t>
      </w:r>
      <w:r w:rsidRPr="000D6C34">
        <w:rPr>
          <w:rFonts w:eastAsia="楷体_GB2312"/>
          <w:i/>
        </w:rPr>
        <w:t>B</w:t>
      </w:r>
      <w:r w:rsidRPr="000D6C34">
        <w:rPr>
          <w:rFonts w:eastAsia="楷体_GB2312"/>
        </w:rPr>
        <w:t>过程中，</w:t>
      </w:r>
      <w:r w:rsidRPr="000D6C34">
        <w:rPr>
          <w:rFonts w:eastAsia="楷体_GB2312"/>
          <w:i/>
        </w:rPr>
        <w:t>mgh</w:t>
      </w:r>
      <w:r w:rsidRPr="000D6C34">
        <w:rPr>
          <w:rFonts w:eastAsia="楷体_GB2312"/>
        </w:rPr>
        <w:t>＋</w:t>
      </w:r>
      <w:r w:rsidRPr="000D6C34">
        <w:rPr>
          <w:rFonts w:eastAsia="楷体_GB2312"/>
          <w:i/>
        </w:rPr>
        <w:t>qU</w:t>
      </w:r>
      <w:r w:rsidRPr="000D6C34">
        <w:rPr>
          <w:rFonts w:eastAsia="楷体_GB2312"/>
          <w:i/>
          <w:vertAlign w:val="subscript"/>
        </w:rPr>
        <w:t>AB</w:t>
      </w:r>
      <w:r w:rsidR="00D64B86">
        <w:rPr>
          <w:rFonts w:eastAsia="楷体_GB2312"/>
        </w:rPr>
        <w:t xml:space="preserve"> = </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009A610A">
        <w:rPr>
          <w:rFonts w:eastAsia="楷体_GB2312"/>
        </w:rPr>
        <w:t>（</w:t>
      </w:r>
      <w:r w:rsidRPr="000D6C34">
        <w:rPr>
          <w:rFonts w:eastAsia="楷体_GB2312"/>
        </w:rPr>
        <w:fldChar w:fldCharType="begin"/>
      </w:r>
      <w:r w:rsidRPr="000D6C34">
        <w:rPr>
          <w:rFonts w:eastAsia="楷体_GB2312"/>
        </w:rPr>
        <w:instrText>eq \r(2)</w:instrText>
      </w:r>
      <w:r w:rsidRPr="000D6C34">
        <w:rPr>
          <w:rFonts w:eastAsia="楷体_GB2312"/>
        </w:rPr>
        <w:fldChar w:fldCharType="end"/>
      </w:r>
      <w:r w:rsidRPr="000D6C34">
        <w:rPr>
          <w:rFonts w:ascii="Book Antiqua" w:eastAsia="楷体_GB2312" w:hAnsi="Book Antiqua"/>
          <w:i/>
        </w:rPr>
        <w:t>v</w:t>
      </w:r>
      <w:r w:rsidRPr="000D6C34">
        <w:rPr>
          <w:rFonts w:eastAsia="楷体_GB2312"/>
          <w:vertAlign w:val="subscript"/>
        </w:rPr>
        <w:t>0</w:t>
      </w:r>
      <w:r w:rsidR="009A610A">
        <w:rPr>
          <w:rFonts w:eastAsia="楷体_GB2312"/>
        </w:rPr>
        <w:t>）</w:t>
      </w:r>
      <w:r w:rsidRPr="000D6C34">
        <w:rPr>
          <w:rFonts w:eastAsia="楷体_GB2312"/>
          <w:vertAlign w:val="superscript"/>
        </w:rPr>
        <w:t>2</w:t>
      </w:r>
      <w:r w:rsidRPr="000D6C34">
        <w:rPr>
          <w:rFonts w:eastAsia="楷体_GB2312"/>
        </w:rPr>
        <w:t>，从</w:t>
      </w:r>
      <w:r w:rsidRPr="000D6C34">
        <w:rPr>
          <w:rFonts w:eastAsia="楷体_GB2312"/>
          <w:i/>
        </w:rPr>
        <w:t>A</w:t>
      </w:r>
      <w:r w:rsidRPr="000D6C34">
        <w:rPr>
          <w:rFonts w:eastAsia="楷体_GB2312"/>
        </w:rPr>
        <w:t>到</w:t>
      </w:r>
      <w:r w:rsidRPr="000D6C34">
        <w:rPr>
          <w:rFonts w:eastAsia="楷体_GB2312"/>
          <w:i/>
        </w:rPr>
        <w:t>C</w:t>
      </w:r>
      <w:r w:rsidRPr="000D6C34">
        <w:rPr>
          <w:rFonts w:eastAsia="楷体_GB2312"/>
        </w:rPr>
        <w:t>过程中，</w:t>
      </w:r>
      <w:r w:rsidRPr="000D6C34">
        <w:rPr>
          <w:rFonts w:eastAsia="楷体_GB2312"/>
          <w:i/>
        </w:rPr>
        <w:t>mgh</w:t>
      </w:r>
      <w:r w:rsidRPr="000D6C34">
        <w:rPr>
          <w:rFonts w:eastAsia="楷体_GB2312"/>
        </w:rPr>
        <w:t>＋</w:t>
      </w:r>
      <w:r w:rsidRPr="000D6C34">
        <w:rPr>
          <w:rFonts w:eastAsia="楷体_GB2312"/>
          <w:i/>
        </w:rPr>
        <w:t>qU</w:t>
      </w:r>
      <w:r w:rsidRPr="000D6C34">
        <w:rPr>
          <w:rFonts w:eastAsia="楷体_GB2312"/>
          <w:i/>
          <w:vertAlign w:val="subscript"/>
        </w:rPr>
        <w:t>AC</w:t>
      </w:r>
      <w:r w:rsidR="00D64B86">
        <w:rPr>
          <w:rFonts w:eastAsia="楷体_GB2312"/>
        </w:rPr>
        <w:t xml:space="preserve"> = </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009A610A">
        <w:rPr>
          <w:rFonts w:eastAsia="楷体_GB2312"/>
        </w:rPr>
        <w:t>（</w:t>
      </w:r>
      <w:r w:rsidRPr="000D6C34">
        <w:rPr>
          <w:rFonts w:eastAsia="楷体_GB2312"/>
        </w:rPr>
        <w:fldChar w:fldCharType="begin"/>
      </w:r>
      <w:r w:rsidRPr="000D6C34">
        <w:rPr>
          <w:rFonts w:eastAsia="楷体_GB2312"/>
        </w:rPr>
        <w:instrText>eq \r(3)</w:instrText>
      </w:r>
      <w:r w:rsidRPr="000D6C34">
        <w:rPr>
          <w:rFonts w:eastAsia="楷体_GB2312"/>
        </w:rPr>
        <w:fldChar w:fldCharType="end"/>
      </w:r>
      <w:r w:rsidRPr="000D6C34">
        <w:rPr>
          <w:rFonts w:ascii="Book Antiqua" w:eastAsia="楷体_GB2312" w:hAnsi="Book Antiqua"/>
          <w:i/>
        </w:rPr>
        <w:t>v</w:t>
      </w:r>
      <w:r w:rsidRPr="000D6C34">
        <w:rPr>
          <w:rFonts w:eastAsia="楷体_GB2312"/>
          <w:vertAlign w:val="subscript"/>
        </w:rPr>
        <w:t>0</w:t>
      </w:r>
      <w:r w:rsidR="009A610A">
        <w:rPr>
          <w:rFonts w:eastAsia="楷体_GB2312"/>
        </w:rPr>
        <w:t>）</w:t>
      </w:r>
      <w:r w:rsidRPr="000D6C34">
        <w:rPr>
          <w:rFonts w:eastAsia="楷体_GB2312"/>
          <w:vertAlign w:val="superscript"/>
        </w:rPr>
        <w:t>2</w:t>
      </w:r>
      <w:r w:rsidRPr="000D6C34">
        <w:rPr>
          <w:rFonts w:eastAsia="楷体_GB2312"/>
        </w:rPr>
        <w:t>解以上三式得：</w:t>
      </w:r>
      <w:r w:rsidRPr="000D6C34">
        <w:rPr>
          <w:rFonts w:eastAsia="楷体_GB2312"/>
          <w:i/>
        </w:rPr>
        <w:t>U</w:t>
      </w:r>
      <w:r w:rsidRPr="000D6C34">
        <w:rPr>
          <w:rFonts w:eastAsia="楷体_GB2312"/>
          <w:i/>
          <w:vertAlign w:val="subscript"/>
        </w:rPr>
        <w:t>AC</w:t>
      </w:r>
      <w:r w:rsidR="00D64B86">
        <w:rPr>
          <w:rFonts w:eastAsia="楷体_GB2312"/>
        </w:rPr>
        <w:t xml:space="preserve"> = </w:t>
      </w:r>
      <w:r w:rsidRPr="000D6C34">
        <w:rPr>
          <w:rFonts w:eastAsia="楷体_GB2312"/>
        </w:rPr>
        <w:t>2</w:t>
      </w:r>
      <w:r w:rsidRPr="000D6C34">
        <w:rPr>
          <w:rFonts w:eastAsia="楷体_GB2312"/>
          <w:i/>
        </w:rPr>
        <w:t>U</w:t>
      </w:r>
      <w:r w:rsidRPr="000D6C34">
        <w:rPr>
          <w:rFonts w:eastAsia="楷体_GB2312"/>
          <w:i/>
          <w:vertAlign w:val="subscript"/>
        </w:rPr>
        <w:t>AB</w:t>
      </w:r>
      <w:r w:rsidRPr="000D6C34">
        <w:rPr>
          <w:rFonts w:eastAsia="楷体_GB2312"/>
        </w:rPr>
        <w:t>，当</w:t>
      </w:r>
      <w:r w:rsidRPr="000D6C34">
        <w:rPr>
          <w:rFonts w:eastAsia="楷体_GB2312"/>
          <w:i/>
        </w:rPr>
        <w:t>A</w:t>
      </w:r>
      <w:r w:rsidRPr="000D6C34">
        <w:rPr>
          <w:rFonts w:eastAsia="楷体_GB2312"/>
        </w:rPr>
        <w:t>点电势为零时，</w:t>
      </w:r>
      <w:r w:rsidRPr="000D6C34">
        <w:rPr>
          <w:rFonts w:eastAsia="楷体_GB2312"/>
          <w:i/>
        </w:rPr>
        <w:t>C</w:t>
      </w:r>
      <w:r w:rsidRPr="000D6C34">
        <w:rPr>
          <w:rFonts w:eastAsia="楷体_GB2312"/>
        </w:rPr>
        <w:t>点电势为</w:t>
      </w:r>
      <w:r w:rsidRPr="000D6C34">
        <w:rPr>
          <w:rFonts w:eastAsia="楷体_GB2312"/>
          <w:i/>
        </w:rPr>
        <w:t>B</w:t>
      </w:r>
      <w:r w:rsidRPr="000D6C34">
        <w:rPr>
          <w:rFonts w:eastAsia="楷体_GB2312"/>
        </w:rPr>
        <w:t>点电势的</w:t>
      </w:r>
      <w:r w:rsidRPr="000D6C34">
        <w:rPr>
          <w:rFonts w:eastAsia="楷体_GB2312"/>
        </w:rPr>
        <w:t>2</w:t>
      </w:r>
      <w:r w:rsidRPr="000D6C34">
        <w:rPr>
          <w:rFonts w:eastAsia="楷体_GB2312"/>
        </w:rPr>
        <w:t>倍，</w:t>
      </w:r>
      <w:r w:rsidRPr="000D6C34">
        <w:rPr>
          <w:rFonts w:eastAsia="楷体_GB2312"/>
        </w:rPr>
        <w:t>C</w:t>
      </w:r>
      <w:r w:rsidRPr="000D6C34">
        <w:rPr>
          <w:rFonts w:eastAsia="楷体_GB2312"/>
        </w:rPr>
        <w:t>项错；根据匀强电场特点，</w:t>
      </w:r>
      <w:r w:rsidRPr="000D6C34">
        <w:rPr>
          <w:rFonts w:eastAsia="楷体_GB2312"/>
          <w:i/>
        </w:rPr>
        <w:t>U</w:t>
      </w:r>
      <w:r w:rsidRPr="000D6C34">
        <w:rPr>
          <w:rFonts w:eastAsia="楷体_GB2312"/>
          <w:i/>
          <w:vertAlign w:val="subscript"/>
        </w:rPr>
        <w:t>AD</w:t>
      </w:r>
      <w:r w:rsidR="00D64B86">
        <w:rPr>
          <w:rFonts w:eastAsia="楷体_GB2312"/>
        </w:rPr>
        <w:t xml:space="preserve"> = </w:t>
      </w:r>
      <w:r w:rsidRPr="000D6C34">
        <w:rPr>
          <w:rFonts w:eastAsia="楷体_GB2312"/>
          <w:i/>
        </w:rPr>
        <w:t>U</w:t>
      </w:r>
      <w:r w:rsidRPr="000D6C34">
        <w:rPr>
          <w:rFonts w:eastAsia="楷体_GB2312"/>
          <w:i/>
          <w:vertAlign w:val="subscript"/>
        </w:rPr>
        <w:t>AB</w:t>
      </w:r>
      <w:r w:rsidRPr="000D6C34">
        <w:rPr>
          <w:rFonts w:eastAsia="楷体_GB2312"/>
        </w:rPr>
        <w:t>，即</w:t>
      </w:r>
      <w:r w:rsidRPr="000D6C34">
        <w:rPr>
          <w:rFonts w:eastAsia="楷体_GB2312"/>
          <w:i/>
        </w:rPr>
        <w:t>BD</w:t>
      </w:r>
      <w:r w:rsidRPr="000D6C34">
        <w:rPr>
          <w:rFonts w:eastAsia="楷体_GB2312"/>
        </w:rPr>
        <w:t>两点电势相等，</w:t>
      </w:r>
      <w:r w:rsidRPr="000D6C34">
        <w:rPr>
          <w:rFonts w:eastAsia="楷体_GB2312"/>
        </w:rPr>
        <w:t>D</w:t>
      </w:r>
      <w:r w:rsidRPr="000D6C34">
        <w:rPr>
          <w:rFonts w:eastAsia="楷体_GB2312"/>
        </w:rPr>
        <w:t>项正确；电场方向与</w:t>
      </w:r>
      <w:r w:rsidRPr="000D6C34">
        <w:rPr>
          <w:rFonts w:eastAsia="楷体_GB2312"/>
          <w:i/>
        </w:rPr>
        <w:t>BD</w:t>
      </w:r>
      <w:r w:rsidRPr="000D6C34">
        <w:rPr>
          <w:rFonts w:eastAsia="楷体_GB2312"/>
        </w:rPr>
        <w:t>垂直，</w:t>
      </w:r>
      <w:r w:rsidRPr="000D6C34">
        <w:rPr>
          <w:rFonts w:eastAsia="楷体_GB2312"/>
        </w:rPr>
        <w:t>A</w:t>
      </w:r>
      <w:r w:rsidRPr="000D6C34">
        <w:rPr>
          <w:rFonts w:eastAsia="楷体_GB2312"/>
        </w:rPr>
        <w:t>项错；滑块由</w:t>
      </w:r>
      <w:r w:rsidRPr="000D6C34">
        <w:rPr>
          <w:rFonts w:eastAsia="楷体_GB2312"/>
          <w:i/>
        </w:rPr>
        <w:t>A</w:t>
      </w:r>
      <w:r w:rsidRPr="000D6C34">
        <w:rPr>
          <w:rFonts w:eastAsia="楷体_GB2312"/>
        </w:rPr>
        <w:t>到</w:t>
      </w:r>
      <w:r w:rsidRPr="000D6C34">
        <w:rPr>
          <w:rFonts w:eastAsia="楷体_GB2312"/>
          <w:i/>
        </w:rPr>
        <w:t>D</w:t>
      </w:r>
      <w:r w:rsidRPr="000D6C34">
        <w:rPr>
          <w:rFonts w:eastAsia="楷体_GB2312"/>
        </w:rPr>
        <w:t>过程中，</w:t>
      </w:r>
      <w:r w:rsidRPr="000D6C34">
        <w:rPr>
          <w:rFonts w:eastAsia="楷体_GB2312"/>
          <w:i/>
        </w:rPr>
        <w:t>qU</w:t>
      </w:r>
      <w:r w:rsidRPr="000D6C34">
        <w:rPr>
          <w:rFonts w:eastAsia="楷体_GB2312"/>
          <w:i/>
          <w:vertAlign w:val="subscript"/>
        </w:rPr>
        <w:t>AD</w:t>
      </w:r>
      <w:r w:rsidR="00D64B86">
        <w:rPr>
          <w:rFonts w:eastAsia="楷体_GB2312"/>
        </w:rPr>
        <w:t xml:space="preserve"> = </w:t>
      </w:r>
      <w:r w:rsidRPr="000D6C34">
        <w:rPr>
          <w:rFonts w:eastAsia="楷体_GB2312"/>
          <w:i/>
        </w:rPr>
        <w:t>qU</w:t>
      </w:r>
      <w:r w:rsidRPr="000D6C34">
        <w:rPr>
          <w:rFonts w:eastAsia="楷体_GB2312"/>
          <w:i/>
          <w:vertAlign w:val="subscript"/>
        </w:rPr>
        <w:t>AB</w:t>
      </w:r>
      <w:r w:rsidR="00D64B86">
        <w:rPr>
          <w:rFonts w:eastAsia="楷体_GB2312"/>
        </w:rPr>
        <w:t xml:space="preserve"> = </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Pr="000D6C34">
        <w:rPr>
          <w:rFonts w:ascii="Book Antiqua" w:eastAsia="楷体_GB2312" w:hAnsi="Book Antiqua"/>
          <w:i/>
        </w:rPr>
        <w:t>v</w:t>
      </w:r>
      <w:r w:rsidRPr="000D6C34">
        <w:rPr>
          <w:rFonts w:eastAsia="楷体_GB2312"/>
        </w:rPr>
        <w:fldChar w:fldCharType="begin"/>
      </w:r>
      <w:r w:rsidRPr="000D6C34">
        <w:rPr>
          <w:rFonts w:eastAsia="楷体_GB2312"/>
        </w:rPr>
        <w:instrText>eq \o\al(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rPr>
        <w:fldChar w:fldCharType="end"/>
      </w:r>
      <w:r w:rsidRPr="000D6C34">
        <w:rPr>
          <w:rFonts w:eastAsia="楷体_GB2312"/>
        </w:rPr>
        <w:t>，由功能关系可知，滑块滑到</w:t>
      </w:r>
      <w:r w:rsidRPr="000D6C34">
        <w:rPr>
          <w:rFonts w:eastAsia="楷体_GB2312"/>
          <w:i/>
        </w:rPr>
        <w:t>D</w:t>
      </w:r>
      <w:r w:rsidRPr="000D6C34">
        <w:rPr>
          <w:rFonts w:eastAsia="楷体_GB2312"/>
        </w:rPr>
        <w:t>时，机械能增加了</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Pr="000D6C34">
        <w:rPr>
          <w:rFonts w:ascii="Book Antiqua" w:eastAsia="楷体_GB2312" w:hAnsi="Book Antiqua"/>
          <w:i/>
        </w:rPr>
        <w:t>v</w:t>
      </w:r>
      <w:r w:rsidRPr="000D6C34">
        <w:rPr>
          <w:rFonts w:eastAsia="楷体_GB2312"/>
        </w:rPr>
        <w:fldChar w:fldCharType="begin"/>
      </w:r>
      <w:r w:rsidRPr="000D6C34">
        <w:rPr>
          <w:rFonts w:eastAsia="楷体_GB2312"/>
        </w:rPr>
        <w:instrText>eq \o\al(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rPr>
        <w:fldChar w:fldCharType="end"/>
      </w:r>
      <w:r w:rsidRPr="000D6C34">
        <w:rPr>
          <w:rFonts w:eastAsia="楷体_GB2312"/>
        </w:rPr>
        <w:t>，</w:t>
      </w:r>
      <w:r w:rsidRPr="000D6C34">
        <w:rPr>
          <w:rFonts w:eastAsia="楷体_GB2312"/>
        </w:rPr>
        <w:t>B</w:t>
      </w:r>
      <w:r w:rsidRPr="000D6C34">
        <w:rPr>
          <w:rFonts w:eastAsia="楷体_GB2312"/>
        </w:rPr>
        <w:t>项正确。</w:t>
      </w:r>
    </w:p>
    <w:p w14:paraId="4D32603D" w14:textId="77777777" w:rsidR="00362C99" w:rsidRPr="000D6C34" w:rsidRDefault="00362C99" w:rsidP="007B786C">
      <w:pPr>
        <w:pStyle w:val="4"/>
      </w:pPr>
      <w:r>
        <w:rPr>
          <w:rFonts w:hint="eastAsia"/>
        </w:rPr>
        <w:t>总结升华</w:t>
      </w:r>
    </w:p>
    <w:p w14:paraId="20A2E233" w14:textId="77777777" w:rsidR="00362C99" w:rsidRPr="000D6C34" w:rsidRDefault="00362C99" w:rsidP="004823F0">
      <w:r w:rsidRPr="000D6C34">
        <w:t>处理电场中能量问题的四点注意</w:t>
      </w:r>
    </w:p>
    <w:p w14:paraId="23CC706E" w14:textId="77777777" w:rsidR="00362C99" w:rsidRPr="000D6C34" w:rsidRDefault="009A610A" w:rsidP="004823F0">
      <w:pPr>
        <w:rPr>
          <w:rFonts w:eastAsia="楷体_GB2312"/>
        </w:rPr>
      </w:pPr>
      <w:r>
        <w:rPr>
          <w:rFonts w:eastAsia="楷体_GB2312"/>
        </w:rPr>
        <w:t>（</w:t>
      </w:r>
      <w:r w:rsidR="00362C99" w:rsidRPr="000D6C34">
        <w:rPr>
          <w:rFonts w:eastAsia="楷体_GB2312"/>
        </w:rPr>
        <w:t>1</w:t>
      </w:r>
      <w:r>
        <w:rPr>
          <w:rFonts w:eastAsia="楷体_GB2312"/>
        </w:rPr>
        <w:t>）</w:t>
      </w:r>
      <w:r w:rsidR="00362C99" w:rsidRPr="000D6C34">
        <w:rPr>
          <w:rFonts w:eastAsia="楷体_GB2312"/>
        </w:rPr>
        <w:t>应用动能定理解决问题需研究合外力的功</w:t>
      </w:r>
      <w:r>
        <w:rPr>
          <w:rFonts w:eastAsia="楷体_GB2312"/>
        </w:rPr>
        <w:t>（</w:t>
      </w:r>
      <w:r w:rsidR="00362C99" w:rsidRPr="000D6C34">
        <w:rPr>
          <w:rFonts w:eastAsia="楷体_GB2312"/>
        </w:rPr>
        <w:t>或总功</w:t>
      </w:r>
      <w:r>
        <w:rPr>
          <w:rFonts w:eastAsia="楷体_GB2312"/>
        </w:rPr>
        <w:t>）</w:t>
      </w:r>
      <w:r w:rsidR="00362C99" w:rsidRPr="000D6C34">
        <w:rPr>
          <w:rFonts w:eastAsia="楷体_GB2312"/>
        </w:rPr>
        <w:t>。</w:t>
      </w:r>
    </w:p>
    <w:p w14:paraId="750204C0" w14:textId="77777777" w:rsidR="00362C99" w:rsidRPr="000D6C34" w:rsidRDefault="009A610A" w:rsidP="004823F0">
      <w:pPr>
        <w:rPr>
          <w:rFonts w:eastAsia="楷体_GB2312"/>
        </w:rPr>
      </w:pPr>
      <w:r>
        <w:rPr>
          <w:rFonts w:eastAsia="楷体_GB2312"/>
        </w:rPr>
        <w:t>（</w:t>
      </w:r>
      <w:r w:rsidR="00362C99" w:rsidRPr="000D6C34">
        <w:rPr>
          <w:rFonts w:eastAsia="楷体_GB2312"/>
        </w:rPr>
        <w:t>2</w:t>
      </w:r>
      <w:r>
        <w:rPr>
          <w:rFonts w:eastAsia="楷体_GB2312"/>
        </w:rPr>
        <w:t>）</w:t>
      </w:r>
      <w:r w:rsidR="00362C99" w:rsidRPr="000D6C34">
        <w:rPr>
          <w:rFonts w:eastAsia="楷体_GB2312"/>
        </w:rPr>
        <w:t>应用能量守恒定律解决问题需注意电势能和其他形式能之间的转化。</w:t>
      </w:r>
    </w:p>
    <w:p w14:paraId="697D1CF4" w14:textId="77777777" w:rsidR="00362C99" w:rsidRPr="000D6C34" w:rsidRDefault="009A610A" w:rsidP="004823F0">
      <w:pPr>
        <w:rPr>
          <w:rFonts w:eastAsia="楷体_GB2312"/>
        </w:rPr>
      </w:pPr>
      <w:r>
        <w:rPr>
          <w:rFonts w:eastAsia="楷体_GB2312"/>
        </w:rPr>
        <w:t>（</w:t>
      </w:r>
      <w:r w:rsidR="00362C99" w:rsidRPr="000D6C34">
        <w:rPr>
          <w:rFonts w:eastAsia="楷体_GB2312"/>
        </w:rPr>
        <w:t>3</w:t>
      </w:r>
      <w:r>
        <w:rPr>
          <w:rFonts w:eastAsia="楷体_GB2312"/>
        </w:rPr>
        <w:t>）</w:t>
      </w:r>
      <w:r w:rsidR="00362C99" w:rsidRPr="000D6C34">
        <w:rPr>
          <w:rFonts w:eastAsia="楷体_GB2312"/>
        </w:rPr>
        <w:t>应用功能关系解决该类问题需明确电场力做功与电势能改变之间的对应关系。</w:t>
      </w:r>
    </w:p>
    <w:p w14:paraId="7FCCA95C" w14:textId="77777777" w:rsidR="00362C99" w:rsidRPr="000D6C34" w:rsidRDefault="009A610A" w:rsidP="004823F0">
      <w:pPr>
        <w:rPr>
          <w:rFonts w:eastAsia="楷体_GB2312"/>
        </w:rPr>
      </w:pPr>
      <w:r>
        <w:rPr>
          <w:rFonts w:eastAsia="楷体_GB2312"/>
        </w:rPr>
        <w:t>（</w:t>
      </w:r>
      <w:r w:rsidR="00362C99" w:rsidRPr="000D6C34">
        <w:rPr>
          <w:rFonts w:eastAsia="楷体_GB2312"/>
        </w:rPr>
        <w:t>4</w:t>
      </w:r>
      <w:r>
        <w:rPr>
          <w:rFonts w:eastAsia="楷体_GB2312"/>
        </w:rPr>
        <w:t>）</w:t>
      </w:r>
      <w:r w:rsidR="00362C99" w:rsidRPr="000D6C34">
        <w:rPr>
          <w:rFonts w:eastAsia="楷体_GB2312"/>
        </w:rPr>
        <w:t>有电场力做功的过程机械能不守恒，但机械能与电势能的总和可以守恒。</w:t>
      </w:r>
    </w:p>
    <w:p w14:paraId="698A1DC3" w14:textId="77777777" w:rsidR="00362C99" w:rsidRPr="000D6C34" w:rsidRDefault="00362C99" w:rsidP="00362C99">
      <w:pPr>
        <w:pStyle w:val="a3"/>
        <w:snapToGrid w:val="0"/>
        <w:spacing w:line="312" w:lineRule="auto"/>
        <w:ind w:firstLineChars="200" w:firstLine="560"/>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2F714A35" wp14:editId="3FC44E96">
            <wp:extent cx="3038475" cy="238125"/>
            <wp:effectExtent l="0" t="0" r="0" b="0"/>
            <wp:docPr id="1665" name="图片 1665"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E:\电子稿\金版教程（魏）\2016\3.6\课件-物理（高三一轮书\变式题组.tif"/>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2A4BF0B" w14:textId="70E94C75" w:rsidR="00362C99" w:rsidRPr="000D6C34" w:rsidRDefault="004823F0"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anchor distT="0" distB="0" distL="114300" distR="114300" simplePos="0" relativeHeight="251702272" behindDoc="0" locked="0" layoutInCell="1" allowOverlap="1" wp14:anchorId="12DC1641" wp14:editId="69B04376">
            <wp:simplePos x="0" y="0"/>
            <wp:positionH relativeFrom="column">
              <wp:posOffset>3095625</wp:posOffset>
            </wp:positionH>
            <wp:positionV relativeFrom="paragraph">
              <wp:posOffset>267970</wp:posOffset>
            </wp:positionV>
            <wp:extent cx="2429510" cy="1724025"/>
            <wp:effectExtent l="0" t="0" r="8890" b="9525"/>
            <wp:wrapSquare wrapText="largest"/>
            <wp:docPr id="1666" name="图片 1666" descr="E:\电子稿\金版教程（魏）\2016\3.6\课件-物理（高三一轮书\72WL2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E:\电子稿\金版教程（魏）\2016\3.6\课件-物理（高三一轮书\72WL298.tif"/>
                    <pic:cNvPicPr>
                      <a:picLocks noChangeAspect="1" noChangeArrowheads="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242951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1F6D8" w14:textId="5A49EEBF" w:rsidR="00362C99" w:rsidRPr="000D6C34" w:rsidRDefault="00362C99" w:rsidP="004823F0">
      <w:r w:rsidRPr="000D6C34">
        <w:t>1</w:t>
      </w:r>
      <w:r w:rsidRPr="000D6C34">
        <w:t>．</w:t>
      </w:r>
      <w:r w:rsidRPr="000D6C34">
        <w:rPr>
          <w:rFonts w:eastAsia="黑体"/>
        </w:rPr>
        <w:t>[2015·</w:t>
      </w:r>
      <w:r w:rsidRPr="000D6C34">
        <w:rPr>
          <w:rFonts w:eastAsia="黑体"/>
        </w:rPr>
        <w:t>河南洛阳二统</w:t>
      </w:r>
      <w:r w:rsidRPr="000D6C34">
        <w:rPr>
          <w:rFonts w:eastAsia="黑体"/>
        </w:rPr>
        <w:t>]</w:t>
      </w:r>
      <w:r w:rsidR="009A610A">
        <w:t>（</w:t>
      </w:r>
      <w:r w:rsidRPr="000D6C34">
        <w:t>多选</w:t>
      </w:r>
      <w:r w:rsidR="009A610A">
        <w:t>）</w:t>
      </w:r>
      <w:r w:rsidRPr="000D6C34">
        <w:t>如图所示，匀强电场中的</w:t>
      </w:r>
      <w:r w:rsidRPr="000D6C34">
        <w:rPr>
          <w:rFonts w:hAnsi="宋体" w:cs="宋体" w:hint="eastAsia"/>
        </w:rPr>
        <w:t>△</w:t>
      </w:r>
      <w:r w:rsidRPr="000D6C34">
        <w:rPr>
          <w:i/>
        </w:rPr>
        <w:t>PAB</w:t>
      </w:r>
      <w:r w:rsidRPr="000D6C34">
        <w:t>平面平行于电场方向，</w:t>
      </w:r>
      <w:r w:rsidRPr="000D6C34">
        <w:rPr>
          <w:i/>
        </w:rPr>
        <w:t>C</w:t>
      </w:r>
      <w:r w:rsidRPr="000D6C34">
        <w:t>点为</w:t>
      </w:r>
      <w:r w:rsidRPr="000D6C34">
        <w:rPr>
          <w:i/>
        </w:rPr>
        <w:t>AB</w:t>
      </w:r>
      <w:r w:rsidRPr="000D6C34">
        <w:t>的中点，</w:t>
      </w:r>
      <w:r w:rsidRPr="000D6C34">
        <w:rPr>
          <w:i/>
        </w:rPr>
        <w:t>D</w:t>
      </w:r>
      <w:r w:rsidRPr="000D6C34">
        <w:t>点为</w:t>
      </w:r>
      <w:r w:rsidRPr="000D6C34">
        <w:rPr>
          <w:i/>
        </w:rPr>
        <w:t>PB</w:t>
      </w:r>
      <w:r w:rsidRPr="000D6C34">
        <w:t>的中点。将一个带电粒子从</w:t>
      </w:r>
      <w:r w:rsidRPr="000D6C34">
        <w:rPr>
          <w:i/>
        </w:rPr>
        <w:t>P</w:t>
      </w:r>
      <w:r w:rsidRPr="000D6C34">
        <w:t>点移动到</w:t>
      </w:r>
      <w:r w:rsidRPr="000D6C34">
        <w:rPr>
          <w:i/>
        </w:rPr>
        <w:t>A</w:t>
      </w:r>
      <w:r w:rsidRPr="000D6C34">
        <w:t>点，电场力做功</w:t>
      </w:r>
      <w:r w:rsidRPr="000D6C34">
        <w:rPr>
          <w:i/>
        </w:rPr>
        <w:t>W</w:t>
      </w:r>
      <w:r w:rsidRPr="000D6C34">
        <w:rPr>
          <w:i/>
          <w:vertAlign w:val="subscript"/>
        </w:rPr>
        <w:t>PA</w:t>
      </w:r>
      <w:r w:rsidR="00D64B86">
        <w:t xml:space="preserve"> = </w:t>
      </w:r>
      <w:r w:rsidRPr="000D6C34">
        <w:t>1.6</w:t>
      </w:r>
      <w:r w:rsidRPr="000D6C34">
        <w:rPr>
          <w:rFonts w:hAnsi="宋体"/>
        </w:rPr>
        <w:t>×</w:t>
      </w:r>
      <w:r w:rsidRPr="000D6C34">
        <w:t>10</w:t>
      </w:r>
      <w:r w:rsidRPr="000D6C34">
        <w:rPr>
          <w:vertAlign w:val="superscript"/>
        </w:rPr>
        <w:t>－</w:t>
      </w:r>
      <w:r w:rsidRPr="000D6C34">
        <w:rPr>
          <w:vertAlign w:val="superscript"/>
        </w:rPr>
        <w:t>8</w:t>
      </w:r>
      <w:r w:rsidRPr="000D6C34">
        <w:t xml:space="preserve"> J</w:t>
      </w:r>
      <w:r w:rsidRPr="000D6C34">
        <w:t>；将该粒子从</w:t>
      </w:r>
      <w:r w:rsidRPr="000D6C34">
        <w:rPr>
          <w:i/>
        </w:rPr>
        <w:t>P</w:t>
      </w:r>
      <w:r w:rsidRPr="000D6C34">
        <w:t>点移动到</w:t>
      </w:r>
      <w:r w:rsidRPr="000D6C34">
        <w:rPr>
          <w:i/>
        </w:rPr>
        <w:t>B</w:t>
      </w:r>
      <w:r w:rsidRPr="000D6C34">
        <w:t>点，电场力做功</w:t>
      </w:r>
      <w:r w:rsidRPr="000D6C34">
        <w:rPr>
          <w:i/>
        </w:rPr>
        <w:t>W</w:t>
      </w:r>
      <w:r w:rsidRPr="000D6C34">
        <w:rPr>
          <w:i/>
          <w:vertAlign w:val="subscript"/>
        </w:rPr>
        <w:t>PB</w:t>
      </w:r>
      <w:r w:rsidR="00D64B86">
        <w:t xml:space="preserve"> = </w:t>
      </w:r>
      <w:r w:rsidRPr="000D6C34">
        <w:t>3.2</w:t>
      </w:r>
      <w:r w:rsidRPr="000D6C34">
        <w:rPr>
          <w:rFonts w:hAnsi="宋体"/>
        </w:rPr>
        <w:t>×</w:t>
      </w:r>
      <w:r w:rsidRPr="000D6C34">
        <w:t>10</w:t>
      </w:r>
      <w:r w:rsidRPr="000D6C34">
        <w:rPr>
          <w:vertAlign w:val="superscript"/>
        </w:rPr>
        <w:t>－</w:t>
      </w:r>
      <w:r w:rsidRPr="000D6C34">
        <w:rPr>
          <w:vertAlign w:val="superscript"/>
        </w:rPr>
        <w:t>8</w:t>
      </w:r>
      <w:r w:rsidRPr="000D6C34">
        <w:t xml:space="preserve"> J</w:t>
      </w:r>
      <w:r w:rsidRPr="000D6C34">
        <w:t>。则下列说法正确的是</w:t>
      </w:r>
      <w:r w:rsidR="00FC7098">
        <w:t>（</w:t>
      </w:r>
      <w:r w:rsidR="00FC7098">
        <w:t xml:space="preserve">    </w:t>
      </w:r>
      <w:r w:rsidR="00FC7098">
        <w:t>）</w:t>
      </w:r>
    </w:p>
    <w:p w14:paraId="3EA77B09" w14:textId="77777777" w:rsidR="00362C99" w:rsidRPr="000D6C34" w:rsidRDefault="004F6A0E" w:rsidP="004823F0">
      <w:r>
        <w:t>（</w:t>
      </w:r>
      <w:r>
        <w:t>A</w:t>
      </w:r>
      <w:r>
        <w:t>）</w:t>
      </w:r>
      <w:r w:rsidR="00362C99" w:rsidRPr="000D6C34">
        <w:t>直线</w:t>
      </w:r>
      <w:r w:rsidR="00362C99" w:rsidRPr="000D6C34">
        <w:rPr>
          <w:i/>
        </w:rPr>
        <w:t>PC</w:t>
      </w:r>
      <w:r w:rsidR="00362C99" w:rsidRPr="000D6C34">
        <w:t>为等势线</w:t>
      </w:r>
    </w:p>
    <w:p w14:paraId="3A27D572" w14:textId="77777777" w:rsidR="00362C99" w:rsidRPr="000D6C34" w:rsidRDefault="004F6A0E" w:rsidP="004823F0">
      <w:r>
        <w:t>（</w:t>
      </w:r>
      <w:r>
        <w:t>B</w:t>
      </w:r>
      <w:r>
        <w:t>）</w:t>
      </w:r>
      <w:r w:rsidR="00362C99" w:rsidRPr="000D6C34">
        <w:t>直线</w:t>
      </w:r>
      <w:r w:rsidR="00362C99" w:rsidRPr="000D6C34">
        <w:rPr>
          <w:i/>
        </w:rPr>
        <w:t>AD</w:t>
      </w:r>
      <w:r w:rsidR="00362C99" w:rsidRPr="000D6C34">
        <w:t>为等势线</w:t>
      </w:r>
    </w:p>
    <w:p w14:paraId="253453B4" w14:textId="2B44CAFC" w:rsidR="00362C99" w:rsidRPr="000D6C34" w:rsidRDefault="004F6A0E" w:rsidP="004823F0">
      <w:r>
        <w:t>（</w:t>
      </w:r>
      <w:r>
        <w:t>C</w:t>
      </w:r>
      <w:r>
        <w:t>）</w:t>
      </w:r>
      <w:r w:rsidR="00362C99" w:rsidRPr="000D6C34">
        <w:t>若将该粒子从</w:t>
      </w:r>
      <w:r w:rsidR="00362C99" w:rsidRPr="000D6C34">
        <w:rPr>
          <w:i/>
        </w:rPr>
        <w:t>B</w:t>
      </w:r>
      <w:r w:rsidR="00362C99" w:rsidRPr="000D6C34">
        <w:t>点移动到</w:t>
      </w:r>
      <w:r w:rsidR="00362C99" w:rsidRPr="000D6C34">
        <w:rPr>
          <w:i/>
        </w:rPr>
        <w:t>A</w:t>
      </w:r>
      <w:r w:rsidR="00362C99" w:rsidRPr="000D6C34">
        <w:t>点，电场力做功</w:t>
      </w:r>
      <w:r w:rsidR="00362C99" w:rsidRPr="000D6C34">
        <w:rPr>
          <w:i/>
        </w:rPr>
        <w:t>W</w:t>
      </w:r>
      <w:r w:rsidR="00362C99" w:rsidRPr="000D6C34">
        <w:rPr>
          <w:i/>
          <w:vertAlign w:val="subscript"/>
        </w:rPr>
        <w:t>BA</w:t>
      </w:r>
      <w:r w:rsidR="00D64B86">
        <w:t xml:space="preserve"> = </w:t>
      </w:r>
      <w:r w:rsidR="00362C99" w:rsidRPr="000D6C34">
        <w:t>1.6</w:t>
      </w:r>
      <w:r w:rsidR="00362C99" w:rsidRPr="000D6C34">
        <w:rPr>
          <w:rFonts w:hAnsi="宋体"/>
        </w:rPr>
        <w:t>×</w:t>
      </w:r>
      <w:r w:rsidR="00362C99" w:rsidRPr="000D6C34">
        <w:t>10</w:t>
      </w:r>
      <w:r w:rsidR="004B71D3">
        <w:rPr>
          <w:rFonts w:hint="eastAsia"/>
          <w:vertAlign w:val="superscript"/>
        </w:rPr>
        <w:t>-</w:t>
      </w:r>
      <w:r w:rsidR="00362C99" w:rsidRPr="000D6C34">
        <w:rPr>
          <w:vertAlign w:val="superscript"/>
        </w:rPr>
        <w:t>8</w:t>
      </w:r>
      <w:r w:rsidR="00362C99" w:rsidRPr="000D6C34">
        <w:t xml:space="preserve"> J</w:t>
      </w:r>
    </w:p>
    <w:p w14:paraId="637BD956" w14:textId="755C2861" w:rsidR="00362C99" w:rsidRPr="000D6C34" w:rsidRDefault="004F6A0E" w:rsidP="004823F0">
      <w:r>
        <w:t>（</w:t>
      </w:r>
      <w:r>
        <w:t>D</w:t>
      </w:r>
      <w:r>
        <w:t>）</w:t>
      </w:r>
      <w:r w:rsidR="00362C99" w:rsidRPr="000D6C34">
        <w:t>若将该粒子从</w:t>
      </w:r>
      <w:r w:rsidR="00362C99" w:rsidRPr="000D6C34">
        <w:rPr>
          <w:i/>
        </w:rPr>
        <w:t>P</w:t>
      </w:r>
      <w:r w:rsidR="00362C99" w:rsidRPr="000D6C34">
        <w:t>点移动到</w:t>
      </w:r>
      <w:r w:rsidR="00362C99" w:rsidRPr="000D6C34">
        <w:rPr>
          <w:i/>
        </w:rPr>
        <w:t>C</w:t>
      </w:r>
      <w:r w:rsidR="00362C99" w:rsidRPr="000D6C34">
        <w:t>点，电场力做功为</w:t>
      </w:r>
      <w:r w:rsidR="00362C99" w:rsidRPr="000D6C34">
        <w:rPr>
          <w:i/>
        </w:rPr>
        <w:t>W</w:t>
      </w:r>
      <w:r w:rsidR="00362C99" w:rsidRPr="000D6C34">
        <w:rPr>
          <w:i/>
          <w:vertAlign w:val="subscript"/>
        </w:rPr>
        <w:t>PC</w:t>
      </w:r>
      <w:r w:rsidR="00D64B86">
        <w:t xml:space="preserve"> = </w:t>
      </w:r>
      <w:r w:rsidR="00362C99" w:rsidRPr="000D6C34">
        <w:t>2.4</w:t>
      </w:r>
      <w:r w:rsidR="00362C99" w:rsidRPr="000D6C34">
        <w:rPr>
          <w:rFonts w:hAnsi="宋体"/>
        </w:rPr>
        <w:t>×</w:t>
      </w:r>
      <w:r w:rsidR="00362C99" w:rsidRPr="000D6C34">
        <w:t>10</w:t>
      </w:r>
      <w:r w:rsidR="00362C99" w:rsidRPr="000D6C34">
        <w:rPr>
          <w:vertAlign w:val="superscript"/>
        </w:rPr>
        <w:t>－</w:t>
      </w:r>
      <w:r w:rsidR="00362C99" w:rsidRPr="000D6C34">
        <w:rPr>
          <w:vertAlign w:val="superscript"/>
        </w:rPr>
        <w:t>8</w:t>
      </w:r>
      <w:r w:rsidR="00362C99" w:rsidRPr="000D6C34">
        <w:t xml:space="preserve"> J</w:t>
      </w:r>
    </w:p>
    <w:p w14:paraId="214D93E2" w14:textId="77777777" w:rsidR="00362C99" w:rsidRPr="000D6C34" w:rsidRDefault="00362C99" w:rsidP="004823F0">
      <w:r w:rsidRPr="000D6C34">
        <w:t xml:space="preserve">答案　</w:t>
      </w:r>
      <w:r w:rsidRPr="000D6C34">
        <w:t>BD</w:t>
      </w:r>
    </w:p>
    <w:p w14:paraId="382EFE33" w14:textId="3105A627" w:rsidR="00362C99" w:rsidRPr="000D6C34" w:rsidRDefault="00362C99" w:rsidP="004823F0">
      <w:r w:rsidRPr="000D6C34">
        <w:rPr>
          <w:color w:val="0000FF"/>
        </w:rPr>
        <w:t xml:space="preserve">解析　</w:t>
      </w:r>
      <w:r w:rsidRPr="000D6C34">
        <w:rPr>
          <w:rFonts w:eastAsia="仿宋_GB2312"/>
        </w:rPr>
        <w:t>由电势差的定义式知</w:t>
      </w:r>
      <w:r w:rsidRPr="000D6C34">
        <w:rPr>
          <w:rFonts w:eastAsia="仿宋_GB2312"/>
          <w:i/>
        </w:rPr>
        <w:t>U</w:t>
      </w:r>
      <w:r w:rsidRPr="000D6C34">
        <w:rPr>
          <w:rFonts w:eastAsia="仿宋_GB2312"/>
          <w:i/>
          <w:vertAlign w:val="subscript"/>
        </w:rPr>
        <w:t>PA</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W</w:instrText>
      </w:r>
      <w:r w:rsidRPr="000D6C34">
        <w:rPr>
          <w:rFonts w:eastAsia="仿宋_GB2312"/>
          <w:i/>
          <w:vertAlign w:val="subscript"/>
        </w:rPr>
        <w:instrText>PA</w:instrText>
      </w:r>
      <w:r w:rsidRPr="000D6C34">
        <w:rPr>
          <w:rFonts w:eastAsia="仿宋_GB2312"/>
          <w:i/>
        </w:rPr>
        <w:instrText>,q</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U</w:t>
      </w:r>
      <w:r w:rsidRPr="000D6C34">
        <w:rPr>
          <w:rFonts w:eastAsia="仿宋_GB2312"/>
          <w:i/>
          <w:vertAlign w:val="subscript"/>
        </w:rPr>
        <w:t>PB</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W</w:instrText>
      </w:r>
      <w:r w:rsidRPr="000D6C34">
        <w:rPr>
          <w:rFonts w:eastAsia="仿宋_GB2312"/>
          <w:i/>
          <w:vertAlign w:val="subscript"/>
        </w:rPr>
        <w:instrText>PB</w:instrText>
      </w:r>
      <w:r w:rsidRPr="000D6C34">
        <w:rPr>
          <w:rFonts w:eastAsia="仿宋_GB2312"/>
          <w:i/>
        </w:rPr>
        <w:instrText>,q</w:instrText>
      </w:r>
      <w:r w:rsidRPr="000D6C34">
        <w:rPr>
          <w:rFonts w:eastAsia="仿宋_GB2312"/>
        </w:rPr>
        <w:instrText>)</w:instrText>
      </w:r>
      <w:r w:rsidRPr="000D6C34">
        <w:rPr>
          <w:rFonts w:eastAsia="仿宋_GB2312"/>
        </w:rPr>
        <w:fldChar w:fldCharType="end"/>
      </w:r>
      <w:r w:rsidRPr="000D6C34">
        <w:rPr>
          <w:rFonts w:eastAsia="仿宋_GB2312"/>
        </w:rPr>
        <w:t>，因</w:t>
      </w:r>
      <w:r w:rsidRPr="000D6C34">
        <w:rPr>
          <w:rFonts w:eastAsia="仿宋_GB2312"/>
        </w:rPr>
        <w:fldChar w:fldCharType="begin"/>
      </w:r>
      <w:r w:rsidRPr="000D6C34">
        <w:rPr>
          <w:rFonts w:eastAsia="仿宋_GB2312"/>
        </w:rPr>
        <w:instrText>eq \f(</w:instrText>
      </w:r>
      <w:r w:rsidRPr="000D6C34">
        <w:rPr>
          <w:rFonts w:eastAsia="仿宋_GB2312"/>
          <w:i/>
        </w:rPr>
        <w:instrText>W</w:instrText>
      </w:r>
      <w:r w:rsidRPr="000D6C34">
        <w:rPr>
          <w:rFonts w:eastAsia="仿宋_GB2312"/>
          <w:i/>
          <w:vertAlign w:val="subscript"/>
        </w:rPr>
        <w:instrText>PA</w:instrText>
      </w:r>
      <w:r w:rsidRPr="000D6C34">
        <w:rPr>
          <w:rFonts w:eastAsia="仿宋_GB2312"/>
          <w:i/>
        </w:rPr>
        <w:instrText>,W</w:instrText>
      </w:r>
      <w:r w:rsidRPr="000D6C34">
        <w:rPr>
          <w:rFonts w:eastAsia="仿宋_GB2312"/>
          <w:i/>
          <w:vertAlign w:val="subscript"/>
        </w:rPr>
        <w:instrText>PB</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，所以</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i/>
          <w:vertAlign w:val="subscript"/>
        </w:rPr>
        <w:instrText>PA</w:instrText>
      </w:r>
      <w:r w:rsidRPr="000D6C34">
        <w:rPr>
          <w:rFonts w:eastAsia="仿宋_GB2312"/>
          <w:i/>
        </w:rPr>
        <w:instrText>,U</w:instrText>
      </w:r>
      <w:r w:rsidRPr="000D6C34">
        <w:rPr>
          <w:rFonts w:eastAsia="仿宋_GB2312"/>
          <w:i/>
          <w:vertAlign w:val="subscript"/>
        </w:rPr>
        <w:instrText>PB</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，因</w:t>
      </w:r>
      <w:r w:rsidRPr="000D6C34">
        <w:rPr>
          <w:rFonts w:eastAsia="仿宋_GB2312"/>
          <w:i/>
        </w:rPr>
        <w:t>D</w:t>
      </w:r>
      <w:r w:rsidRPr="000D6C34">
        <w:rPr>
          <w:rFonts w:eastAsia="仿宋_GB2312"/>
        </w:rPr>
        <w:t>点为</w:t>
      </w:r>
      <w:r w:rsidRPr="000D6C34">
        <w:rPr>
          <w:rFonts w:eastAsia="仿宋_GB2312"/>
          <w:i/>
        </w:rPr>
        <w:t>PB</w:t>
      </w:r>
      <w:r w:rsidRPr="000D6C34">
        <w:rPr>
          <w:rFonts w:eastAsia="仿宋_GB2312"/>
        </w:rPr>
        <w:t>中点且为匀强电场，则</w:t>
      </w:r>
      <w:r w:rsidRPr="000D6C34">
        <w:rPr>
          <w:rFonts w:eastAsia="仿宋_GB2312"/>
          <w:i/>
        </w:rPr>
        <w:t>U</w:t>
      </w:r>
      <w:r w:rsidRPr="000D6C34">
        <w:rPr>
          <w:rFonts w:eastAsia="仿宋_GB2312"/>
          <w:i/>
          <w:vertAlign w:val="subscript"/>
        </w:rPr>
        <w:t>PD</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U</w:t>
      </w:r>
      <w:r w:rsidRPr="000D6C34">
        <w:rPr>
          <w:rFonts w:eastAsia="仿宋_GB2312"/>
          <w:i/>
          <w:vertAlign w:val="subscript"/>
        </w:rPr>
        <w:t>PB</w:t>
      </w:r>
      <w:r w:rsidRPr="000D6C34">
        <w:rPr>
          <w:rFonts w:eastAsia="仿宋_GB2312"/>
        </w:rPr>
        <w:t>，所以</w:t>
      </w:r>
      <w:r w:rsidRPr="000D6C34">
        <w:rPr>
          <w:rFonts w:eastAsia="仿宋_GB2312"/>
          <w:i/>
        </w:rPr>
        <w:t>U</w:t>
      </w:r>
      <w:r w:rsidRPr="000D6C34">
        <w:rPr>
          <w:rFonts w:eastAsia="仿宋_GB2312"/>
          <w:i/>
          <w:vertAlign w:val="subscript"/>
        </w:rPr>
        <w:t>PA</w:t>
      </w:r>
      <w:r w:rsidR="00D64B86">
        <w:rPr>
          <w:rFonts w:eastAsia="仿宋_GB2312"/>
        </w:rPr>
        <w:t xml:space="preserve"> = </w:t>
      </w:r>
      <w:r w:rsidRPr="000D6C34">
        <w:rPr>
          <w:rFonts w:eastAsia="仿宋_GB2312"/>
          <w:i/>
        </w:rPr>
        <w:t>U</w:t>
      </w:r>
      <w:r w:rsidRPr="000D6C34">
        <w:rPr>
          <w:rFonts w:eastAsia="仿宋_GB2312"/>
          <w:i/>
          <w:vertAlign w:val="subscript"/>
        </w:rPr>
        <w:t>PD</w:t>
      </w:r>
      <w:r w:rsidRPr="000D6C34">
        <w:rPr>
          <w:rFonts w:eastAsia="仿宋_GB2312"/>
        </w:rPr>
        <w:t>，则</w:t>
      </w:r>
      <w:r w:rsidRPr="000D6C34">
        <w:rPr>
          <w:rFonts w:eastAsia="仿宋_GB2312"/>
          <w:i/>
        </w:rPr>
        <w:t>φ</w:t>
      </w:r>
      <w:r w:rsidRPr="000D6C34">
        <w:rPr>
          <w:rFonts w:eastAsia="仿宋_GB2312"/>
          <w:i/>
          <w:vertAlign w:val="subscript"/>
        </w:rPr>
        <w:t>A</w:t>
      </w:r>
      <w:r w:rsidR="00D64B86">
        <w:rPr>
          <w:rFonts w:eastAsia="仿宋_GB2312"/>
        </w:rPr>
        <w:t xml:space="preserve"> = </w:t>
      </w:r>
      <w:r w:rsidRPr="000D6C34">
        <w:rPr>
          <w:rFonts w:eastAsia="仿宋_GB2312"/>
          <w:i/>
        </w:rPr>
        <w:t>φ</w:t>
      </w:r>
      <w:r w:rsidRPr="000D6C34">
        <w:rPr>
          <w:rFonts w:eastAsia="仿宋_GB2312"/>
          <w:i/>
          <w:vertAlign w:val="subscript"/>
        </w:rPr>
        <w:t>D</w:t>
      </w:r>
      <w:r w:rsidRPr="000D6C34">
        <w:rPr>
          <w:rFonts w:eastAsia="仿宋_GB2312"/>
        </w:rPr>
        <w:t>，</w:t>
      </w:r>
      <w:r w:rsidRPr="000D6C34">
        <w:rPr>
          <w:rFonts w:eastAsia="仿宋_GB2312"/>
          <w:i/>
        </w:rPr>
        <w:t>AD</w:t>
      </w:r>
      <w:r w:rsidRPr="000D6C34">
        <w:rPr>
          <w:rFonts w:eastAsia="仿宋_GB2312"/>
        </w:rPr>
        <w:t>为等势线，故</w:t>
      </w:r>
      <w:r w:rsidRPr="000D6C34">
        <w:rPr>
          <w:rFonts w:eastAsia="仿宋_GB2312"/>
        </w:rPr>
        <w:t>A</w:t>
      </w:r>
      <w:r w:rsidRPr="000D6C34">
        <w:rPr>
          <w:rFonts w:eastAsia="仿宋_GB2312"/>
        </w:rPr>
        <w:t>错误，</w:t>
      </w:r>
      <w:r w:rsidRPr="000D6C34">
        <w:rPr>
          <w:rFonts w:eastAsia="仿宋_GB2312"/>
        </w:rPr>
        <w:t>B</w:t>
      </w:r>
      <w:r w:rsidRPr="000D6C34">
        <w:rPr>
          <w:rFonts w:eastAsia="仿宋_GB2312"/>
        </w:rPr>
        <w:t>正确。</w:t>
      </w:r>
      <w:r w:rsidRPr="000D6C34">
        <w:rPr>
          <w:rFonts w:eastAsia="仿宋_GB2312"/>
          <w:i/>
        </w:rPr>
        <w:t>W</w:t>
      </w:r>
      <w:r w:rsidRPr="000D6C34">
        <w:rPr>
          <w:rFonts w:eastAsia="仿宋_GB2312"/>
          <w:i/>
          <w:vertAlign w:val="subscript"/>
        </w:rPr>
        <w:t>BP</w:t>
      </w:r>
      <w:r w:rsidR="00D64B86">
        <w:rPr>
          <w:rFonts w:eastAsia="仿宋_GB2312"/>
        </w:rPr>
        <w:t xml:space="preserve"> = </w:t>
      </w:r>
      <w:r w:rsidRPr="000D6C34">
        <w:rPr>
          <w:rFonts w:eastAsia="仿宋_GB2312"/>
        </w:rPr>
        <w:t>－</w:t>
      </w:r>
      <w:r w:rsidRPr="000D6C34">
        <w:rPr>
          <w:rFonts w:eastAsia="仿宋_GB2312"/>
        </w:rPr>
        <w:t>3.2</w:t>
      </w:r>
      <w:r w:rsidRPr="000D6C34">
        <w:rPr>
          <w:rFonts w:hAnsi="宋体"/>
        </w:rPr>
        <w:t>×</w:t>
      </w:r>
      <w:r w:rsidRPr="000D6C34">
        <w:rPr>
          <w:rFonts w:eastAsia="仿宋_GB2312"/>
        </w:rPr>
        <w:t>10</w:t>
      </w:r>
      <w:r w:rsidRPr="000D6C34">
        <w:rPr>
          <w:rFonts w:eastAsia="仿宋_GB2312"/>
          <w:vertAlign w:val="superscript"/>
        </w:rPr>
        <w:t>－</w:t>
      </w:r>
      <w:r w:rsidRPr="000D6C34">
        <w:rPr>
          <w:rFonts w:eastAsia="仿宋_GB2312"/>
          <w:vertAlign w:val="superscript"/>
        </w:rPr>
        <w:t>8</w:t>
      </w:r>
      <w:r w:rsidRPr="000D6C34">
        <w:rPr>
          <w:rFonts w:eastAsia="仿宋_GB2312"/>
        </w:rPr>
        <w:t xml:space="preserve"> J</w:t>
      </w:r>
      <w:r w:rsidRPr="000D6C34">
        <w:rPr>
          <w:rFonts w:eastAsia="仿宋_GB2312"/>
        </w:rPr>
        <w:t>，</w:t>
      </w:r>
      <w:r w:rsidRPr="000D6C34">
        <w:rPr>
          <w:rFonts w:eastAsia="仿宋_GB2312"/>
          <w:i/>
        </w:rPr>
        <w:t>W</w:t>
      </w:r>
      <w:r w:rsidRPr="000D6C34">
        <w:rPr>
          <w:rFonts w:eastAsia="仿宋_GB2312"/>
          <w:i/>
          <w:vertAlign w:val="subscript"/>
        </w:rPr>
        <w:t>BA</w:t>
      </w:r>
      <w:r w:rsidR="00D64B86">
        <w:rPr>
          <w:rFonts w:eastAsia="仿宋_GB2312"/>
        </w:rPr>
        <w:t xml:space="preserve"> = </w:t>
      </w:r>
      <w:r w:rsidRPr="000D6C34">
        <w:rPr>
          <w:rFonts w:eastAsia="仿宋_GB2312"/>
          <w:i/>
        </w:rPr>
        <w:t>W</w:t>
      </w:r>
      <w:r w:rsidRPr="000D6C34">
        <w:rPr>
          <w:rFonts w:eastAsia="仿宋_GB2312"/>
          <w:i/>
          <w:vertAlign w:val="subscript"/>
        </w:rPr>
        <w:t>BP</w:t>
      </w:r>
      <w:r w:rsidRPr="000D6C34">
        <w:rPr>
          <w:rFonts w:eastAsia="仿宋_GB2312"/>
        </w:rPr>
        <w:t>＋</w:t>
      </w:r>
      <w:r w:rsidRPr="000D6C34">
        <w:rPr>
          <w:rFonts w:eastAsia="仿宋_GB2312"/>
          <w:i/>
        </w:rPr>
        <w:t>W</w:t>
      </w:r>
      <w:r w:rsidRPr="000D6C34">
        <w:rPr>
          <w:rFonts w:eastAsia="仿宋_GB2312"/>
          <w:i/>
          <w:vertAlign w:val="subscript"/>
        </w:rPr>
        <w:t>PA</w:t>
      </w:r>
      <w:r w:rsidR="00D64B86">
        <w:rPr>
          <w:rFonts w:eastAsia="仿宋_GB2312"/>
        </w:rPr>
        <w:t xml:space="preserve"> = </w:t>
      </w:r>
      <w:r w:rsidRPr="000D6C34">
        <w:rPr>
          <w:rFonts w:eastAsia="仿宋_GB2312"/>
        </w:rPr>
        <w:t>－</w:t>
      </w:r>
      <w:r w:rsidRPr="000D6C34">
        <w:rPr>
          <w:rFonts w:eastAsia="仿宋_GB2312"/>
        </w:rPr>
        <w:t>1.6</w:t>
      </w:r>
      <w:r w:rsidRPr="000D6C34">
        <w:rPr>
          <w:rFonts w:hAnsi="宋体"/>
        </w:rPr>
        <w:t>×</w:t>
      </w:r>
      <w:r w:rsidRPr="000D6C34">
        <w:rPr>
          <w:rFonts w:eastAsia="仿宋_GB2312"/>
        </w:rPr>
        <w:t>10</w:t>
      </w:r>
      <w:r w:rsidRPr="000D6C34">
        <w:rPr>
          <w:rFonts w:eastAsia="仿宋_GB2312"/>
          <w:vertAlign w:val="superscript"/>
        </w:rPr>
        <w:t>－</w:t>
      </w:r>
      <w:r w:rsidRPr="000D6C34">
        <w:rPr>
          <w:rFonts w:eastAsia="仿宋_GB2312"/>
          <w:vertAlign w:val="superscript"/>
        </w:rPr>
        <w:t>8</w:t>
      </w:r>
      <w:r w:rsidRPr="000D6C34">
        <w:rPr>
          <w:rFonts w:eastAsia="仿宋_GB2312"/>
        </w:rPr>
        <w:t xml:space="preserve"> J</w:t>
      </w:r>
      <w:r w:rsidRPr="000D6C34">
        <w:rPr>
          <w:rFonts w:eastAsia="仿宋_GB2312"/>
        </w:rPr>
        <w:t>，所以</w:t>
      </w:r>
      <w:r w:rsidRPr="000D6C34">
        <w:rPr>
          <w:rFonts w:eastAsia="仿宋_GB2312"/>
        </w:rPr>
        <w:t>C</w:t>
      </w:r>
      <w:r w:rsidRPr="000D6C34">
        <w:rPr>
          <w:rFonts w:eastAsia="仿宋_GB2312"/>
        </w:rPr>
        <w:t>选项错误。因</w:t>
      </w:r>
      <w:r w:rsidRPr="000D6C34">
        <w:rPr>
          <w:rFonts w:eastAsia="仿宋_GB2312"/>
        </w:rPr>
        <w:lastRenderedPageBreak/>
        <w:t>为</w:t>
      </w:r>
      <w:r w:rsidRPr="000D6C34">
        <w:rPr>
          <w:rFonts w:eastAsia="仿宋_GB2312"/>
          <w:i/>
        </w:rPr>
        <w:t>C</w:t>
      </w:r>
      <w:r w:rsidRPr="000D6C34">
        <w:rPr>
          <w:rFonts w:eastAsia="仿宋_GB2312"/>
        </w:rPr>
        <w:t>为</w:t>
      </w:r>
      <w:r w:rsidRPr="000D6C34">
        <w:rPr>
          <w:rFonts w:eastAsia="仿宋_GB2312"/>
          <w:i/>
        </w:rPr>
        <w:t>AB</w:t>
      </w:r>
      <w:r w:rsidRPr="000D6C34">
        <w:rPr>
          <w:rFonts w:eastAsia="仿宋_GB2312"/>
        </w:rPr>
        <w:t>中点且为匀强电场，</w:t>
      </w:r>
      <w:r w:rsidRPr="000D6C34">
        <w:rPr>
          <w:rFonts w:eastAsia="仿宋_GB2312"/>
          <w:i/>
        </w:rPr>
        <w:t>W</w:t>
      </w:r>
      <w:r w:rsidRPr="000D6C34">
        <w:rPr>
          <w:rFonts w:eastAsia="仿宋_GB2312"/>
          <w:i/>
          <w:vertAlign w:val="subscript"/>
        </w:rPr>
        <w:t>BC</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W</w:t>
      </w:r>
      <w:r w:rsidRPr="000D6C34">
        <w:rPr>
          <w:rFonts w:eastAsia="仿宋_GB2312"/>
          <w:i/>
          <w:vertAlign w:val="subscript"/>
        </w:rPr>
        <w:t>BA</w:t>
      </w:r>
      <w:r w:rsidR="00D64B86">
        <w:rPr>
          <w:rFonts w:eastAsia="仿宋_GB2312"/>
        </w:rPr>
        <w:t xml:space="preserve"> = </w:t>
      </w:r>
      <w:r w:rsidRPr="000D6C34">
        <w:rPr>
          <w:rFonts w:eastAsia="仿宋_GB2312"/>
        </w:rPr>
        <w:t>－</w:t>
      </w:r>
      <w:r w:rsidRPr="000D6C34">
        <w:rPr>
          <w:rFonts w:eastAsia="仿宋_GB2312"/>
        </w:rPr>
        <w:t>0.8</w:t>
      </w:r>
      <w:r w:rsidRPr="000D6C34">
        <w:rPr>
          <w:rFonts w:hAnsi="宋体"/>
        </w:rPr>
        <w:t>×</w:t>
      </w:r>
      <w:r w:rsidRPr="000D6C34">
        <w:rPr>
          <w:rFonts w:eastAsia="仿宋_GB2312"/>
        </w:rPr>
        <w:t>10</w:t>
      </w:r>
      <w:r w:rsidRPr="000D6C34">
        <w:rPr>
          <w:rFonts w:eastAsia="仿宋_GB2312"/>
          <w:vertAlign w:val="superscript"/>
        </w:rPr>
        <w:t>－</w:t>
      </w:r>
      <w:r w:rsidRPr="000D6C34">
        <w:rPr>
          <w:rFonts w:eastAsia="仿宋_GB2312"/>
          <w:vertAlign w:val="superscript"/>
        </w:rPr>
        <w:t>8</w:t>
      </w:r>
      <w:r w:rsidRPr="000D6C34">
        <w:rPr>
          <w:rFonts w:eastAsia="仿宋_GB2312"/>
        </w:rPr>
        <w:t xml:space="preserve"> J</w:t>
      </w:r>
      <w:r w:rsidRPr="000D6C34">
        <w:rPr>
          <w:rFonts w:eastAsia="仿宋_GB2312"/>
        </w:rPr>
        <w:t>，</w:t>
      </w:r>
      <w:r w:rsidRPr="000D6C34">
        <w:rPr>
          <w:rFonts w:eastAsia="仿宋_GB2312"/>
          <w:i/>
        </w:rPr>
        <w:t>W</w:t>
      </w:r>
      <w:r w:rsidRPr="000D6C34">
        <w:rPr>
          <w:rFonts w:eastAsia="仿宋_GB2312"/>
          <w:i/>
          <w:vertAlign w:val="subscript"/>
        </w:rPr>
        <w:t>PC</w:t>
      </w:r>
      <w:r w:rsidR="00D64B86">
        <w:rPr>
          <w:rFonts w:eastAsia="仿宋_GB2312"/>
        </w:rPr>
        <w:t xml:space="preserve"> = </w:t>
      </w:r>
      <w:r w:rsidRPr="000D6C34">
        <w:rPr>
          <w:rFonts w:eastAsia="仿宋_GB2312"/>
          <w:i/>
        </w:rPr>
        <w:t>W</w:t>
      </w:r>
      <w:r w:rsidRPr="000D6C34">
        <w:rPr>
          <w:rFonts w:eastAsia="仿宋_GB2312"/>
          <w:i/>
          <w:vertAlign w:val="subscript"/>
        </w:rPr>
        <w:t>PB</w:t>
      </w:r>
      <w:r w:rsidRPr="000D6C34">
        <w:rPr>
          <w:rFonts w:eastAsia="仿宋_GB2312"/>
        </w:rPr>
        <w:t>＋</w:t>
      </w:r>
      <w:r w:rsidRPr="000D6C34">
        <w:rPr>
          <w:rFonts w:eastAsia="仿宋_GB2312"/>
          <w:i/>
        </w:rPr>
        <w:t>W</w:t>
      </w:r>
      <w:r w:rsidRPr="000D6C34">
        <w:rPr>
          <w:rFonts w:eastAsia="仿宋_GB2312"/>
          <w:i/>
          <w:vertAlign w:val="subscript"/>
        </w:rPr>
        <w:t>BC</w:t>
      </w:r>
      <w:r w:rsidR="00D64B86">
        <w:rPr>
          <w:rFonts w:eastAsia="仿宋_GB2312"/>
        </w:rPr>
        <w:t xml:space="preserve"> = </w:t>
      </w:r>
      <w:r w:rsidRPr="000D6C34">
        <w:rPr>
          <w:rFonts w:eastAsia="仿宋_GB2312"/>
        </w:rPr>
        <w:t>2.4</w:t>
      </w:r>
      <w:r w:rsidRPr="000D6C34">
        <w:rPr>
          <w:rFonts w:hAnsi="宋体"/>
        </w:rPr>
        <w:t>×</w:t>
      </w:r>
      <w:r w:rsidRPr="000D6C34">
        <w:rPr>
          <w:rFonts w:eastAsia="仿宋_GB2312"/>
        </w:rPr>
        <w:t>10</w:t>
      </w:r>
      <w:r w:rsidRPr="000D6C34">
        <w:rPr>
          <w:rFonts w:eastAsia="仿宋_GB2312"/>
          <w:vertAlign w:val="superscript"/>
        </w:rPr>
        <w:t>－</w:t>
      </w:r>
      <w:r w:rsidRPr="000D6C34">
        <w:rPr>
          <w:rFonts w:eastAsia="仿宋_GB2312"/>
          <w:vertAlign w:val="superscript"/>
        </w:rPr>
        <w:t>8</w:t>
      </w:r>
      <w:r w:rsidRPr="000D6C34">
        <w:rPr>
          <w:rFonts w:eastAsia="仿宋_GB2312"/>
        </w:rPr>
        <w:t xml:space="preserve"> J</w:t>
      </w:r>
      <w:r w:rsidRPr="000D6C34">
        <w:rPr>
          <w:rFonts w:eastAsia="仿宋_GB2312"/>
        </w:rPr>
        <w:t>，所以</w:t>
      </w:r>
      <w:r w:rsidRPr="000D6C34">
        <w:rPr>
          <w:rFonts w:eastAsia="仿宋_GB2312"/>
        </w:rPr>
        <w:t>D</w:t>
      </w:r>
      <w:r w:rsidRPr="000D6C34">
        <w:rPr>
          <w:rFonts w:eastAsia="仿宋_GB2312"/>
        </w:rPr>
        <w:t>选项正确。</w:t>
      </w:r>
    </w:p>
    <w:p w14:paraId="27446E49" w14:textId="77777777" w:rsidR="00D92A3A" w:rsidRDefault="00D92A3A" w:rsidP="004823F0"/>
    <w:p w14:paraId="6AA335B2" w14:textId="0C949447" w:rsidR="00362C99" w:rsidRPr="000D6C34" w:rsidRDefault="00362C99" w:rsidP="004823F0">
      <w:r w:rsidRPr="000D6C34">
        <w:t>2.</w:t>
      </w:r>
      <w:r w:rsidR="004823F0" w:rsidRPr="000D6C34">
        <w:rPr>
          <w:rFonts w:hint="eastAsia"/>
          <w:noProof/>
        </w:rPr>
        <w:drawing>
          <wp:anchor distT="0" distB="0" distL="114300" distR="114300" simplePos="0" relativeHeight="251703296" behindDoc="0" locked="0" layoutInCell="1" allowOverlap="1" wp14:anchorId="5781EFD0" wp14:editId="2A18F30A">
            <wp:simplePos x="0" y="0"/>
            <wp:positionH relativeFrom="column">
              <wp:posOffset>4203065</wp:posOffset>
            </wp:positionH>
            <wp:positionV relativeFrom="paragraph">
              <wp:posOffset>215900</wp:posOffset>
            </wp:positionV>
            <wp:extent cx="1118870" cy="1362075"/>
            <wp:effectExtent l="0" t="0" r="5080" b="9525"/>
            <wp:wrapSquare wrapText="largest"/>
            <wp:docPr id="1667" name="图片 1667" descr="E:\电子稿\金版教程（魏）\2016\3.6\课件-物理（高三一轮书\80WL梅3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E:\电子稿\金版教程（魏）\2016\3.6\课件-物理（高三一轮书\80WL梅323.tif"/>
                    <pic:cNvPicPr>
                      <a:picLocks noChangeAspect="1" noChangeArrowheads="1"/>
                    </pic:cNvPicPr>
                  </pic:nvPicPr>
                  <pic:blipFill>
                    <a:blip r:embed="rId189" r:link="rId190" cstate="print">
                      <a:extLst>
                        <a:ext uri="{28A0092B-C50C-407E-A947-70E740481C1C}">
                          <a14:useLocalDpi xmlns:a14="http://schemas.microsoft.com/office/drawing/2010/main" val="0"/>
                        </a:ext>
                      </a:extLst>
                    </a:blip>
                    <a:srcRect/>
                    <a:stretch>
                      <a:fillRect/>
                    </a:stretch>
                  </pic:blipFill>
                  <pic:spPr bwMode="auto">
                    <a:xfrm>
                      <a:off x="0" y="0"/>
                      <a:ext cx="111887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C34">
        <w:t>如图所示，在竖直向上的匀强电场中，绝缘轻质弹簧直立于地面上，上面放一个质量为</w:t>
      </w:r>
      <w:r w:rsidRPr="000D6C34">
        <w:rPr>
          <w:i/>
        </w:rPr>
        <w:t>m</w:t>
      </w:r>
      <w:r w:rsidRPr="000D6C34">
        <w:t>的带负电的小球，小球与弹簧不连接。现用外力将小球向下压到某一位置后撤去外力，小球从静止开始运动到刚离开弹簧的过程中，小球克服重力和电场力做功分别为</w:t>
      </w:r>
      <w:r w:rsidRPr="000D6C34">
        <w:rPr>
          <w:i/>
        </w:rPr>
        <w:t>W</w:t>
      </w:r>
      <w:r w:rsidRPr="000D6C34">
        <w:rPr>
          <w:vertAlign w:val="subscript"/>
        </w:rPr>
        <w:t>1</w:t>
      </w:r>
      <w:r w:rsidRPr="000D6C34">
        <w:t>和</w:t>
      </w:r>
      <w:r w:rsidRPr="000D6C34">
        <w:rPr>
          <w:i/>
        </w:rPr>
        <w:t>W</w:t>
      </w:r>
      <w:r w:rsidRPr="000D6C34">
        <w:rPr>
          <w:vertAlign w:val="subscript"/>
        </w:rPr>
        <w:t>2</w:t>
      </w:r>
      <w:r w:rsidRPr="000D6C34">
        <w:t>，小球刚好离开弹簧时速度为</w:t>
      </w:r>
      <w:r w:rsidRPr="000D6C34">
        <w:rPr>
          <w:rFonts w:ascii="Book Antiqua" w:hAnsi="Book Antiqua"/>
          <w:i/>
        </w:rPr>
        <w:t>v</w:t>
      </w:r>
      <w:r w:rsidRPr="000D6C34">
        <w:t>，不计空气阻力，则在上述过程中下列说法错误的是</w:t>
      </w:r>
      <w:r w:rsidR="009A610A">
        <w:t>（</w:t>
      </w:r>
      <w:r w:rsidR="00D92A3A">
        <w:rPr>
          <w:rFonts w:hint="eastAsia"/>
        </w:rPr>
        <w:t xml:space="preserve"> </w:t>
      </w:r>
      <w:r w:rsidR="00D92A3A">
        <w:t xml:space="preserve">   </w:t>
      </w:r>
      <w:r w:rsidR="009A610A">
        <w:t>）</w:t>
      </w:r>
    </w:p>
    <w:p w14:paraId="124FE434" w14:textId="77777777" w:rsidR="00362C99" w:rsidRPr="000D6C34" w:rsidRDefault="004F6A0E" w:rsidP="004823F0">
      <w:r>
        <w:t>（</w:t>
      </w:r>
      <w:r>
        <w:t>A</w:t>
      </w:r>
      <w:r>
        <w:t>）</w:t>
      </w:r>
      <w:r w:rsidR="00362C99" w:rsidRPr="000D6C34">
        <w:t>带电小球电势能增加</w:t>
      </w:r>
      <w:r w:rsidR="00362C99" w:rsidRPr="000D6C34">
        <w:rPr>
          <w:i/>
        </w:rPr>
        <w:t>W</w:t>
      </w:r>
      <w:r w:rsidR="00362C99" w:rsidRPr="000D6C34">
        <w:rPr>
          <w:vertAlign w:val="subscript"/>
        </w:rPr>
        <w:t>2</w:t>
      </w:r>
    </w:p>
    <w:p w14:paraId="1DF26001" w14:textId="77777777" w:rsidR="00362C99" w:rsidRPr="000D6C34" w:rsidRDefault="004F6A0E" w:rsidP="004823F0">
      <w:r>
        <w:t>（</w:t>
      </w:r>
      <w:r>
        <w:t>B</w:t>
      </w:r>
      <w:r>
        <w:t>）</w:t>
      </w:r>
      <w:r w:rsidR="00362C99" w:rsidRPr="000D6C34">
        <w:t>弹簧弹性势能最大值为</w:t>
      </w:r>
      <w:r w:rsidR="00362C99" w:rsidRPr="000D6C34">
        <w:rPr>
          <w:i/>
        </w:rPr>
        <w:t>W</w:t>
      </w:r>
      <w:r w:rsidR="00362C99" w:rsidRPr="000D6C34">
        <w:rPr>
          <w:vertAlign w:val="subscript"/>
        </w:rPr>
        <w:t>1</w:t>
      </w:r>
      <w:r w:rsidR="00362C99" w:rsidRPr="000D6C34">
        <w:t>＋</w:t>
      </w:r>
      <w:r w:rsidR="00362C99" w:rsidRPr="000D6C34">
        <w:rPr>
          <w:i/>
        </w:rPr>
        <w:t>W</w:t>
      </w:r>
      <w:r w:rsidR="00362C99" w:rsidRPr="000D6C34">
        <w:rPr>
          <w:vertAlign w:val="subscript"/>
        </w:rPr>
        <w:t>2</w:t>
      </w:r>
      <w:r w:rsidR="00362C99" w:rsidRPr="000D6C34">
        <w:t>＋</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m</w:t>
      </w:r>
      <w:r w:rsidR="00362C99" w:rsidRPr="000D6C34">
        <w:rPr>
          <w:rFonts w:ascii="Book Antiqua" w:hAnsi="Book Antiqua"/>
          <w:i/>
        </w:rPr>
        <w:t>v</w:t>
      </w:r>
      <w:r w:rsidR="00362C99" w:rsidRPr="000D6C34">
        <w:rPr>
          <w:vertAlign w:val="superscript"/>
        </w:rPr>
        <w:t>2</w:t>
      </w:r>
    </w:p>
    <w:p w14:paraId="7659DA48" w14:textId="77777777" w:rsidR="00362C99" w:rsidRPr="000D6C34" w:rsidRDefault="004F6A0E" w:rsidP="004823F0">
      <w:r>
        <w:t>（</w:t>
      </w:r>
      <w:r>
        <w:t>C</w:t>
      </w:r>
      <w:r>
        <w:t>）</w:t>
      </w:r>
      <w:r w:rsidR="00362C99" w:rsidRPr="000D6C34">
        <w:t>弹簧弹性势能减少量为</w:t>
      </w:r>
      <w:r w:rsidR="00362C99" w:rsidRPr="000D6C34">
        <w:rPr>
          <w:i/>
        </w:rPr>
        <w:t>W</w:t>
      </w:r>
      <w:r w:rsidR="00362C99" w:rsidRPr="000D6C34">
        <w:rPr>
          <w:vertAlign w:val="subscript"/>
        </w:rPr>
        <w:t>2</w:t>
      </w:r>
      <w:r w:rsidR="00362C99" w:rsidRPr="000D6C34">
        <w:t>＋</w:t>
      </w:r>
      <w:r w:rsidR="00362C99" w:rsidRPr="000D6C34">
        <w:rPr>
          <w:i/>
        </w:rPr>
        <w:t>W</w:t>
      </w:r>
      <w:r w:rsidR="00362C99" w:rsidRPr="000D6C34">
        <w:rPr>
          <w:vertAlign w:val="subscript"/>
        </w:rPr>
        <w:t>1</w:t>
      </w:r>
    </w:p>
    <w:p w14:paraId="7017E6C7" w14:textId="77777777" w:rsidR="00362C99" w:rsidRPr="000D6C34" w:rsidRDefault="004F6A0E" w:rsidP="004823F0">
      <w:r>
        <w:t>（</w:t>
      </w:r>
      <w:r>
        <w:t>D</w:t>
      </w:r>
      <w:r>
        <w:t>）</w:t>
      </w:r>
      <w:r w:rsidR="00362C99" w:rsidRPr="000D6C34">
        <w:t>带电小球和弹簧组成的系统机械能减少</w:t>
      </w:r>
      <w:r w:rsidR="00362C99" w:rsidRPr="000D6C34">
        <w:rPr>
          <w:i/>
        </w:rPr>
        <w:t>W</w:t>
      </w:r>
      <w:r w:rsidR="00362C99" w:rsidRPr="000D6C34">
        <w:rPr>
          <w:vertAlign w:val="subscript"/>
        </w:rPr>
        <w:t>2</w:t>
      </w:r>
    </w:p>
    <w:p w14:paraId="5FFD4C6A" w14:textId="77777777" w:rsidR="00362C99" w:rsidRPr="000D6C34" w:rsidRDefault="00362C99" w:rsidP="004823F0">
      <w:r w:rsidRPr="000D6C34">
        <w:t xml:space="preserve">答案　</w:t>
      </w:r>
      <w:r w:rsidRPr="000D6C34">
        <w:t>C</w:t>
      </w:r>
    </w:p>
    <w:p w14:paraId="13695C8C" w14:textId="77777777" w:rsidR="00362C99" w:rsidRPr="000D6C34" w:rsidRDefault="00362C99" w:rsidP="004823F0">
      <w:r w:rsidRPr="000D6C34">
        <w:rPr>
          <w:color w:val="0000FF"/>
        </w:rPr>
        <w:t xml:space="preserve">解析　</w:t>
      </w:r>
      <w:r w:rsidRPr="000D6C34">
        <w:rPr>
          <w:rFonts w:eastAsia="仿宋_GB2312"/>
        </w:rPr>
        <w:t>克服电场力做功为</w:t>
      </w:r>
      <w:r w:rsidRPr="000D6C34">
        <w:rPr>
          <w:rFonts w:eastAsia="仿宋_GB2312"/>
          <w:i/>
        </w:rPr>
        <w:t>W</w:t>
      </w:r>
      <w:r w:rsidRPr="000D6C34">
        <w:rPr>
          <w:rFonts w:eastAsia="仿宋_GB2312"/>
          <w:vertAlign w:val="subscript"/>
        </w:rPr>
        <w:t>2</w:t>
      </w:r>
      <w:r w:rsidRPr="000D6C34">
        <w:rPr>
          <w:rFonts w:eastAsia="仿宋_GB2312"/>
        </w:rPr>
        <w:t>，所以电势能增加</w:t>
      </w:r>
      <w:r w:rsidRPr="000D6C34">
        <w:rPr>
          <w:rFonts w:eastAsia="仿宋_GB2312"/>
          <w:i/>
        </w:rPr>
        <w:t>W</w:t>
      </w:r>
      <w:r w:rsidRPr="000D6C34">
        <w:rPr>
          <w:rFonts w:eastAsia="仿宋_GB2312"/>
          <w:vertAlign w:val="subscript"/>
        </w:rPr>
        <w:t>2</w:t>
      </w:r>
      <w:r w:rsidRPr="000D6C34">
        <w:rPr>
          <w:rFonts w:eastAsia="仿宋_GB2312"/>
        </w:rPr>
        <w:t>，</w:t>
      </w:r>
      <w:r w:rsidRPr="000D6C34">
        <w:rPr>
          <w:rFonts w:eastAsia="仿宋_GB2312"/>
        </w:rPr>
        <w:t>A</w:t>
      </w:r>
      <w:r w:rsidRPr="000D6C34">
        <w:rPr>
          <w:rFonts w:eastAsia="仿宋_GB2312"/>
        </w:rPr>
        <w:t>正确。带电小球和弹簧组成的系统机械能减少</w:t>
      </w:r>
      <w:r w:rsidRPr="000D6C34">
        <w:rPr>
          <w:rFonts w:eastAsia="仿宋_GB2312"/>
          <w:i/>
        </w:rPr>
        <w:t>W</w:t>
      </w:r>
      <w:r w:rsidRPr="000D6C34">
        <w:rPr>
          <w:rFonts w:eastAsia="仿宋_GB2312"/>
          <w:vertAlign w:val="subscript"/>
        </w:rPr>
        <w:t>2</w:t>
      </w:r>
      <w:r w:rsidRPr="000D6C34">
        <w:rPr>
          <w:rFonts w:eastAsia="仿宋_GB2312"/>
        </w:rPr>
        <w:t>，</w:t>
      </w:r>
      <w:r w:rsidRPr="000D6C34">
        <w:rPr>
          <w:rFonts w:eastAsia="仿宋_GB2312"/>
        </w:rPr>
        <w:t>D</w:t>
      </w:r>
      <w:r w:rsidRPr="000D6C34">
        <w:rPr>
          <w:rFonts w:eastAsia="仿宋_GB2312"/>
        </w:rPr>
        <w:t>正确。重力势能增加</w:t>
      </w:r>
      <w:r w:rsidRPr="000D6C34">
        <w:rPr>
          <w:rFonts w:eastAsia="仿宋_GB2312"/>
          <w:i/>
        </w:rPr>
        <w:t>W</w:t>
      </w:r>
      <w:r w:rsidRPr="000D6C34">
        <w:rPr>
          <w:rFonts w:eastAsia="仿宋_GB2312"/>
          <w:vertAlign w:val="subscript"/>
        </w:rPr>
        <w:t>1</w:t>
      </w:r>
      <w:r w:rsidRPr="000D6C34">
        <w:rPr>
          <w:rFonts w:eastAsia="仿宋_GB2312"/>
        </w:rPr>
        <w:t>，弹簧弹性势能减少了</w:t>
      </w:r>
      <w:r w:rsidRPr="000D6C34">
        <w:rPr>
          <w:rFonts w:eastAsia="仿宋_GB2312"/>
          <w:i/>
        </w:rPr>
        <w:t>W</w:t>
      </w:r>
      <w:r w:rsidRPr="000D6C34">
        <w:rPr>
          <w:rFonts w:eastAsia="仿宋_GB2312"/>
          <w:vertAlign w:val="subscript"/>
        </w:rPr>
        <w:t>1</w:t>
      </w:r>
      <w:r w:rsidRPr="000D6C34">
        <w:rPr>
          <w:rFonts w:eastAsia="仿宋_GB2312"/>
        </w:rPr>
        <w:t>＋</w:t>
      </w:r>
      <w:r w:rsidRPr="000D6C34">
        <w:rPr>
          <w:rFonts w:eastAsia="仿宋_GB2312"/>
          <w:i/>
        </w:rPr>
        <w:t>W</w:t>
      </w:r>
      <w:r w:rsidRPr="000D6C34">
        <w:rPr>
          <w:rFonts w:eastAsia="仿宋_GB2312"/>
          <w:vertAlign w:val="subscript"/>
        </w:rPr>
        <w:t>2</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，故</w:t>
      </w:r>
      <w:r w:rsidRPr="000D6C34">
        <w:rPr>
          <w:rFonts w:eastAsia="仿宋_GB2312"/>
        </w:rPr>
        <w:t>B</w:t>
      </w:r>
      <w:r w:rsidRPr="000D6C34">
        <w:rPr>
          <w:rFonts w:eastAsia="仿宋_GB2312"/>
        </w:rPr>
        <w:t>正确。错误的是</w:t>
      </w:r>
      <w:r w:rsidRPr="000D6C34">
        <w:rPr>
          <w:rFonts w:eastAsia="仿宋_GB2312"/>
        </w:rPr>
        <w:t>C</w:t>
      </w:r>
      <w:r w:rsidRPr="000D6C34">
        <w:rPr>
          <w:rFonts w:eastAsia="仿宋_GB2312"/>
        </w:rPr>
        <w:t>。</w:t>
      </w:r>
    </w:p>
    <w:p w14:paraId="4C1018C3" w14:textId="77777777" w:rsidR="00362C99" w:rsidRPr="000D6C34" w:rsidRDefault="00362C99" w:rsidP="00362C99">
      <w:pPr>
        <w:pStyle w:val="a3"/>
        <w:snapToGrid w:val="0"/>
        <w:spacing w:line="312" w:lineRule="auto"/>
        <w:ind w:firstLineChars="200" w:firstLine="562"/>
        <w:rPr>
          <w:rFonts w:ascii="Times New Roman" w:eastAsia="黑体" w:hAnsi="Times New Roman" w:cs="Times New Roman"/>
          <w:b/>
          <w:sz w:val="28"/>
          <w:szCs w:val="28"/>
        </w:rPr>
      </w:pPr>
      <w:r w:rsidRPr="00C23A65">
        <w:rPr>
          <w:b/>
          <w:noProof/>
          <w:sz w:val="28"/>
          <w:szCs w:val="28"/>
        </w:rPr>
        <w:drawing>
          <wp:inline distT="0" distB="0" distL="0" distR="0" wp14:anchorId="5FCC3D74" wp14:editId="4302069B">
            <wp:extent cx="5114925" cy="742950"/>
            <wp:effectExtent l="0" t="0" r="0" b="0"/>
            <wp:docPr id="1668" name="图片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114925" cy="742950"/>
                    </a:xfrm>
                    <a:prstGeom prst="rect">
                      <a:avLst/>
                    </a:prstGeom>
                    <a:noFill/>
                    <a:ln>
                      <a:noFill/>
                    </a:ln>
                  </pic:spPr>
                </pic:pic>
              </a:graphicData>
            </a:graphic>
          </wp:inline>
        </w:drawing>
      </w:r>
    </w:p>
    <w:p w14:paraId="2092C9A2" w14:textId="77777777" w:rsidR="00362C99"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 xml:space="preserve">案例剖析　</w:t>
      </w:r>
      <w:r w:rsidRPr="000D6C34">
        <w:rPr>
          <w:rFonts w:ascii="Times New Roman" w:hAnsi="Times New Roman" w:cs="Times New Roman"/>
          <w:b/>
          <w:sz w:val="28"/>
          <w:szCs w:val="28"/>
        </w:rPr>
        <w:t xml:space="preserve"> </w:t>
      </w:r>
    </w:p>
    <w:p w14:paraId="3A4E08B2" w14:textId="42B63B62"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18</w:t>
      </w:r>
      <w:r w:rsidR="00362C99" w:rsidRPr="000D6C34">
        <w:rPr>
          <w:rFonts w:ascii="Times New Roman" w:hAnsi="Times New Roman" w:cs="Times New Roman"/>
          <w:b/>
          <w:sz w:val="28"/>
          <w:szCs w:val="28"/>
        </w:rPr>
        <w:t>分</w:t>
      </w:r>
      <w:r>
        <w:rPr>
          <w:rFonts w:ascii="Times New Roman" w:hAnsi="Times New Roman" w:cs="Times New Roman"/>
          <w:b/>
          <w:sz w:val="28"/>
          <w:szCs w:val="28"/>
        </w:rPr>
        <w:t>）</w:t>
      </w:r>
      <w:r w:rsidR="00362C99" w:rsidRPr="000D6C34">
        <w:rPr>
          <w:rFonts w:ascii="Times New Roman" w:hAnsi="Times New Roman" w:cs="Times New Roman"/>
          <w:b/>
          <w:sz w:val="28"/>
          <w:szCs w:val="28"/>
        </w:rPr>
        <w:t>在动摩擦因数</w:t>
      </w:r>
      <w:r w:rsidR="00362C99" w:rsidRPr="000D6C34">
        <w:rPr>
          <w:rFonts w:ascii="Times New Roman" w:hAnsi="Times New Roman" w:cs="Times New Roman"/>
          <w:b/>
          <w:i/>
          <w:sz w:val="28"/>
          <w:szCs w:val="28"/>
        </w:rPr>
        <w:t>μ</w:t>
      </w:r>
      <w:r w:rsidR="00D64B86">
        <w:rPr>
          <w:rFonts w:ascii="Times New Roman" w:hAnsi="Times New Roman" w:cs="Times New Roman"/>
          <w:b/>
          <w:sz w:val="28"/>
          <w:szCs w:val="28"/>
        </w:rPr>
        <w:t xml:space="preserve"> = </w:t>
      </w:r>
      <w:r w:rsidR="00362C99" w:rsidRPr="000D6C34">
        <w:rPr>
          <w:rFonts w:ascii="Times New Roman" w:hAnsi="Times New Roman" w:cs="Times New Roman"/>
          <w:b/>
          <w:sz w:val="28"/>
          <w:szCs w:val="28"/>
        </w:rPr>
        <w:t>0.2</w:t>
      </w:r>
      <w:r w:rsidR="00362C99" w:rsidRPr="000D6C34">
        <w:rPr>
          <w:rFonts w:ascii="Times New Roman" w:hAnsi="Times New Roman" w:cs="Times New Roman"/>
          <w:b/>
          <w:sz w:val="28"/>
          <w:szCs w:val="28"/>
        </w:rPr>
        <w:t>的足够长的粗糙绝缘水平槽中，长为</w:t>
      </w:r>
      <w:r w:rsidR="00362C99" w:rsidRPr="000D6C34">
        <w:rPr>
          <w:rFonts w:ascii="Times New Roman" w:hAnsi="Times New Roman" w:cs="Times New Roman"/>
          <w:b/>
          <w:sz w:val="28"/>
          <w:szCs w:val="28"/>
        </w:rPr>
        <w:t>2</w:t>
      </w:r>
      <w:r w:rsidR="00362C99" w:rsidRPr="000D6C34">
        <w:rPr>
          <w:rFonts w:ascii="Times New Roman" w:hAnsi="Times New Roman" w:cs="Times New Roman"/>
          <w:b/>
          <w:i/>
          <w:sz w:val="28"/>
          <w:szCs w:val="28"/>
        </w:rPr>
        <w:t>L</w:t>
      </w:r>
      <w:r w:rsidR="00362C99" w:rsidRPr="000D6C34">
        <w:rPr>
          <w:rFonts w:ascii="Times New Roman" w:hAnsi="Times New Roman" w:cs="Times New Roman"/>
          <w:b/>
          <w:sz w:val="28"/>
          <w:szCs w:val="28"/>
        </w:rPr>
        <w:t>的绝缘轻质细杆两端各连接一个质量均为</w:t>
      </w:r>
      <w:r w:rsidR="00362C99" w:rsidRPr="000D6C34">
        <w:rPr>
          <w:rFonts w:ascii="Times New Roman" w:hAnsi="Times New Roman" w:cs="Times New Roman"/>
          <w:b/>
          <w:i/>
          <w:sz w:val="28"/>
          <w:szCs w:val="28"/>
        </w:rPr>
        <w:t>m</w:t>
      </w:r>
      <w:r w:rsidR="00362C99" w:rsidRPr="000D6C34">
        <w:rPr>
          <w:rFonts w:ascii="Times New Roman" w:hAnsi="Times New Roman" w:cs="Times New Roman"/>
          <w:b/>
          <w:sz w:val="28"/>
          <w:szCs w:val="28"/>
        </w:rPr>
        <w:t>的带电小球</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和</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，如图为俯视图</w:t>
      </w:r>
      <w:r>
        <w:rPr>
          <w:rFonts w:ascii="Times New Roman" w:hAnsi="Times New Roman" w:cs="Times New Roman"/>
          <w:b/>
          <w:sz w:val="28"/>
          <w:szCs w:val="28"/>
        </w:rPr>
        <w:t>（</w:t>
      </w:r>
      <w:r w:rsidR="00362C99" w:rsidRPr="000D6C34">
        <w:rPr>
          <w:rFonts w:ascii="Times New Roman" w:hAnsi="Times New Roman" w:cs="Times New Roman"/>
          <w:b/>
          <w:sz w:val="28"/>
          <w:szCs w:val="28"/>
        </w:rPr>
        <w:t>槽两侧光滑</w:t>
      </w:r>
      <w:r>
        <w:rPr>
          <w:rFonts w:ascii="Times New Roman" w:hAnsi="Times New Roman" w:cs="Times New Roman"/>
          <w:b/>
          <w:sz w:val="28"/>
          <w:szCs w:val="28"/>
        </w:rPr>
        <w:t>）</w:t>
      </w:r>
      <w:r w:rsidR="00362C99" w:rsidRPr="000D6C34">
        <w:rPr>
          <w:rFonts w:ascii="Times New Roman" w:hAnsi="Times New Roman" w:cs="Times New Roman"/>
          <w:b/>
          <w:sz w:val="28"/>
          <w:szCs w:val="28"/>
        </w:rPr>
        <w:t>。</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球的电荷量为＋</w:t>
      </w:r>
      <w:r w:rsidR="00362C99" w:rsidRPr="000D6C34">
        <w:rPr>
          <w:rFonts w:ascii="Times New Roman" w:hAnsi="Times New Roman" w:cs="Times New Roman"/>
          <w:b/>
          <w:sz w:val="28"/>
          <w:szCs w:val="28"/>
        </w:rPr>
        <w:t>2</w:t>
      </w:r>
      <w:r w:rsidR="00362C99" w:rsidRPr="000D6C34">
        <w:rPr>
          <w:rFonts w:ascii="Times New Roman" w:hAnsi="Times New Roman" w:cs="Times New Roman"/>
          <w:b/>
          <w:i/>
          <w:sz w:val="28"/>
          <w:szCs w:val="28"/>
        </w:rPr>
        <w:t>q</w:t>
      </w:r>
      <w:r w:rsidR="00362C99" w:rsidRPr="000D6C34">
        <w:rPr>
          <w:rFonts w:ascii="Times New Roman" w:hAnsi="Times New Roman" w:cs="Times New Roman"/>
          <w:b/>
          <w:sz w:val="28"/>
          <w:szCs w:val="28"/>
        </w:rPr>
        <w:t>，</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球的电荷量为－</w:t>
      </w:r>
      <w:r w:rsidR="00362C99" w:rsidRPr="000D6C34">
        <w:rPr>
          <w:rFonts w:ascii="Times New Roman" w:hAnsi="Times New Roman" w:cs="Times New Roman"/>
          <w:b/>
          <w:sz w:val="28"/>
          <w:szCs w:val="28"/>
        </w:rPr>
        <w:t>3</w:t>
      </w:r>
      <w:r w:rsidR="00362C99" w:rsidRPr="000D6C34">
        <w:rPr>
          <w:rFonts w:ascii="Times New Roman" w:hAnsi="Times New Roman" w:cs="Times New Roman"/>
          <w:b/>
          <w:i/>
          <w:sz w:val="28"/>
          <w:szCs w:val="28"/>
        </w:rPr>
        <w:t>q</w:t>
      </w:r>
      <w:r>
        <w:rPr>
          <w:rFonts w:ascii="Times New Roman" w:hAnsi="Times New Roman" w:cs="Times New Roman"/>
          <w:b/>
          <w:sz w:val="28"/>
          <w:szCs w:val="28"/>
        </w:rPr>
        <w:t>（</w:t>
      </w:r>
      <w:r w:rsidR="00362C99" w:rsidRPr="000D6C34">
        <w:rPr>
          <w:rFonts w:ascii="Times New Roman" w:hAnsi="Times New Roman" w:cs="Times New Roman"/>
          <w:b/>
          <w:sz w:val="28"/>
          <w:szCs w:val="28"/>
        </w:rPr>
        <w:t>均可视为质点，也不考虑两者间相互作用的库仑力</w:t>
      </w:r>
      <w:r>
        <w:rPr>
          <w:rFonts w:ascii="Times New Roman" w:hAnsi="Times New Roman" w:cs="Times New Roman"/>
          <w:b/>
          <w:sz w:val="28"/>
          <w:szCs w:val="28"/>
        </w:rPr>
        <w:t>）</w:t>
      </w:r>
      <w:r w:rsidR="00362C99" w:rsidRPr="000D6C34">
        <w:rPr>
          <w:rFonts w:ascii="Times New Roman" w:hAnsi="Times New Roman" w:cs="Times New Roman"/>
          <w:b/>
          <w:sz w:val="28"/>
          <w:szCs w:val="28"/>
        </w:rPr>
        <w:t>。现让</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处于如图所示的</w:t>
      </w:r>
      <w:r w:rsidR="00362C99" w:rsidRPr="000D6C34">
        <w:rPr>
          <w:rFonts w:hAnsi="宋体" w:cs="宋体" w:hint="eastAsia"/>
          <w:b/>
          <w:sz w:val="28"/>
          <w:szCs w:val="28"/>
          <w:vertAlign w:val="superscript"/>
        </w:rPr>
        <w:t>①</w:t>
      </w:r>
      <w:r w:rsidR="00362C99" w:rsidRPr="000D6C34">
        <w:rPr>
          <w:rFonts w:ascii="Times New Roman" w:hAnsi="Times New Roman" w:cs="Times New Roman"/>
          <w:b/>
          <w:sz w:val="28"/>
          <w:szCs w:val="28"/>
          <w:u w:val="wave"/>
        </w:rPr>
        <w:t>有界匀强电场区域</w:t>
      </w:r>
      <w:r w:rsidR="00362C99" w:rsidRPr="000D6C34">
        <w:rPr>
          <w:rFonts w:ascii="Times New Roman" w:hAnsi="Times New Roman" w:cs="Times New Roman"/>
          <w:b/>
          <w:i/>
          <w:sz w:val="28"/>
          <w:szCs w:val="28"/>
          <w:u w:val="wave"/>
        </w:rPr>
        <w:t>MPQN</w:t>
      </w:r>
      <w:r w:rsidR="00362C99" w:rsidRPr="000D6C34">
        <w:rPr>
          <w:rFonts w:ascii="Times New Roman" w:hAnsi="Times New Roman" w:cs="Times New Roman"/>
          <w:b/>
          <w:sz w:val="28"/>
          <w:szCs w:val="28"/>
          <w:u w:val="wave"/>
        </w:rPr>
        <w:t>内</w:t>
      </w:r>
      <w:r w:rsidR="00362C99" w:rsidRPr="000D6C34">
        <w:rPr>
          <w:rFonts w:ascii="Times New Roman" w:hAnsi="Times New Roman" w:cs="Times New Roman"/>
          <w:b/>
          <w:sz w:val="28"/>
          <w:szCs w:val="28"/>
        </w:rPr>
        <w:t>，已知虚线</w:t>
      </w:r>
      <w:r w:rsidR="00362C99" w:rsidRPr="000D6C34">
        <w:rPr>
          <w:rFonts w:ascii="Times New Roman" w:hAnsi="Times New Roman" w:cs="Times New Roman"/>
          <w:b/>
          <w:i/>
          <w:sz w:val="28"/>
          <w:szCs w:val="28"/>
        </w:rPr>
        <w:t>MP</w:t>
      </w:r>
      <w:r w:rsidR="00362C99" w:rsidRPr="000D6C34">
        <w:rPr>
          <w:rFonts w:hAnsi="宋体" w:cs="宋体" w:hint="eastAsia"/>
          <w:b/>
          <w:sz w:val="28"/>
          <w:szCs w:val="28"/>
          <w:vertAlign w:val="superscript"/>
        </w:rPr>
        <w:t>②</w:t>
      </w:r>
      <w:r w:rsidR="00362C99" w:rsidRPr="000D6C34">
        <w:rPr>
          <w:rFonts w:ascii="Times New Roman" w:hAnsi="Times New Roman" w:cs="Times New Roman"/>
          <w:b/>
          <w:sz w:val="28"/>
          <w:szCs w:val="28"/>
          <w:u w:val="wave"/>
        </w:rPr>
        <w:t>恰位于细杆的中垂线</w:t>
      </w:r>
      <w:r w:rsidR="00362C99" w:rsidRPr="000D6C34">
        <w:rPr>
          <w:rFonts w:ascii="Times New Roman" w:hAnsi="Times New Roman" w:cs="Times New Roman"/>
          <w:b/>
          <w:sz w:val="28"/>
          <w:szCs w:val="28"/>
        </w:rPr>
        <w:t>，</w:t>
      </w:r>
      <w:r w:rsidR="00362C99" w:rsidRPr="000D6C34">
        <w:rPr>
          <w:rFonts w:ascii="Times New Roman" w:hAnsi="Times New Roman" w:cs="Times New Roman"/>
          <w:b/>
          <w:i/>
          <w:sz w:val="28"/>
          <w:szCs w:val="28"/>
        </w:rPr>
        <w:t>MP</w:t>
      </w:r>
      <w:r w:rsidR="00362C99" w:rsidRPr="000D6C34">
        <w:rPr>
          <w:rFonts w:ascii="Times New Roman" w:hAnsi="Times New Roman" w:cs="Times New Roman"/>
          <w:b/>
          <w:sz w:val="28"/>
          <w:szCs w:val="28"/>
        </w:rPr>
        <w:t>和</w:t>
      </w:r>
      <w:r w:rsidR="00362C99" w:rsidRPr="000D6C34">
        <w:rPr>
          <w:rFonts w:ascii="Times New Roman" w:hAnsi="Times New Roman" w:cs="Times New Roman"/>
          <w:b/>
          <w:i/>
          <w:sz w:val="28"/>
          <w:szCs w:val="28"/>
        </w:rPr>
        <w:t>NQ</w:t>
      </w:r>
      <w:r w:rsidR="00362C99" w:rsidRPr="000D6C34">
        <w:rPr>
          <w:rFonts w:ascii="Times New Roman" w:hAnsi="Times New Roman" w:cs="Times New Roman"/>
          <w:b/>
          <w:sz w:val="28"/>
          <w:szCs w:val="28"/>
        </w:rPr>
        <w:t>的距离为</w:t>
      </w:r>
      <w:r w:rsidR="00362C99" w:rsidRPr="000D6C34">
        <w:rPr>
          <w:rFonts w:ascii="Times New Roman" w:hAnsi="Times New Roman" w:cs="Times New Roman"/>
          <w:b/>
          <w:sz w:val="28"/>
          <w:szCs w:val="28"/>
        </w:rPr>
        <w:t>3</w:t>
      </w:r>
      <w:r w:rsidR="00362C99" w:rsidRPr="000D6C34">
        <w:rPr>
          <w:rFonts w:ascii="Times New Roman" w:hAnsi="Times New Roman" w:cs="Times New Roman"/>
          <w:b/>
          <w:i/>
          <w:sz w:val="28"/>
          <w:szCs w:val="28"/>
        </w:rPr>
        <w:t>L</w:t>
      </w:r>
      <w:r w:rsidR="00362C99" w:rsidRPr="000D6C34">
        <w:rPr>
          <w:rFonts w:ascii="Times New Roman" w:hAnsi="Times New Roman" w:cs="Times New Roman"/>
          <w:b/>
          <w:sz w:val="28"/>
          <w:szCs w:val="28"/>
        </w:rPr>
        <w:t>，匀强电场的电场强度为</w:t>
      </w:r>
      <w:r w:rsidR="00362C99" w:rsidRPr="000D6C34">
        <w:rPr>
          <w:rFonts w:ascii="Times New Roman" w:hAnsi="Times New Roman" w:cs="Times New Roman"/>
          <w:b/>
          <w:i/>
          <w:sz w:val="28"/>
          <w:szCs w:val="28"/>
        </w:rPr>
        <w:t>E</w:t>
      </w:r>
      <w:r w:rsidR="00D64B86">
        <w:rPr>
          <w:rFonts w:ascii="Times New Roman" w:hAnsi="Times New Roman" w:cs="Times New Roman"/>
          <w:b/>
          <w:sz w:val="28"/>
          <w:szCs w:val="28"/>
        </w:rPr>
        <w:t xml:space="preserve"> = </w:t>
      </w:r>
      <w:r w:rsidR="00362C99" w:rsidRPr="000D6C34">
        <w:rPr>
          <w:rFonts w:ascii="Times New Roman" w:hAnsi="Times New Roman" w:cs="Times New Roman"/>
          <w:b/>
          <w:sz w:val="28"/>
          <w:szCs w:val="28"/>
        </w:rPr>
        <w:fldChar w:fldCharType="begin"/>
      </w:r>
      <w:r w:rsidR="00362C99" w:rsidRPr="000D6C34">
        <w:rPr>
          <w:rFonts w:ascii="Times New Roman" w:hAnsi="Times New Roman" w:cs="Times New Roman"/>
          <w:b/>
          <w:sz w:val="28"/>
          <w:szCs w:val="28"/>
        </w:rPr>
        <w:instrText>eq \f(1.2</w:instrText>
      </w:r>
      <w:r w:rsidR="00362C99" w:rsidRPr="000D6C34">
        <w:rPr>
          <w:rFonts w:ascii="Times New Roman" w:hAnsi="Times New Roman" w:cs="Times New Roman"/>
          <w:b/>
          <w:i/>
          <w:sz w:val="28"/>
          <w:szCs w:val="28"/>
        </w:rPr>
        <w:instrText>mg,q</w:instrText>
      </w:r>
      <w:r w:rsidR="00362C99" w:rsidRPr="000D6C34">
        <w:rPr>
          <w:rFonts w:ascii="Times New Roman" w:hAnsi="Times New Roman" w:cs="Times New Roman"/>
          <w:b/>
          <w:sz w:val="28"/>
          <w:szCs w:val="28"/>
        </w:rPr>
        <w:instrText>)</w:instrText>
      </w:r>
      <w:r w:rsidR="00362C99" w:rsidRPr="000D6C34">
        <w:rPr>
          <w:rFonts w:ascii="Times New Roman" w:hAnsi="Times New Roman" w:cs="Times New Roman"/>
          <w:b/>
          <w:sz w:val="28"/>
          <w:szCs w:val="28"/>
        </w:rPr>
        <w:fldChar w:fldCharType="end"/>
      </w:r>
      <w:r w:rsidR="00362C99" w:rsidRPr="000D6C34">
        <w:rPr>
          <w:rFonts w:ascii="Times New Roman" w:hAnsi="Times New Roman" w:cs="Times New Roman"/>
          <w:b/>
          <w:sz w:val="28"/>
          <w:szCs w:val="28"/>
        </w:rPr>
        <w:t>，方向水平向右。释放带电系统，让</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w:t>
      </w:r>
      <w:r w:rsidR="00362C99" w:rsidRPr="000D6C34">
        <w:rPr>
          <w:rFonts w:ascii="Times New Roman" w:hAnsi="Times New Roman" w:cs="Times New Roman"/>
          <w:b/>
          <w:i/>
          <w:sz w:val="28"/>
          <w:szCs w:val="28"/>
        </w:rPr>
        <w:t>B</w:t>
      </w:r>
      <w:r w:rsidR="00362C99" w:rsidRPr="000D6C34">
        <w:rPr>
          <w:rFonts w:hAnsi="宋体" w:cs="宋体" w:hint="eastAsia"/>
          <w:b/>
          <w:sz w:val="28"/>
          <w:szCs w:val="28"/>
          <w:vertAlign w:val="superscript"/>
        </w:rPr>
        <w:t>③</w:t>
      </w:r>
      <w:r w:rsidR="00362C99" w:rsidRPr="000D6C34">
        <w:rPr>
          <w:rFonts w:ascii="Times New Roman" w:hAnsi="Times New Roman" w:cs="Times New Roman"/>
          <w:b/>
          <w:sz w:val="28"/>
          <w:szCs w:val="28"/>
          <w:u w:val="wave"/>
        </w:rPr>
        <w:t>从静止开始运动</w:t>
      </w:r>
      <w:r>
        <w:rPr>
          <w:rFonts w:ascii="Times New Roman" w:hAnsi="Times New Roman" w:cs="Times New Roman"/>
          <w:b/>
          <w:sz w:val="28"/>
          <w:szCs w:val="28"/>
        </w:rPr>
        <w:t>（</w:t>
      </w:r>
      <w:r w:rsidR="00362C99" w:rsidRPr="000D6C34">
        <w:rPr>
          <w:rFonts w:ascii="Times New Roman" w:hAnsi="Times New Roman" w:cs="Times New Roman"/>
          <w:b/>
          <w:sz w:val="28"/>
          <w:szCs w:val="28"/>
        </w:rPr>
        <w:t>忽略小球运动中所产生的磁场造成的影响</w:t>
      </w:r>
      <w:r>
        <w:rPr>
          <w:rFonts w:ascii="Times New Roman" w:hAnsi="Times New Roman" w:cs="Times New Roman"/>
          <w:b/>
          <w:sz w:val="28"/>
          <w:szCs w:val="28"/>
        </w:rPr>
        <w:t>）</w:t>
      </w:r>
      <w:r w:rsidR="00362C99" w:rsidRPr="000D6C34">
        <w:rPr>
          <w:rFonts w:ascii="Times New Roman" w:hAnsi="Times New Roman" w:cs="Times New Roman"/>
          <w:b/>
          <w:sz w:val="28"/>
          <w:szCs w:val="28"/>
        </w:rPr>
        <w:t>。求：</w:t>
      </w:r>
    </w:p>
    <w:p w14:paraId="5EB05B05"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inline distT="0" distB="0" distL="0" distR="0" wp14:anchorId="77AABEF5" wp14:editId="0CC795CB">
            <wp:extent cx="2085975" cy="1114425"/>
            <wp:effectExtent l="0" t="0" r="0" b="0"/>
            <wp:docPr id="1669" name="图片 1669" descr="E:\电子稿\金版教程（魏）\2016\3.6\课件-物理（高三一轮书\65WL106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E:\电子稿\金版教程（魏）\2016\3.6\课件-物理（高三一轮书\65WL1062A.tif"/>
                    <pic:cNvPicPr>
                      <a:picLocks noChangeAspect="1" noChangeArrowheads="1"/>
                    </pic:cNvPicPr>
                  </pic:nvPicPr>
                  <pic:blipFill>
                    <a:blip r:embed="rId192" r:link="rId193" cstate="print">
                      <a:extLst>
                        <a:ext uri="{28A0092B-C50C-407E-A947-70E740481C1C}">
                          <a14:useLocalDpi xmlns:a14="http://schemas.microsoft.com/office/drawing/2010/main" val="0"/>
                        </a:ext>
                      </a:extLst>
                    </a:blip>
                    <a:srcRect/>
                    <a:stretch>
                      <a:fillRect/>
                    </a:stretch>
                  </pic:blipFill>
                  <pic:spPr bwMode="auto">
                    <a:xfrm>
                      <a:off x="0" y="0"/>
                      <a:ext cx="2085975" cy="1114425"/>
                    </a:xfrm>
                    <a:prstGeom prst="rect">
                      <a:avLst/>
                    </a:prstGeom>
                    <a:noFill/>
                    <a:ln>
                      <a:noFill/>
                    </a:ln>
                  </pic:spPr>
                </pic:pic>
              </a:graphicData>
            </a:graphic>
          </wp:inline>
        </w:drawing>
      </w:r>
    </w:p>
    <w:p w14:paraId="2EA0BE29"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lastRenderedPageBreak/>
        <w:t>（</w:t>
      </w:r>
      <w:r w:rsidR="00362C99" w:rsidRPr="000D6C34">
        <w:rPr>
          <w:rFonts w:ascii="Times New Roman" w:hAnsi="Times New Roman" w:cs="Times New Roman"/>
          <w:b/>
          <w:sz w:val="28"/>
          <w:szCs w:val="28"/>
        </w:rPr>
        <w:t>1</w:t>
      </w:r>
      <w:r>
        <w:rPr>
          <w:rFonts w:ascii="Times New Roman" w:hAnsi="Times New Roman" w:cs="Times New Roman"/>
          <w:b/>
          <w:sz w:val="28"/>
          <w:szCs w:val="28"/>
        </w:rPr>
        <w:t>）</w:t>
      </w:r>
      <w:r w:rsidR="00362C99" w:rsidRPr="000D6C34">
        <w:rPr>
          <w:rFonts w:ascii="Times New Roman" w:hAnsi="Times New Roman" w:cs="Times New Roman"/>
          <w:b/>
          <w:sz w:val="28"/>
          <w:szCs w:val="28"/>
        </w:rPr>
        <w:t>小球</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第一次到达电场边界</w:t>
      </w:r>
      <w:r w:rsidR="00362C99" w:rsidRPr="000D6C34">
        <w:rPr>
          <w:rFonts w:ascii="Times New Roman" w:hAnsi="Times New Roman" w:cs="Times New Roman"/>
          <w:b/>
          <w:i/>
          <w:sz w:val="28"/>
          <w:szCs w:val="28"/>
        </w:rPr>
        <w:t>MP</w:t>
      </w:r>
      <w:r w:rsidR="00362C99" w:rsidRPr="000D6C34">
        <w:rPr>
          <w:rFonts w:hAnsi="宋体" w:cs="宋体" w:hint="eastAsia"/>
          <w:b/>
          <w:sz w:val="28"/>
          <w:szCs w:val="28"/>
          <w:vertAlign w:val="superscript"/>
        </w:rPr>
        <w:t>④</w:t>
      </w:r>
      <w:r w:rsidR="00362C99" w:rsidRPr="000D6C34">
        <w:rPr>
          <w:rFonts w:ascii="Times New Roman" w:hAnsi="Times New Roman" w:cs="Times New Roman"/>
          <w:b/>
          <w:sz w:val="28"/>
          <w:szCs w:val="28"/>
          <w:u w:val="wave"/>
        </w:rPr>
        <w:t>所用的时间</w:t>
      </w:r>
      <w:r w:rsidR="00362C99" w:rsidRPr="000D6C34">
        <w:rPr>
          <w:rFonts w:ascii="Times New Roman" w:hAnsi="Times New Roman" w:cs="Times New Roman"/>
          <w:b/>
          <w:sz w:val="28"/>
          <w:szCs w:val="28"/>
        </w:rPr>
        <w:t>；</w:t>
      </w:r>
    </w:p>
    <w:p w14:paraId="67AC0196"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2</w:t>
      </w:r>
      <w:r>
        <w:rPr>
          <w:rFonts w:ascii="Times New Roman" w:hAnsi="Times New Roman" w:cs="Times New Roman"/>
          <w:b/>
          <w:sz w:val="28"/>
          <w:szCs w:val="28"/>
        </w:rPr>
        <w:t>）</w:t>
      </w:r>
      <w:r w:rsidR="00362C99" w:rsidRPr="000D6C34">
        <w:rPr>
          <w:rFonts w:ascii="Times New Roman" w:hAnsi="Times New Roman" w:cs="Times New Roman"/>
          <w:b/>
          <w:sz w:val="28"/>
          <w:szCs w:val="28"/>
        </w:rPr>
        <w:t>小球</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第一次</w:t>
      </w:r>
      <w:r w:rsidR="00362C99" w:rsidRPr="000D6C34">
        <w:rPr>
          <w:rFonts w:hAnsi="宋体" w:cs="宋体" w:hint="eastAsia"/>
          <w:b/>
          <w:sz w:val="28"/>
          <w:szCs w:val="28"/>
          <w:vertAlign w:val="superscript"/>
        </w:rPr>
        <w:t>⑤</w:t>
      </w:r>
      <w:r w:rsidR="00362C99" w:rsidRPr="000D6C34">
        <w:rPr>
          <w:rFonts w:ascii="Times New Roman" w:hAnsi="Times New Roman" w:cs="Times New Roman"/>
          <w:b/>
          <w:sz w:val="28"/>
          <w:szCs w:val="28"/>
          <w:u w:val="wave"/>
        </w:rPr>
        <w:t>离开电场边界</w:t>
      </w:r>
      <w:r w:rsidR="00362C99" w:rsidRPr="000D6C34">
        <w:rPr>
          <w:rFonts w:ascii="Times New Roman" w:hAnsi="Times New Roman" w:cs="Times New Roman"/>
          <w:b/>
          <w:i/>
          <w:sz w:val="28"/>
          <w:szCs w:val="28"/>
          <w:u w:val="wave"/>
        </w:rPr>
        <w:t>NQ</w:t>
      </w:r>
      <w:r w:rsidR="00362C99" w:rsidRPr="000D6C34">
        <w:rPr>
          <w:rFonts w:ascii="Times New Roman" w:hAnsi="Times New Roman" w:cs="Times New Roman"/>
          <w:b/>
          <w:sz w:val="28"/>
          <w:szCs w:val="28"/>
          <w:u w:val="wave"/>
        </w:rPr>
        <w:t>时的速度大小</w:t>
      </w:r>
      <w:r w:rsidR="00362C99" w:rsidRPr="000D6C34">
        <w:rPr>
          <w:rFonts w:ascii="Times New Roman" w:hAnsi="Times New Roman" w:cs="Times New Roman"/>
          <w:b/>
          <w:sz w:val="28"/>
          <w:szCs w:val="28"/>
        </w:rPr>
        <w:t>；</w:t>
      </w:r>
    </w:p>
    <w:p w14:paraId="4CC5B766"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3</w:t>
      </w:r>
      <w:r>
        <w:rPr>
          <w:rFonts w:ascii="Times New Roman" w:hAnsi="Times New Roman" w:cs="Times New Roman"/>
          <w:b/>
          <w:sz w:val="28"/>
          <w:szCs w:val="28"/>
        </w:rPr>
        <w:t>）</w:t>
      </w:r>
      <w:r w:rsidR="00362C99" w:rsidRPr="000D6C34">
        <w:rPr>
          <w:rFonts w:ascii="Times New Roman" w:hAnsi="Times New Roman" w:cs="Times New Roman"/>
          <w:b/>
          <w:sz w:val="28"/>
          <w:szCs w:val="28"/>
        </w:rPr>
        <w:t>带电系统运动过程中，</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球</w:t>
      </w:r>
      <w:r w:rsidR="00362C99" w:rsidRPr="000D6C34">
        <w:rPr>
          <w:rFonts w:hAnsi="宋体" w:cs="宋体" w:hint="eastAsia"/>
          <w:b/>
          <w:sz w:val="28"/>
          <w:szCs w:val="28"/>
          <w:vertAlign w:val="superscript"/>
        </w:rPr>
        <w:t>⑥</w:t>
      </w:r>
      <w:r w:rsidR="00362C99" w:rsidRPr="000D6C34">
        <w:rPr>
          <w:rFonts w:ascii="Times New Roman" w:hAnsi="Times New Roman" w:cs="Times New Roman"/>
          <w:b/>
          <w:sz w:val="28"/>
          <w:szCs w:val="28"/>
          <w:u w:val="wave"/>
        </w:rPr>
        <w:t>电势能增加量的最大值</w:t>
      </w:r>
      <w:r w:rsidR="00362C99" w:rsidRPr="000D6C34">
        <w:rPr>
          <w:rFonts w:ascii="Times New Roman" w:hAnsi="Times New Roman" w:cs="Times New Roman"/>
          <w:b/>
          <w:sz w:val="28"/>
          <w:szCs w:val="28"/>
        </w:rPr>
        <w:t>。</w:t>
      </w:r>
    </w:p>
    <w:p w14:paraId="5819B113"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w:t>
      </w:r>
      <w:r w:rsidRPr="000D6C34">
        <w:rPr>
          <w:rFonts w:ascii="Times New Roman" w:hAnsi="Times New Roman" w:cs="Times New Roman"/>
          <w:b/>
          <w:sz w:val="28"/>
          <w:szCs w:val="28"/>
        </w:rPr>
        <w:t>审题　抓住信息，准确推断</w:t>
      </w:r>
      <w:r w:rsidRPr="000D6C34">
        <w:rPr>
          <w:rFonts w:ascii="Times New Roman" w:hAnsi="Times New Roman" w:cs="Times New Roman"/>
          <w:b/>
          <w:sz w:val="28"/>
          <w:szCs w:val="28"/>
        </w:rPr>
        <w:t>]</w:t>
      </w:r>
      <w:r w:rsidRPr="000D6C34">
        <w:rPr>
          <w:rFonts w:ascii="Times New Roman" w:hAnsi="Times New Roman" w:cs="Times New Roman"/>
          <w:b/>
          <w:sz w:val="28"/>
          <w:szCs w:val="28"/>
        </w:rPr>
        <w:t xml:space="preserve">　</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3196"/>
        <w:gridCol w:w="5420"/>
      </w:tblGrid>
      <w:tr w:rsidR="00362C99" w:rsidRPr="000D6C34" w14:paraId="3E176D0E" w14:textId="77777777" w:rsidTr="00E01602">
        <w:trPr>
          <w:jc w:val="center"/>
        </w:trPr>
        <w:tc>
          <w:tcPr>
            <w:tcW w:w="3797" w:type="dxa"/>
            <w:gridSpan w:val="2"/>
          </w:tcPr>
          <w:p w14:paraId="6CAB0AC1" w14:textId="77777777" w:rsidR="00362C99" w:rsidRPr="000D6C34" w:rsidRDefault="00362C99" w:rsidP="00E01602">
            <w:pPr>
              <w:pStyle w:val="a3"/>
              <w:snapToGrid w:val="0"/>
              <w:spacing w:line="312" w:lineRule="auto"/>
              <w:jc w:val="center"/>
              <w:rPr>
                <w:rFonts w:ascii="Times New Roman" w:hAnsi="Times New Roman" w:cs="Times New Roman"/>
                <w:b/>
                <w:i/>
                <w:sz w:val="28"/>
                <w:szCs w:val="28"/>
              </w:rPr>
            </w:pPr>
            <w:r w:rsidRPr="000D6C34">
              <w:rPr>
                <w:rFonts w:ascii="Times New Roman" w:hAnsi="Times New Roman" w:cs="Times New Roman"/>
                <w:b/>
                <w:sz w:val="28"/>
                <w:szCs w:val="28"/>
              </w:rPr>
              <w:t>关键信息</w:t>
            </w:r>
          </w:p>
        </w:tc>
        <w:tc>
          <w:tcPr>
            <w:tcW w:w="5420" w:type="dxa"/>
            <w:vAlign w:val="center"/>
          </w:tcPr>
          <w:p w14:paraId="78C87AAE" w14:textId="77777777" w:rsidR="00362C99" w:rsidRPr="000D6C34" w:rsidRDefault="00362C99" w:rsidP="00E01602">
            <w:pPr>
              <w:pStyle w:val="a3"/>
              <w:snapToGrid w:val="0"/>
              <w:spacing w:line="312" w:lineRule="auto"/>
              <w:jc w:val="center"/>
              <w:rPr>
                <w:rFonts w:ascii="Times New Roman" w:hAnsi="Times New Roman" w:cs="Times New Roman"/>
                <w:b/>
                <w:sz w:val="28"/>
                <w:szCs w:val="28"/>
              </w:rPr>
            </w:pPr>
            <w:r w:rsidRPr="000D6C34">
              <w:rPr>
                <w:rFonts w:ascii="Times New Roman" w:hAnsi="Times New Roman" w:cs="Times New Roman"/>
                <w:b/>
                <w:sz w:val="28"/>
                <w:szCs w:val="28"/>
              </w:rPr>
              <w:t>信息挖掘</w:t>
            </w:r>
          </w:p>
        </w:tc>
      </w:tr>
      <w:tr w:rsidR="00362C99" w:rsidRPr="000D6C34" w14:paraId="3EEA2FF7" w14:textId="77777777" w:rsidTr="00E01602">
        <w:trPr>
          <w:jc w:val="center"/>
        </w:trPr>
        <w:tc>
          <w:tcPr>
            <w:tcW w:w="601" w:type="dxa"/>
            <w:vMerge w:val="restart"/>
          </w:tcPr>
          <w:p w14:paraId="23BF9811" w14:textId="77777777" w:rsidR="00362C99" w:rsidRDefault="00362C99" w:rsidP="00E01602">
            <w:pPr>
              <w:pStyle w:val="a3"/>
              <w:snapToGrid w:val="0"/>
              <w:spacing w:line="312" w:lineRule="auto"/>
              <w:jc w:val="center"/>
              <w:rPr>
                <w:rFonts w:ascii="Times New Roman" w:hAnsi="Times New Roman" w:cs="Times New Roman"/>
                <w:b/>
                <w:sz w:val="28"/>
                <w:szCs w:val="28"/>
              </w:rPr>
            </w:pPr>
          </w:p>
          <w:p w14:paraId="08397FD3" w14:textId="77777777" w:rsidR="00362C99" w:rsidRPr="000D6C34" w:rsidRDefault="00362C99" w:rsidP="00E01602">
            <w:pPr>
              <w:pStyle w:val="a3"/>
              <w:snapToGrid w:val="0"/>
              <w:spacing w:line="312" w:lineRule="auto"/>
              <w:jc w:val="center"/>
              <w:rPr>
                <w:rFonts w:hAnsi="宋体" w:cs="宋体" w:hint="eastAsia"/>
                <w:b/>
                <w:sz w:val="28"/>
                <w:szCs w:val="28"/>
              </w:rPr>
            </w:pPr>
            <w:r w:rsidRPr="000D6C34">
              <w:rPr>
                <w:rFonts w:ascii="Times New Roman" w:hAnsi="Times New Roman" w:cs="Times New Roman"/>
                <w:b/>
                <w:sz w:val="28"/>
                <w:szCs w:val="28"/>
              </w:rPr>
              <w:t>题干</w:t>
            </w:r>
          </w:p>
        </w:tc>
        <w:tc>
          <w:tcPr>
            <w:tcW w:w="3196" w:type="dxa"/>
            <w:vAlign w:val="center"/>
          </w:tcPr>
          <w:p w14:paraId="20E9653F" w14:textId="77777777" w:rsidR="00362C99" w:rsidRPr="000D6C34" w:rsidRDefault="00362C99" w:rsidP="00E01602">
            <w:pPr>
              <w:pStyle w:val="a3"/>
              <w:snapToGrid w:val="0"/>
              <w:spacing w:line="312" w:lineRule="auto"/>
              <w:jc w:val="left"/>
              <w:rPr>
                <w:rFonts w:ascii="Times New Roman" w:hAnsi="Times New Roman" w:cs="Times New Roman"/>
                <w:b/>
                <w:i/>
                <w:sz w:val="28"/>
                <w:szCs w:val="28"/>
              </w:rPr>
            </w:pPr>
            <w:r w:rsidRPr="000D6C34">
              <w:rPr>
                <w:rFonts w:hAnsi="宋体" w:cs="宋体" w:hint="eastAsia"/>
                <w:b/>
                <w:sz w:val="28"/>
                <w:szCs w:val="28"/>
              </w:rPr>
              <w:t>①</w:t>
            </w:r>
            <w:r w:rsidRPr="000D6C34">
              <w:rPr>
                <w:rFonts w:ascii="Times New Roman" w:hAnsi="Times New Roman" w:cs="Times New Roman"/>
                <w:b/>
                <w:sz w:val="28"/>
                <w:szCs w:val="28"/>
              </w:rPr>
              <w:t>有界匀强电场区域</w:t>
            </w:r>
            <w:r w:rsidRPr="000D6C34">
              <w:rPr>
                <w:rFonts w:ascii="Times New Roman" w:hAnsi="Times New Roman" w:cs="Times New Roman"/>
                <w:b/>
                <w:i/>
                <w:sz w:val="28"/>
                <w:szCs w:val="28"/>
              </w:rPr>
              <w:t>MPQN</w:t>
            </w:r>
            <w:r w:rsidRPr="000D6C34">
              <w:rPr>
                <w:rFonts w:ascii="Times New Roman" w:hAnsi="Times New Roman" w:cs="Times New Roman"/>
                <w:b/>
                <w:sz w:val="28"/>
                <w:szCs w:val="28"/>
              </w:rPr>
              <w:t>内</w:t>
            </w:r>
          </w:p>
        </w:tc>
        <w:tc>
          <w:tcPr>
            <w:tcW w:w="5420" w:type="dxa"/>
            <w:vAlign w:val="center"/>
          </w:tcPr>
          <w:p w14:paraId="34DDE014" w14:textId="77777777" w:rsidR="00362C99" w:rsidRPr="000D6C34" w:rsidRDefault="00362C99" w:rsidP="00E01602">
            <w:pPr>
              <w:pStyle w:val="a3"/>
              <w:snapToGrid w:val="0"/>
              <w:spacing w:line="312" w:lineRule="auto"/>
              <w:jc w:val="left"/>
              <w:rPr>
                <w:rFonts w:ascii="Times New Roman" w:hAnsi="Times New Roman" w:cs="Times New Roman"/>
                <w:b/>
                <w:sz w:val="28"/>
                <w:szCs w:val="28"/>
              </w:rPr>
            </w:pPr>
            <w:r w:rsidRPr="000D6C34">
              <w:rPr>
                <w:rFonts w:ascii="Times New Roman" w:hAnsi="Times New Roman" w:cs="Times New Roman"/>
                <w:b/>
                <w:sz w:val="28"/>
                <w:szCs w:val="28"/>
              </w:rPr>
              <w:t>说明在空间</w:t>
            </w:r>
            <w:r w:rsidRPr="000D6C34">
              <w:rPr>
                <w:rFonts w:ascii="Times New Roman" w:hAnsi="Times New Roman" w:cs="Times New Roman"/>
                <w:b/>
                <w:i/>
                <w:sz w:val="28"/>
                <w:szCs w:val="28"/>
              </w:rPr>
              <w:t>MPQN</w:t>
            </w:r>
            <w:r w:rsidRPr="000D6C34">
              <w:rPr>
                <w:rFonts w:ascii="Times New Roman" w:hAnsi="Times New Roman" w:cs="Times New Roman"/>
                <w:b/>
                <w:sz w:val="28"/>
                <w:szCs w:val="28"/>
              </w:rPr>
              <w:t>内有电场，其他地方没有电场</w:t>
            </w:r>
          </w:p>
        </w:tc>
      </w:tr>
      <w:tr w:rsidR="00362C99" w:rsidRPr="000D6C34" w14:paraId="4AC027B9" w14:textId="77777777" w:rsidTr="00E01602">
        <w:trPr>
          <w:jc w:val="center"/>
        </w:trPr>
        <w:tc>
          <w:tcPr>
            <w:tcW w:w="601" w:type="dxa"/>
            <w:vMerge/>
          </w:tcPr>
          <w:p w14:paraId="393EE242" w14:textId="77777777" w:rsidR="00362C99" w:rsidRPr="000D6C34" w:rsidRDefault="00362C99" w:rsidP="00E01602">
            <w:pPr>
              <w:pStyle w:val="a3"/>
              <w:snapToGrid w:val="0"/>
              <w:spacing w:line="312" w:lineRule="auto"/>
              <w:jc w:val="center"/>
              <w:rPr>
                <w:rFonts w:hAnsi="宋体" w:cs="宋体" w:hint="eastAsia"/>
                <w:b/>
                <w:sz w:val="28"/>
                <w:szCs w:val="28"/>
              </w:rPr>
            </w:pPr>
          </w:p>
        </w:tc>
        <w:tc>
          <w:tcPr>
            <w:tcW w:w="3196" w:type="dxa"/>
            <w:vAlign w:val="center"/>
          </w:tcPr>
          <w:p w14:paraId="3C7ADB6A" w14:textId="77777777" w:rsidR="00362C99" w:rsidRPr="000D6C34" w:rsidRDefault="00362C99" w:rsidP="00E01602">
            <w:pPr>
              <w:pStyle w:val="a3"/>
              <w:snapToGrid w:val="0"/>
              <w:spacing w:line="312" w:lineRule="auto"/>
              <w:jc w:val="left"/>
              <w:rPr>
                <w:rFonts w:ascii="Times New Roman" w:hAnsi="Times New Roman" w:cs="Times New Roman"/>
                <w:b/>
                <w:i/>
                <w:sz w:val="28"/>
                <w:szCs w:val="28"/>
              </w:rPr>
            </w:pPr>
            <w:r w:rsidRPr="000D6C34">
              <w:rPr>
                <w:rFonts w:hAnsi="宋体" w:cs="宋体" w:hint="eastAsia"/>
                <w:b/>
                <w:sz w:val="28"/>
                <w:szCs w:val="28"/>
              </w:rPr>
              <w:t>②</w:t>
            </w:r>
            <w:r w:rsidRPr="000D6C34">
              <w:rPr>
                <w:rFonts w:ascii="Times New Roman" w:hAnsi="Times New Roman" w:cs="Times New Roman"/>
                <w:b/>
                <w:sz w:val="28"/>
                <w:szCs w:val="28"/>
              </w:rPr>
              <w:t>恰位于细杆的中垂线</w:t>
            </w:r>
          </w:p>
        </w:tc>
        <w:tc>
          <w:tcPr>
            <w:tcW w:w="5420" w:type="dxa"/>
            <w:vAlign w:val="center"/>
          </w:tcPr>
          <w:p w14:paraId="50403864" w14:textId="77777777" w:rsidR="00362C99" w:rsidRPr="000D6C34" w:rsidRDefault="00362C99" w:rsidP="00E01602">
            <w:pPr>
              <w:pStyle w:val="a3"/>
              <w:snapToGrid w:val="0"/>
              <w:spacing w:line="312" w:lineRule="auto"/>
              <w:jc w:val="left"/>
              <w:rPr>
                <w:rFonts w:ascii="Times New Roman" w:hAnsi="Times New Roman" w:cs="Times New Roman"/>
                <w:b/>
                <w:sz w:val="28"/>
                <w:szCs w:val="28"/>
              </w:rPr>
            </w:pPr>
            <w:r w:rsidRPr="000D6C34">
              <w:rPr>
                <w:rFonts w:ascii="Times New Roman" w:hAnsi="Times New Roman" w:cs="Times New Roman"/>
                <w:b/>
                <w:sz w:val="28"/>
                <w:szCs w:val="28"/>
              </w:rPr>
              <w:t>明确了系统开始运动的空间位置，此时只有</w:t>
            </w:r>
            <w:r w:rsidRPr="000D6C34">
              <w:rPr>
                <w:rFonts w:ascii="Times New Roman" w:hAnsi="Times New Roman" w:cs="Times New Roman"/>
                <w:b/>
                <w:i/>
                <w:sz w:val="28"/>
                <w:szCs w:val="28"/>
              </w:rPr>
              <w:t>A</w:t>
            </w:r>
            <w:r w:rsidRPr="000D6C34">
              <w:rPr>
                <w:rFonts w:ascii="Times New Roman" w:hAnsi="Times New Roman" w:cs="Times New Roman"/>
                <w:b/>
                <w:sz w:val="28"/>
                <w:szCs w:val="28"/>
              </w:rPr>
              <w:t>球受电场力</w:t>
            </w:r>
          </w:p>
        </w:tc>
      </w:tr>
      <w:tr w:rsidR="00362C99" w:rsidRPr="000D6C34" w14:paraId="22A4F312" w14:textId="77777777" w:rsidTr="00E01602">
        <w:trPr>
          <w:jc w:val="center"/>
        </w:trPr>
        <w:tc>
          <w:tcPr>
            <w:tcW w:w="601" w:type="dxa"/>
            <w:vMerge/>
          </w:tcPr>
          <w:p w14:paraId="48C0C46A" w14:textId="77777777" w:rsidR="00362C99" w:rsidRPr="000D6C34" w:rsidRDefault="00362C99" w:rsidP="00E01602">
            <w:pPr>
              <w:pStyle w:val="a3"/>
              <w:snapToGrid w:val="0"/>
              <w:spacing w:line="312" w:lineRule="auto"/>
              <w:jc w:val="center"/>
              <w:rPr>
                <w:rFonts w:hAnsi="宋体" w:cs="宋体" w:hint="eastAsia"/>
                <w:b/>
                <w:sz w:val="28"/>
                <w:szCs w:val="28"/>
              </w:rPr>
            </w:pPr>
          </w:p>
        </w:tc>
        <w:tc>
          <w:tcPr>
            <w:tcW w:w="3196" w:type="dxa"/>
            <w:vAlign w:val="center"/>
          </w:tcPr>
          <w:p w14:paraId="263BF90A" w14:textId="77777777" w:rsidR="00362C99" w:rsidRPr="000D6C34" w:rsidRDefault="00362C99" w:rsidP="00E01602">
            <w:pPr>
              <w:pStyle w:val="a3"/>
              <w:snapToGrid w:val="0"/>
              <w:spacing w:line="312" w:lineRule="auto"/>
              <w:jc w:val="left"/>
              <w:rPr>
                <w:rFonts w:ascii="Times New Roman" w:hAnsi="Times New Roman" w:cs="Times New Roman"/>
                <w:b/>
                <w:i/>
                <w:sz w:val="28"/>
                <w:szCs w:val="28"/>
              </w:rPr>
            </w:pPr>
            <w:r w:rsidRPr="000D6C34">
              <w:rPr>
                <w:rFonts w:hAnsi="宋体" w:cs="宋体" w:hint="eastAsia"/>
                <w:b/>
                <w:sz w:val="28"/>
                <w:szCs w:val="28"/>
              </w:rPr>
              <w:t>③</w:t>
            </w:r>
            <w:r w:rsidRPr="000D6C34">
              <w:rPr>
                <w:rFonts w:ascii="Times New Roman" w:hAnsi="Times New Roman" w:cs="Times New Roman"/>
                <w:b/>
                <w:sz w:val="28"/>
                <w:szCs w:val="28"/>
              </w:rPr>
              <w:t>从静止开始运动</w:t>
            </w:r>
          </w:p>
        </w:tc>
        <w:tc>
          <w:tcPr>
            <w:tcW w:w="5420" w:type="dxa"/>
            <w:vAlign w:val="center"/>
          </w:tcPr>
          <w:p w14:paraId="65CDC900" w14:textId="77777777" w:rsidR="00362C99" w:rsidRPr="000D6C34" w:rsidRDefault="00362C99" w:rsidP="00E01602">
            <w:pPr>
              <w:pStyle w:val="a3"/>
              <w:snapToGrid w:val="0"/>
              <w:spacing w:line="312" w:lineRule="auto"/>
              <w:jc w:val="left"/>
              <w:rPr>
                <w:rFonts w:ascii="Times New Roman" w:hAnsi="Times New Roman" w:cs="Times New Roman"/>
                <w:b/>
                <w:sz w:val="28"/>
                <w:szCs w:val="28"/>
              </w:rPr>
            </w:pPr>
            <w:r w:rsidRPr="000D6C34">
              <w:rPr>
                <w:rFonts w:ascii="Times New Roman" w:hAnsi="Times New Roman" w:cs="Times New Roman"/>
                <w:b/>
                <w:sz w:val="28"/>
                <w:szCs w:val="28"/>
              </w:rPr>
              <w:t>系统开始运动时的初速度为零</w:t>
            </w:r>
          </w:p>
        </w:tc>
      </w:tr>
    </w:tbl>
    <w:p w14:paraId="2D0DCCDC"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续表</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
        <w:gridCol w:w="3523"/>
        <w:gridCol w:w="5093"/>
      </w:tblGrid>
      <w:tr w:rsidR="00362C99" w:rsidRPr="000D6C34" w14:paraId="2A99E2DB" w14:textId="77777777" w:rsidTr="00E01602">
        <w:trPr>
          <w:jc w:val="center"/>
        </w:trPr>
        <w:tc>
          <w:tcPr>
            <w:tcW w:w="4026" w:type="dxa"/>
            <w:gridSpan w:val="2"/>
          </w:tcPr>
          <w:p w14:paraId="0578ED2A" w14:textId="77777777" w:rsidR="00362C99" w:rsidRPr="000D6C34" w:rsidRDefault="00362C99" w:rsidP="00E01602">
            <w:pPr>
              <w:pStyle w:val="a3"/>
              <w:snapToGrid w:val="0"/>
              <w:spacing w:line="312" w:lineRule="auto"/>
              <w:jc w:val="center"/>
              <w:rPr>
                <w:rFonts w:ascii="Times New Roman" w:hAnsi="Times New Roman" w:cs="Times New Roman"/>
                <w:b/>
                <w:i/>
                <w:sz w:val="28"/>
                <w:szCs w:val="28"/>
              </w:rPr>
            </w:pPr>
            <w:r w:rsidRPr="000D6C34">
              <w:rPr>
                <w:rFonts w:ascii="Times New Roman" w:hAnsi="Times New Roman" w:cs="Times New Roman"/>
                <w:b/>
                <w:sz w:val="28"/>
                <w:szCs w:val="28"/>
              </w:rPr>
              <w:t>关键信息</w:t>
            </w:r>
          </w:p>
        </w:tc>
        <w:tc>
          <w:tcPr>
            <w:tcW w:w="5093" w:type="dxa"/>
            <w:vAlign w:val="center"/>
          </w:tcPr>
          <w:p w14:paraId="0B2F248D" w14:textId="77777777" w:rsidR="00362C99" w:rsidRPr="000D6C34" w:rsidRDefault="00362C99" w:rsidP="00E01602">
            <w:pPr>
              <w:pStyle w:val="a3"/>
              <w:snapToGrid w:val="0"/>
              <w:spacing w:line="312" w:lineRule="auto"/>
              <w:jc w:val="center"/>
              <w:rPr>
                <w:rFonts w:ascii="Times New Roman" w:hAnsi="Times New Roman" w:cs="Times New Roman"/>
                <w:b/>
                <w:sz w:val="28"/>
                <w:szCs w:val="28"/>
              </w:rPr>
            </w:pPr>
            <w:r w:rsidRPr="000D6C34">
              <w:rPr>
                <w:rFonts w:ascii="Times New Roman" w:hAnsi="Times New Roman" w:cs="Times New Roman"/>
                <w:b/>
                <w:sz w:val="28"/>
                <w:szCs w:val="28"/>
              </w:rPr>
              <w:t>信息挖掘</w:t>
            </w:r>
          </w:p>
        </w:tc>
      </w:tr>
      <w:tr w:rsidR="00362C99" w:rsidRPr="000D6C34" w14:paraId="5086BDC7" w14:textId="77777777" w:rsidTr="00E01602">
        <w:trPr>
          <w:jc w:val="center"/>
        </w:trPr>
        <w:tc>
          <w:tcPr>
            <w:tcW w:w="503" w:type="dxa"/>
            <w:vMerge w:val="restart"/>
          </w:tcPr>
          <w:p w14:paraId="6CA0B6C9" w14:textId="77777777" w:rsidR="00362C99" w:rsidRDefault="00362C99" w:rsidP="00E01602">
            <w:pPr>
              <w:pStyle w:val="a3"/>
              <w:snapToGrid w:val="0"/>
              <w:spacing w:line="312" w:lineRule="auto"/>
              <w:jc w:val="center"/>
              <w:rPr>
                <w:rFonts w:ascii="Times New Roman" w:hAnsi="Times New Roman" w:cs="Times New Roman"/>
                <w:b/>
                <w:sz w:val="28"/>
                <w:szCs w:val="28"/>
              </w:rPr>
            </w:pPr>
          </w:p>
          <w:p w14:paraId="6C9124F1" w14:textId="77777777" w:rsidR="00362C99" w:rsidRPr="000D6C34" w:rsidRDefault="00362C99" w:rsidP="00E01602">
            <w:pPr>
              <w:pStyle w:val="a3"/>
              <w:snapToGrid w:val="0"/>
              <w:spacing w:line="312" w:lineRule="auto"/>
              <w:jc w:val="center"/>
              <w:rPr>
                <w:rFonts w:hAnsi="宋体" w:cs="宋体" w:hint="eastAsia"/>
                <w:b/>
                <w:sz w:val="28"/>
                <w:szCs w:val="28"/>
              </w:rPr>
            </w:pPr>
            <w:r w:rsidRPr="000D6C34">
              <w:rPr>
                <w:rFonts w:ascii="Times New Roman" w:hAnsi="Times New Roman" w:cs="Times New Roman"/>
                <w:b/>
                <w:sz w:val="28"/>
                <w:szCs w:val="28"/>
              </w:rPr>
              <w:t>问题</w:t>
            </w:r>
          </w:p>
        </w:tc>
        <w:tc>
          <w:tcPr>
            <w:tcW w:w="3523" w:type="dxa"/>
            <w:vAlign w:val="center"/>
          </w:tcPr>
          <w:p w14:paraId="17432F5C" w14:textId="77777777" w:rsidR="00362C99" w:rsidRPr="000D6C34" w:rsidRDefault="00362C99" w:rsidP="00E01602">
            <w:pPr>
              <w:pStyle w:val="a3"/>
              <w:snapToGrid w:val="0"/>
              <w:spacing w:line="312" w:lineRule="auto"/>
              <w:jc w:val="left"/>
              <w:rPr>
                <w:rFonts w:ascii="Times New Roman" w:hAnsi="Times New Roman" w:cs="Times New Roman"/>
                <w:b/>
                <w:i/>
                <w:sz w:val="28"/>
                <w:szCs w:val="28"/>
              </w:rPr>
            </w:pPr>
            <w:r w:rsidRPr="000D6C34">
              <w:rPr>
                <w:rFonts w:hAnsi="宋体" w:cs="宋体" w:hint="eastAsia"/>
                <w:b/>
                <w:sz w:val="28"/>
                <w:szCs w:val="28"/>
              </w:rPr>
              <w:t>④</w:t>
            </w:r>
            <w:r w:rsidRPr="000D6C34">
              <w:rPr>
                <w:rFonts w:ascii="Times New Roman" w:hAnsi="Times New Roman" w:cs="Times New Roman"/>
                <w:b/>
                <w:sz w:val="28"/>
                <w:szCs w:val="28"/>
              </w:rPr>
              <w:t>所用的时间</w:t>
            </w:r>
          </w:p>
        </w:tc>
        <w:tc>
          <w:tcPr>
            <w:tcW w:w="5093" w:type="dxa"/>
            <w:vAlign w:val="center"/>
          </w:tcPr>
          <w:p w14:paraId="077C8F01" w14:textId="77777777" w:rsidR="00362C99" w:rsidRPr="000D6C34" w:rsidRDefault="00362C99" w:rsidP="00E01602">
            <w:pPr>
              <w:pStyle w:val="a3"/>
              <w:snapToGrid w:val="0"/>
              <w:spacing w:line="312" w:lineRule="auto"/>
              <w:jc w:val="left"/>
              <w:rPr>
                <w:rFonts w:ascii="Times New Roman" w:hAnsi="Times New Roman" w:cs="Times New Roman"/>
                <w:b/>
                <w:sz w:val="28"/>
                <w:szCs w:val="28"/>
              </w:rPr>
            </w:pPr>
            <w:r w:rsidRPr="000D6C34">
              <w:rPr>
                <w:rFonts w:ascii="Times New Roman" w:hAnsi="Times New Roman" w:cs="Times New Roman"/>
                <w:b/>
                <w:sz w:val="28"/>
                <w:szCs w:val="28"/>
              </w:rPr>
              <w:t>可利用牛顿第二定律及运动学公式求解</w:t>
            </w:r>
          </w:p>
        </w:tc>
      </w:tr>
      <w:tr w:rsidR="00362C99" w:rsidRPr="000D6C34" w14:paraId="14E2F20F" w14:textId="77777777" w:rsidTr="00E01602">
        <w:trPr>
          <w:jc w:val="center"/>
        </w:trPr>
        <w:tc>
          <w:tcPr>
            <w:tcW w:w="503" w:type="dxa"/>
            <w:vMerge/>
          </w:tcPr>
          <w:p w14:paraId="5C2B5FC5" w14:textId="77777777" w:rsidR="00362C99" w:rsidRPr="000D6C34" w:rsidRDefault="00362C99" w:rsidP="00E01602">
            <w:pPr>
              <w:pStyle w:val="a3"/>
              <w:snapToGrid w:val="0"/>
              <w:spacing w:line="312" w:lineRule="auto"/>
              <w:jc w:val="center"/>
              <w:rPr>
                <w:rFonts w:hAnsi="宋体" w:cs="宋体" w:hint="eastAsia"/>
                <w:b/>
                <w:sz w:val="28"/>
                <w:szCs w:val="28"/>
              </w:rPr>
            </w:pPr>
          </w:p>
        </w:tc>
        <w:tc>
          <w:tcPr>
            <w:tcW w:w="3523" w:type="dxa"/>
            <w:vAlign w:val="center"/>
          </w:tcPr>
          <w:p w14:paraId="0705F8AA" w14:textId="77777777" w:rsidR="00362C99" w:rsidRPr="000D6C34" w:rsidRDefault="00362C99" w:rsidP="00E01602">
            <w:pPr>
              <w:pStyle w:val="a3"/>
              <w:snapToGrid w:val="0"/>
              <w:spacing w:line="312" w:lineRule="auto"/>
              <w:jc w:val="left"/>
              <w:rPr>
                <w:rFonts w:ascii="Times New Roman" w:hAnsi="Times New Roman" w:cs="Times New Roman"/>
                <w:b/>
                <w:i/>
                <w:sz w:val="28"/>
                <w:szCs w:val="28"/>
              </w:rPr>
            </w:pPr>
            <w:r w:rsidRPr="000D6C34">
              <w:rPr>
                <w:rFonts w:hAnsi="宋体" w:cs="宋体" w:hint="eastAsia"/>
                <w:b/>
                <w:sz w:val="28"/>
                <w:szCs w:val="28"/>
              </w:rPr>
              <w:t>⑤</w:t>
            </w:r>
            <w:r w:rsidRPr="000D6C34">
              <w:rPr>
                <w:rFonts w:ascii="Times New Roman" w:hAnsi="Times New Roman" w:cs="Times New Roman"/>
                <w:b/>
                <w:sz w:val="28"/>
                <w:szCs w:val="28"/>
              </w:rPr>
              <w:t>离开电场边界</w:t>
            </w:r>
            <w:r w:rsidRPr="000D6C34">
              <w:rPr>
                <w:rFonts w:ascii="Times New Roman" w:hAnsi="Times New Roman" w:cs="Times New Roman"/>
                <w:b/>
                <w:i/>
                <w:sz w:val="28"/>
                <w:szCs w:val="28"/>
              </w:rPr>
              <w:t>NQ</w:t>
            </w:r>
            <w:r w:rsidRPr="000D6C34">
              <w:rPr>
                <w:rFonts w:ascii="Times New Roman" w:hAnsi="Times New Roman" w:cs="Times New Roman"/>
                <w:b/>
                <w:sz w:val="28"/>
                <w:szCs w:val="28"/>
              </w:rPr>
              <w:t>时的速度大小</w:t>
            </w:r>
          </w:p>
        </w:tc>
        <w:tc>
          <w:tcPr>
            <w:tcW w:w="5093" w:type="dxa"/>
            <w:vAlign w:val="center"/>
          </w:tcPr>
          <w:p w14:paraId="0B213B0C" w14:textId="77777777" w:rsidR="00362C99" w:rsidRPr="000D6C34" w:rsidRDefault="00362C99" w:rsidP="00E01602">
            <w:pPr>
              <w:pStyle w:val="a3"/>
              <w:snapToGrid w:val="0"/>
              <w:spacing w:line="312" w:lineRule="auto"/>
              <w:jc w:val="left"/>
              <w:rPr>
                <w:rFonts w:ascii="Times New Roman" w:hAnsi="Times New Roman" w:cs="Times New Roman"/>
                <w:b/>
                <w:sz w:val="28"/>
                <w:szCs w:val="28"/>
              </w:rPr>
            </w:pPr>
            <w:r w:rsidRPr="000D6C34">
              <w:rPr>
                <w:rFonts w:ascii="Times New Roman" w:hAnsi="Times New Roman" w:cs="Times New Roman"/>
                <w:b/>
                <w:sz w:val="28"/>
                <w:szCs w:val="28"/>
              </w:rPr>
              <w:t>分析</w:t>
            </w:r>
            <w:r w:rsidRPr="000D6C34">
              <w:rPr>
                <w:rFonts w:ascii="Times New Roman" w:hAnsi="Times New Roman" w:cs="Times New Roman"/>
                <w:b/>
                <w:i/>
                <w:sz w:val="28"/>
                <w:szCs w:val="28"/>
              </w:rPr>
              <w:t>A</w:t>
            </w:r>
            <w:r w:rsidRPr="000D6C34">
              <w:rPr>
                <w:rFonts w:ascii="Times New Roman" w:hAnsi="Times New Roman" w:cs="Times New Roman"/>
                <w:b/>
                <w:sz w:val="28"/>
                <w:szCs w:val="28"/>
              </w:rPr>
              <w:t>球在离开</w:t>
            </w:r>
            <w:r w:rsidRPr="000D6C34">
              <w:rPr>
                <w:rFonts w:ascii="Times New Roman" w:hAnsi="Times New Roman" w:cs="Times New Roman"/>
                <w:b/>
                <w:i/>
                <w:sz w:val="28"/>
                <w:szCs w:val="28"/>
              </w:rPr>
              <w:t>NQ</w:t>
            </w:r>
            <w:r w:rsidRPr="000D6C34">
              <w:rPr>
                <w:rFonts w:ascii="Times New Roman" w:hAnsi="Times New Roman" w:cs="Times New Roman"/>
                <w:b/>
                <w:sz w:val="28"/>
                <w:szCs w:val="28"/>
              </w:rPr>
              <w:t>前的运动情况：先加速运动，再减速运动</w:t>
            </w:r>
          </w:p>
        </w:tc>
      </w:tr>
      <w:tr w:rsidR="00362C99" w:rsidRPr="000D6C34" w14:paraId="6E759246" w14:textId="77777777" w:rsidTr="00E01602">
        <w:trPr>
          <w:jc w:val="center"/>
        </w:trPr>
        <w:tc>
          <w:tcPr>
            <w:tcW w:w="503" w:type="dxa"/>
            <w:vMerge/>
          </w:tcPr>
          <w:p w14:paraId="616CF3DA" w14:textId="77777777" w:rsidR="00362C99" w:rsidRPr="000D6C34" w:rsidRDefault="00362C99" w:rsidP="00E01602">
            <w:pPr>
              <w:pStyle w:val="a3"/>
              <w:snapToGrid w:val="0"/>
              <w:spacing w:line="312" w:lineRule="auto"/>
              <w:jc w:val="center"/>
              <w:rPr>
                <w:rFonts w:hAnsi="宋体" w:cs="宋体" w:hint="eastAsia"/>
                <w:b/>
                <w:sz w:val="28"/>
                <w:szCs w:val="28"/>
              </w:rPr>
            </w:pPr>
          </w:p>
        </w:tc>
        <w:tc>
          <w:tcPr>
            <w:tcW w:w="3523" w:type="dxa"/>
            <w:vAlign w:val="center"/>
          </w:tcPr>
          <w:p w14:paraId="2BD3DA33" w14:textId="77777777" w:rsidR="00362C99" w:rsidRPr="000D6C34" w:rsidRDefault="00362C99" w:rsidP="00E01602">
            <w:pPr>
              <w:pStyle w:val="a3"/>
              <w:snapToGrid w:val="0"/>
              <w:spacing w:line="312" w:lineRule="auto"/>
              <w:jc w:val="left"/>
              <w:rPr>
                <w:rFonts w:ascii="Times New Roman" w:hAnsi="Times New Roman" w:cs="Times New Roman"/>
                <w:b/>
                <w:i/>
                <w:sz w:val="28"/>
                <w:szCs w:val="28"/>
              </w:rPr>
            </w:pPr>
            <w:r w:rsidRPr="000D6C34">
              <w:rPr>
                <w:rFonts w:hAnsi="宋体" w:cs="宋体" w:hint="eastAsia"/>
                <w:b/>
                <w:sz w:val="28"/>
                <w:szCs w:val="28"/>
              </w:rPr>
              <w:t>⑥</w:t>
            </w:r>
            <w:r w:rsidRPr="000D6C34">
              <w:rPr>
                <w:rFonts w:ascii="Times New Roman" w:hAnsi="Times New Roman" w:cs="Times New Roman"/>
                <w:b/>
                <w:sz w:val="28"/>
                <w:szCs w:val="28"/>
              </w:rPr>
              <w:t>电势能增加量的最大值</w:t>
            </w:r>
          </w:p>
        </w:tc>
        <w:tc>
          <w:tcPr>
            <w:tcW w:w="5093" w:type="dxa"/>
            <w:vAlign w:val="center"/>
          </w:tcPr>
          <w:p w14:paraId="79668E7F" w14:textId="77777777" w:rsidR="00362C99" w:rsidRPr="000D6C34" w:rsidRDefault="00362C99" w:rsidP="00E01602">
            <w:pPr>
              <w:pStyle w:val="a3"/>
              <w:snapToGrid w:val="0"/>
              <w:spacing w:line="312" w:lineRule="auto"/>
              <w:jc w:val="left"/>
              <w:rPr>
                <w:rFonts w:ascii="Times New Roman" w:hAnsi="Times New Roman" w:cs="Times New Roman"/>
                <w:b/>
                <w:sz w:val="28"/>
                <w:szCs w:val="28"/>
              </w:rPr>
            </w:pPr>
            <w:r w:rsidRPr="000D6C34">
              <w:rPr>
                <w:rFonts w:ascii="Times New Roman" w:hAnsi="Times New Roman" w:cs="Times New Roman"/>
                <w:b/>
                <w:i/>
                <w:sz w:val="28"/>
                <w:szCs w:val="28"/>
              </w:rPr>
              <w:t>B</w:t>
            </w:r>
            <w:r w:rsidRPr="000D6C34">
              <w:rPr>
                <w:rFonts w:ascii="Times New Roman" w:hAnsi="Times New Roman" w:cs="Times New Roman"/>
                <w:b/>
                <w:sz w:val="28"/>
                <w:szCs w:val="28"/>
              </w:rPr>
              <w:t>球进入电场后受电场力方向向左，只要</w:t>
            </w:r>
            <w:r w:rsidRPr="000D6C34">
              <w:rPr>
                <w:rFonts w:ascii="Times New Roman" w:hAnsi="Times New Roman" w:cs="Times New Roman"/>
                <w:b/>
                <w:i/>
                <w:sz w:val="28"/>
                <w:szCs w:val="28"/>
              </w:rPr>
              <w:t>B</w:t>
            </w:r>
            <w:r w:rsidRPr="000D6C34">
              <w:rPr>
                <w:rFonts w:ascii="Times New Roman" w:hAnsi="Times New Roman" w:cs="Times New Roman"/>
                <w:b/>
                <w:sz w:val="28"/>
                <w:szCs w:val="28"/>
              </w:rPr>
              <w:t>球向右运动，电势能就会增加</w:t>
            </w:r>
          </w:p>
        </w:tc>
      </w:tr>
    </w:tbl>
    <w:p w14:paraId="2F797640"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w:t>
      </w:r>
      <w:r w:rsidRPr="000D6C34">
        <w:rPr>
          <w:rFonts w:ascii="Times New Roman" w:hAnsi="Times New Roman" w:cs="Times New Roman"/>
          <w:b/>
          <w:sz w:val="28"/>
          <w:szCs w:val="28"/>
        </w:rPr>
        <w:t>破题　形成思路，快速突破</w:t>
      </w:r>
      <w:r w:rsidRPr="000D6C34">
        <w:rPr>
          <w:rFonts w:ascii="Times New Roman" w:hAnsi="Times New Roman" w:cs="Times New Roman"/>
          <w:b/>
          <w:sz w:val="28"/>
          <w:szCs w:val="28"/>
        </w:rPr>
        <w:t>]</w:t>
      </w:r>
      <w:r w:rsidRPr="000D6C34">
        <w:rPr>
          <w:rFonts w:ascii="Times New Roman" w:hAnsi="Times New Roman" w:cs="Times New Roman"/>
          <w:b/>
          <w:sz w:val="28"/>
          <w:szCs w:val="28"/>
        </w:rPr>
        <w:t xml:space="preserve">　</w:t>
      </w:r>
    </w:p>
    <w:p w14:paraId="61BA419A"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1</w:t>
      </w:r>
      <w:r>
        <w:rPr>
          <w:rFonts w:ascii="Times New Roman" w:hAnsi="Times New Roman" w:cs="Times New Roman"/>
          <w:b/>
          <w:sz w:val="28"/>
          <w:szCs w:val="28"/>
        </w:rPr>
        <w:t>）</w:t>
      </w:r>
      <w:r w:rsidR="00362C99" w:rsidRPr="000D6C34">
        <w:rPr>
          <w:rFonts w:ascii="Times New Roman" w:hAnsi="Times New Roman" w:cs="Times New Roman"/>
          <w:b/>
          <w:sz w:val="28"/>
          <w:szCs w:val="28"/>
        </w:rPr>
        <w:t>小球</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第一次到达电场边界</w:t>
      </w:r>
      <w:r w:rsidR="00362C99" w:rsidRPr="000D6C34">
        <w:rPr>
          <w:rFonts w:ascii="Times New Roman" w:hAnsi="Times New Roman" w:cs="Times New Roman"/>
          <w:b/>
          <w:i/>
          <w:sz w:val="28"/>
          <w:szCs w:val="28"/>
        </w:rPr>
        <w:t>MP</w:t>
      </w:r>
      <w:r w:rsidR="00362C99" w:rsidRPr="000D6C34">
        <w:rPr>
          <w:rFonts w:ascii="Times New Roman" w:hAnsi="Times New Roman" w:cs="Times New Roman"/>
          <w:b/>
          <w:sz w:val="28"/>
          <w:szCs w:val="28"/>
        </w:rPr>
        <w:t>所用时间的求解。</w:t>
      </w:r>
    </w:p>
    <w:p w14:paraId="41738E4E"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hAnsi="宋体" w:cs="宋体" w:hint="eastAsia"/>
          <w:b/>
          <w:sz w:val="28"/>
          <w:szCs w:val="28"/>
        </w:rPr>
        <w:t>①</w:t>
      </w:r>
      <w:r w:rsidRPr="000D6C34">
        <w:rPr>
          <w:rFonts w:ascii="Times New Roman" w:hAnsi="Times New Roman" w:cs="Times New Roman"/>
          <w:b/>
          <w:sz w:val="28"/>
          <w:szCs w:val="28"/>
        </w:rPr>
        <w:t>求</w:t>
      </w:r>
      <w:r w:rsidRPr="000D6C34">
        <w:rPr>
          <w:rFonts w:ascii="Times New Roman" w:hAnsi="Times New Roman" w:cs="Times New Roman"/>
          <w:b/>
          <w:i/>
          <w:sz w:val="28"/>
          <w:szCs w:val="28"/>
        </w:rPr>
        <w:t>B</w:t>
      </w:r>
      <w:r w:rsidRPr="000D6C34">
        <w:rPr>
          <w:rFonts w:ascii="Times New Roman" w:hAnsi="Times New Roman" w:cs="Times New Roman"/>
          <w:b/>
          <w:sz w:val="28"/>
          <w:szCs w:val="28"/>
        </w:rPr>
        <w:t>球进入电场前的加速度。</w:t>
      </w:r>
    </w:p>
    <w:p w14:paraId="09272C9E" w14:textId="77777777"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w:t>
      </w:r>
      <w:r>
        <w:rPr>
          <w:rFonts w:ascii="Times New Roman" w:hAnsi="Times New Roman" w:cs="Times New Roman"/>
          <w:b/>
          <w:sz w:val="28"/>
          <w:szCs w:val="28"/>
        </w:rPr>
        <w:t>）</w:t>
      </w:r>
      <w:r w:rsidR="00362C99" w:rsidRPr="000D6C34">
        <w:rPr>
          <w:rFonts w:ascii="Times New Roman" w:hAnsi="Times New Roman" w:cs="Times New Roman"/>
          <w:b/>
          <w:sz w:val="28"/>
          <w:szCs w:val="28"/>
        </w:rPr>
        <w:t>研究对象：</w:t>
      </w:r>
      <w:r w:rsidR="00362C99" w:rsidRPr="000D6C34">
        <w:rPr>
          <w:rFonts w:ascii="Times New Roman" w:hAnsi="Times New Roman" w:cs="Times New Roman"/>
          <w:b/>
          <w:i/>
          <w:color w:val="FF0000"/>
          <w:sz w:val="28"/>
          <w:szCs w:val="28"/>
        </w:rPr>
        <w:t>A</w:t>
      </w:r>
      <w:r w:rsidR="00362C99" w:rsidRPr="000D6C34">
        <w:rPr>
          <w:rFonts w:ascii="Times New Roman" w:hAnsi="Times New Roman" w:cs="Times New Roman"/>
          <w:b/>
          <w:color w:val="FF0000"/>
          <w:sz w:val="28"/>
          <w:szCs w:val="28"/>
        </w:rPr>
        <w:t>、</w:t>
      </w:r>
      <w:r w:rsidR="00362C99" w:rsidRPr="000D6C34">
        <w:rPr>
          <w:rFonts w:ascii="Times New Roman" w:hAnsi="Times New Roman" w:cs="Times New Roman"/>
          <w:b/>
          <w:i/>
          <w:color w:val="FF0000"/>
          <w:sz w:val="28"/>
          <w:szCs w:val="28"/>
        </w:rPr>
        <w:t>B</w:t>
      </w:r>
      <w:r w:rsidR="00362C99" w:rsidRPr="000D6C34">
        <w:rPr>
          <w:rFonts w:ascii="Times New Roman" w:hAnsi="Times New Roman" w:cs="Times New Roman"/>
          <w:b/>
          <w:color w:val="FF0000"/>
          <w:sz w:val="28"/>
          <w:szCs w:val="28"/>
        </w:rPr>
        <w:t>两球组成的系统</w:t>
      </w:r>
      <w:r w:rsidR="00362C99" w:rsidRPr="000D6C34">
        <w:rPr>
          <w:rFonts w:ascii="Times New Roman" w:hAnsi="Times New Roman" w:cs="Times New Roman"/>
          <w:b/>
          <w:sz w:val="28"/>
          <w:szCs w:val="28"/>
        </w:rPr>
        <w:t>；</w:t>
      </w:r>
    </w:p>
    <w:p w14:paraId="3EE75A8D" w14:textId="771B3B1F"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B</w:t>
      </w:r>
      <w:r>
        <w:rPr>
          <w:rFonts w:ascii="Times New Roman" w:hAnsi="Times New Roman" w:cs="Times New Roman"/>
          <w:b/>
          <w:sz w:val="28"/>
          <w:szCs w:val="28"/>
        </w:rPr>
        <w:t>）</w:t>
      </w:r>
      <w:r w:rsidR="00362C99" w:rsidRPr="000D6C34">
        <w:rPr>
          <w:rFonts w:ascii="Times New Roman" w:hAnsi="Times New Roman" w:cs="Times New Roman"/>
          <w:b/>
          <w:sz w:val="28"/>
          <w:szCs w:val="28"/>
        </w:rPr>
        <w:t>列动力学方程：</w:t>
      </w:r>
      <w:r w:rsidR="00362C99" w:rsidRPr="000D6C34">
        <w:rPr>
          <w:rFonts w:ascii="Times New Roman" w:hAnsi="Times New Roman" w:cs="Times New Roman"/>
          <w:b/>
          <w:color w:val="FF0000"/>
          <w:sz w:val="28"/>
          <w:szCs w:val="28"/>
        </w:rPr>
        <w:t>2</w:t>
      </w:r>
      <w:r w:rsidR="00362C99" w:rsidRPr="000D6C34">
        <w:rPr>
          <w:rFonts w:ascii="Times New Roman" w:hAnsi="Times New Roman" w:cs="Times New Roman"/>
          <w:b/>
          <w:i/>
          <w:color w:val="FF0000"/>
          <w:sz w:val="28"/>
          <w:szCs w:val="28"/>
        </w:rPr>
        <w:t>Eq</w:t>
      </w:r>
      <w:r w:rsidR="00362C99" w:rsidRPr="000D6C34">
        <w:rPr>
          <w:rFonts w:ascii="Times New Roman" w:hAnsi="Times New Roman" w:cs="Times New Roman"/>
          <w:b/>
          <w:color w:val="FF0000"/>
          <w:sz w:val="28"/>
          <w:szCs w:val="28"/>
        </w:rPr>
        <w:t>－</w:t>
      </w:r>
      <w:r w:rsidR="00362C99" w:rsidRPr="000D6C34">
        <w:rPr>
          <w:rFonts w:ascii="Times New Roman" w:hAnsi="Times New Roman" w:cs="Times New Roman"/>
          <w:b/>
          <w:i/>
          <w:color w:val="FF0000"/>
          <w:sz w:val="28"/>
          <w:szCs w:val="28"/>
        </w:rPr>
        <w:t>μ</w:t>
      </w:r>
      <w:r w:rsidR="00362C99" w:rsidRPr="000D6C34">
        <w:rPr>
          <w:rFonts w:ascii="Times New Roman" w:hAnsi="Times New Roman" w:cs="Times New Roman"/>
          <w:b/>
          <w:color w:val="FF0000"/>
          <w:sz w:val="28"/>
          <w:szCs w:val="28"/>
        </w:rPr>
        <w:t>·2</w:t>
      </w:r>
      <w:r w:rsidR="00362C99" w:rsidRPr="000D6C34">
        <w:rPr>
          <w:rFonts w:ascii="Times New Roman" w:hAnsi="Times New Roman" w:cs="Times New Roman"/>
          <w:b/>
          <w:i/>
          <w:color w:val="FF0000"/>
          <w:sz w:val="28"/>
          <w:szCs w:val="28"/>
        </w:rPr>
        <w:t>mg</w:t>
      </w:r>
      <w:r w:rsidR="00D64B86">
        <w:rPr>
          <w:rFonts w:ascii="Times New Roman" w:hAnsi="Times New Roman" w:cs="Times New Roman"/>
          <w:b/>
          <w:color w:val="FF0000"/>
          <w:sz w:val="28"/>
          <w:szCs w:val="28"/>
        </w:rPr>
        <w:t xml:space="preserve"> = </w:t>
      </w:r>
      <w:r w:rsidR="00362C99" w:rsidRPr="000D6C34">
        <w:rPr>
          <w:rFonts w:ascii="Times New Roman" w:hAnsi="Times New Roman" w:cs="Times New Roman"/>
          <w:b/>
          <w:color w:val="FF0000"/>
          <w:sz w:val="28"/>
          <w:szCs w:val="28"/>
        </w:rPr>
        <w:t>2</w:t>
      </w:r>
      <w:r w:rsidR="00362C99" w:rsidRPr="000D6C34">
        <w:rPr>
          <w:rFonts w:ascii="Times New Roman" w:hAnsi="Times New Roman" w:cs="Times New Roman"/>
          <w:b/>
          <w:i/>
          <w:color w:val="FF0000"/>
          <w:sz w:val="28"/>
          <w:szCs w:val="28"/>
        </w:rPr>
        <w:t>ma</w:t>
      </w:r>
      <w:r w:rsidR="00362C99" w:rsidRPr="000D6C34">
        <w:rPr>
          <w:rFonts w:ascii="Times New Roman" w:hAnsi="Times New Roman" w:cs="Times New Roman"/>
          <w:b/>
          <w:color w:val="FF0000"/>
          <w:sz w:val="28"/>
          <w:szCs w:val="28"/>
          <w:vertAlign w:val="subscript"/>
        </w:rPr>
        <w:t>1</w:t>
      </w:r>
      <w:r w:rsidR="00362C99" w:rsidRPr="000D6C34">
        <w:rPr>
          <w:rFonts w:ascii="Times New Roman" w:hAnsi="Times New Roman" w:cs="Times New Roman"/>
          <w:b/>
          <w:sz w:val="28"/>
          <w:szCs w:val="28"/>
        </w:rPr>
        <w:t>。</w:t>
      </w:r>
    </w:p>
    <w:p w14:paraId="4C89B30E" w14:textId="307207F3"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hAnsi="宋体" w:cs="宋体" w:hint="eastAsia"/>
          <w:b/>
          <w:sz w:val="28"/>
          <w:szCs w:val="28"/>
        </w:rPr>
        <w:t>②</w:t>
      </w:r>
      <w:r w:rsidRPr="000D6C34">
        <w:rPr>
          <w:rFonts w:ascii="Times New Roman" w:hAnsi="Times New Roman" w:cs="Times New Roman"/>
          <w:b/>
          <w:sz w:val="28"/>
          <w:szCs w:val="28"/>
        </w:rPr>
        <w:t>求</w:t>
      </w:r>
      <w:r w:rsidRPr="000D6C34">
        <w:rPr>
          <w:rFonts w:ascii="Times New Roman" w:hAnsi="Times New Roman" w:cs="Times New Roman"/>
          <w:b/>
          <w:i/>
          <w:sz w:val="28"/>
          <w:szCs w:val="28"/>
        </w:rPr>
        <w:t>B</w:t>
      </w:r>
      <w:r w:rsidRPr="000D6C34">
        <w:rPr>
          <w:rFonts w:ascii="Times New Roman" w:hAnsi="Times New Roman" w:cs="Times New Roman"/>
          <w:b/>
          <w:sz w:val="28"/>
          <w:szCs w:val="28"/>
        </w:rPr>
        <w:t>球第一次到达电场边界</w:t>
      </w:r>
      <w:r w:rsidRPr="000D6C34">
        <w:rPr>
          <w:rFonts w:ascii="Times New Roman" w:hAnsi="Times New Roman" w:cs="Times New Roman"/>
          <w:b/>
          <w:i/>
          <w:sz w:val="28"/>
          <w:szCs w:val="28"/>
        </w:rPr>
        <w:t>MP</w:t>
      </w:r>
      <w:r w:rsidRPr="000D6C34">
        <w:rPr>
          <w:rFonts w:ascii="Times New Roman" w:hAnsi="Times New Roman" w:cs="Times New Roman"/>
          <w:b/>
          <w:sz w:val="28"/>
          <w:szCs w:val="28"/>
        </w:rPr>
        <w:t>所用时间，列运动学方程：</w:t>
      </w:r>
      <w:r w:rsidRPr="000D6C34">
        <w:rPr>
          <w:rFonts w:ascii="Times New Roman" w:hAnsi="Times New Roman" w:cs="Times New Roman"/>
          <w:b/>
          <w:i/>
          <w:sz w:val="28"/>
          <w:szCs w:val="28"/>
        </w:rPr>
        <w:t>L</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\f(1</w:instrText>
      </w:r>
      <w:r w:rsidRPr="000D6C34">
        <w:rPr>
          <w:rFonts w:ascii="Times New Roman" w:hAnsi="Times New Roman" w:cs="Times New Roman"/>
          <w:b/>
          <w:i/>
          <w:sz w:val="28"/>
          <w:szCs w:val="28"/>
        </w:rPr>
        <w:instrText>,</w:instrText>
      </w:r>
      <w:r w:rsidRPr="000D6C34">
        <w:rPr>
          <w:rFonts w:ascii="Times New Roman" w:hAnsi="Times New Roman" w:cs="Times New Roman"/>
          <w:b/>
          <w:sz w:val="28"/>
          <w:szCs w:val="28"/>
        </w:rPr>
        <w:instrText>2)</w:instrText>
      </w:r>
      <w:r w:rsidRPr="000D6C34">
        <w:rPr>
          <w:rFonts w:ascii="Times New Roman" w:hAnsi="Times New Roman" w:cs="Times New Roman"/>
          <w:b/>
          <w:sz w:val="28"/>
          <w:szCs w:val="28"/>
        </w:rPr>
        <w:fldChar w:fldCharType="end"/>
      </w:r>
      <w:r w:rsidRPr="000D6C34">
        <w:rPr>
          <w:rFonts w:ascii="Times New Roman" w:hAnsi="Times New Roman" w:cs="Times New Roman"/>
          <w:b/>
          <w:i/>
          <w:sz w:val="28"/>
          <w:szCs w:val="28"/>
        </w:rPr>
        <w:t>a</w:t>
      </w:r>
      <w:r w:rsidRPr="000D6C34">
        <w:rPr>
          <w:rFonts w:ascii="Times New Roman" w:hAnsi="Times New Roman" w:cs="Times New Roman"/>
          <w:b/>
          <w:sz w:val="28"/>
          <w:szCs w:val="28"/>
          <w:vertAlign w:val="subscript"/>
        </w:rPr>
        <w:t>1</w:t>
      </w:r>
      <w:r w:rsidRPr="000D6C34">
        <w:rPr>
          <w:rFonts w:ascii="Times New Roman" w:hAnsi="Times New Roman" w:cs="Times New Roman"/>
          <w:b/>
          <w:i/>
          <w:sz w:val="28"/>
          <w:szCs w:val="28"/>
        </w:rPr>
        <w:t>t</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\o\al(</w:instrText>
      </w:r>
      <w:r w:rsidRPr="000D6C34">
        <w:rPr>
          <w:rFonts w:ascii="Times New Roman" w:hAnsi="Times New Roman" w:cs="Times New Roman"/>
          <w:b/>
          <w:sz w:val="28"/>
          <w:szCs w:val="28"/>
          <w:vertAlign w:val="superscript"/>
        </w:rPr>
        <w:instrText>2</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vertAlign w:val="subscript"/>
        </w:rPr>
        <w:instrText>1</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r w:rsidRPr="000D6C34">
        <w:rPr>
          <w:rFonts w:ascii="Times New Roman" w:hAnsi="Times New Roman" w:cs="Times New Roman"/>
          <w:b/>
          <w:sz w:val="28"/>
          <w:szCs w:val="28"/>
        </w:rPr>
        <w:t>。</w:t>
      </w:r>
    </w:p>
    <w:p w14:paraId="59A70623"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2</w:t>
      </w:r>
      <w:r>
        <w:rPr>
          <w:rFonts w:ascii="Times New Roman" w:hAnsi="Times New Roman" w:cs="Times New Roman"/>
          <w:b/>
          <w:sz w:val="28"/>
          <w:szCs w:val="28"/>
        </w:rPr>
        <w:t>）</w:t>
      </w:r>
      <w:r w:rsidR="00362C99" w:rsidRPr="000D6C34">
        <w:rPr>
          <w:rFonts w:ascii="Times New Roman" w:hAnsi="Times New Roman" w:cs="Times New Roman"/>
          <w:b/>
          <w:sz w:val="28"/>
          <w:szCs w:val="28"/>
        </w:rPr>
        <w:t>小球</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第一次离开电场边界</w:t>
      </w:r>
      <w:r w:rsidR="00362C99" w:rsidRPr="000D6C34">
        <w:rPr>
          <w:rFonts w:ascii="Times New Roman" w:hAnsi="Times New Roman" w:cs="Times New Roman"/>
          <w:b/>
          <w:i/>
          <w:sz w:val="28"/>
          <w:szCs w:val="28"/>
        </w:rPr>
        <w:t>NQ</w:t>
      </w:r>
      <w:r w:rsidR="00362C99" w:rsidRPr="000D6C34">
        <w:rPr>
          <w:rFonts w:ascii="Times New Roman" w:hAnsi="Times New Roman" w:cs="Times New Roman"/>
          <w:b/>
          <w:sz w:val="28"/>
          <w:szCs w:val="28"/>
        </w:rPr>
        <w:t>时的速度大小求解。</w:t>
      </w:r>
    </w:p>
    <w:p w14:paraId="77A355B0"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hAnsi="宋体" w:cs="宋体" w:hint="eastAsia"/>
          <w:b/>
          <w:sz w:val="28"/>
          <w:szCs w:val="28"/>
        </w:rPr>
        <w:t>①</w:t>
      </w:r>
      <w:r w:rsidRPr="000D6C34">
        <w:rPr>
          <w:rFonts w:ascii="Times New Roman" w:hAnsi="Times New Roman" w:cs="Times New Roman"/>
          <w:b/>
          <w:sz w:val="28"/>
          <w:szCs w:val="28"/>
        </w:rPr>
        <w:t>研究过程：</w:t>
      </w:r>
      <w:r w:rsidRPr="000D6C34">
        <w:rPr>
          <w:rFonts w:ascii="Times New Roman" w:hAnsi="Times New Roman" w:cs="Times New Roman"/>
          <w:b/>
          <w:color w:val="FF0000"/>
          <w:sz w:val="28"/>
          <w:szCs w:val="28"/>
        </w:rPr>
        <w:t>从</w:t>
      </w:r>
      <w:r w:rsidRPr="000D6C34">
        <w:rPr>
          <w:rFonts w:ascii="Times New Roman" w:hAnsi="Times New Roman" w:cs="Times New Roman"/>
          <w:b/>
          <w:i/>
          <w:color w:val="FF0000"/>
          <w:sz w:val="28"/>
          <w:szCs w:val="28"/>
        </w:rPr>
        <w:t>B</w:t>
      </w:r>
      <w:r w:rsidRPr="000D6C34">
        <w:rPr>
          <w:rFonts w:ascii="Times New Roman" w:hAnsi="Times New Roman" w:cs="Times New Roman"/>
          <w:b/>
          <w:color w:val="FF0000"/>
          <w:sz w:val="28"/>
          <w:szCs w:val="28"/>
        </w:rPr>
        <w:t>球进入电场到</w:t>
      </w:r>
      <w:r w:rsidRPr="000D6C34">
        <w:rPr>
          <w:rFonts w:ascii="Times New Roman" w:hAnsi="Times New Roman" w:cs="Times New Roman"/>
          <w:b/>
          <w:i/>
          <w:color w:val="FF0000"/>
          <w:sz w:val="28"/>
          <w:szCs w:val="28"/>
        </w:rPr>
        <w:t>A</w:t>
      </w:r>
      <w:r w:rsidRPr="000D6C34">
        <w:rPr>
          <w:rFonts w:ascii="Times New Roman" w:hAnsi="Times New Roman" w:cs="Times New Roman"/>
          <w:b/>
          <w:color w:val="FF0000"/>
          <w:sz w:val="28"/>
          <w:szCs w:val="28"/>
        </w:rPr>
        <w:t>球第一次离开电场</w:t>
      </w:r>
      <w:r w:rsidRPr="000D6C34">
        <w:rPr>
          <w:rFonts w:ascii="Times New Roman" w:hAnsi="Times New Roman" w:cs="Times New Roman"/>
          <w:b/>
          <w:sz w:val="28"/>
          <w:szCs w:val="28"/>
        </w:rPr>
        <w:t>。</w:t>
      </w:r>
    </w:p>
    <w:p w14:paraId="501B2D22"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hAnsi="宋体" w:cs="宋体" w:hint="eastAsia"/>
          <w:b/>
          <w:sz w:val="28"/>
          <w:szCs w:val="28"/>
        </w:rPr>
        <w:t>②</w:t>
      </w:r>
      <w:r w:rsidRPr="000D6C34">
        <w:rPr>
          <w:rFonts w:ascii="Times New Roman" w:hAnsi="Times New Roman" w:cs="Times New Roman"/>
          <w:b/>
          <w:sz w:val="28"/>
          <w:szCs w:val="28"/>
        </w:rPr>
        <w:t>小球</w:t>
      </w:r>
      <w:r w:rsidRPr="000D6C34">
        <w:rPr>
          <w:rFonts w:ascii="Times New Roman" w:hAnsi="Times New Roman" w:cs="Times New Roman"/>
          <w:b/>
          <w:i/>
          <w:sz w:val="28"/>
          <w:szCs w:val="28"/>
        </w:rPr>
        <w:t>B</w:t>
      </w:r>
      <w:r w:rsidRPr="000D6C34">
        <w:rPr>
          <w:rFonts w:ascii="Times New Roman" w:hAnsi="Times New Roman" w:cs="Times New Roman"/>
          <w:b/>
          <w:sz w:val="28"/>
          <w:szCs w:val="28"/>
        </w:rPr>
        <w:t>刚进入电场的速度</w:t>
      </w:r>
      <w:r w:rsidRPr="000D6C34">
        <w:rPr>
          <w:rFonts w:ascii="Book Antiqua" w:hAnsi="Book Antiqua" w:cs="Times New Roman"/>
          <w:b/>
          <w:i/>
          <w:sz w:val="28"/>
          <w:szCs w:val="28"/>
        </w:rPr>
        <w:t>v</w:t>
      </w:r>
      <w:r w:rsidRPr="000D6C34">
        <w:rPr>
          <w:rFonts w:ascii="Times New Roman" w:hAnsi="Times New Roman" w:cs="Times New Roman"/>
          <w:b/>
          <w:sz w:val="28"/>
          <w:szCs w:val="28"/>
          <w:vertAlign w:val="subscript"/>
        </w:rPr>
        <w:t>1</w:t>
      </w:r>
      <w:r w:rsidRPr="000D6C34">
        <w:rPr>
          <w:rFonts w:ascii="Times New Roman" w:hAnsi="Times New Roman" w:cs="Times New Roman"/>
          <w:b/>
          <w:sz w:val="28"/>
          <w:szCs w:val="28"/>
        </w:rPr>
        <w:t>的求解。</w:t>
      </w:r>
    </w:p>
    <w:p w14:paraId="3D9F5648" w14:textId="3957D665"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w:t>
      </w:r>
      <w:r>
        <w:rPr>
          <w:rFonts w:ascii="Times New Roman" w:hAnsi="Times New Roman" w:cs="Times New Roman"/>
          <w:b/>
          <w:sz w:val="28"/>
          <w:szCs w:val="28"/>
        </w:rPr>
        <w:t>）</w:t>
      </w:r>
      <w:r w:rsidR="00362C99" w:rsidRPr="000D6C34">
        <w:rPr>
          <w:rFonts w:ascii="Times New Roman" w:hAnsi="Times New Roman" w:cs="Times New Roman"/>
          <w:b/>
          <w:sz w:val="28"/>
          <w:szCs w:val="28"/>
        </w:rPr>
        <w:t>选择规律：</w:t>
      </w:r>
      <w:r w:rsidR="00362C99" w:rsidRPr="000D6C34">
        <w:rPr>
          <w:rFonts w:ascii="Times New Roman" w:hAnsi="Times New Roman" w:cs="Times New Roman"/>
          <w:b/>
          <w:color w:val="FF0000"/>
          <w:sz w:val="28"/>
          <w:szCs w:val="28"/>
        </w:rPr>
        <w:t>运动学方程</w:t>
      </w:r>
      <w:r w:rsidR="00362C99" w:rsidRPr="000D6C34">
        <w:rPr>
          <w:rFonts w:ascii="Times New Roman" w:hAnsi="Times New Roman" w:cs="Times New Roman"/>
          <w:b/>
          <w:sz w:val="28"/>
          <w:szCs w:val="28"/>
        </w:rPr>
        <w:t>；</w:t>
      </w:r>
      <w:r w:rsidR="00362C99" w:rsidRPr="000D6C34">
        <w:rPr>
          <w:rFonts w:ascii="Times New Roman" w:hAnsi="Times New Roman" w:cs="Times New Roman"/>
          <w:b/>
          <w:sz w:val="28"/>
          <w:szCs w:val="28"/>
        </w:rPr>
        <w:t>b.</w:t>
      </w:r>
      <w:r w:rsidR="00362C99" w:rsidRPr="000D6C34">
        <w:rPr>
          <w:rFonts w:ascii="Times New Roman" w:hAnsi="Times New Roman" w:cs="Times New Roman"/>
          <w:b/>
          <w:sz w:val="28"/>
          <w:szCs w:val="28"/>
        </w:rPr>
        <w:t>方程式：</w:t>
      </w:r>
      <w:r w:rsidR="00362C99" w:rsidRPr="000D6C34">
        <w:rPr>
          <w:rFonts w:ascii="Book Antiqua" w:hAnsi="Book Antiqua" w:cs="Times New Roman"/>
          <w:b/>
          <w:i/>
          <w:color w:val="FF0000"/>
          <w:sz w:val="28"/>
          <w:szCs w:val="28"/>
        </w:rPr>
        <w:t>v</w:t>
      </w:r>
      <w:r w:rsidR="00362C99" w:rsidRPr="000D6C34">
        <w:rPr>
          <w:rFonts w:ascii="Times New Roman" w:hAnsi="Times New Roman" w:cs="Times New Roman"/>
          <w:b/>
          <w:color w:val="FF0000"/>
          <w:sz w:val="28"/>
          <w:szCs w:val="28"/>
        </w:rPr>
        <w:fldChar w:fldCharType="begin"/>
      </w:r>
      <w:r w:rsidR="00362C99" w:rsidRPr="000D6C34">
        <w:rPr>
          <w:rFonts w:ascii="Times New Roman" w:hAnsi="Times New Roman" w:cs="Times New Roman"/>
          <w:b/>
          <w:color w:val="FF0000"/>
          <w:sz w:val="28"/>
          <w:szCs w:val="28"/>
        </w:rPr>
        <w:instrText>eq \o\al(</w:instrText>
      </w:r>
      <w:r w:rsidR="00362C99" w:rsidRPr="000D6C34">
        <w:rPr>
          <w:rFonts w:ascii="Times New Roman" w:hAnsi="Times New Roman" w:cs="Times New Roman"/>
          <w:b/>
          <w:color w:val="FF0000"/>
          <w:sz w:val="28"/>
          <w:szCs w:val="28"/>
          <w:vertAlign w:val="superscript"/>
        </w:rPr>
        <w:instrText>2</w:instrText>
      </w:r>
      <w:r w:rsidR="00362C99" w:rsidRPr="000D6C34">
        <w:rPr>
          <w:rFonts w:ascii="Times New Roman" w:hAnsi="Times New Roman" w:cs="Times New Roman"/>
          <w:b/>
          <w:color w:val="FF0000"/>
          <w:sz w:val="28"/>
          <w:szCs w:val="28"/>
        </w:rPr>
        <w:instrText>,</w:instrText>
      </w:r>
      <w:r w:rsidR="00362C99" w:rsidRPr="000D6C34">
        <w:rPr>
          <w:rFonts w:ascii="Times New Roman" w:hAnsi="Times New Roman" w:cs="Times New Roman"/>
          <w:b/>
          <w:color w:val="FF0000"/>
          <w:sz w:val="28"/>
          <w:szCs w:val="28"/>
          <w:vertAlign w:val="subscript"/>
        </w:rPr>
        <w:instrText>1</w:instrText>
      </w:r>
      <w:r w:rsidR="00362C99" w:rsidRPr="000D6C34">
        <w:rPr>
          <w:rFonts w:ascii="Times New Roman" w:hAnsi="Times New Roman" w:cs="Times New Roman"/>
          <w:b/>
          <w:color w:val="FF0000"/>
          <w:sz w:val="28"/>
          <w:szCs w:val="28"/>
        </w:rPr>
        <w:instrText>)</w:instrText>
      </w:r>
      <w:r w:rsidR="00362C99" w:rsidRPr="000D6C34">
        <w:rPr>
          <w:rFonts w:ascii="Times New Roman" w:hAnsi="Times New Roman" w:cs="Times New Roman"/>
          <w:b/>
          <w:color w:val="FF0000"/>
          <w:sz w:val="28"/>
          <w:szCs w:val="28"/>
        </w:rPr>
        <w:fldChar w:fldCharType="end"/>
      </w:r>
      <w:r w:rsidR="00D64B86">
        <w:rPr>
          <w:rFonts w:ascii="Times New Roman" w:hAnsi="Times New Roman" w:cs="Times New Roman"/>
          <w:b/>
          <w:color w:val="FF0000"/>
          <w:sz w:val="28"/>
          <w:szCs w:val="28"/>
        </w:rPr>
        <w:t xml:space="preserve"> = </w:t>
      </w:r>
      <w:r w:rsidR="00362C99" w:rsidRPr="000D6C34">
        <w:rPr>
          <w:rFonts w:ascii="Times New Roman" w:hAnsi="Times New Roman" w:cs="Times New Roman"/>
          <w:b/>
          <w:color w:val="FF0000"/>
          <w:sz w:val="28"/>
          <w:szCs w:val="28"/>
        </w:rPr>
        <w:t>2</w:t>
      </w:r>
      <w:r w:rsidR="00362C99" w:rsidRPr="000D6C34">
        <w:rPr>
          <w:rFonts w:ascii="Times New Roman" w:hAnsi="Times New Roman" w:cs="Times New Roman"/>
          <w:b/>
          <w:i/>
          <w:color w:val="FF0000"/>
          <w:sz w:val="28"/>
          <w:szCs w:val="28"/>
        </w:rPr>
        <w:t>a</w:t>
      </w:r>
      <w:r w:rsidR="00362C99" w:rsidRPr="000D6C34">
        <w:rPr>
          <w:rFonts w:ascii="Times New Roman" w:hAnsi="Times New Roman" w:cs="Times New Roman"/>
          <w:b/>
          <w:color w:val="FF0000"/>
          <w:sz w:val="28"/>
          <w:szCs w:val="28"/>
          <w:vertAlign w:val="subscript"/>
        </w:rPr>
        <w:t>1</w:t>
      </w:r>
      <w:r w:rsidR="00362C99" w:rsidRPr="000D6C34">
        <w:rPr>
          <w:rFonts w:ascii="Times New Roman" w:hAnsi="Times New Roman" w:cs="Times New Roman"/>
          <w:b/>
          <w:i/>
          <w:color w:val="FF0000"/>
          <w:sz w:val="28"/>
          <w:szCs w:val="28"/>
        </w:rPr>
        <w:t>L</w:t>
      </w:r>
      <w:r w:rsidR="00362C99" w:rsidRPr="000D6C34">
        <w:rPr>
          <w:rFonts w:ascii="Times New Roman" w:hAnsi="Times New Roman" w:cs="Times New Roman"/>
          <w:b/>
          <w:sz w:val="28"/>
          <w:szCs w:val="28"/>
        </w:rPr>
        <w:t>。</w:t>
      </w:r>
    </w:p>
    <w:p w14:paraId="24BDD556"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hAnsi="宋体" w:cs="宋体" w:hint="eastAsia"/>
          <w:b/>
          <w:sz w:val="28"/>
          <w:szCs w:val="28"/>
        </w:rPr>
        <w:lastRenderedPageBreak/>
        <w:t>③</w:t>
      </w:r>
      <w:r w:rsidRPr="000D6C34">
        <w:rPr>
          <w:rFonts w:ascii="Times New Roman" w:hAnsi="Times New Roman" w:cs="Times New Roman"/>
          <w:b/>
          <w:sz w:val="28"/>
          <w:szCs w:val="28"/>
        </w:rPr>
        <w:t>小球</w:t>
      </w:r>
      <w:r w:rsidRPr="000D6C34">
        <w:rPr>
          <w:rFonts w:ascii="Times New Roman" w:hAnsi="Times New Roman" w:cs="Times New Roman"/>
          <w:b/>
          <w:i/>
          <w:sz w:val="28"/>
          <w:szCs w:val="28"/>
        </w:rPr>
        <w:t>A</w:t>
      </w:r>
      <w:r w:rsidRPr="000D6C34">
        <w:rPr>
          <w:rFonts w:ascii="Times New Roman" w:hAnsi="Times New Roman" w:cs="Times New Roman"/>
          <w:b/>
          <w:sz w:val="28"/>
          <w:szCs w:val="28"/>
        </w:rPr>
        <w:t>第一次离开电场的速度</w:t>
      </w:r>
      <w:r w:rsidRPr="000D6C34">
        <w:rPr>
          <w:rFonts w:ascii="Book Antiqua" w:hAnsi="Book Antiqua" w:cs="Times New Roman"/>
          <w:b/>
          <w:i/>
          <w:sz w:val="28"/>
          <w:szCs w:val="28"/>
        </w:rPr>
        <w:t>v</w:t>
      </w:r>
      <w:r w:rsidRPr="000D6C34">
        <w:rPr>
          <w:rFonts w:ascii="Times New Roman" w:hAnsi="Times New Roman" w:cs="Times New Roman"/>
          <w:b/>
          <w:sz w:val="28"/>
          <w:szCs w:val="28"/>
          <w:vertAlign w:val="subscript"/>
        </w:rPr>
        <w:t>2</w:t>
      </w:r>
      <w:r w:rsidRPr="000D6C34">
        <w:rPr>
          <w:rFonts w:ascii="Times New Roman" w:hAnsi="Times New Roman" w:cs="Times New Roman"/>
          <w:b/>
          <w:sz w:val="28"/>
          <w:szCs w:val="28"/>
        </w:rPr>
        <w:t>的求解。</w:t>
      </w:r>
    </w:p>
    <w:p w14:paraId="21ADFB2B" w14:textId="77777777"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w:t>
      </w:r>
      <w:r>
        <w:rPr>
          <w:rFonts w:ascii="Times New Roman" w:hAnsi="Times New Roman" w:cs="Times New Roman"/>
          <w:b/>
          <w:sz w:val="28"/>
          <w:szCs w:val="28"/>
        </w:rPr>
        <w:t>）</w:t>
      </w:r>
      <w:r w:rsidR="00362C99" w:rsidRPr="000D6C34">
        <w:rPr>
          <w:rFonts w:ascii="Times New Roman" w:hAnsi="Times New Roman" w:cs="Times New Roman"/>
          <w:b/>
          <w:sz w:val="28"/>
          <w:szCs w:val="28"/>
        </w:rPr>
        <w:t>选择规律：</w:t>
      </w:r>
      <w:r w:rsidR="00362C99" w:rsidRPr="000D6C34">
        <w:rPr>
          <w:rFonts w:ascii="Times New Roman" w:hAnsi="Times New Roman" w:cs="Times New Roman"/>
          <w:b/>
          <w:color w:val="FF0000"/>
          <w:sz w:val="28"/>
          <w:szCs w:val="28"/>
        </w:rPr>
        <w:t>动力学方程和运动学方程</w:t>
      </w:r>
      <w:r w:rsidR="00362C99" w:rsidRPr="000D6C34">
        <w:rPr>
          <w:rFonts w:ascii="Times New Roman" w:hAnsi="Times New Roman" w:cs="Times New Roman"/>
          <w:b/>
          <w:sz w:val="28"/>
          <w:szCs w:val="28"/>
        </w:rPr>
        <w:t>；</w:t>
      </w:r>
    </w:p>
    <w:p w14:paraId="2A895991" w14:textId="25D69780"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B</w:t>
      </w:r>
      <w:r>
        <w:rPr>
          <w:rFonts w:ascii="Times New Roman" w:hAnsi="Times New Roman" w:cs="Times New Roman"/>
          <w:b/>
          <w:sz w:val="28"/>
          <w:szCs w:val="28"/>
        </w:rPr>
        <w:t>）</w:t>
      </w:r>
      <w:r w:rsidR="00362C99" w:rsidRPr="000D6C34">
        <w:rPr>
          <w:rFonts w:ascii="Times New Roman" w:hAnsi="Times New Roman" w:cs="Times New Roman"/>
          <w:b/>
          <w:sz w:val="28"/>
          <w:szCs w:val="28"/>
        </w:rPr>
        <w:t>动力学方程式：</w:t>
      </w:r>
      <w:r w:rsidR="00362C99" w:rsidRPr="000D6C34">
        <w:rPr>
          <w:rFonts w:ascii="Times New Roman" w:hAnsi="Times New Roman" w:cs="Times New Roman"/>
          <w:b/>
          <w:color w:val="FF0000"/>
          <w:sz w:val="28"/>
          <w:szCs w:val="28"/>
        </w:rPr>
        <w:t>2</w:t>
      </w:r>
      <w:r w:rsidR="00362C99" w:rsidRPr="000D6C34">
        <w:rPr>
          <w:rFonts w:ascii="Times New Roman" w:hAnsi="Times New Roman" w:cs="Times New Roman"/>
          <w:b/>
          <w:i/>
          <w:color w:val="FF0000"/>
          <w:sz w:val="28"/>
          <w:szCs w:val="28"/>
        </w:rPr>
        <w:t>Eq</w:t>
      </w:r>
      <w:r w:rsidR="00362C99" w:rsidRPr="000D6C34">
        <w:rPr>
          <w:rFonts w:ascii="Times New Roman" w:hAnsi="Times New Roman" w:cs="Times New Roman"/>
          <w:b/>
          <w:color w:val="FF0000"/>
          <w:sz w:val="28"/>
          <w:szCs w:val="28"/>
        </w:rPr>
        <w:t>－</w:t>
      </w:r>
      <w:r w:rsidR="00362C99" w:rsidRPr="000D6C34">
        <w:rPr>
          <w:rFonts w:ascii="Times New Roman" w:hAnsi="Times New Roman" w:cs="Times New Roman"/>
          <w:b/>
          <w:color w:val="FF0000"/>
          <w:sz w:val="28"/>
          <w:szCs w:val="28"/>
        </w:rPr>
        <w:t>3</w:t>
      </w:r>
      <w:r w:rsidR="00362C99" w:rsidRPr="000D6C34">
        <w:rPr>
          <w:rFonts w:ascii="Times New Roman" w:hAnsi="Times New Roman" w:cs="Times New Roman"/>
          <w:b/>
          <w:i/>
          <w:color w:val="FF0000"/>
          <w:sz w:val="28"/>
          <w:szCs w:val="28"/>
        </w:rPr>
        <w:t>Eq</w:t>
      </w:r>
      <w:r w:rsidR="00362C99" w:rsidRPr="000D6C34">
        <w:rPr>
          <w:rFonts w:ascii="Times New Roman" w:hAnsi="Times New Roman" w:cs="Times New Roman"/>
          <w:b/>
          <w:color w:val="FF0000"/>
          <w:sz w:val="28"/>
          <w:szCs w:val="28"/>
        </w:rPr>
        <w:t>－</w:t>
      </w:r>
      <w:r w:rsidR="00362C99" w:rsidRPr="000D6C34">
        <w:rPr>
          <w:rFonts w:ascii="Times New Roman" w:hAnsi="Times New Roman" w:cs="Times New Roman"/>
          <w:b/>
          <w:i/>
          <w:color w:val="FF0000"/>
          <w:sz w:val="28"/>
          <w:szCs w:val="28"/>
        </w:rPr>
        <w:t>μ</w:t>
      </w:r>
      <w:r w:rsidR="00362C99" w:rsidRPr="000D6C34">
        <w:rPr>
          <w:rFonts w:ascii="Times New Roman" w:hAnsi="Times New Roman" w:cs="Times New Roman"/>
          <w:b/>
          <w:color w:val="FF0000"/>
          <w:sz w:val="28"/>
          <w:szCs w:val="28"/>
        </w:rPr>
        <w:t>·2</w:t>
      </w:r>
      <w:r w:rsidR="00362C99" w:rsidRPr="000D6C34">
        <w:rPr>
          <w:rFonts w:ascii="Times New Roman" w:hAnsi="Times New Roman" w:cs="Times New Roman"/>
          <w:b/>
          <w:i/>
          <w:color w:val="FF0000"/>
          <w:sz w:val="28"/>
          <w:szCs w:val="28"/>
        </w:rPr>
        <w:t>mg</w:t>
      </w:r>
      <w:r w:rsidR="00D64B86">
        <w:rPr>
          <w:rFonts w:ascii="Times New Roman" w:hAnsi="Times New Roman" w:cs="Times New Roman"/>
          <w:b/>
          <w:color w:val="FF0000"/>
          <w:sz w:val="28"/>
          <w:szCs w:val="28"/>
        </w:rPr>
        <w:t xml:space="preserve"> = </w:t>
      </w:r>
      <w:r w:rsidR="00362C99" w:rsidRPr="000D6C34">
        <w:rPr>
          <w:rFonts w:ascii="Times New Roman" w:hAnsi="Times New Roman" w:cs="Times New Roman"/>
          <w:b/>
          <w:color w:val="FF0000"/>
          <w:sz w:val="28"/>
          <w:szCs w:val="28"/>
        </w:rPr>
        <w:t>2</w:t>
      </w:r>
      <w:r w:rsidR="00362C99" w:rsidRPr="000D6C34">
        <w:rPr>
          <w:rFonts w:ascii="Times New Roman" w:hAnsi="Times New Roman" w:cs="Times New Roman"/>
          <w:b/>
          <w:i/>
          <w:color w:val="FF0000"/>
          <w:sz w:val="28"/>
          <w:szCs w:val="28"/>
        </w:rPr>
        <w:t>ma</w:t>
      </w:r>
      <w:r w:rsidR="00362C99" w:rsidRPr="000D6C34">
        <w:rPr>
          <w:rFonts w:ascii="Times New Roman" w:hAnsi="Times New Roman" w:cs="Times New Roman"/>
          <w:b/>
          <w:color w:val="FF0000"/>
          <w:sz w:val="28"/>
          <w:szCs w:val="28"/>
          <w:vertAlign w:val="subscript"/>
        </w:rPr>
        <w:t>2</w:t>
      </w:r>
      <w:r w:rsidR="00362C99" w:rsidRPr="000D6C34">
        <w:rPr>
          <w:rFonts w:ascii="Times New Roman" w:hAnsi="Times New Roman" w:cs="Times New Roman"/>
          <w:b/>
          <w:sz w:val="28"/>
          <w:szCs w:val="28"/>
        </w:rPr>
        <w:t>；</w:t>
      </w:r>
    </w:p>
    <w:p w14:paraId="723DEB4F" w14:textId="013AE56C"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运动学方程式：</w:t>
      </w:r>
      <w:r w:rsidRPr="000D6C34">
        <w:rPr>
          <w:rFonts w:ascii="Book Antiqua" w:hAnsi="Book Antiqua" w:cs="Times New Roman"/>
          <w:b/>
          <w:i/>
          <w:color w:val="FF0000"/>
          <w:sz w:val="28"/>
          <w:szCs w:val="28"/>
        </w:rPr>
        <w:t>v</w:t>
      </w:r>
      <w:r w:rsidRPr="000D6C34">
        <w:rPr>
          <w:rFonts w:ascii="Times New Roman" w:hAnsi="Times New Roman" w:cs="Times New Roman"/>
          <w:b/>
          <w:color w:val="FF0000"/>
          <w:sz w:val="28"/>
          <w:szCs w:val="28"/>
        </w:rPr>
        <w:fldChar w:fldCharType="begin"/>
      </w:r>
      <w:r w:rsidRPr="000D6C34">
        <w:rPr>
          <w:rFonts w:ascii="Times New Roman" w:hAnsi="Times New Roman" w:cs="Times New Roman"/>
          <w:b/>
          <w:color w:val="FF0000"/>
          <w:sz w:val="28"/>
          <w:szCs w:val="28"/>
        </w:rPr>
        <w:instrText>eq \o\al(</w:instrText>
      </w:r>
      <w:r w:rsidRPr="000D6C34">
        <w:rPr>
          <w:rFonts w:ascii="Times New Roman" w:hAnsi="Times New Roman" w:cs="Times New Roman"/>
          <w:b/>
          <w:color w:val="FF0000"/>
          <w:sz w:val="28"/>
          <w:szCs w:val="28"/>
          <w:vertAlign w:val="superscript"/>
        </w:rPr>
        <w:instrText>2</w:instrText>
      </w:r>
      <w:r w:rsidRPr="000D6C34">
        <w:rPr>
          <w:rFonts w:ascii="Times New Roman" w:hAnsi="Times New Roman" w:cs="Times New Roman"/>
          <w:b/>
          <w:color w:val="FF0000"/>
          <w:sz w:val="28"/>
          <w:szCs w:val="28"/>
        </w:rPr>
        <w:instrText>,</w:instrText>
      </w:r>
      <w:r w:rsidRPr="000D6C34">
        <w:rPr>
          <w:rFonts w:ascii="Times New Roman" w:hAnsi="Times New Roman" w:cs="Times New Roman"/>
          <w:b/>
          <w:color w:val="FF0000"/>
          <w:sz w:val="28"/>
          <w:szCs w:val="28"/>
          <w:vertAlign w:val="subscript"/>
        </w:rPr>
        <w:instrText>2</w:instrText>
      </w:r>
      <w:r w:rsidRPr="000D6C34">
        <w:rPr>
          <w:rFonts w:ascii="Times New Roman" w:hAnsi="Times New Roman" w:cs="Times New Roman"/>
          <w:b/>
          <w:color w:val="FF0000"/>
          <w:sz w:val="28"/>
          <w:szCs w:val="28"/>
        </w:rPr>
        <w:instrText>)</w:instrText>
      </w:r>
      <w:r w:rsidRPr="000D6C34">
        <w:rPr>
          <w:rFonts w:ascii="Times New Roman" w:hAnsi="Times New Roman" w:cs="Times New Roman"/>
          <w:b/>
          <w:color w:val="FF0000"/>
          <w:sz w:val="28"/>
          <w:szCs w:val="28"/>
        </w:rPr>
        <w:fldChar w:fldCharType="end"/>
      </w:r>
      <w:r w:rsidRPr="000D6C34">
        <w:rPr>
          <w:rFonts w:ascii="Times New Roman" w:hAnsi="Times New Roman" w:cs="Times New Roman"/>
          <w:b/>
          <w:color w:val="FF0000"/>
          <w:sz w:val="28"/>
          <w:szCs w:val="28"/>
        </w:rPr>
        <w:t>－</w:t>
      </w:r>
      <w:r w:rsidRPr="000D6C34">
        <w:rPr>
          <w:rFonts w:ascii="Book Antiqua" w:hAnsi="Book Antiqua" w:cs="Times New Roman"/>
          <w:b/>
          <w:i/>
          <w:color w:val="FF0000"/>
          <w:sz w:val="28"/>
          <w:szCs w:val="28"/>
        </w:rPr>
        <w:t>v</w:t>
      </w:r>
      <w:r w:rsidRPr="000D6C34">
        <w:rPr>
          <w:rFonts w:ascii="Times New Roman" w:hAnsi="Times New Roman" w:cs="Times New Roman"/>
          <w:b/>
          <w:color w:val="FF0000"/>
          <w:sz w:val="28"/>
          <w:szCs w:val="28"/>
        </w:rPr>
        <w:fldChar w:fldCharType="begin"/>
      </w:r>
      <w:r w:rsidRPr="000D6C34">
        <w:rPr>
          <w:rFonts w:ascii="Times New Roman" w:hAnsi="Times New Roman" w:cs="Times New Roman"/>
          <w:b/>
          <w:color w:val="FF0000"/>
          <w:sz w:val="28"/>
          <w:szCs w:val="28"/>
        </w:rPr>
        <w:instrText>eq \o\al(</w:instrText>
      </w:r>
      <w:r w:rsidRPr="000D6C34">
        <w:rPr>
          <w:rFonts w:ascii="Times New Roman" w:hAnsi="Times New Roman" w:cs="Times New Roman"/>
          <w:b/>
          <w:color w:val="FF0000"/>
          <w:sz w:val="28"/>
          <w:szCs w:val="28"/>
          <w:vertAlign w:val="superscript"/>
        </w:rPr>
        <w:instrText>2</w:instrText>
      </w:r>
      <w:r w:rsidRPr="000D6C34">
        <w:rPr>
          <w:rFonts w:ascii="Times New Roman" w:hAnsi="Times New Roman" w:cs="Times New Roman"/>
          <w:b/>
          <w:color w:val="FF0000"/>
          <w:sz w:val="28"/>
          <w:szCs w:val="28"/>
        </w:rPr>
        <w:instrText>,</w:instrText>
      </w:r>
      <w:r w:rsidRPr="000D6C34">
        <w:rPr>
          <w:rFonts w:ascii="Times New Roman" w:hAnsi="Times New Roman" w:cs="Times New Roman"/>
          <w:b/>
          <w:color w:val="FF0000"/>
          <w:sz w:val="28"/>
          <w:szCs w:val="28"/>
          <w:vertAlign w:val="subscript"/>
        </w:rPr>
        <w:instrText>1</w:instrText>
      </w:r>
      <w:r w:rsidRPr="000D6C34">
        <w:rPr>
          <w:rFonts w:ascii="Times New Roman" w:hAnsi="Times New Roman" w:cs="Times New Roman"/>
          <w:b/>
          <w:color w:val="FF0000"/>
          <w:sz w:val="28"/>
          <w:szCs w:val="28"/>
        </w:rPr>
        <w:instrText>)</w:instrText>
      </w:r>
      <w:r w:rsidRPr="000D6C34">
        <w:rPr>
          <w:rFonts w:ascii="Times New Roman" w:hAnsi="Times New Roman" w:cs="Times New Roman"/>
          <w:b/>
          <w:color w:val="FF0000"/>
          <w:sz w:val="28"/>
          <w:szCs w:val="28"/>
        </w:rPr>
        <w:fldChar w:fldCharType="end"/>
      </w:r>
      <w:r w:rsidR="00D64B86">
        <w:rPr>
          <w:rFonts w:ascii="Times New Roman" w:hAnsi="Times New Roman" w:cs="Times New Roman"/>
          <w:b/>
          <w:color w:val="FF0000"/>
          <w:sz w:val="28"/>
          <w:szCs w:val="28"/>
        </w:rPr>
        <w:t xml:space="preserve"> = </w:t>
      </w:r>
      <w:r w:rsidRPr="000D6C34">
        <w:rPr>
          <w:rFonts w:ascii="Times New Roman" w:hAnsi="Times New Roman" w:cs="Times New Roman"/>
          <w:b/>
          <w:color w:val="FF0000"/>
          <w:sz w:val="28"/>
          <w:szCs w:val="28"/>
        </w:rPr>
        <w:t>2</w:t>
      </w:r>
      <w:r w:rsidRPr="000D6C34">
        <w:rPr>
          <w:rFonts w:ascii="Times New Roman" w:hAnsi="Times New Roman" w:cs="Times New Roman"/>
          <w:b/>
          <w:i/>
          <w:color w:val="FF0000"/>
          <w:sz w:val="28"/>
          <w:szCs w:val="28"/>
        </w:rPr>
        <w:t>a</w:t>
      </w:r>
      <w:r w:rsidRPr="000D6C34">
        <w:rPr>
          <w:rFonts w:ascii="Times New Roman" w:hAnsi="Times New Roman" w:cs="Times New Roman"/>
          <w:b/>
          <w:color w:val="FF0000"/>
          <w:sz w:val="28"/>
          <w:szCs w:val="28"/>
          <w:vertAlign w:val="subscript"/>
        </w:rPr>
        <w:t>2</w:t>
      </w:r>
      <w:r w:rsidRPr="000D6C34">
        <w:rPr>
          <w:rFonts w:ascii="Times New Roman" w:hAnsi="Times New Roman" w:cs="Times New Roman"/>
          <w:b/>
          <w:i/>
          <w:color w:val="FF0000"/>
          <w:sz w:val="28"/>
          <w:szCs w:val="28"/>
        </w:rPr>
        <w:t>L</w:t>
      </w:r>
      <w:r w:rsidRPr="000D6C34">
        <w:rPr>
          <w:rFonts w:ascii="Times New Roman" w:hAnsi="Times New Roman" w:cs="Times New Roman"/>
          <w:b/>
          <w:sz w:val="28"/>
          <w:szCs w:val="28"/>
        </w:rPr>
        <w:t>。</w:t>
      </w:r>
    </w:p>
    <w:p w14:paraId="4C793B85"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3</w:t>
      </w:r>
      <w:r>
        <w:rPr>
          <w:rFonts w:ascii="Times New Roman" w:hAnsi="Times New Roman" w:cs="Times New Roman"/>
          <w:b/>
          <w:sz w:val="28"/>
          <w:szCs w:val="28"/>
        </w:rPr>
        <w:t>）</w:t>
      </w:r>
      <w:r w:rsidR="00362C99" w:rsidRPr="000D6C34">
        <w:rPr>
          <w:rFonts w:ascii="Times New Roman" w:hAnsi="Times New Roman" w:cs="Times New Roman"/>
          <w:b/>
          <w:sz w:val="28"/>
          <w:szCs w:val="28"/>
        </w:rPr>
        <w:t>如何求带电系统运动过程中，</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球电势能增加量的最大值？</w:t>
      </w:r>
    </w:p>
    <w:p w14:paraId="61ED470A" w14:textId="346083C5" w:rsidR="00362C99" w:rsidRPr="000D6C34" w:rsidRDefault="00362C99" w:rsidP="00362C99">
      <w:pPr>
        <w:pStyle w:val="a3"/>
        <w:snapToGrid w:val="0"/>
        <w:spacing w:line="312" w:lineRule="auto"/>
        <w:ind w:firstLineChars="200" w:firstLine="562"/>
        <w:rPr>
          <w:rFonts w:ascii="Times New Roman" w:eastAsia="楷体_GB2312" w:hAnsi="Times New Roman" w:cs="Times New Roman"/>
          <w:b/>
          <w:sz w:val="28"/>
          <w:szCs w:val="28"/>
        </w:rPr>
      </w:pPr>
      <w:r w:rsidRPr="00E03911">
        <w:rPr>
          <w:rFonts w:ascii="Times New Roman" w:eastAsia="黑体" w:hAnsi="Times New Roman" w:cs="Times New Roman"/>
          <w:b/>
          <w:color w:val="0000FF"/>
          <w:sz w:val="28"/>
          <w:szCs w:val="28"/>
        </w:rPr>
        <w:t>提示</w:t>
      </w:r>
      <w:r w:rsidRPr="00E03911">
        <w:rPr>
          <w:rFonts w:ascii="Times New Roman" w:eastAsia="楷体_GB2312" w:hAnsi="Times New Roman" w:cs="Times New Roman"/>
          <w:b/>
          <w:color w:val="0000FF"/>
          <w:sz w:val="28"/>
          <w:szCs w:val="28"/>
        </w:rPr>
        <w:t>：</w:t>
      </w:r>
      <w:r w:rsidRPr="000D6C34">
        <w:rPr>
          <w:rFonts w:eastAsia="楷体_GB2312" w:hAnsi="宋体" w:cs="宋体" w:hint="eastAsia"/>
          <w:b/>
          <w:sz w:val="28"/>
          <w:szCs w:val="28"/>
        </w:rPr>
        <w:t>①</w:t>
      </w:r>
      <w:r w:rsidRPr="000D6C34">
        <w:rPr>
          <w:rFonts w:ascii="Times New Roman" w:eastAsia="楷体_GB2312" w:hAnsi="Times New Roman" w:cs="Times New Roman"/>
          <w:b/>
          <w:sz w:val="28"/>
          <w:szCs w:val="28"/>
        </w:rPr>
        <w:t>带电系统速度第一次为零时，</w:t>
      </w:r>
      <w:r w:rsidRPr="000D6C34">
        <w:rPr>
          <w:rFonts w:ascii="Times New Roman" w:eastAsia="楷体_GB2312" w:hAnsi="Times New Roman" w:cs="Times New Roman"/>
          <w:b/>
          <w:i/>
          <w:sz w:val="28"/>
          <w:szCs w:val="28"/>
        </w:rPr>
        <w:t>B</w:t>
      </w:r>
      <w:r w:rsidRPr="000D6C34">
        <w:rPr>
          <w:rFonts w:ascii="Times New Roman" w:eastAsia="楷体_GB2312" w:hAnsi="Times New Roman" w:cs="Times New Roman"/>
          <w:b/>
          <w:sz w:val="28"/>
          <w:szCs w:val="28"/>
        </w:rPr>
        <w:t>球克服电场力做功最多，其增加的电势能也最大。先求出</w:t>
      </w:r>
      <w:r w:rsidRPr="000D6C34">
        <w:rPr>
          <w:rFonts w:ascii="Times New Roman" w:eastAsia="楷体_GB2312" w:hAnsi="Times New Roman" w:cs="Times New Roman"/>
          <w:b/>
          <w:i/>
          <w:sz w:val="28"/>
          <w:szCs w:val="28"/>
        </w:rPr>
        <w:t>A</w:t>
      </w:r>
      <w:r w:rsidRPr="000D6C34">
        <w:rPr>
          <w:rFonts w:ascii="Times New Roman" w:eastAsia="楷体_GB2312" w:hAnsi="Times New Roman" w:cs="Times New Roman"/>
          <w:b/>
          <w:sz w:val="28"/>
          <w:szCs w:val="28"/>
        </w:rPr>
        <w:t>球出电场后系统的加速度和</w:t>
      </w:r>
      <w:r w:rsidRPr="000D6C34">
        <w:rPr>
          <w:rFonts w:ascii="Times New Roman" w:eastAsia="楷体_GB2312" w:hAnsi="Times New Roman" w:cs="Times New Roman"/>
          <w:b/>
          <w:i/>
          <w:sz w:val="28"/>
          <w:szCs w:val="28"/>
        </w:rPr>
        <w:t>A</w:t>
      </w:r>
      <w:r w:rsidRPr="000D6C34">
        <w:rPr>
          <w:rFonts w:ascii="Times New Roman" w:eastAsia="楷体_GB2312" w:hAnsi="Times New Roman" w:cs="Times New Roman"/>
          <w:b/>
          <w:sz w:val="28"/>
          <w:szCs w:val="28"/>
        </w:rPr>
        <w:t>球离开右边界的距离</w:t>
      </w:r>
      <w:r w:rsidRPr="000D6C34">
        <w:rPr>
          <w:rFonts w:ascii="Times New Roman" w:eastAsia="楷体_GB2312" w:hAnsi="Times New Roman" w:cs="Times New Roman"/>
          <w:b/>
          <w:i/>
          <w:sz w:val="28"/>
          <w:szCs w:val="28"/>
        </w:rPr>
        <w:t>x</w:t>
      </w:r>
      <w:r w:rsidRPr="000D6C34">
        <w:rPr>
          <w:rFonts w:ascii="Times New Roman" w:eastAsia="楷体_GB2312" w:hAnsi="Times New Roman" w:cs="Times New Roman"/>
          <w:b/>
          <w:sz w:val="28"/>
          <w:szCs w:val="28"/>
        </w:rPr>
        <w:t>，判断</w:t>
      </w:r>
      <w:r w:rsidRPr="000D6C34">
        <w:rPr>
          <w:rFonts w:ascii="Times New Roman" w:eastAsia="楷体_GB2312" w:hAnsi="Times New Roman" w:cs="Times New Roman"/>
          <w:b/>
          <w:i/>
          <w:sz w:val="28"/>
          <w:szCs w:val="28"/>
        </w:rPr>
        <w:t>x</w:t>
      </w:r>
      <w:r w:rsidR="0088414D">
        <w:rPr>
          <w:rFonts w:ascii="Times New Roman" w:eastAsia="楷体_GB2312" w:hAnsi="Times New Roman" w:cs="Times New Roman"/>
          <w:b/>
          <w:sz w:val="28"/>
          <w:szCs w:val="28"/>
        </w:rPr>
        <w:t xml:space="preserve"> &lt; </w:t>
      </w:r>
      <w:r w:rsidRPr="000D6C34">
        <w:rPr>
          <w:rFonts w:ascii="Times New Roman" w:eastAsia="楷体_GB2312" w:hAnsi="Times New Roman" w:cs="Times New Roman"/>
          <w:b/>
          <w:sz w:val="28"/>
          <w:szCs w:val="28"/>
        </w:rPr>
        <w:t>2</w:t>
      </w:r>
      <w:r w:rsidRPr="000D6C34">
        <w:rPr>
          <w:rFonts w:ascii="Times New Roman" w:eastAsia="楷体_GB2312" w:hAnsi="Times New Roman" w:cs="Times New Roman"/>
          <w:b/>
          <w:i/>
          <w:sz w:val="28"/>
          <w:szCs w:val="28"/>
        </w:rPr>
        <w:t>L</w:t>
      </w:r>
      <w:r w:rsidRPr="000D6C34">
        <w:rPr>
          <w:rFonts w:ascii="Times New Roman" w:eastAsia="楷体_GB2312" w:hAnsi="Times New Roman" w:cs="Times New Roman"/>
          <w:b/>
          <w:sz w:val="28"/>
          <w:szCs w:val="28"/>
        </w:rPr>
        <w:t>，可知此时</w:t>
      </w:r>
      <w:r w:rsidRPr="000D6C34">
        <w:rPr>
          <w:rFonts w:ascii="Times New Roman" w:eastAsia="楷体_GB2312" w:hAnsi="Times New Roman" w:cs="Times New Roman"/>
          <w:b/>
          <w:i/>
          <w:sz w:val="28"/>
          <w:szCs w:val="28"/>
        </w:rPr>
        <w:t>B</w:t>
      </w:r>
      <w:r w:rsidRPr="000D6C34">
        <w:rPr>
          <w:rFonts w:ascii="Times New Roman" w:eastAsia="楷体_GB2312" w:hAnsi="Times New Roman" w:cs="Times New Roman"/>
          <w:b/>
          <w:sz w:val="28"/>
          <w:szCs w:val="28"/>
        </w:rPr>
        <w:t>球没出电场。</w:t>
      </w:r>
    </w:p>
    <w:p w14:paraId="66CB2FC9" w14:textId="0ADA464B" w:rsidR="00362C99" w:rsidRPr="000D6C34" w:rsidRDefault="00362C99" w:rsidP="00362C99">
      <w:pPr>
        <w:pStyle w:val="a3"/>
        <w:snapToGrid w:val="0"/>
        <w:spacing w:line="312" w:lineRule="auto"/>
        <w:ind w:firstLineChars="200" w:firstLine="560"/>
        <w:rPr>
          <w:rFonts w:ascii="Times New Roman" w:eastAsia="楷体_GB2312" w:hAnsi="Times New Roman" w:cs="Times New Roman"/>
          <w:b/>
          <w:sz w:val="28"/>
          <w:szCs w:val="28"/>
        </w:rPr>
      </w:pPr>
      <w:r w:rsidRPr="000D6C34">
        <w:rPr>
          <w:rFonts w:eastAsia="楷体_GB2312" w:hAnsi="宋体" w:cs="宋体" w:hint="eastAsia"/>
          <w:b/>
          <w:sz w:val="28"/>
          <w:szCs w:val="28"/>
        </w:rPr>
        <w:t>②</w:t>
      </w:r>
      <w:r w:rsidRPr="000D6C34">
        <w:rPr>
          <w:rFonts w:ascii="Times New Roman" w:eastAsia="楷体_GB2312" w:hAnsi="Times New Roman" w:cs="Times New Roman"/>
          <w:b/>
          <w:i/>
          <w:sz w:val="28"/>
          <w:szCs w:val="28"/>
        </w:rPr>
        <w:t>B</w:t>
      </w:r>
      <w:r w:rsidRPr="000D6C34">
        <w:rPr>
          <w:rFonts w:ascii="Times New Roman" w:eastAsia="楷体_GB2312" w:hAnsi="Times New Roman" w:cs="Times New Roman"/>
          <w:b/>
          <w:sz w:val="28"/>
          <w:szCs w:val="28"/>
        </w:rPr>
        <w:t>球电势能增加量的最大值的表达式为</w:t>
      </w:r>
      <w:r w:rsidRPr="000D6C34">
        <w:rPr>
          <w:rFonts w:ascii="Times New Roman" w:eastAsia="楷体_GB2312" w:hAnsi="Times New Roman" w:cs="Times New Roman"/>
          <w:b/>
          <w:sz w:val="28"/>
          <w:szCs w:val="28"/>
        </w:rPr>
        <w:t>Δ</w:t>
      </w:r>
      <w:r w:rsidRPr="000D6C34">
        <w:rPr>
          <w:rFonts w:ascii="Times New Roman" w:eastAsia="楷体_GB2312" w:hAnsi="Times New Roman" w:cs="Times New Roman"/>
          <w:b/>
          <w:i/>
          <w:sz w:val="28"/>
          <w:szCs w:val="28"/>
        </w:rPr>
        <w:t>W</w:t>
      </w:r>
      <w:r w:rsidRPr="000D6C34">
        <w:rPr>
          <w:rFonts w:ascii="Times New Roman" w:eastAsia="楷体_GB2312" w:hAnsi="Times New Roman" w:cs="Times New Roman"/>
          <w:b/>
          <w:sz w:val="28"/>
          <w:szCs w:val="28"/>
          <w:vertAlign w:val="subscript"/>
        </w:rPr>
        <w:t>1</w:t>
      </w:r>
      <w:r w:rsidR="00D64B86">
        <w:rPr>
          <w:rFonts w:ascii="Times New Roman" w:eastAsia="楷体_GB2312" w:hAnsi="Times New Roman" w:cs="Times New Roman"/>
          <w:b/>
          <w:sz w:val="28"/>
          <w:szCs w:val="28"/>
        </w:rPr>
        <w:t xml:space="preserve"> = </w:t>
      </w:r>
      <w:r w:rsidRPr="000D6C34">
        <w:rPr>
          <w:rFonts w:ascii="Times New Roman" w:eastAsia="楷体_GB2312" w:hAnsi="Times New Roman" w:cs="Times New Roman"/>
          <w:b/>
          <w:sz w:val="28"/>
          <w:szCs w:val="28"/>
        </w:rPr>
        <w:t>3</w:t>
      </w:r>
      <w:r w:rsidRPr="000D6C34">
        <w:rPr>
          <w:rFonts w:ascii="Times New Roman" w:eastAsia="楷体_GB2312" w:hAnsi="Times New Roman" w:cs="Times New Roman"/>
          <w:b/>
          <w:i/>
          <w:sz w:val="28"/>
          <w:szCs w:val="28"/>
        </w:rPr>
        <w:t>Eq</w:t>
      </w:r>
      <w:r w:rsidR="009A610A">
        <w:rPr>
          <w:rFonts w:ascii="Times New Roman" w:eastAsia="楷体_GB2312" w:hAnsi="Times New Roman" w:cs="Times New Roman"/>
          <w:b/>
          <w:sz w:val="28"/>
          <w:szCs w:val="28"/>
        </w:rPr>
        <w:t>（</w:t>
      </w:r>
      <w:r w:rsidRPr="000D6C34">
        <w:rPr>
          <w:rFonts w:ascii="Times New Roman" w:eastAsia="楷体_GB2312" w:hAnsi="Times New Roman" w:cs="Times New Roman"/>
          <w:b/>
          <w:i/>
          <w:sz w:val="28"/>
          <w:szCs w:val="28"/>
        </w:rPr>
        <w:t>L</w:t>
      </w:r>
      <w:r w:rsidRPr="000D6C34">
        <w:rPr>
          <w:rFonts w:ascii="Times New Roman" w:eastAsia="楷体_GB2312" w:hAnsi="Times New Roman" w:cs="Times New Roman"/>
          <w:b/>
          <w:sz w:val="28"/>
          <w:szCs w:val="28"/>
        </w:rPr>
        <w:t>＋</w:t>
      </w:r>
      <w:r w:rsidRPr="000D6C34">
        <w:rPr>
          <w:rFonts w:ascii="Times New Roman" w:eastAsia="楷体_GB2312" w:hAnsi="Times New Roman" w:cs="Times New Roman"/>
          <w:b/>
          <w:i/>
          <w:sz w:val="28"/>
          <w:szCs w:val="28"/>
        </w:rPr>
        <w:t>x</w:t>
      </w:r>
      <w:r w:rsidR="009A610A">
        <w:rPr>
          <w:rFonts w:ascii="Times New Roman" w:eastAsia="楷体_GB2312" w:hAnsi="Times New Roman" w:cs="Times New Roman"/>
          <w:b/>
          <w:sz w:val="28"/>
          <w:szCs w:val="28"/>
        </w:rPr>
        <w:t>）</w:t>
      </w:r>
      <w:r w:rsidRPr="000D6C34">
        <w:rPr>
          <w:rFonts w:ascii="Times New Roman" w:eastAsia="楷体_GB2312" w:hAnsi="Times New Roman" w:cs="Times New Roman"/>
          <w:b/>
          <w:sz w:val="28"/>
          <w:szCs w:val="28"/>
        </w:rPr>
        <w:t>。</w:t>
      </w:r>
    </w:p>
    <w:p w14:paraId="1BF5141A"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w:t>
      </w:r>
      <w:r w:rsidRPr="000D6C34">
        <w:rPr>
          <w:rFonts w:ascii="Times New Roman" w:hAnsi="Times New Roman" w:cs="Times New Roman"/>
          <w:b/>
          <w:sz w:val="28"/>
          <w:szCs w:val="28"/>
        </w:rPr>
        <w:t>解题　规范步骤，水到渠成</w:t>
      </w:r>
      <w:r w:rsidRPr="000D6C34">
        <w:rPr>
          <w:rFonts w:ascii="Times New Roman" w:hAnsi="Times New Roman" w:cs="Times New Roman"/>
          <w:b/>
          <w:sz w:val="28"/>
          <w:szCs w:val="28"/>
        </w:rPr>
        <w:t>]</w:t>
      </w:r>
      <w:r w:rsidRPr="000D6C34">
        <w:rPr>
          <w:rFonts w:ascii="Times New Roman" w:hAnsi="Times New Roman" w:cs="Times New Roman"/>
          <w:b/>
          <w:sz w:val="28"/>
          <w:szCs w:val="28"/>
        </w:rPr>
        <w:t xml:space="preserve">　</w:t>
      </w:r>
    </w:p>
    <w:p w14:paraId="2410FA5F" w14:textId="7E8F82D0"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1</w:t>
      </w:r>
      <w:r>
        <w:rPr>
          <w:rFonts w:ascii="Times New Roman" w:hAnsi="Times New Roman" w:cs="Times New Roman"/>
          <w:b/>
          <w:sz w:val="28"/>
          <w:szCs w:val="28"/>
        </w:rPr>
        <w:t>）</w:t>
      </w:r>
      <w:r w:rsidR="00362C99" w:rsidRPr="000D6C34">
        <w:rPr>
          <w:rFonts w:ascii="Times New Roman" w:hAnsi="Times New Roman" w:cs="Times New Roman"/>
          <w:b/>
          <w:sz w:val="28"/>
          <w:szCs w:val="28"/>
        </w:rPr>
        <w:t>带电系统开始运动后，先向右加速运动，当</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进入电场区时，开始做减速运动。设</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球进入电场前的过程中，系统的加速度为</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vertAlign w:val="subscript"/>
        </w:rPr>
        <w:t>1</w:t>
      </w:r>
      <w:r w:rsidR="00362C99" w:rsidRPr="000D6C34">
        <w:rPr>
          <w:rFonts w:ascii="Times New Roman" w:hAnsi="Times New Roman" w:cs="Times New Roman"/>
          <w:b/>
          <w:sz w:val="28"/>
          <w:szCs w:val="28"/>
        </w:rPr>
        <w:t>，由牛顿第二定律：</w:t>
      </w:r>
      <w:r w:rsidR="00362C99" w:rsidRPr="000D6C34">
        <w:rPr>
          <w:rFonts w:ascii="Times New Roman" w:hAnsi="Times New Roman" w:cs="Times New Roman"/>
          <w:b/>
          <w:sz w:val="28"/>
          <w:szCs w:val="28"/>
        </w:rPr>
        <w:t>2</w:t>
      </w:r>
      <w:r w:rsidR="00362C99" w:rsidRPr="000D6C34">
        <w:rPr>
          <w:rFonts w:ascii="Times New Roman" w:hAnsi="Times New Roman" w:cs="Times New Roman"/>
          <w:b/>
          <w:i/>
          <w:sz w:val="28"/>
          <w:szCs w:val="28"/>
        </w:rPr>
        <w:t>Eq</w:t>
      </w:r>
      <w:r w:rsidR="00362C99" w:rsidRPr="000D6C34">
        <w:rPr>
          <w:rFonts w:ascii="Times New Roman" w:hAnsi="Times New Roman" w:cs="Times New Roman"/>
          <w:b/>
          <w:sz w:val="28"/>
          <w:szCs w:val="28"/>
        </w:rPr>
        <w:t>－</w:t>
      </w:r>
      <w:r w:rsidR="00362C99" w:rsidRPr="000D6C34">
        <w:rPr>
          <w:rFonts w:ascii="Times New Roman" w:hAnsi="Times New Roman" w:cs="Times New Roman"/>
          <w:b/>
          <w:i/>
          <w:sz w:val="28"/>
          <w:szCs w:val="28"/>
        </w:rPr>
        <w:t>μ</w:t>
      </w:r>
      <w:r w:rsidR="00362C99" w:rsidRPr="000D6C34">
        <w:rPr>
          <w:rFonts w:ascii="Times New Roman" w:hAnsi="Times New Roman" w:cs="Times New Roman"/>
          <w:b/>
          <w:sz w:val="28"/>
          <w:szCs w:val="28"/>
        </w:rPr>
        <w:t>·2</w:t>
      </w:r>
      <w:r w:rsidR="00362C99" w:rsidRPr="000D6C34">
        <w:rPr>
          <w:rFonts w:ascii="Times New Roman" w:hAnsi="Times New Roman" w:cs="Times New Roman"/>
          <w:b/>
          <w:i/>
          <w:sz w:val="28"/>
          <w:szCs w:val="28"/>
        </w:rPr>
        <w:t>mg</w:t>
      </w:r>
      <w:r w:rsidR="00D64B86">
        <w:rPr>
          <w:rFonts w:ascii="Times New Roman" w:hAnsi="Times New Roman" w:cs="Times New Roman"/>
          <w:b/>
          <w:sz w:val="28"/>
          <w:szCs w:val="28"/>
        </w:rPr>
        <w:t xml:space="preserve"> = </w:t>
      </w:r>
      <w:r w:rsidR="00362C99" w:rsidRPr="000D6C34">
        <w:rPr>
          <w:rFonts w:ascii="Times New Roman" w:hAnsi="Times New Roman" w:cs="Times New Roman"/>
          <w:b/>
          <w:sz w:val="28"/>
          <w:szCs w:val="28"/>
        </w:rPr>
        <w:t>2</w:t>
      </w:r>
      <w:r w:rsidR="00362C99" w:rsidRPr="000D6C34">
        <w:rPr>
          <w:rFonts w:ascii="Times New Roman" w:hAnsi="Times New Roman" w:cs="Times New Roman"/>
          <w:b/>
          <w:i/>
          <w:sz w:val="28"/>
          <w:szCs w:val="28"/>
        </w:rPr>
        <w:t>ma</w:t>
      </w:r>
      <w:r w:rsidR="00362C99" w:rsidRPr="000D6C34">
        <w:rPr>
          <w:rFonts w:ascii="Times New Roman" w:hAnsi="Times New Roman" w:cs="Times New Roman"/>
          <w:b/>
          <w:sz w:val="28"/>
          <w:szCs w:val="28"/>
          <w:vertAlign w:val="subscript"/>
        </w:rPr>
        <w:t>1</w:t>
      </w:r>
      <w:r w:rsidR="00362C99" w:rsidRPr="000D6C34">
        <w:rPr>
          <w:rFonts w:ascii="Times New Roman" w:hAnsi="Times New Roman" w:cs="Times New Roman"/>
          <w:b/>
          <w:sz w:val="28"/>
          <w:szCs w:val="28"/>
        </w:rPr>
        <w:t>，解得</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vertAlign w:val="subscript"/>
        </w:rPr>
        <w:t>1</w:t>
      </w:r>
      <w:r w:rsidR="00D64B86">
        <w:rPr>
          <w:rFonts w:ascii="Times New Roman" w:hAnsi="Times New Roman" w:cs="Times New Roman"/>
          <w:b/>
          <w:sz w:val="28"/>
          <w:szCs w:val="28"/>
        </w:rPr>
        <w:t xml:space="preserve"> = </w:t>
      </w:r>
      <w:r w:rsidR="00362C99" w:rsidRPr="000D6C34">
        <w:rPr>
          <w:rFonts w:ascii="Times New Roman" w:hAnsi="Times New Roman" w:cs="Times New Roman"/>
          <w:b/>
          <w:i/>
          <w:sz w:val="28"/>
          <w:szCs w:val="28"/>
        </w:rPr>
        <w:t>g</w:t>
      </w:r>
      <w:r>
        <w:rPr>
          <w:rFonts w:ascii="Times New Roman" w:hAnsi="Times New Roman" w:cs="Times New Roman"/>
          <w:b/>
          <w:sz w:val="28"/>
          <w:szCs w:val="28"/>
        </w:rPr>
        <w:t>（</w:t>
      </w:r>
      <w:r w:rsidR="00362C99" w:rsidRPr="000D6C34">
        <w:rPr>
          <w:rFonts w:ascii="Times New Roman" w:hAnsi="Times New Roman" w:cs="Times New Roman"/>
          <w:b/>
          <w:sz w:val="28"/>
          <w:szCs w:val="28"/>
        </w:rPr>
        <w:t>2</w:t>
      </w:r>
      <w:r w:rsidR="00362C99" w:rsidRPr="000D6C34">
        <w:rPr>
          <w:rFonts w:ascii="Times New Roman" w:hAnsi="Times New Roman" w:cs="Times New Roman"/>
          <w:b/>
          <w:sz w:val="28"/>
          <w:szCs w:val="28"/>
        </w:rPr>
        <w:t>分</w:t>
      </w:r>
      <w:r>
        <w:rPr>
          <w:rFonts w:ascii="Times New Roman" w:hAnsi="Times New Roman" w:cs="Times New Roman"/>
          <w:b/>
          <w:sz w:val="28"/>
          <w:szCs w:val="28"/>
        </w:rPr>
        <w:t>）</w:t>
      </w:r>
    </w:p>
    <w:p w14:paraId="3A61C895" w14:textId="596414C2"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i/>
          <w:sz w:val="28"/>
          <w:szCs w:val="28"/>
        </w:rPr>
        <w:t>B</w:t>
      </w:r>
      <w:r w:rsidRPr="000D6C34">
        <w:rPr>
          <w:rFonts w:ascii="Times New Roman" w:hAnsi="Times New Roman" w:cs="Times New Roman"/>
          <w:b/>
          <w:sz w:val="28"/>
          <w:szCs w:val="28"/>
        </w:rPr>
        <w:t>球刚进入电场时，由</w:t>
      </w:r>
      <w:r w:rsidRPr="000D6C34">
        <w:rPr>
          <w:rFonts w:ascii="Times New Roman" w:hAnsi="Times New Roman" w:cs="Times New Roman"/>
          <w:b/>
          <w:i/>
          <w:sz w:val="28"/>
          <w:szCs w:val="28"/>
        </w:rPr>
        <w:t>L</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\f(1</w:instrText>
      </w:r>
      <w:r w:rsidRPr="000D6C34">
        <w:rPr>
          <w:rFonts w:ascii="Times New Roman" w:hAnsi="Times New Roman" w:cs="Times New Roman"/>
          <w:b/>
          <w:i/>
          <w:sz w:val="28"/>
          <w:szCs w:val="28"/>
        </w:rPr>
        <w:instrText>,</w:instrText>
      </w:r>
      <w:r w:rsidRPr="000D6C34">
        <w:rPr>
          <w:rFonts w:ascii="Times New Roman" w:hAnsi="Times New Roman" w:cs="Times New Roman"/>
          <w:b/>
          <w:sz w:val="28"/>
          <w:szCs w:val="28"/>
        </w:rPr>
        <w:instrText>2)</w:instrText>
      </w:r>
      <w:r w:rsidRPr="000D6C34">
        <w:rPr>
          <w:rFonts w:ascii="Times New Roman" w:hAnsi="Times New Roman" w:cs="Times New Roman"/>
          <w:b/>
          <w:sz w:val="28"/>
          <w:szCs w:val="28"/>
        </w:rPr>
        <w:fldChar w:fldCharType="end"/>
      </w:r>
      <w:r w:rsidRPr="000D6C34">
        <w:rPr>
          <w:rFonts w:ascii="Times New Roman" w:hAnsi="Times New Roman" w:cs="Times New Roman"/>
          <w:b/>
          <w:i/>
          <w:sz w:val="28"/>
          <w:szCs w:val="28"/>
        </w:rPr>
        <w:t>a</w:t>
      </w:r>
      <w:r w:rsidRPr="000D6C34">
        <w:rPr>
          <w:rFonts w:ascii="Times New Roman" w:hAnsi="Times New Roman" w:cs="Times New Roman"/>
          <w:b/>
          <w:sz w:val="28"/>
          <w:szCs w:val="28"/>
          <w:vertAlign w:val="subscript"/>
        </w:rPr>
        <w:t>1</w:t>
      </w:r>
      <w:r w:rsidRPr="000D6C34">
        <w:rPr>
          <w:rFonts w:ascii="Times New Roman" w:hAnsi="Times New Roman" w:cs="Times New Roman"/>
          <w:b/>
          <w:i/>
          <w:sz w:val="28"/>
          <w:szCs w:val="28"/>
        </w:rPr>
        <w:t>t</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\o\al(</w:instrText>
      </w:r>
      <w:r w:rsidRPr="000D6C34">
        <w:rPr>
          <w:rFonts w:ascii="Times New Roman" w:hAnsi="Times New Roman" w:cs="Times New Roman"/>
          <w:b/>
          <w:sz w:val="28"/>
          <w:szCs w:val="28"/>
          <w:vertAlign w:val="superscript"/>
        </w:rPr>
        <w:instrText>2</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vertAlign w:val="subscript"/>
        </w:rPr>
        <w:instrText>1</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r w:rsidRPr="000D6C34">
        <w:rPr>
          <w:rFonts w:ascii="Times New Roman" w:hAnsi="Times New Roman" w:cs="Times New Roman"/>
          <w:b/>
          <w:sz w:val="28"/>
          <w:szCs w:val="28"/>
        </w:rPr>
        <w:t xml:space="preserve"> </w:t>
      </w:r>
      <w:r w:rsidR="009A610A">
        <w:rPr>
          <w:rFonts w:ascii="Times New Roman" w:hAnsi="Times New Roman" w:cs="Times New Roman"/>
          <w:b/>
          <w:sz w:val="28"/>
          <w:szCs w:val="28"/>
        </w:rPr>
        <w:t>（</w:t>
      </w:r>
      <w:r w:rsidRPr="000D6C34">
        <w:rPr>
          <w:rFonts w:ascii="Times New Roman" w:hAnsi="Times New Roman" w:cs="Times New Roman"/>
          <w:b/>
          <w:sz w:val="28"/>
          <w:szCs w:val="28"/>
        </w:rPr>
        <w:t>2</w:t>
      </w:r>
      <w:r w:rsidRPr="000D6C34">
        <w:rPr>
          <w:rFonts w:ascii="Times New Roman" w:hAnsi="Times New Roman" w:cs="Times New Roman"/>
          <w:b/>
          <w:sz w:val="28"/>
          <w:szCs w:val="28"/>
        </w:rPr>
        <w:t>分</w:t>
      </w:r>
      <w:r w:rsidR="009A610A">
        <w:rPr>
          <w:rFonts w:ascii="Times New Roman" w:hAnsi="Times New Roman" w:cs="Times New Roman"/>
          <w:b/>
          <w:sz w:val="28"/>
          <w:szCs w:val="28"/>
        </w:rPr>
        <w:t>）</w:t>
      </w:r>
    </w:p>
    <w:p w14:paraId="5458CD33" w14:textId="31ECB701"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可得</w:t>
      </w:r>
      <w:r w:rsidRPr="000D6C34">
        <w:rPr>
          <w:rFonts w:ascii="Times New Roman" w:hAnsi="Times New Roman" w:cs="Times New Roman"/>
          <w:b/>
          <w:i/>
          <w:sz w:val="28"/>
          <w:szCs w:val="28"/>
        </w:rPr>
        <w:t>t</w:t>
      </w:r>
      <w:r w:rsidRPr="000D6C34">
        <w:rPr>
          <w:rFonts w:ascii="Times New Roman" w:hAnsi="Times New Roman" w:cs="Times New Roman"/>
          <w:b/>
          <w:sz w:val="28"/>
          <w:szCs w:val="28"/>
          <w:vertAlign w:val="subscript"/>
        </w:rPr>
        <w:t>1</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\r(\f(2</w:instrText>
      </w:r>
      <w:r w:rsidRPr="000D6C34">
        <w:rPr>
          <w:rFonts w:ascii="Times New Roman" w:hAnsi="Times New Roman" w:cs="Times New Roman"/>
          <w:b/>
          <w:i/>
          <w:sz w:val="28"/>
          <w:szCs w:val="28"/>
        </w:rPr>
        <w:instrText>L,g</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r w:rsidR="009A610A">
        <w:rPr>
          <w:rFonts w:ascii="Times New Roman" w:hAnsi="Times New Roman" w:cs="Times New Roman"/>
          <w:b/>
          <w:sz w:val="28"/>
          <w:szCs w:val="28"/>
        </w:rPr>
        <w:t>（</w:t>
      </w:r>
      <w:r w:rsidRPr="000D6C34">
        <w:rPr>
          <w:rFonts w:ascii="Times New Roman" w:hAnsi="Times New Roman" w:cs="Times New Roman"/>
          <w:b/>
          <w:sz w:val="28"/>
          <w:szCs w:val="28"/>
        </w:rPr>
        <w:t>1</w:t>
      </w:r>
      <w:r w:rsidRPr="000D6C34">
        <w:rPr>
          <w:rFonts w:ascii="Times New Roman" w:hAnsi="Times New Roman" w:cs="Times New Roman"/>
          <w:b/>
          <w:sz w:val="28"/>
          <w:szCs w:val="28"/>
        </w:rPr>
        <w:t>分</w:t>
      </w:r>
      <w:r w:rsidR="009A610A">
        <w:rPr>
          <w:rFonts w:ascii="Times New Roman" w:hAnsi="Times New Roman" w:cs="Times New Roman"/>
          <w:b/>
          <w:sz w:val="28"/>
          <w:szCs w:val="28"/>
        </w:rPr>
        <w:t>）</w:t>
      </w:r>
    </w:p>
    <w:p w14:paraId="6DC50BE5" w14:textId="57A27B2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2</w:t>
      </w:r>
      <w:r>
        <w:rPr>
          <w:rFonts w:ascii="Times New Roman" w:hAnsi="Times New Roman" w:cs="Times New Roman"/>
          <w:b/>
          <w:sz w:val="28"/>
          <w:szCs w:val="28"/>
        </w:rPr>
        <w:t>）</w:t>
      </w:r>
      <w:r w:rsidR="00362C99" w:rsidRPr="000D6C34">
        <w:rPr>
          <w:rFonts w:ascii="Times New Roman" w:hAnsi="Times New Roman" w:cs="Times New Roman"/>
          <w:b/>
          <w:sz w:val="28"/>
          <w:szCs w:val="28"/>
        </w:rPr>
        <w:t>设</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从静止到刚进入电场的速度为</w:t>
      </w:r>
      <w:r w:rsidR="00362C99" w:rsidRPr="000D6C34">
        <w:rPr>
          <w:rFonts w:ascii="Book Antiqua" w:hAnsi="Book Antiqua" w:cs="Times New Roman"/>
          <w:b/>
          <w:i/>
          <w:sz w:val="28"/>
          <w:szCs w:val="28"/>
        </w:rPr>
        <w:t>v</w:t>
      </w:r>
      <w:r w:rsidR="00362C99" w:rsidRPr="000D6C34">
        <w:rPr>
          <w:rFonts w:ascii="Times New Roman" w:hAnsi="Times New Roman" w:cs="Times New Roman"/>
          <w:b/>
          <w:sz w:val="28"/>
          <w:szCs w:val="28"/>
          <w:vertAlign w:val="subscript"/>
        </w:rPr>
        <w:t>1</w:t>
      </w:r>
      <w:r w:rsidR="00362C99" w:rsidRPr="000D6C34">
        <w:rPr>
          <w:rFonts w:ascii="Times New Roman" w:hAnsi="Times New Roman" w:cs="Times New Roman"/>
          <w:b/>
          <w:sz w:val="28"/>
          <w:szCs w:val="28"/>
        </w:rPr>
        <w:t>，由</w:t>
      </w:r>
      <w:r w:rsidR="00362C99" w:rsidRPr="000D6C34">
        <w:rPr>
          <w:rFonts w:ascii="Book Antiqua" w:hAnsi="Book Antiqua" w:cs="Times New Roman"/>
          <w:b/>
          <w:i/>
          <w:sz w:val="28"/>
          <w:szCs w:val="28"/>
        </w:rPr>
        <w:t>v</w:t>
      </w:r>
      <w:r w:rsidR="00362C99" w:rsidRPr="000D6C34">
        <w:rPr>
          <w:rFonts w:ascii="Times New Roman" w:hAnsi="Times New Roman" w:cs="Times New Roman"/>
          <w:b/>
          <w:sz w:val="28"/>
          <w:szCs w:val="28"/>
        </w:rPr>
        <w:fldChar w:fldCharType="begin"/>
      </w:r>
      <w:r w:rsidR="00362C99" w:rsidRPr="000D6C34">
        <w:rPr>
          <w:rFonts w:ascii="Times New Roman" w:hAnsi="Times New Roman" w:cs="Times New Roman"/>
          <w:b/>
          <w:sz w:val="28"/>
          <w:szCs w:val="28"/>
        </w:rPr>
        <w:instrText>eq \o\al(</w:instrText>
      </w:r>
      <w:r w:rsidR="00362C99" w:rsidRPr="000D6C34">
        <w:rPr>
          <w:rFonts w:ascii="Times New Roman" w:hAnsi="Times New Roman" w:cs="Times New Roman"/>
          <w:b/>
          <w:sz w:val="28"/>
          <w:szCs w:val="28"/>
          <w:vertAlign w:val="superscript"/>
        </w:rPr>
        <w:instrText>2</w:instrText>
      </w:r>
      <w:r w:rsidR="00362C99" w:rsidRPr="000D6C34">
        <w:rPr>
          <w:rFonts w:ascii="Times New Roman" w:hAnsi="Times New Roman" w:cs="Times New Roman"/>
          <w:b/>
          <w:sz w:val="28"/>
          <w:szCs w:val="28"/>
        </w:rPr>
        <w:instrText>,</w:instrText>
      </w:r>
      <w:r w:rsidR="00362C99" w:rsidRPr="000D6C34">
        <w:rPr>
          <w:rFonts w:ascii="Times New Roman" w:hAnsi="Times New Roman" w:cs="Times New Roman"/>
          <w:b/>
          <w:sz w:val="28"/>
          <w:szCs w:val="28"/>
          <w:vertAlign w:val="subscript"/>
        </w:rPr>
        <w:instrText>1</w:instrText>
      </w:r>
      <w:r w:rsidR="00362C99" w:rsidRPr="000D6C34">
        <w:rPr>
          <w:rFonts w:ascii="Times New Roman" w:hAnsi="Times New Roman" w:cs="Times New Roman"/>
          <w:b/>
          <w:sz w:val="28"/>
          <w:szCs w:val="28"/>
        </w:rPr>
        <w:instrText>)</w:instrText>
      </w:r>
      <w:r w:rsidR="00362C99" w:rsidRPr="000D6C34">
        <w:rPr>
          <w:rFonts w:ascii="Times New Roman" w:hAnsi="Times New Roman" w:cs="Times New Roman"/>
          <w:b/>
          <w:sz w:val="28"/>
          <w:szCs w:val="28"/>
        </w:rPr>
        <w:fldChar w:fldCharType="end"/>
      </w:r>
      <w:r w:rsidR="00D64B86">
        <w:rPr>
          <w:rFonts w:ascii="Times New Roman" w:hAnsi="Times New Roman" w:cs="Times New Roman"/>
          <w:b/>
          <w:sz w:val="28"/>
          <w:szCs w:val="28"/>
        </w:rPr>
        <w:t xml:space="preserve"> = </w:t>
      </w:r>
      <w:r w:rsidR="00362C99" w:rsidRPr="000D6C34">
        <w:rPr>
          <w:rFonts w:ascii="Times New Roman" w:hAnsi="Times New Roman" w:cs="Times New Roman"/>
          <w:b/>
          <w:sz w:val="28"/>
          <w:szCs w:val="28"/>
        </w:rPr>
        <w:t>2</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vertAlign w:val="subscript"/>
        </w:rPr>
        <w:t>1</w:t>
      </w:r>
      <w:r w:rsidR="00362C99" w:rsidRPr="000D6C34">
        <w:rPr>
          <w:rFonts w:ascii="Times New Roman" w:hAnsi="Times New Roman" w:cs="Times New Roman"/>
          <w:b/>
          <w:i/>
          <w:sz w:val="28"/>
          <w:szCs w:val="28"/>
        </w:rPr>
        <w:t>L</w:t>
      </w:r>
    </w:p>
    <w:p w14:paraId="3B663F63" w14:textId="42A1F8FF"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可得</w:t>
      </w:r>
      <w:r w:rsidRPr="000D6C34">
        <w:rPr>
          <w:rFonts w:ascii="Book Antiqua" w:hAnsi="Book Antiqua" w:cs="Times New Roman"/>
          <w:b/>
          <w:i/>
          <w:sz w:val="28"/>
          <w:szCs w:val="28"/>
        </w:rPr>
        <w:t>v</w:t>
      </w:r>
      <w:r w:rsidRPr="000D6C34">
        <w:rPr>
          <w:rFonts w:ascii="Times New Roman" w:hAnsi="Times New Roman" w:cs="Times New Roman"/>
          <w:b/>
          <w:sz w:val="28"/>
          <w:szCs w:val="28"/>
          <w:vertAlign w:val="subscript"/>
        </w:rPr>
        <w:t>1</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\r(2</w:instrText>
      </w:r>
      <w:r w:rsidRPr="000D6C34">
        <w:rPr>
          <w:rFonts w:ascii="Times New Roman" w:hAnsi="Times New Roman" w:cs="Times New Roman"/>
          <w:b/>
          <w:i/>
          <w:sz w:val="28"/>
          <w:szCs w:val="28"/>
        </w:rPr>
        <w:instrText>gL</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r w:rsidR="009A610A">
        <w:rPr>
          <w:rFonts w:ascii="Times New Roman" w:hAnsi="Times New Roman" w:cs="Times New Roman"/>
          <w:b/>
          <w:sz w:val="28"/>
          <w:szCs w:val="28"/>
        </w:rPr>
        <w:t>（</w:t>
      </w:r>
      <w:r w:rsidRPr="000D6C34">
        <w:rPr>
          <w:rFonts w:ascii="Times New Roman" w:hAnsi="Times New Roman" w:cs="Times New Roman"/>
          <w:b/>
          <w:sz w:val="28"/>
          <w:szCs w:val="28"/>
        </w:rPr>
        <w:t>2</w:t>
      </w:r>
      <w:r w:rsidRPr="000D6C34">
        <w:rPr>
          <w:rFonts w:ascii="Times New Roman" w:hAnsi="Times New Roman" w:cs="Times New Roman"/>
          <w:b/>
          <w:sz w:val="28"/>
          <w:szCs w:val="28"/>
        </w:rPr>
        <w:t>分</w:t>
      </w:r>
      <w:r w:rsidR="009A610A">
        <w:rPr>
          <w:rFonts w:ascii="Times New Roman" w:hAnsi="Times New Roman" w:cs="Times New Roman"/>
          <w:b/>
          <w:sz w:val="28"/>
          <w:szCs w:val="28"/>
        </w:rPr>
        <w:t>）</w:t>
      </w:r>
    </w:p>
    <w:p w14:paraId="5C9A81B8"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设</w:t>
      </w:r>
      <w:r w:rsidRPr="000D6C34">
        <w:rPr>
          <w:rFonts w:ascii="Times New Roman" w:hAnsi="Times New Roman" w:cs="Times New Roman"/>
          <w:b/>
          <w:i/>
          <w:sz w:val="28"/>
          <w:szCs w:val="28"/>
        </w:rPr>
        <w:t>B</w:t>
      </w:r>
      <w:r w:rsidRPr="000D6C34">
        <w:rPr>
          <w:rFonts w:ascii="Times New Roman" w:hAnsi="Times New Roman" w:cs="Times New Roman"/>
          <w:b/>
          <w:sz w:val="28"/>
          <w:szCs w:val="28"/>
        </w:rPr>
        <w:t>球进入电场后，系统的加速度为</w:t>
      </w:r>
      <w:r w:rsidRPr="000D6C34">
        <w:rPr>
          <w:rFonts w:ascii="Times New Roman" w:hAnsi="Times New Roman" w:cs="Times New Roman"/>
          <w:b/>
          <w:i/>
          <w:sz w:val="28"/>
          <w:szCs w:val="28"/>
        </w:rPr>
        <w:t>a</w:t>
      </w:r>
      <w:r w:rsidRPr="000D6C34">
        <w:rPr>
          <w:rFonts w:ascii="Times New Roman" w:hAnsi="Times New Roman" w:cs="Times New Roman"/>
          <w:b/>
          <w:sz w:val="28"/>
          <w:szCs w:val="28"/>
          <w:vertAlign w:val="subscript"/>
        </w:rPr>
        <w:t>2</w:t>
      </w:r>
      <w:r w:rsidRPr="000D6C34">
        <w:rPr>
          <w:rFonts w:ascii="Times New Roman" w:hAnsi="Times New Roman" w:cs="Times New Roman"/>
          <w:b/>
          <w:sz w:val="28"/>
          <w:szCs w:val="28"/>
        </w:rPr>
        <w:t>，由牛顿第二定律得：</w:t>
      </w:r>
    </w:p>
    <w:p w14:paraId="2E6F57FF" w14:textId="5BCFC0F8"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2</w:t>
      </w:r>
      <w:r w:rsidRPr="000D6C34">
        <w:rPr>
          <w:rFonts w:ascii="Times New Roman" w:hAnsi="Times New Roman" w:cs="Times New Roman"/>
          <w:b/>
          <w:i/>
          <w:sz w:val="28"/>
          <w:szCs w:val="28"/>
        </w:rPr>
        <w:t>Eq</w:t>
      </w:r>
      <w:r w:rsidRPr="000D6C34">
        <w:rPr>
          <w:rFonts w:ascii="Times New Roman" w:hAnsi="Times New Roman" w:cs="Times New Roman"/>
          <w:b/>
          <w:sz w:val="28"/>
          <w:szCs w:val="28"/>
        </w:rPr>
        <w:t>－</w:t>
      </w:r>
      <w:r w:rsidRPr="000D6C34">
        <w:rPr>
          <w:rFonts w:ascii="Times New Roman" w:hAnsi="Times New Roman" w:cs="Times New Roman"/>
          <w:b/>
          <w:sz w:val="28"/>
          <w:szCs w:val="28"/>
        </w:rPr>
        <w:t>3</w:t>
      </w:r>
      <w:r w:rsidRPr="000D6C34">
        <w:rPr>
          <w:rFonts w:ascii="Times New Roman" w:hAnsi="Times New Roman" w:cs="Times New Roman"/>
          <w:b/>
          <w:i/>
          <w:sz w:val="28"/>
          <w:szCs w:val="28"/>
        </w:rPr>
        <w:t>Eq</w:t>
      </w:r>
      <w:r w:rsidRPr="000D6C34">
        <w:rPr>
          <w:rFonts w:ascii="Times New Roman" w:hAnsi="Times New Roman" w:cs="Times New Roman"/>
          <w:b/>
          <w:sz w:val="28"/>
          <w:szCs w:val="28"/>
        </w:rPr>
        <w:t>－</w:t>
      </w:r>
      <w:r w:rsidRPr="000D6C34">
        <w:rPr>
          <w:rFonts w:ascii="Times New Roman" w:hAnsi="Times New Roman" w:cs="Times New Roman"/>
          <w:b/>
          <w:sz w:val="28"/>
          <w:szCs w:val="28"/>
        </w:rPr>
        <w:t>2</w:t>
      </w:r>
      <w:r w:rsidRPr="000D6C34">
        <w:rPr>
          <w:rFonts w:ascii="Times New Roman" w:hAnsi="Times New Roman" w:cs="Times New Roman"/>
          <w:b/>
          <w:i/>
          <w:sz w:val="28"/>
          <w:szCs w:val="28"/>
        </w:rPr>
        <w:t>μmg</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2</w:t>
      </w:r>
      <w:r w:rsidRPr="000D6C34">
        <w:rPr>
          <w:rFonts w:ascii="Times New Roman" w:hAnsi="Times New Roman" w:cs="Times New Roman"/>
          <w:b/>
          <w:i/>
          <w:sz w:val="28"/>
          <w:szCs w:val="28"/>
        </w:rPr>
        <w:t>ma</w:t>
      </w:r>
      <w:r w:rsidRPr="000D6C34">
        <w:rPr>
          <w:rFonts w:ascii="Times New Roman" w:hAnsi="Times New Roman" w:cs="Times New Roman"/>
          <w:b/>
          <w:sz w:val="28"/>
          <w:szCs w:val="28"/>
          <w:vertAlign w:val="subscript"/>
        </w:rPr>
        <w:t>2</w:t>
      </w:r>
      <w:r w:rsidRPr="000D6C34">
        <w:rPr>
          <w:rFonts w:ascii="Times New Roman" w:hAnsi="Times New Roman" w:cs="Times New Roman"/>
          <w:b/>
          <w:sz w:val="28"/>
          <w:szCs w:val="28"/>
        </w:rPr>
        <w:t>得：</w:t>
      </w:r>
      <w:r w:rsidRPr="000D6C34">
        <w:rPr>
          <w:rFonts w:ascii="Times New Roman" w:hAnsi="Times New Roman" w:cs="Times New Roman"/>
          <w:b/>
          <w:i/>
          <w:sz w:val="28"/>
          <w:szCs w:val="28"/>
        </w:rPr>
        <w:t>a</w:t>
      </w:r>
      <w:r w:rsidRPr="000D6C34">
        <w:rPr>
          <w:rFonts w:ascii="Times New Roman" w:hAnsi="Times New Roman" w:cs="Times New Roman"/>
          <w:b/>
          <w:sz w:val="28"/>
          <w:szCs w:val="28"/>
          <w:vertAlign w:val="subscript"/>
        </w:rPr>
        <w:t>2</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w:t>
      </w:r>
      <w:r w:rsidRPr="000D6C34">
        <w:rPr>
          <w:rFonts w:ascii="Times New Roman" w:hAnsi="Times New Roman" w:cs="Times New Roman"/>
          <w:b/>
          <w:sz w:val="28"/>
          <w:szCs w:val="28"/>
        </w:rPr>
        <w:t>0.8</w:t>
      </w:r>
      <w:r w:rsidRPr="000D6C34">
        <w:rPr>
          <w:rFonts w:ascii="Times New Roman" w:hAnsi="Times New Roman" w:cs="Times New Roman"/>
          <w:b/>
          <w:i/>
          <w:sz w:val="28"/>
          <w:szCs w:val="28"/>
        </w:rPr>
        <w:t>g</w:t>
      </w:r>
      <w:r w:rsidR="009A610A">
        <w:rPr>
          <w:rFonts w:ascii="Times New Roman" w:hAnsi="Times New Roman" w:cs="Times New Roman"/>
          <w:b/>
          <w:sz w:val="28"/>
          <w:szCs w:val="28"/>
        </w:rPr>
        <w:t>（</w:t>
      </w:r>
      <w:r w:rsidRPr="000D6C34">
        <w:rPr>
          <w:rFonts w:ascii="Times New Roman" w:hAnsi="Times New Roman" w:cs="Times New Roman"/>
          <w:b/>
          <w:sz w:val="28"/>
          <w:szCs w:val="28"/>
        </w:rPr>
        <w:t>2</w:t>
      </w:r>
      <w:r w:rsidRPr="000D6C34">
        <w:rPr>
          <w:rFonts w:ascii="Times New Roman" w:hAnsi="Times New Roman" w:cs="Times New Roman"/>
          <w:b/>
          <w:sz w:val="28"/>
          <w:szCs w:val="28"/>
        </w:rPr>
        <w:t>分</w:t>
      </w:r>
      <w:r w:rsidR="009A610A">
        <w:rPr>
          <w:rFonts w:ascii="Times New Roman" w:hAnsi="Times New Roman" w:cs="Times New Roman"/>
          <w:b/>
          <w:sz w:val="28"/>
          <w:szCs w:val="28"/>
        </w:rPr>
        <w:t>）</w:t>
      </w:r>
    </w:p>
    <w:p w14:paraId="008F978D" w14:textId="01B3A530"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之后系统做匀减速运动，设小球</w:t>
      </w:r>
      <w:r w:rsidRPr="000D6C34">
        <w:rPr>
          <w:rFonts w:ascii="Times New Roman" w:hAnsi="Times New Roman" w:cs="Times New Roman"/>
          <w:b/>
          <w:i/>
          <w:sz w:val="28"/>
          <w:szCs w:val="28"/>
        </w:rPr>
        <w:t>A</w:t>
      </w:r>
      <w:r w:rsidRPr="000D6C34">
        <w:rPr>
          <w:rFonts w:ascii="Times New Roman" w:hAnsi="Times New Roman" w:cs="Times New Roman"/>
          <w:b/>
          <w:sz w:val="28"/>
          <w:szCs w:val="28"/>
        </w:rPr>
        <w:t>第一次离开电场边界</w:t>
      </w:r>
      <w:r w:rsidRPr="000D6C34">
        <w:rPr>
          <w:rFonts w:ascii="Times New Roman" w:hAnsi="Times New Roman" w:cs="Times New Roman"/>
          <w:b/>
          <w:i/>
          <w:sz w:val="28"/>
          <w:szCs w:val="28"/>
        </w:rPr>
        <w:t>NQ</w:t>
      </w:r>
      <w:r w:rsidRPr="000D6C34">
        <w:rPr>
          <w:rFonts w:ascii="Times New Roman" w:hAnsi="Times New Roman" w:cs="Times New Roman"/>
          <w:b/>
          <w:sz w:val="28"/>
          <w:szCs w:val="28"/>
        </w:rPr>
        <w:t>时的速度大小为</w:t>
      </w:r>
      <w:r w:rsidRPr="000D6C34">
        <w:rPr>
          <w:rFonts w:ascii="Book Antiqua" w:hAnsi="Book Antiqua" w:cs="Times New Roman"/>
          <w:b/>
          <w:i/>
          <w:sz w:val="28"/>
          <w:szCs w:val="28"/>
        </w:rPr>
        <w:t>v</w:t>
      </w:r>
      <w:r w:rsidRPr="000D6C34">
        <w:rPr>
          <w:rFonts w:ascii="Times New Roman" w:hAnsi="Times New Roman" w:cs="Times New Roman"/>
          <w:b/>
          <w:sz w:val="28"/>
          <w:szCs w:val="28"/>
          <w:vertAlign w:val="subscript"/>
        </w:rPr>
        <w:t>2</w:t>
      </w:r>
      <w:r w:rsidRPr="000D6C34">
        <w:rPr>
          <w:rFonts w:ascii="Times New Roman" w:hAnsi="Times New Roman" w:cs="Times New Roman"/>
          <w:b/>
          <w:sz w:val="28"/>
          <w:szCs w:val="28"/>
        </w:rPr>
        <w:t>，由</w:t>
      </w:r>
      <w:r w:rsidRPr="000D6C34">
        <w:rPr>
          <w:rFonts w:ascii="Book Antiqua" w:hAnsi="Book Antiqua" w:cs="Times New Roman"/>
          <w:b/>
          <w:i/>
          <w:sz w:val="28"/>
          <w:szCs w:val="28"/>
        </w:rPr>
        <w:t>v</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\o\al(</w:instrText>
      </w:r>
      <w:r w:rsidRPr="000D6C34">
        <w:rPr>
          <w:rFonts w:ascii="Times New Roman" w:hAnsi="Times New Roman" w:cs="Times New Roman"/>
          <w:b/>
          <w:sz w:val="28"/>
          <w:szCs w:val="28"/>
          <w:vertAlign w:val="superscript"/>
        </w:rPr>
        <w:instrText>2</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vertAlign w:val="subscript"/>
        </w:rPr>
        <w:instrText>2</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r w:rsidRPr="000D6C34">
        <w:rPr>
          <w:rFonts w:ascii="Times New Roman" w:hAnsi="Times New Roman" w:cs="Times New Roman"/>
          <w:b/>
          <w:sz w:val="28"/>
          <w:szCs w:val="28"/>
        </w:rPr>
        <w:t>－</w:t>
      </w:r>
      <w:r w:rsidRPr="000D6C34">
        <w:rPr>
          <w:rFonts w:ascii="Book Antiqua" w:hAnsi="Book Antiqua" w:cs="Times New Roman"/>
          <w:b/>
          <w:i/>
          <w:sz w:val="28"/>
          <w:szCs w:val="28"/>
        </w:rPr>
        <w:t>v</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\o\al(</w:instrText>
      </w:r>
      <w:r w:rsidRPr="000D6C34">
        <w:rPr>
          <w:rFonts w:ascii="Times New Roman" w:hAnsi="Times New Roman" w:cs="Times New Roman"/>
          <w:b/>
          <w:sz w:val="28"/>
          <w:szCs w:val="28"/>
          <w:vertAlign w:val="superscript"/>
        </w:rPr>
        <w:instrText>2</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vertAlign w:val="subscript"/>
        </w:rPr>
        <w:instrText>1</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2</w:t>
      </w:r>
      <w:r w:rsidRPr="000D6C34">
        <w:rPr>
          <w:rFonts w:ascii="Times New Roman" w:hAnsi="Times New Roman" w:cs="Times New Roman"/>
          <w:b/>
          <w:i/>
          <w:sz w:val="28"/>
          <w:szCs w:val="28"/>
        </w:rPr>
        <w:t>a</w:t>
      </w:r>
      <w:r w:rsidRPr="000D6C34">
        <w:rPr>
          <w:rFonts w:ascii="Times New Roman" w:hAnsi="Times New Roman" w:cs="Times New Roman"/>
          <w:b/>
          <w:sz w:val="28"/>
          <w:szCs w:val="28"/>
          <w:vertAlign w:val="subscript"/>
        </w:rPr>
        <w:t>2</w:t>
      </w:r>
      <w:r w:rsidRPr="000D6C34">
        <w:rPr>
          <w:rFonts w:ascii="Times New Roman" w:hAnsi="Times New Roman" w:cs="Times New Roman"/>
          <w:b/>
          <w:i/>
          <w:sz w:val="28"/>
          <w:szCs w:val="28"/>
        </w:rPr>
        <w:t>L</w:t>
      </w:r>
      <w:r w:rsidRPr="000D6C34">
        <w:rPr>
          <w:rFonts w:ascii="Times New Roman" w:hAnsi="Times New Roman" w:cs="Times New Roman"/>
          <w:b/>
          <w:sz w:val="28"/>
          <w:szCs w:val="28"/>
        </w:rPr>
        <w:t>可得</w:t>
      </w:r>
      <w:r w:rsidRPr="000D6C34">
        <w:rPr>
          <w:rFonts w:ascii="Book Antiqua" w:hAnsi="Book Antiqua" w:cs="Times New Roman"/>
          <w:b/>
          <w:i/>
          <w:sz w:val="28"/>
          <w:szCs w:val="28"/>
        </w:rPr>
        <w:t>v</w:t>
      </w:r>
      <w:r w:rsidRPr="000D6C34">
        <w:rPr>
          <w:rFonts w:ascii="Times New Roman" w:hAnsi="Times New Roman" w:cs="Times New Roman"/>
          <w:b/>
          <w:sz w:val="28"/>
          <w:szCs w:val="28"/>
          <w:vertAlign w:val="subscript"/>
        </w:rPr>
        <w:t>2</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\r(0.4</w:instrText>
      </w:r>
      <w:r w:rsidRPr="000D6C34">
        <w:rPr>
          <w:rFonts w:ascii="Times New Roman" w:hAnsi="Times New Roman" w:cs="Times New Roman"/>
          <w:b/>
          <w:i/>
          <w:sz w:val="28"/>
          <w:szCs w:val="28"/>
        </w:rPr>
        <w:instrText>gL</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r w:rsidR="009A610A">
        <w:rPr>
          <w:rFonts w:ascii="Times New Roman" w:hAnsi="Times New Roman" w:cs="Times New Roman"/>
          <w:b/>
          <w:sz w:val="28"/>
          <w:szCs w:val="28"/>
        </w:rPr>
        <w:t>（</w:t>
      </w:r>
      <w:r w:rsidRPr="000D6C34">
        <w:rPr>
          <w:rFonts w:ascii="Times New Roman" w:hAnsi="Times New Roman" w:cs="Times New Roman"/>
          <w:b/>
          <w:sz w:val="28"/>
          <w:szCs w:val="28"/>
        </w:rPr>
        <w:t>2</w:t>
      </w:r>
      <w:r w:rsidRPr="000D6C34">
        <w:rPr>
          <w:rFonts w:ascii="Times New Roman" w:hAnsi="Times New Roman" w:cs="Times New Roman"/>
          <w:b/>
          <w:sz w:val="28"/>
          <w:szCs w:val="28"/>
        </w:rPr>
        <w:t>分</w:t>
      </w:r>
      <w:r w:rsidR="009A610A">
        <w:rPr>
          <w:rFonts w:ascii="Times New Roman" w:hAnsi="Times New Roman" w:cs="Times New Roman"/>
          <w:b/>
          <w:sz w:val="28"/>
          <w:szCs w:val="28"/>
        </w:rPr>
        <w:t>）</w:t>
      </w:r>
    </w:p>
    <w:p w14:paraId="1FB59B65"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3</w:t>
      </w:r>
      <w:r>
        <w:rPr>
          <w:rFonts w:ascii="Times New Roman" w:hAnsi="Times New Roman" w:cs="Times New Roman"/>
          <w:b/>
          <w:sz w:val="28"/>
          <w:szCs w:val="28"/>
        </w:rPr>
        <w:t>）</w:t>
      </w:r>
      <w:r w:rsidR="00362C99" w:rsidRPr="000D6C34">
        <w:rPr>
          <w:rFonts w:ascii="Times New Roman" w:hAnsi="Times New Roman" w:cs="Times New Roman"/>
          <w:b/>
          <w:sz w:val="28"/>
          <w:szCs w:val="28"/>
        </w:rPr>
        <w:t>当带电系统速度第一次为零时，此时</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球已经到达右边界</w:t>
      </w:r>
      <w:r w:rsidR="00362C99" w:rsidRPr="000D6C34">
        <w:rPr>
          <w:rFonts w:ascii="Times New Roman" w:hAnsi="Times New Roman" w:cs="Times New Roman"/>
          <w:b/>
          <w:i/>
          <w:sz w:val="28"/>
          <w:szCs w:val="28"/>
        </w:rPr>
        <w:t>NQ</w:t>
      </w:r>
      <w:r w:rsidR="00362C99" w:rsidRPr="000D6C34">
        <w:rPr>
          <w:rFonts w:ascii="Times New Roman" w:hAnsi="Times New Roman" w:cs="Times New Roman"/>
          <w:b/>
          <w:sz w:val="28"/>
          <w:szCs w:val="28"/>
        </w:rPr>
        <w:t>外，</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球克服电场力做的功最多，</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球增加的电势能也最多，设此时</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球离右边界</w:t>
      </w:r>
      <w:r w:rsidR="00362C99" w:rsidRPr="000D6C34">
        <w:rPr>
          <w:rFonts w:ascii="Times New Roman" w:hAnsi="Times New Roman" w:cs="Times New Roman"/>
          <w:b/>
          <w:i/>
          <w:sz w:val="28"/>
          <w:szCs w:val="28"/>
        </w:rPr>
        <w:t>NQ</w:t>
      </w:r>
      <w:r w:rsidR="00362C99" w:rsidRPr="000D6C34">
        <w:rPr>
          <w:rFonts w:ascii="Times New Roman" w:hAnsi="Times New Roman" w:cs="Times New Roman"/>
          <w:b/>
          <w:sz w:val="28"/>
          <w:szCs w:val="28"/>
        </w:rPr>
        <w:t>的距离为</w:t>
      </w:r>
      <w:r w:rsidR="00362C99" w:rsidRPr="000D6C34">
        <w:rPr>
          <w:rFonts w:ascii="Times New Roman" w:hAnsi="Times New Roman" w:cs="Times New Roman"/>
          <w:b/>
          <w:i/>
          <w:sz w:val="28"/>
          <w:szCs w:val="28"/>
        </w:rPr>
        <w:t>x</w:t>
      </w:r>
      <w:r w:rsidR="00362C99" w:rsidRPr="000D6C34">
        <w:rPr>
          <w:rFonts w:ascii="Times New Roman" w:hAnsi="Times New Roman" w:cs="Times New Roman"/>
          <w:b/>
          <w:sz w:val="28"/>
          <w:szCs w:val="28"/>
        </w:rPr>
        <w:t>。</w:t>
      </w:r>
    </w:p>
    <w:p w14:paraId="15173AC0"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再设</w:t>
      </w:r>
      <w:r w:rsidRPr="000D6C34">
        <w:rPr>
          <w:rFonts w:ascii="Times New Roman" w:hAnsi="Times New Roman" w:cs="Times New Roman"/>
          <w:b/>
          <w:i/>
          <w:sz w:val="28"/>
          <w:szCs w:val="28"/>
        </w:rPr>
        <w:t>A</w:t>
      </w:r>
      <w:r w:rsidRPr="000D6C34">
        <w:rPr>
          <w:rFonts w:ascii="Times New Roman" w:hAnsi="Times New Roman" w:cs="Times New Roman"/>
          <w:b/>
          <w:sz w:val="28"/>
          <w:szCs w:val="28"/>
        </w:rPr>
        <w:t>球离开电场后，系统的加速度为</w:t>
      </w:r>
      <w:r w:rsidRPr="000D6C34">
        <w:rPr>
          <w:rFonts w:ascii="Times New Roman" w:hAnsi="Times New Roman" w:cs="Times New Roman"/>
          <w:b/>
          <w:i/>
          <w:sz w:val="28"/>
          <w:szCs w:val="28"/>
        </w:rPr>
        <w:t>a</w:t>
      </w:r>
      <w:r w:rsidRPr="000D6C34">
        <w:rPr>
          <w:rFonts w:ascii="Times New Roman" w:hAnsi="Times New Roman" w:cs="Times New Roman"/>
          <w:b/>
          <w:sz w:val="28"/>
          <w:szCs w:val="28"/>
          <w:vertAlign w:val="subscript"/>
        </w:rPr>
        <w:t>3</w:t>
      </w:r>
      <w:r w:rsidRPr="000D6C34">
        <w:rPr>
          <w:rFonts w:ascii="Times New Roman" w:hAnsi="Times New Roman" w:cs="Times New Roman"/>
          <w:b/>
          <w:sz w:val="28"/>
          <w:szCs w:val="28"/>
        </w:rPr>
        <w:t>，由牛顿第二定律：</w:t>
      </w:r>
    </w:p>
    <w:p w14:paraId="37359A8D" w14:textId="5AAF7A50"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w:t>
      </w:r>
      <w:r w:rsidRPr="000D6C34">
        <w:rPr>
          <w:rFonts w:ascii="Times New Roman" w:hAnsi="Times New Roman" w:cs="Times New Roman"/>
          <w:b/>
          <w:sz w:val="28"/>
          <w:szCs w:val="28"/>
        </w:rPr>
        <w:t>3</w:t>
      </w:r>
      <w:r w:rsidRPr="000D6C34">
        <w:rPr>
          <w:rFonts w:ascii="Times New Roman" w:hAnsi="Times New Roman" w:cs="Times New Roman"/>
          <w:b/>
          <w:i/>
          <w:sz w:val="28"/>
          <w:szCs w:val="28"/>
        </w:rPr>
        <w:t>Eq</w:t>
      </w:r>
      <w:r w:rsidRPr="000D6C34">
        <w:rPr>
          <w:rFonts w:ascii="Times New Roman" w:hAnsi="Times New Roman" w:cs="Times New Roman"/>
          <w:b/>
          <w:sz w:val="28"/>
          <w:szCs w:val="28"/>
        </w:rPr>
        <w:t>－</w:t>
      </w:r>
      <w:r w:rsidRPr="000D6C34">
        <w:rPr>
          <w:rFonts w:ascii="Times New Roman" w:hAnsi="Times New Roman" w:cs="Times New Roman"/>
          <w:b/>
          <w:sz w:val="28"/>
          <w:szCs w:val="28"/>
        </w:rPr>
        <w:t>2</w:t>
      </w:r>
      <w:r w:rsidRPr="000D6C34">
        <w:rPr>
          <w:rFonts w:ascii="Times New Roman" w:hAnsi="Times New Roman" w:cs="Times New Roman"/>
          <w:b/>
          <w:i/>
          <w:sz w:val="28"/>
          <w:szCs w:val="28"/>
        </w:rPr>
        <w:t>μmg</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2</w:t>
      </w:r>
      <w:r w:rsidRPr="000D6C34">
        <w:rPr>
          <w:rFonts w:ascii="Times New Roman" w:hAnsi="Times New Roman" w:cs="Times New Roman"/>
          <w:b/>
          <w:i/>
          <w:sz w:val="28"/>
          <w:szCs w:val="28"/>
        </w:rPr>
        <w:t>ma</w:t>
      </w:r>
      <w:r w:rsidRPr="000D6C34">
        <w:rPr>
          <w:rFonts w:ascii="Times New Roman" w:hAnsi="Times New Roman" w:cs="Times New Roman"/>
          <w:b/>
          <w:sz w:val="28"/>
          <w:szCs w:val="28"/>
          <w:vertAlign w:val="subscript"/>
        </w:rPr>
        <w:t>3</w:t>
      </w:r>
      <w:r w:rsidRPr="000D6C34">
        <w:rPr>
          <w:rFonts w:ascii="Times New Roman" w:hAnsi="Times New Roman" w:cs="Times New Roman"/>
          <w:b/>
          <w:sz w:val="28"/>
          <w:szCs w:val="28"/>
        </w:rPr>
        <w:t>得：</w:t>
      </w:r>
      <w:r w:rsidRPr="000D6C34">
        <w:rPr>
          <w:rFonts w:ascii="Times New Roman" w:hAnsi="Times New Roman" w:cs="Times New Roman"/>
          <w:b/>
          <w:i/>
          <w:sz w:val="28"/>
          <w:szCs w:val="28"/>
        </w:rPr>
        <w:t>a</w:t>
      </w:r>
      <w:r w:rsidRPr="000D6C34">
        <w:rPr>
          <w:rFonts w:ascii="Times New Roman" w:hAnsi="Times New Roman" w:cs="Times New Roman"/>
          <w:b/>
          <w:sz w:val="28"/>
          <w:szCs w:val="28"/>
          <w:vertAlign w:val="subscript"/>
        </w:rPr>
        <w:t>3</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w:t>
      </w:r>
      <w:r w:rsidRPr="000D6C34">
        <w:rPr>
          <w:rFonts w:ascii="Times New Roman" w:hAnsi="Times New Roman" w:cs="Times New Roman"/>
          <w:b/>
          <w:sz w:val="28"/>
          <w:szCs w:val="28"/>
        </w:rPr>
        <w:t>2</w:t>
      </w:r>
      <w:r w:rsidRPr="000D6C34">
        <w:rPr>
          <w:rFonts w:ascii="Times New Roman" w:hAnsi="Times New Roman" w:cs="Times New Roman"/>
          <w:b/>
          <w:i/>
          <w:sz w:val="28"/>
          <w:szCs w:val="28"/>
        </w:rPr>
        <w:t>g</w:t>
      </w:r>
      <w:r w:rsidR="009A610A">
        <w:rPr>
          <w:rFonts w:ascii="Times New Roman" w:hAnsi="Times New Roman" w:cs="Times New Roman"/>
          <w:b/>
          <w:sz w:val="28"/>
          <w:szCs w:val="28"/>
        </w:rPr>
        <w:t>（</w:t>
      </w:r>
      <w:r w:rsidRPr="000D6C34">
        <w:rPr>
          <w:rFonts w:ascii="Times New Roman" w:hAnsi="Times New Roman" w:cs="Times New Roman"/>
          <w:b/>
          <w:sz w:val="28"/>
          <w:szCs w:val="28"/>
        </w:rPr>
        <w:t>2</w:t>
      </w:r>
      <w:r w:rsidRPr="000D6C34">
        <w:rPr>
          <w:rFonts w:ascii="Times New Roman" w:hAnsi="Times New Roman" w:cs="Times New Roman"/>
          <w:b/>
          <w:sz w:val="28"/>
          <w:szCs w:val="28"/>
        </w:rPr>
        <w:t>分</w:t>
      </w:r>
      <w:r w:rsidR="009A610A">
        <w:rPr>
          <w:rFonts w:ascii="Times New Roman" w:hAnsi="Times New Roman" w:cs="Times New Roman"/>
          <w:b/>
          <w:sz w:val="28"/>
          <w:szCs w:val="28"/>
        </w:rPr>
        <w:t>）</w:t>
      </w:r>
    </w:p>
    <w:p w14:paraId="1E76D74C" w14:textId="614F62FF"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lastRenderedPageBreak/>
        <w:t>由</w:t>
      </w:r>
      <w:r w:rsidRPr="000D6C34">
        <w:rPr>
          <w:rFonts w:ascii="Times New Roman" w:hAnsi="Times New Roman" w:cs="Times New Roman"/>
          <w:b/>
          <w:i/>
          <w:sz w:val="28"/>
          <w:szCs w:val="28"/>
        </w:rPr>
        <w:t>x</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\f(</w:instrText>
      </w:r>
      <w:r w:rsidRPr="000D6C34">
        <w:rPr>
          <w:rFonts w:ascii="Book Antiqua" w:hAnsi="Book Antiqua" w:cs="Times New Roman"/>
          <w:b/>
          <w:i/>
          <w:sz w:val="28"/>
          <w:szCs w:val="28"/>
        </w:rPr>
        <w:instrText>v</w:instrText>
      </w:r>
      <w:r w:rsidRPr="000D6C34">
        <w:rPr>
          <w:rFonts w:ascii="Times New Roman" w:hAnsi="Times New Roman" w:cs="Times New Roman"/>
          <w:b/>
          <w:sz w:val="28"/>
          <w:szCs w:val="28"/>
        </w:rPr>
        <w:instrText>\o\al(</w:instrText>
      </w:r>
      <w:r w:rsidRPr="000D6C34">
        <w:rPr>
          <w:rFonts w:ascii="Times New Roman" w:hAnsi="Times New Roman" w:cs="Times New Roman"/>
          <w:b/>
          <w:sz w:val="28"/>
          <w:szCs w:val="28"/>
          <w:vertAlign w:val="superscript"/>
        </w:rPr>
        <w:instrText>2</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vertAlign w:val="subscript"/>
        </w:rPr>
        <w:instrText>2</w:instrText>
      </w:r>
      <w:r w:rsidRPr="000D6C34">
        <w:rPr>
          <w:rFonts w:ascii="Times New Roman" w:hAnsi="Times New Roman" w:cs="Times New Roman"/>
          <w:b/>
          <w:sz w:val="28"/>
          <w:szCs w:val="28"/>
        </w:rPr>
        <w:instrText>)</w:instrText>
      </w:r>
      <w:r w:rsidRPr="000D6C34">
        <w:rPr>
          <w:rFonts w:ascii="Times New Roman" w:hAnsi="Times New Roman" w:cs="Times New Roman"/>
          <w:b/>
          <w:i/>
          <w:sz w:val="28"/>
          <w:szCs w:val="28"/>
        </w:rPr>
        <w:instrText>,</w:instrText>
      </w:r>
      <w:r w:rsidRPr="000D6C34">
        <w:rPr>
          <w:rFonts w:ascii="Times New Roman" w:hAnsi="Times New Roman" w:cs="Times New Roman"/>
          <w:b/>
          <w:sz w:val="28"/>
          <w:szCs w:val="28"/>
        </w:rPr>
        <w:instrText>2</w:instrText>
      </w:r>
      <w:r w:rsidRPr="000D6C34">
        <w:rPr>
          <w:rFonts w:ascii="Times New Roman" w:hAnsi="Times New Roman" w:cs="Times New Roman"/>
          <w:b/>
          <w:i/>
          <w:sz w:val="28"/>
          <w:szCs w:val="28"/>
        </w:rPr>
        <w:instrText>a</w:instrText>
      </w:r>
      <w:r w:rsidRPr="000D6C34">
        <w:rPr>
          <w:rFonts w:ascii="Times New Roman" w:hAnsi="Times New Roman" w:cs="Times New Roman"/>
          <w:b/>
          <w:sz w:val="28"/>
          <w:szCs w:val="28"/>
          <w:vertAlign w:val="subscript"/>
        </w:rPr>
        <w:instrText>3</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r w:rsidRPr="000D6C34">
        <w:rPr>
          <w:rFonts w:ascii="Times New Roman" w:hAnsi="Times New Roman" w:cs="Times New Roman"/>
          <w:b/>
          <w:sz w:val="28"/>
          <w:szCs w:val="28"/>
        </w:rPr>
        <w:t>解得：</w:t>
      </w:r>
      <w:r w:rsidRPr="000D6C34">
        <w:rPr>
          <w:rFonts w:ascii="Times New Roman" w:hAnsi="Times New Roman" w:cs="Times New Roman"/>
          <w:b/>
          <w:i/>
          <w:sz w:val="28"/>
          <w:szCs w:val="28"/>
        </w:rPr>
        <w:t>x</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0.1</w:t>
      </w:r>
      <w:r w:rsidRPr="000D6C34">
        <w:rPr>
          <w:rFonts w:ascii="Times New Roman" w:hAnsi="Times New Roman" w:cs="Times New Roman"/>
          <w:b/>
          <w:i/>
          <w:sz w:val="28"/>
          <w:szCs w:val="28"/>
        </w:rPr>
        <w:t>L</w:t>
      </w:r>
      <w:r w:rsidR="0088414D">
        <w:rPr>
          <w:rFonts w:ascii="Times New Roman" w:hAnsi="Times New Roman" w:cs="Times New Roman"/>
          <w:b/>
          <w:sz w:val="28"/>
          <w:szCs w:val="28"/>
        </w:rPr>
        <w:t xml:space="preserve"> &lt; </w:t>
      </w:r>
      <w:r w:rsidRPr="000D6C34">
        <w:rPr>
          <w:rFonts w:ascii="Times New Roman" w:hAnsi="Times New Roman" w:cs="Times New Roman"/>
          <w:b/>
          <w:sz w:val="28"/>
          <w:szCs w:val="28"/>
        </w:rPr>
        <w:t>2</w:t>
      </w:r>
      <w:r w:rsidRPr="000D6C34">
        <w:rPr>
          <w:rFonts w:ascii="Times New Roman" w:hAnsi="Times New Roman" w:cs="Times New Roman"/>
          <w:b/>
          <w:i/>
          <w:sz w:val="28"/>
          <w:szCs w:val="28"/>
        </w:rPr>
        <w:t>L</w:t>
      </w:r>
      <w:r w:rsidRPr="000D6C34">
        <w:rPr>
          <w:rFonts w:ascii="Times New Roman" w:hAnsi="Times New Roman" w:cs="Times New Roman"/>
          <w:b/>
          <w:sz w:val="28"/>
          <w:szCs w:val="28"/>
        </w:rPr>
        <w:t>，所以</w:t>
      </w:r>
      <w:r w:rsidRPr="000D6C34">
        <w:rPr>
          <w:rFonts w:ascii="Times New Roman" w:hAnsi="Times New Roman" w:cs="Times New Roman"/>
          <w:b/>
          <w:i/>
          <w:sz w:val="28"/>
          <w:szCs w:val="28"/>
        </w:rPr>
        <w:t>B</w:t>
      </w:r>
      <w:r w:rsidRPr="000D6C34">
        <w:rPr>
          <w:rFonts w:ascii="Times New Roman" w:hAnsi="Times New Roman" w:cs="Times New Roman"/>
          <w:b/>
          <w:sz w:val="28"/>
          <w:szCs w:val="28"/>
        </w:rPr>
        <w:t>没有出电场。</w:t>
      </w:r>
      <w:r w:rsidR="009A610A">
        <w:rPr>
          <w:rFonts w:ascii="Times New Roman" w:hAnsi="Times New Roman" w:cs="Times New Roman"/>
          <w:b/>
          <w:sz w:val="28"/>
          <w:szCs w:val="28"/>
        </w:rPr>
        <w:t>（</w:t>
      </w:r>
      <w:r w:rsidRPr="000D6C34">
        <w:rPr>
          <w:rFonts w:ascii="Times New Roman" w:hAnsi="Times New Roman" w:cs="Times New Roman"/>
          <w:b/>
          <w:sz w:val="28"/>
          <w:szCs w:val="28"/>
        </w:rPr>
        <w:t>3</w:t>
      </w:r>
      <w:r w:rsidRPr="000D6C34">
        <w:rPr>
          <w:rFonts w:ascii="Times New Roman" w:hAnsi="Times New Roman" w:cs="Times New Roman"/>
          <w:b/>
          <w:sz w:val="28"/>
          <w:szCs w:val="28"/>
        </w:rPr>
        <w:t>分</w:t>
      </w:r>
      <w:r w:rsidR="009A610A">
        <w:rPr>
          <w:rFonts w:ascii="Times New Roman" w:hAnsi="Times New Roman" w:cs="Times New Roman"/>
          <w:b/>
          <w:sz w:val="28"/>
          <w:szCs w:val="28"/>
        </w:rPr>
        <w:t>）</w:t>
      </w:r>
    </w:p>
    <w:p w14:paraId="502E4617"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故</w:t>
      </w:r>
      <w:r w:rsidRPr="000D6C34">
        <w:rPr>
          <w:rFonts w:ascii="Times New Roman" w:hAnsi="Times New Roman" w:cs="Times New Roman"/>
          <w:b/>
          <w:i/>
          <w:sz w:val="28"/>
          <w:szCs w:val="28"/>
        </w:rPr>
        <w:t>B</w:t>
      </w:r>
      <w:r w:rsidRPr="000D6C34">
        <w:rPr>
          <w:rFonts w:ascii="Times New Roman" w:hAnsi="Times New Roman" w:cs="Times New Roman"/>
          <w:b/>
          <w:sz w:val="28"/>
          <w:szCs w:val="28"/>
        </w:rPr>
        <w:t>电势能增加量的最大值</w:t>
      </w:r>
    </w:p>
    <w:p w14:paraId="1A43C523" w14:textId="29F585F3"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Δ</w:t>
      </w:r>
      <w:r w:rsidRPr="000D6C34">
        <w:rPr>
          <w:rFonts w:ascii="Times New Roman" w:hAnsi="Times New Roman" w:cs="Times New Roman"/>
          <w:b/>
          <w:i/>
          <w:sz w:val="28"/>
          <w:szCs w:val="28"/>
        </w:rPr>
        <w:t>W</w:t>
      </w:r>
      <w:r w:rsidRPr="000D6C34">
        <w:rPr>
          <w:rFonts w:ascii="Times New Roman" w:hAnsi="Times New Roman" w:cs="Times New Roman"/>
          <w:b/>
          <w:sz w:val="28"/>
          <w:szCs w:val="28"/>
          <w:vertAlign w:val="subscript"/>
        </w:rPr>
        <w:t>1</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3</w:t>
      </w:r>
      <w:r w:rsidRPr="000D6C34">
        <w:rPr>
          <w:rFonts w:ascii="Times New Roman" w:hAnsi="Times New Roman" w:cs="Times New Roman"/>
          <w:b/>
          <w:i/>
          <w:sz w:val="28"/>
          <w:szCs w:val="28"/>
        </w:rPr>
        <w:t>Eq</w:t>
      </w:r>
      <w:r w:rsidR="009A610A">
        <w:rPr>
          <w:rFonts w:ascii="Times New Roman" w:hAnsi="Times New Roman" w:cs="Times New Roman"/>
          <w:b/>
          <w:sz w:val="28"/>
          <w:szCs w:val="28"/>
        </w:rPr>
        <w:t>（</w:t>
      </w:r>
      <w:r w:rsidRPr="000D6C34">
        <w:rPr>
          <w:rFonts w:ascii="Times New Roman" w:hAnsi="Times New Roman" w:cs="Times New Roman"/>
          <w:b/>
          <w:i/>
          <w:sz w:val="28"/>
          <w:szCs w:val="28"/>
        </w:rPr>
        <w:t>L</w:t>
      </w:r>
      <w:r w:rsidRPr="000D6C34">
        <w:rPr>
          <w:rFonts w:ascii="Times New Roman" w:hAnsi="Times New Roman" w:cs="Times New Roman"/>
          <w:b/>
          <w:sz w:val="28"/>
          <w:szCs w:val="28"/>
        </w:rPr>
        <w:t>＋</w:t>
      </w:r>
      <w:r w:rsidRPr="000D6C34">
        <w:rPr>
          <w:rFonts w:ascii="Times New Roman" w:hAnsi="Times New Roman" w:cs="Times New Roman"/>
          <w:b/>
          <w:i/>
          <w:sz w:val="28"/>
          <w:szCs w:val="28"/>
        </w:rPr>
        <w:t>x</w:t>
      </w:r>
      <w:r w:rsidR="009A610A">
        <w:rPr>
          <w:rFonts w:ascii="Times New Roman" w:hAnsi="Times New Roman" w:cs="Times New Roman"/>
          <w:b/>
          <w:sz w:val="28"/>
          <w:szCs w:val="28"/>
        </w:rPr>
        <w:t>）</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3</w:t>
      </w:r>
      <w:r w:rsidRPr="000D6C34">
        <w:rPr>
          <w:rFonts w:ascii="Times New Roman" w:hAnsi="Times New Roman" w:cs="Times New Roman"/>
          <w:b/>
          <w:i/>
          <w:sz w:val="28"/>
          <w:szCs w:val="28"/>
        </w:rPr>
        <w:t>Eq</w:t>
      </w:r>
      <w:r w:rsidRPr="000D6C34">
        <w:rPr>
          <w:rFonts w:hAnsi="宋体" w:cs="Times New Roman"/>
          <w:b/>
          <w:sz w:val="28"/>
          <w:szCs w:val="28"/>
        </w:rPr>
        <w:t>×</w:t>
      </w:r>
      <w:r w:rsidRPr="000D6C34">
        <w:rPr>
          <w:rFonts w:ascii="Times New Roman" w:hAnsi="Times New Roman" w:cs="Times New Roman"/>
          <w:b/>
          <w:sz w:val="28"/>
          <w:szCs w:val="28"/>
        </w:rPr>
        <w:t>1.1</w:t>
      </w:r>
      <w:r w:rsidRPr="000D6C34">
        <w:rPr>
          <w:rFonts w:ascii="Times New Roman" w:hAnsi="Times New Roman" w:cs="Times New Roman"/>
          <w:b/>
          <w:i/>
          <w:sz w:val="28"/>
          <w:szCs w:val="28"/>
        </w:rPr>
        <w:t>L</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3.3</w:t>
      </w:r>
      <w:r w:rsidRPr="000D6C34">
        <w:rPr>
          <w:rFonts w:ascii="Times New Roman" w:hAnsi="Times New Roman" w:cs="Times New Roman"/>
          <w:b/>
          <w:i/>
          <w:sz w:val="28"/>
          <w:szCs w:val="28"/>
        </w:rPr>
        <w:t>EqL</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3.96</w:t>
      </w:r>
      <w:r w:rsidRPr="000D6C34">
        <w:rPr>
          <w:rFonts w:ascii="Times New Roman" w:hAnsi="Times New Roman" w:cs="Times New Roman"/>
          <w:b/>
          <w:i/>
          <w:sz w:val="28"/>
          <w:szCs w:val="28"/>
        </w:rPr>
        <w:t>mgL</w:t>
      </w:r>
      <w:r w:rsidR="009A610A">
        <w:rPr>
          <w:rFonts w:ascii="Times New Roman" w:hAnsi="Times New Roman" w:cs="Times New Roman"/>
          <w:b/>
          <w:sz w:val="28"/>
          <w:szCs w:val="28"/>
        </w:rPr>
        <w:t>（</w:t>
      </w:r>
      <w:r w:rsidRPr="000D6C34">
        <w:rPr>
          <w:rFonts w:ascii="Times New Roman" w:hAnsi="Times New Roman" w:cs="Times New Roman"/>
          <w:b/>
          <w:sz w:val="28"/>
          <w:szCs w:val="28"/>
        </w:rPr>
        <w:t>2</w:t>
      </w:r>
      <w:r w:rsidRPr="000D6C34">
        <w:rPr>
          <w:rFonts w:ascii="Times New Roman" w:hAnsi="Times New Roman" w:cs="Times New Roman"/>
          <w:b/>
          <w:sz w:val="28"/>
          <w:szCs w:val="28"/>
        </w:rPr>
        <w:t>分</w:t>
      </w:r>
      <w:r w:rsidR="009A610A">
        <w:rPr>
          <w:rFonts w:ascii="Times New Roman" w:hAnsi="Times New Roman" w:cs="Times New Roman"/>
          <w:b/>
          <w:sz w:val="28"/>
          <w:szCs w:val="28"/>
        </w:rPr>
        <w:t>）</w:t>
      </w:r>
    </w:p>
    <w:p w14:paraId="34EE8EF5"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w:t>
      </w:r>
      <w:r w:rsidRPr="000D6C34">
        <w:rPr>
          <w:rFonts w:ascii="Times New Roman" w:hAnsi="Times New Roman" w:cs="Times New Roman"/>
          <w:b/>
          <w:sz w:val="28"/>
          <w:szCs w:val="28"/>
        </w:rPr>
        <w:t>点题　突破瓶颈，稳拿满分</w:t>
      </w:r>
      <w:r w:rsidRPr="000D6C34">
        <w:rPr>
          <w:rFonts w:ascii="Times New Roman" w:hAnsi="Times New Roman" w:cs="Times New Roman"/>
          <w:b/>
          <w:sz w:val="28"/>
          <w:szCs w:val="28"/>
        </w:rPr>
        <w:t>]</w:t>
      </w:r>
      <w:r w:rsidRPr="000D6C34">
        <w:rPr>
          <w:rFonts w:ascii="Times New Roman" w:hAnsi="Times New Roman" w:cs="Times New Roman"/>
          <w:b/>
          <w:sz w:val="28"/>
          <w:szCs w:val="28"/>
        </w:rPr>
        <w:t xml:space="preserve">　</w:t>
      </w:r>
    </w:p>
    <w:p w14:paraId="3EEF0C2B"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常见的思维障碍：</w:t>
      </w:r>
    </w:p>
    <w:p w14:paraId="73B2AC2E"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1</w:t>
      </w:r>
      <w:r>
        <w:rPr>
          <w:rFonts w:ascii="Times New Roman" w:hAnsi="Times New Roman" w:cs="Times New Roman"/>
          <w:b/>
          <w:sz w:val="28"/>
          <w:szCs w:val="28"/>
        </w:rPr>
        <w:t>）</w:t>
      </w:r>
      <w:r w:rsidR="00362C99" w:rsidRPr="000D6C34">
        <w:rPr>
          <w:rFonts w:ascii="Times New Roman" w:hAnsi="Times New Roman" w:cs="Times New Roman"/>
          <w:b/>
          <w:sz w:val="28"/>
          <w:szCs w:val="28"/>
        </w:rPr>
        <w:t>在求小球</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第一次离开电场边界</w:t>
      </w:r>
      <w:r w:rsidR="00362C99" w:rsidRPr="000D6C34">
        <w:rPr>
          <w:rFonts w:ascii="Times New Roman" w:hAnsi="Times New Roman" w:cs="Times New Roman"/>
          <w:b/>
          <w:i/>
          <w:sz w:val="28"/>
          <w:szCs w:val="28"/>
        </w:rPr>
        <w:t>NQ</w:t>
      </w:r>
      <w:r w:rsidR="00362C99" w:rsidRPr="000D6C34">
        <w:rPr>
          <w:rFonts w:ascii="Times New Roman" w:hAnsi="Times New Roman" w:cs="Times New Roman"/>
          <w:b/>
          <w:sz w:val="28"/>
          <w:szCs w:val="28"/>
        </w:rPr>
        <w:t>的速度大小时，错误地认为</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球在电场中一直做匀加速直线运动，没有分析</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球进入电场后，系统的受力情况发生了变化，导致结果错误。</w:t>
      </w:r>
    </w:p>
    <w:p w14:paraId="4D14F432" w14:textId="77777777" w:rsidR="00144AEC" w:rsidRDefault="009A610A" w:rsidP="00362C99">
      <w:pPr>
        <w:pStyle w:val="a3"/>
        <w:snapToGrid w:val="0"/>
        <w:spacing w:line="312" w:lineRule="auto"/>
        <w:ind w:firstLineChars="200" w:firstLine="562"/>
        <w:jc w:val="left"/>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2</w:t>
      </w:r>
      <w:r>
        <w:rPr>
          <w:rFonts w:ascii="Times New Roman" w:hAnsi="Times New Roman" w:cs="Times New Roman"/>
          <w:b/>
          <w:sz w:val="28"/>
          <w:szCs w:val="28"/>
        </w:rPr>
        <w:t>）</w:t>
      </w:r>
      <w:r w:rsidR="00362C99" w:rsidRPr="000D6C34">
        <w:rPr>
          <w:rFonts w:ascii="Times New Roman" w:hAnsi="Times New Roman" w:cs="Times New Roman"/>
          <w:b/>
          <w:sz w:val="28"/>
          <w:szCs w:val="28"/>
        </w:rPr>
        <w:t>小球</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离开电场之后，错误地认为</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球的加速度不变，没有分析</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球离开电场之后，系统的受力情况发生了变化，加速度发生了变化，导致结果错误。</w:t>
      </w:r>
    </w:p>
    <w:p w14:paraId="71275618" w14:textId="63390650" w:rsidR="00144AEC" w:rsidRDefault="00144AEC" w:rsidP="004823F0">
      <w:pPr>
        <w:pStyle w:val="2"/>
      </w:pPr>
      <w:r>
        <w:rPr>
          <w:rFonts w:hint="eastAsia"/>
        </w:rPr>
        <w:t>板块三</w:t>
      </w:r>
      <w:r w:rsidR="007B786C">
        <w:rPr>
          <w:rFonts w:hint="eastAsia"/>
        </w:rPr>
        <w:t xml:space="preserve"> </w:t>
      </w:r>
      <w:r w:rsidR="007B786C">
        <w:rPr>
          <w:rFonts w:hint="eastAsia"/>
        </w:rPr>
        <w:t>高考模拟·随堂集训</w:t>
      </w:r>
    </w:p>
    <w:p w14:paraId="751A35B5" w14:textId="5B29CF6C"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p>
    <w:p w14:paraId="098B4D8E" w14:textId="0B7377C7" w:rsidR="00362C99" w:rsidRPr="000D6C34" w:rsidRDefault="004823F0" w:rsidP="00B14C2E">
      <w:r w:rsidRPr="000D6C34">
        <w:rPr>
          <w:noProof/>
        </w:rPr>
        <w:drawing>
          <wp:anchor distT="0" distB="0" distL="114300" distR="114300" simplePos="0" relativeHeight="251704320" behindDoc="0" locked="0" layoutInCell="1" allowOverlap="1" wp14:anchorId="536486AE" wp14:editId="1A309310">
            <wp:simplePos x="0" y="0"/>
            <wp:positionH relativeFrom="column">
              <wp:posOffset>3781425</wp:posOffset>
            </wp:positionH>
            <wp:positionV relativeFrom="paragraph">
              <wp:posOffset>59690</wp:posOffset>
            </wp:positionV>
            <wp:extent cx="1573200" cy="1684800"/>
            <wp:effectExtent l="0" t="0" r="8255" b="0"/>
            <wp:wrapSquare wrapText="largest"/>
            <wp:docPr id="1671" name="图片 1671" descr="E:\电子稿\金版教程（魏）\2016\3.6\课件-物理（高三一轮书\15WL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E:\电子稿\金版教程（魏）\2016\3.6\课件-物理（高三一轮书\15WL35.tif"/>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1573200" cy="16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1</w:t>
      </w:r>
      <w:r w:rsidR="00362C99" w:rsidRPr="000D6C34">
        <w:t>．</w:t>
      </w:r>
      <w:r w:rsidR="00362C99" w:rsidRPr="000D6C34">
        <w:rPr>
          <w:rFonts w:eastAsia="黑体"/>
        </w:rPr>
        <w:t>[2015·</w:t>
      </w:r>
      <w:r w:rsidR="00362C99" w:rsidRPr="000D6C34">
        <w:rPr>
          <w:rFonts w:eastAsia="黑体"/>
        </w:rPr>
        <w:t>课标全国卷</w:t>
      </w:r>
      <w:r w:rsidR="00362C99" w:rsidRPr="000D6C34">
        <w:rPr>
          <w:rFonts w:eastAsia="黑体" w:hAnsi="宋体" w:cs="宋体" w:hint="eastAsia"/>
        </w:rPr>
        <w:t>Ⅰ</w:t>
      </w:r>
      <w:r w:rsidR="00362C99" w:rsidRPr="000D6C34">
        <w:rPr>
          <w:rFonts w:eastAsia="黑体"/>
        </w:rPr>
        <w:t>]</w:t>
      </w:r>
      <w:r w:rsidR="00362C99" w:rsidRPr="000D6C34">
        <w:t>如图，直线</w:t>
      </w:r>
      <w:r w:rsidR="00362C99" w:rsidRPr="00B14C2E">
        <w:t>a</w:t>
      </w:r>
      <w:r w:rsidR="00362C99" w:rsidRPr="00B14C2E">
        <w:t>、</w:t>
      </w:r>
      <w:r w:rsidR="00362C99" w:rsidRPr="00B14C2E">
        <w:t>b</w:t>
      </w:r>
      <w:r w:rsidR="00362C99" w:rsidRPr="00B14C2E">
        <w:t>和</w:t>
      </w:r>
      <w:r w:rsidR="00362C99" w:rsidRPr="00B14C2E">
        <w:t>c</w:t>
      </w:r>
      <w:r w:rsidR="00362C99" w:rsidRPr="00B14C2E">
        <w:t>、</w:t>
      </w:r>
      <w:r w:rsidR="00362C99" w:rsidRPr="00B14C2E">
        <w:t>d</w:t>
      </w:r>
      <w:r w:rsidR="00362C99" w:rsidRPr="00B14C2E">
        <w:t>是</w:t>
      </w:r>
      <w:r w:rsidR="00362C99" w:rsidRPr="000D6C34">
        <w:t>处于匀强电场中的两组平行线，</w:t>
      </w:r>
      <w:r w:rsidR="00362C99" w:rsidRPr="00B14C2E">
        <w:t>M</w:t>
      </w:r>
      <w:r w:rsidR="00362C99" w:rsidRPr="00B14C2E">
        <w:t>、</w:t>
      </w:r>
      <w:r w:rsidR="00362C99" w:rsidRPr="00B14C2E">
        <w:t>N</w:t>
      </w:r>
      <w:r w:rsidR="00362C99" w:rsidRPr="00B14C2E">
        <w:t>、</w:t>
      </w:r>
      <w:r w:rsidR="00362C99" w:rsidRPr="00B14C2E">
        <w:t>P</w:t>
      </w:r>
      <w:r w:rsidR="00362C99" w:rsidRPr="00B14C2E">
        <w:t>、</w:t>
      </w:r>
      <w:r w:rsidR="00362C99" w:rsidRPr="00B14C2E">
        <w:t>Q</w:t>
      </w:r>
      <w:r w:rsidR="00362C99" w:rsidRPr="00B14C2E">
        <w:t>是</w:t>
      </w:r>
      <w:r w:rsidR="00362C99" w:rsidRPr="000D6C34">
        <w:t>它们的交点，四点处的电势分别为</w:t>
      </w:r>
      <w:r w:rsidR="00362C99" w:rsidRPr="000D6C34">
        <w:rPr>
          <w:i/>
        </w:rPr>
        <w:t>φ</w:t>
      </w:r>
      <w:r w:rsidR="00362C99" w:rsidRPr="00B14C2E">
        <w:rPr>
          <w:vertAlign w:val="subscript"/>
        </w:rPr>
        <w:t>M</w:t>
      </w:r>
      <w:r w:rsidR="00362C99" w:rsidRPr="000D6C34">
        <w:t>、</w:t>
      </w:r>
      <w:r w:rsidR="00362C99" w:rsidRPr="000D6C34">
        <w:rPr>
          <w:i/>
        </w:rPr>
        <w:t>φ</w:t>
      </w:r>
      <w:r w:rsidR="00362C99" w:rsidRPr="00B14C2E">
        <w:rPr>
          <w:vertAlign w:val="subscript"/>
        </w:rPr>
        <w:t>N</w:t>
      </w:r>
      <w:r w:rsidR="00362C99" w:rsidRPr="000D6C34">
        <w:t>、</w:t>
      </w:r>
      <w:r w:rsidR="00362C99" w:rsidRPr="000D6C34">
        <w:rPr>
          <w:i/>
        </w:rPr>
        <w:t>φ</w:t>
      </w:r>
      <w:r w:rsidR="00362C99" w:rsidRPr="00B14C2E">
        <w:rPr>
          <w:vertAlign w:val="subscript"/>
        </w:rPr>
        <w:t>P</w:t>
      </w:r>
      <w:r w:rsidR="00362C99" w:rsidRPr="000D6C34">
        <w:t>、</w:t>
      </w:r>
      <w:r w:rsidR="00362C99" w:rsidRPr="000D6C34">
        <w:rPr>
          <w:i/>
        </w:rPr>
        <w:t>φ</w:t>
      </w:r>
      <w:r w:rsidR="00362C99" w:rsidRPr="00B14C2E">
        <w:rPr>
          <w:vertAlign w:val="subscript"/>
        </w:rPr>
        <w:t>Q</w:t>
      </w:r>
      <w:r w:rsidR="00362C99" w:rsidRPr="000D6C34">
        <w:t>。一电子由</w:t>
      </w:r>
      <w:r w:rsidR="00362C99" w:rsidRPr="00B14C2E">
        <w:t>M</w:t>
      </w:r>
      <w:r w:rsidR="00362C99" w:rsidRPr="00B14C2E">
        <w:t>点分别运动到</w:t>
      </w:r>
      <w:r w:rsidR="00362C99" w:rsidRPr="00B14C2E">
        <w:t>N</w:t>
      </w:r>
      <w:r w:rsidR="00362C99" w:rsidRPr="00B14C2E">
        <w:t>点和</w:t>
      </w:r>
      <w:r w:rsidR="00362C99" w:rsidRPr="00B14C2E">
        <w:t>P</w:t>
      </w:r>
      <w:r w:rsidR="00362C99" w:rsidRPr="00B14C2E">
        <w:t>点</w:t>
      </w:r>
      <w:r w:rsidR="00362C99" w:rsidRPr="000D6C34">
        <w:t>的过程中，电场力所做的负功相等，则</w:t>
      </w:r>
      <w:r w:rsidR="009A610A">
        <w:t>（</w:t>
      </w:r>
      <w:r w:rsidR="00B14C2E">
        <w:rPr>
          <w:rFonts w:hint="eastAsia"/>
        </w:rPr>
        <w:t xml:space="preserve">    </w:t>
      </w:r>
      <w:commentRangeStart w:id="41"/>
      <w:commentRangeEnd w:id="41"/>
      <w:r w:rsidR="00B14C2E">
        <w:rPr>
          <w:rStyle w:val="a5"/>
        </w:rPr>
        <w:commentReference w:id="41"/>
      </w:r>
      <w:r w:rsidR="009A610A">
        <w:t>）</w:t>
      </w:r>
    </w:p>
    <w:p w14:paraId="402AEA2C" w14:textId="625E23B0" w:rsidR="00362C99" w:rsidRPr="000D6C34" w:rsidRDefault="004F6A0E" w:rsidP="00B14C2E">
      <w:r>
        <w:t>（</w:t>
      </w:r>
      <w:r>
        <w:t>A</w:t>
      </w:r>
      <w:r>
        <w:t>）</w:t>
      </w:r>
      <w:r w:rsidR="00362C99" w:rsidRPr="000D6C34">
        <w:t>直线</w:t>
      </w:r>
      <w:r w:rsidR="00362C99" w:rsidRPr="00B14C2E">
        <w:t>a</w:t>
      </w:r>
      <w:r w:rsidR="00362C99" w:rsidRPr="00B14C2E">
        <w:t>位</w:t>
      </w:r>
      <w:r w:rsidR="00362C99" w:rsidRPr="000D6C34">
        <w:t>于某一等势面内，</w:t>
      </w:r>
      <w:r w:rsidR="00362C99" w:rsidRPr="000D6C34">
        <w:rPr>
          <w:i/>
        </w:rPr>
        <w:t>φ</w:t>
      </w:r>
      <w:r w:rsidR="00362C99" w:rsidRPr="00B14C2E">
        <w:rPr>
          <w:vertAlign w:val="subscript"/>
        </w:rPr>
        <w:t>M</w:t>
      </w:r>
      <w:r w:rsidR="0088414D">
        <w:t xml:space="preserve"> &gt; </w:t>
      </w:r>
      <w:r w:rsidR="00362C99" w:rsidRPr="000D6C34">
        <w:rPr>
          <w:i/>
        </w:rPr>
        <w:t>φ</w:t>
      </w:r>
      <w:r w:rsidR="00362C99" w:rsidRPr="00B14C2E">
        <w:rPr>
          <w:vertAlign w:val="subscript"/>
        </w:rPr>
        <w:t>Q</w:t>
      </w:r>
    </w:p>
    <w:p w14:paraId="49666C8E" w14:textId="241C6E68" w:rsidR="00362C99" w:rsidRPr="000D6C34" w:rsidRDefault="004F6A0E" w:rsidP="00B14C2E">
      <w:r>
        <w:t>（</w:t>
      </w:r>
      <w:r>
        <w:t>B</w:t>
      </w:r>
      <w:r>
        <w:t>）</w:t>
      </w:r>
      <w:r w:rsidR="00362C99" w:rsidRPr="000D6C34">
        <w:t>直线</w:t>
      </w:r>
      <w:r w:rsidR="00362C99" w:rsidRPr="00B14C2E">
        <w:t>c</w:t>
      </w:r>
      <w:r w:rsidR="00362C99" w:rsidRPr="000D6C34">
        <w:t>位于某一等势面内，</w:t>
      </w:r>
      <w:r w:rsidR="00362C99" w:rsidRPr="000D6C34">
        <w:rPr>
          <w:i/>
        </w:rPr>
        <w:t>φ</w:t>
      </w:r>
      <w:r w:rsidR="00362C99" w:rsidRPr="00B14C2E">
        <w:rPr>
          <w:vertAlign w:val="subscript"/>
        </w:rPr>
        <w:t>M</w:t>
      </w:r>
      <w:r w:rsidR="0088414D">
        <w:t xml:space="preserve"> &gt; </w:t>
      </w:r>
      <w:r w:rsidR="00362C99" w:rsidRPr="000D6C34">
        <w:rPr>
          <w:i/>
        </w:rPr>
        <w:t>φ</w:t>
      </w:r>
      <w:r w:rsidR="00362C99" w:rsidRPr="00B14C2E">
        <w:rPr>
          <w:vertAlign w:val="subscript"/>
        </w:rPr>
        <w:t>N</w:t>
      </w:r>
    </w:p>
    <w:p w14:paraId="795F63DE" w14:textId="77777777" w:rsidR="00362C99" w:rsidRPr="00B14C2E" w:rsidRDefault="004F6A0E" w:rsidP="00B14C2E">
      <w:r>
        <w:t>（</w:t>
      </w:r>
      <w:r>
        <w:t>C</w:t>
      </w:r>
      <w:r>
        <w:t>）</w:t>
      </w:r>
      <w:r w:rsidR="00362C99" w:rsidRPr="000D6C34">
        <w:t>若电子由</w:t>
      </w:r>
      <w:r w:rsidR="00362C99" w:rsidRPr="00B14C2E">
        <w:t>M</w:t>
      </w:r>
      <w:r w:rsidR="00362C99" w:rsidRPr="00B14C2E">
        <w:t>点运动到</w:t>
      </w:r>
      <w:r w:rsidR="00362C99" w:rsidRPr="00B14C2E">
        <w:t>Q</w:t>
      </w:r>
      <w:r w:rsidR="00362C99" w:rsidRPr="00B14C2E">
        <w:t>点，电场力做正功</w:t>
      </w:r>
    </w:p>
    <w:p w14:paraId="5B872525" w14:textId="77777777" w:rsidR="00362C99" w:rsidRPr="000D6C34" w:rsidRDefault="004F6A0E" w:rsidP="00B14C2E">
      <w:r w:rsidRPr="00B14C2E">
        <w:t>（</w:t>
      </w:r>
      <w:r w:rsidRPr="00B14C2E">
        <w:t>D</w:t>
      </w:r>
      <w:r w:rsidRPr="00B14C2E">
        <w:t>）</w:t>
      </w:r>
      <w:r w:rsidR="00362C99" w:rsidRPr="00B14C2E">
        <w:t>若电子由</w:t>
      </w:r>
      <w:r w:rsidR="00362C99" w:rsidRPr="00B14C2E">
        <w:t>P</w:t>
      </w:r>
      <w:r w:rsidR="00362C99" w:rsidRPr="00B14C2E">
        <w:t>点运动到</w:t>
      </w:r>
      <w:r w:rsidR="00362C99" w:rsidRPr="00B14C2E">
        <w:t>Q</w:t>
      </w:r>
      <w:r w:rsidR="00362C99" w:rsidRPr="000D6C34">
        <w:t>点，电场力做负功</w:t>
      </w:r>
    </w:p>
    <w:p w14:paraId="6AA8F30D" w14:textId="77777777" w:rsidR="00362C99" w:rsidRPr="000D6C34" w:rsidRDefault="00362C99" w:rsidP="00B14C2E">
      <w:r w:rsidRPr="000D6C34">
        <w:t xml:space="preserve">答案　</w:t>
      </w:r>
      <w:r w:rsidRPr="000D6C34">
        <w:t>B</w:t>
      </w:r>
    </w:p>
    <w:p w14:paraId="6E81282A" w14:textId="77777777" w:rsidR="00362C99" w:rsidRPr="000D6C34" w:rsidRDefault="00362C99" w:rsidP="00B14C2E">
      <w:r w:rsidRPr="000D6C34">
        <w:rPr>
          <w:color w:val="0000FF"/>
        </w:rPr>
        <w:t xml:space="preserve">解析　</w:t>
      </w:r>
      <w:r w:rsidRPr="000D6C34">
        <w:rPr>
          <w:rFonts w:eastAsia="仿宋_GB2312"/>
        </w:rPr>
        <w:t>根据电子由</w:t>
      </w:r>
      <w:r w:rsidRPr="000D6C34">
        <w:rPr>
          <w:rFonts w:eastAsia="仿宋_GB2312"/>
          <w:i/>
        </w:rPr>
        <w:t>M</w:t>
      </w:r>
      <w:r w:rsidRPr="000D6C34">
        <w:rPr>
          <w:rFonts w:eastAsia="仿宋_GB2312"/>
        </w:rPr>
        <w:t>点分别运动到</w:t>
      </w:r>
      <w:r w:rsidRPr="000D6C34">
        <w:rPr>
          <w:rFonts w:eastAsia="仿宋_GB2312"/>
          <w:i/>
        </w:rPr>
        <w:t>N</w:t>
      </w:r>
      <w:r w:rsidRPr="000D6C34">
        <w:rPr>
          <w:rFonts w:eastAsia="仿宋_GB2312"/>
        </w:rPr>
        <w:t>点和</w:t>
      </w:r>
      <w:r w:rsidRPr="000D6C34">
        <w:rPr>
          <w:rFonts w:eastAsia="仿宋_GB2312"/>
          <w:i/>
        </w:rPr>
        <w:t>P</w:t>
      </w:r>
      <w:r w:rsidRPr="000D6C34">
        <w:rPr>
          <w:rFonts w:eastAsia="仿宋_GB2312"/>
        </w:rPr>
        <w:t>点的过程中，电场力所做的负功相等，可知</w:t>
      </w:r>
      <w:r w:rsidRPr="000D6C34">
        <w:rPr>
          <w:rFonts w:eastAsia="仿宋_GB2312"/>
          <w:i/>
        </w:rPr>
        <w:t>N</w:t>
      </w:r>
      <w:r w:rsidRPr="000D6C34">
        <w:rPr>
          <w:rFonts w:eastAsia="仿宋_GB2312"/>
        </w:rPr>
        <w:t>点和</w:t>
      </w:r>
      <w:r w:rsidRPr="000D6C34">
        <w:rPr>
          <w:rFonts w:eastAsia="仿宋_GB2312"/>
          <w:i/>
        </w:rPr>
        <w:t>P</w:t>
      </w:r>
      <w:r w:rsidRPr="000D6C34">
        <w:rPr>
          <w:rFonts w:eastAsia="仿宋_GB2312"/>
        </w:rPr>
        <w:t>点处于同一等势面上，直线</w:t>
      </w:r>
      <w:r w:rsidRPr="000D6C34">
        <w:rPr>
          <w:rFonts w:eastAsia="仿宋_GB2312"/>
          <w:i/>
        </w:rPr>
        <w:t>d</w:t>
      </w:r>
      <w:r w:rsidRPr="000D6C34">
        <w:rPr>
          <w:rFonts w:eastAsia="仿宋_GB2312"/>
        </w:rPr>
        <w:t>位于某一等势面内。根据匀强电场的特性，可知直线</w:t>
      </w:r>
      <w:r w:rsidRPr="000D6C34">
        <w:rPr>
          <w:rFonts w:eastAsia="仿宋_GB2312"/>
          <w:i/>
        </w:rPr>
        <w:t>c</w:t>
      </w:r>
      <w:r w:rsidRPr="000D6C34">
        <w:rPr>
          <w:rFonts w:eastAsia="仿宋_GB2312"/>
        </w:rPr>
        <w:t>位于某一等势面内。由于电子由</w:t>
      </w:r>
      <w:r w:rsidRPr="000D6C34">
        <w:rPr>
          <w:rFonts w:eastAsia="仿宋_GB2312"/>
          <w:i/>
        </w:rPr>
        <w:t>M</w:t>
      </w:r>
      <w:r w:rsidRPr="000D6C34">
        <w:rPr>
          <w:rFonts w:eastAsia="仿宋_GB2312"/>
        </w:rPr>
        <w:t>点运动到</w:t>
      </w:r>
      <w:r w:rsidRPr="000D6C34">
        <w:rPr>
          <w:rFonts w:eastAsia="仿宋_GB2312"/>
          <w:i/>
        </w:rPr>
        <w:t>N</w:t>
      </w:r>
      <w:r w:rsidRPr="000D6C34">
        <w:rPr>
          <w:rFonts w:eastAsia="仿宋_GB2312"/>
        </w:rPr>
        <w:t>点的过程中，电场力做负功，说明电场线方向从</w:t>
      </w:r>
      <w:r w:rsidRPr="000D6C34">
        <w:rPr>
          <w:rFonts w:eastAsia="仿宋_GB2312"/>
          <w:i/>
        </w:rPr>
        <w:t>M</w:t>
      </w:r>
      <w:r w:rsidRPr="000D6C34">
        <w:rPr>
          <w:rFonts w:eastAsia="仿宋_GB2312"/>
        </w:rPr>
        <w:t>指向</w:t>
      </w:r>
      <w:r w:rsidRPr="000D6C34">
        <w:rPr>
          <w:rFonts w:eastAsia="仿宋_GB2312"/>
          <w:i/>
        </w:rPr>
        <w:t>N</w:t>
      </w:r>
      <w:r w:rsidRPr="000D6C34">
        <w:rPr>
          <w:rFonts w:eastAsia="仿宋_GB2312"/>
        </w:rPr>
        <w:t>，故</w:t>
      </w:r>
      <w:r w:rsidRPr="000D6C34">
        <w:rPr>
          <w:rFonts w:eastAsia="仿宋_GB2312"/>
          <w:i/>
        </w:rPr>
        <w:t>M</w:t>
      </w:r>
      <w:r w:rsidRPr="000D6C34">
        <w:rPr>
          <w:rFonts w:eastAsia="仿宋_GB2312"/>
        </w:rPr>
        <w:t>点电势高于</w:t>
      </w:r>
      <w:r w:rsidRPr="000D6C34">
        <w:rPr>
          <w:rFonts w:eastAsia="仿宋_GB2312"/>
          <w:i/>
        </w:rPr>
        <w:t>N</w:t>
      </w:r>
      <w:r w:rsidRPr="000D6C34">
        <w:rPr>
          <w:rFonts w:eastAsia="仿宋_GB2312"/>
        </w:rPr>
        <w:t>点电势，所以选项</w:t>
      </w:r>
      <w:r w:rsidRPr="000D6C34">
        <w:rPr>
          <w:rFonts w:eastAsia="仿宋_GB2312"/>
        </w:rPr>
        <w:t>B</w:t>
      </w:r>
      <w:r w:rsidRPr="000D6C34">
        <w:rPr>
          <w:rFonts w:eastAsia="仿宋_GB2312"/>
        </w:rPr>
        <w:t>正确，选项</w:t>
      </w:r>
      <w:r w:rsidRPr="000D6C34">
        <w:rPr>
          <w:rFonts w:eastAsia="仿宋_GB2312"/>
        </w:rPr>
        <w:t>A</w:t>
      </w:r>
      <w:r w:rsidRPr="000D6C34">
        <w:rPr>
          <w:rFonts w:eastAsia="仿宋_GB2312"/>
        </w:rPr>
        <w:t>错误；由于</w:t>
      </w:r>
      <w:r w:rsidRPr="000D6C34">
        <w:rPr>
          <w:rFonts w:eastAsia="仿宋_GB2312"/>
          <w:i/>
        </w:rPr>
        <w:t>M</w:t>
      </w:r>
      <w:r w:rsidRPr="000D6C34">
        <w:rPr>
          <w:rFonts w:eastAsia="仿宋_GB2312"/>
        </w:rPr>
        <w:t>、</w:t>
      </w:r>
      <w:r w:rsidRPr="000D6C34">
        <w:rPr>
          <w:rFonts w:eastAsia="仿宋_GB2312"/>
          <w:i/>
        </w:rPr>
        <w:t>Q</w:t>
      </w:r>
      <w:r w:rsidRPr="000D6C34">
        <w:rPr>
          <w:rFonts w:eastAsia="仿宋_GB2312"/>
        </w:rPr>
        <w:t>处于同一等势面内，电子由</w:t>
      </w:r>
      <w:r w:rsidRPr="000D6C34">
        <w:rPr>
          <w:rFonts w:eastAsia="仿宋_GB2312"/>
          <w:i/>
        </w:rPr>
        <w:t>M</w:t>
      </w:r>
      <w:r w:rsidRPr="000D6C34">
        <w:rPr>
          <w:rFonts w:eastAsia="仿宋_GB2312"/>
        </w:rPr>
        <w:t>点运动到</w:t>
      </w:r>
      <w:r w:rsidRPr="000D6C34">
        <w:rPr>
          <w:rFonts w:eastAsia="仿宋_GB2312"/>
          <w:i/>
        </w:rPr>
        <w:t>Q</w:t>
      </w:r>
      <w:r w:rsidRPr="000D6C34">
        <w:rPr>
          <w:rFonts w:eastAsia="仿宋_GB2312"/>
        </w:rPr>
        <w:t>点的过程中，电场力不做功，选项</w:t>
      </w:r>
      <w:r w:rsidRPr="000D6C34">
        <w:rPr>
          <w:rFonts w:eastAsia="仿宋_GB2312"/>
        </w:rPr>
        <w:t>C</w:t>
      </w:r>
      <w:r w:rsidRPr="000D6C34">
        <w:rPr>
          <w:rFonts w:eastAsia="仿宋_GB2312"/>
        </w:rPr>
        <w:t>错误；电子由</w:t>
      </w:r>
      <w:r w:rsidRPr="000D6C34">
        <w:rPr>
          <w:rFonts w:eastAsia="仿宋_GB2312"/>
          <w:i/>
        </w:rPr>
        <w:t>P</w:t>
      </w:r>
      <w:r w:rsidRPr="000D6C34">
        <w:rPr>
          <w:rFonts w:eastAsia="仿宋_GB2312"/>
        </w:rPr>
        <w:t>点运动到</w:t>
      </w:r>
      <w:r w:rsidRPr="000D6C34">
        <w:rPr>
          <w:rFonts w:eastAsia="仿宋_GB2312"/>
          <w:i/>
        </w:rPr>
        <w:t>Q</w:t>
      </w:r>
      <w:r w:rsidRPr="000D6C34">
        <w:rPr>
          <w:rFonts w:eastAsia="仿宋_GB2312"/>
        </w:rPr>
        <w:t>点的过程中，电场力做正功，选项</w:t>
      </w:r>
      <w:r w:rsidRPr="000D6C34">
        <w:rPr>
          <w:rFonts w:eastAsia="仿宋_GB2312"/>
        </w:rPr>
        <w:t>D</w:t>
      </w:r>
      <w:r w:rsidRPr="000D6C34">
        <w:rPr>
          <w:rFonts w:eastAsia="仿宋_GB2312"/>
        </w:rPr>
        <w:t>错误。</w:t>
      </w:r>
    </w:p>
    <w:p w14:paraId="6BEEC96B" w14:textId="55DF2FAF"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p>
    <w:p w14:paraId="42B1F8F2" w14:textId="0724A0A3" w:rsidR="00362C99" w:rsidRPr="000D6C34" w:rsidRDefault="007B786C" w:rsidP="007B786C">
      <w:r w:rsidRPr="000D6C34">
        <w:rPr>
          <w:noProof/>
        </w:rPr>
        <w:drawing>
          <wp:anchor distT="0" distB="0" distL="114300" distR="114300" simplePos="0" relativeHeight="251685888" behindDoc="0" locked="0" layoutInCell="1" allowOverlap="1" wp14:anchorId="1AB5AB35" wp14:editId="0CC6E609">
            <wp:simplePos x="0" y="0"/>
            <wp:positionH relativeFrom="margin">
              <wp:align>right</wp:align>
            </wp:positionH>
            <wp:positionV relativeFrom="paragraph">
              <wp:posOffset>6985</wp:posOffset>
            </wp:positionV>
            <wp:extent cx="1581150" cy="902970"/>
            <wp:effectExtent l="0" t="0" r="0" b="0"/>
            <wp:wrapSquare wrapText="largest"/>
            <wp:docPr id="1672" name="图片 1672" descr="E:\电子稿\金版教程（魏）\2016\3.6\课件-物理（高三一轮书\15WL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E:\电子稿\金版教程（魏）\2016\3.6\课件-物理（高三一轮书\15WL36.tif"/>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158115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2</w:t>
      </w:r>
      <w:r w:rsidR="00362C99" w:rsidRPr="000D6C34">
        <w:t>．</w:t>
      </w:r>
      <w:r w:rsidR="00362C99" w:rsidRPr="000D6C34">
        <w:rPr>
          <w:rFonts w:eastAsia="黑体"/>
        </w:rPr>
        <w:t>[2015·</w:t>
      </w:r>
      <w:r w:rsidR="00362C99" w:rsidRPr="000D6C34">
        <w:rPr>
          <w:rFonts w:eastAsia="黑体"/>
        </w:rPr>
        <w:t>四川高考</w:t>
      </w:r>
      <w:r w:rsidR="00362C99" w:rsidRPr="000D6C34">
        <w:rPr>
          <w:rFonts w:eastAsia="黑体"/>
        </w:rPr>
        <w:t>]</w:t>
      </w:r>
      <w:r w:rsidR="009A610A">
        <w:t>（</w:t>
      </w:r>
      <w:r w:rsidR="00362C99" w:rsidRPr="000D6C34">
        <w:t>多选</w:t>
      </w:r>
      <w:r w:rsidR="009A610A">
        <w:t>）</w:t>
      </w:r>
      <w:r w:rsidR="00362C99" w:rsidRPr="000D6C34">
        <w:t>如图所示，半圆槽光滑、绝缘、固定，圆心</w:t>
      </w:r>
      <w:r w:rsidR="00362C99" w:rsidRPr="00B14C2E">
        <w:t>是</w:t>
      </w:r>
      <w:r w:rsidR="00362C99" w:rsidRPr="00B14C2E">
        <w:t>O</w:t>
      </w:r>
      <w:r w:rsidR="00362C99" w:rsidRPr="00B14C2E">
        <w:t>，最低点是</w:t>
      </w:r>
      <w:r w:rsidR="00362C99" w:rsidRPr="00B14C2E">
        <w:t>P</w:t>
      </w:r>
      <w:r w:rsidR="00362C99" w:rsidRPr="00B14C2E">
        <w:t>，直径</w:t>
      </w:r>
      <w:r w:rsidR="00362C99" w:rsidRPr="00B14C2E">
        <w:t>MN</w:t>
      </w:r>
      <w:r w:rsidR="00362C99" w:rsidRPr="000D6C34">
        <w:t>水平。</w:t>
      </w:r>
      <w:r w:rsidR="00362C99" w:rsidRPr="00B14C2E">
        <w:t>a</w:t>
      </w:r>
      <w:r w:rsidR="00362C99" w:rsidRPr="00B14C2E">
        <w:t>、</w:t>
      </w:r>
      <w:r w:rsidR="00362C99" w:rsidRPr="00B14C2E">
        <w:t>b</w:t>
      </w:r>
      <w:r w:rsidR="00362C99" w:rsidRPr="00B14C2E">
        <w:t>是</w:t>
      </w:r>
      <w:r w:rsidR="00362C99" w:rsidRPr="000D6C34">
        <w:t>两个完全相同的带正电小球</w:t>
      </w:r>
      <w:r w:rsidR="009A610A">
        <w:t>（</w:t>
      </w:r>
      <w:r w:rsidR="00362C99" w:rsidRPr="000D6C34">
        <w:t>视为点电荷</w:t>
      </w:r>
      <w:r w:rsidR="009A610A">
        <w:t>）</w:t>
      </w:r>
      <w:r w:rsidR="00362C99" w:rsidRPr="000D6C34">
        <w:t>，</w:t>
      </w:r>
      <w:r w:rsidR="00362C99" w:rsidRPr="00B14C2E">
        <w:t>b</w:t>
      </w:r>
      <w:r w:rsidR="00362C99" w:rsidRPr="000D6C34">
        <w:t>固定</w:t>
      </w:r>
      <w:r w:rsidR="00362C99" w:rsidRPr="00B14C2E">
        <w:t>在</w:t>
      </w:r>
      <w:r w:rsidR="00362C99" w:rsidRPr="00B14C2E">
        <w:t>M</w:t>
      </w:r>
      <w:r w:rsidR="00362C99" w:rsidRPr="00B14C2E">
        <w:t>点，</w:t>
      </w:r>
      <w:r w:rsidR="00362C99" w:rsidRPr="00B14C2E">
        <w:t>a</w:t>
      </w:r>
      <w:r w:rsidR="00362C99" w:rsidRPr="00B14C2E">
        <w:t>从</w:t>
      </w:r>
      <w:r w:rsidR="00362C99" w:rsidRPr="00B14C2E">
        <w:t>N</w:t>
      </w:r>
      <w:r w:rsidR="00362C99" w:rsidRPr="000D6C34">
        <w:t>点静止释放，沿半圆槽运动经过</w:t>
      </w:r>
      <w:r w:rsidR="00362C99" w:rsidRPr="00B14C2E">
        <w:t>P</w:t>
      </w:r>
      <w:r w:rsidR="00362C99" w:rsidRPr="00B14C2E">
        <w:t>点</w:t>
      </w:r>
      <w:r w:rsidR="00362C99" w:rsidRPr="000D6C34">
        <w:t>到达某点</w:t>
      </w:r>
      <w:r w:rsidR="00362C99" w:rsidRPr="00B14C2E">
        <w:t>Q</w:t>
      </w:r>
      <w:r w:rsidR="009A610A" w:rsidRPr="00B14C2E">
        <w:t>（</w:t>
      </w:r>
      <w:r w:rsidR="00362C99" w:rsidRPr="000D6C34">
        <w:t>图中未画出</w:t>
      </w:r>
      <w:r w:rsidR="009A610A">
        <w:t>）</w:t>
      </w:r>
      <w:r w:rsidR="00362C99" w:rsidRPr="000D6C34">
        <w:t>时速度为零。则小球</w:t>
      </w:r>
      <w:commentRangeStart w:id="42"/>
      <w:r w:rsidR="00362C99" w:rsidRPr="00B14C2E">
        <w:t>a</w:t>
      </w:r>
      <w:commentRangeEnd w:id="42"/>
      <w:r w:rsidR="00B14C2E">
        <w:rPr>
          <w:rStyle w:val="a5"/>
        </w:rPr>
        <w:commentReference w:id="42"/>
      </w:r>
      <w:r w:rsidR="009A610A">
        <w:t>（</w:t>
      </w:r>
      <w:r>
        <w:rPr>
          <w:rFonts w:hint="eastAsia"/>
        </w:rPr>
        <w:t xml:space="preserve"> </w:t>
      </w:r>
      <w:r>
        <w:t xml:space="preserve">   </w:t>
      </w:r>
      <w:r w:rsidR="009A610A">
        <w:t>）</w:t>
      </w:r>
    </w:p>
    <w:p w14:paraId="40A8251F" w14:textId="77777777" w:rsidR="00362C99" w:rsidRPr="000D6C34" w:rsidRDefault="004F6A0E" w:rsidP="007B786C">
      <w:r>
        <w:t>（</w:t>
      </w:r>
      <w:r>
        <w:t>A</w:t>
      </w:r>
      <w:r>
        <w:t>）</w:t>
      </w:r>
      <w:r w:rsidR="00362C99" w:rsidRPr="000D6C34">
        <w:t>从</w:t>
      </w:r>
      <w:r w:rsidR="00362C99" w:rsidRPr="00B14C2E">
        <w:t>N</w:t>
      </w:r>
      <w:r w:rsidR="00362C99" w:rsidRPr="00B14C2E">
        <w:t>到</w:t>
      </w:r>
      <w:r w:rsidR="00362C99" w:rsidRPr="00B14C2E">
        <w:t>Q</w:t>
      </w:r>
      <w:r w:rsidR="00362C99" w:rsidRPr="000D6C34">
        <w:t>的过程中，重力与库仑力的合力先增大后减小</w:t>
      </w:r>
    </w:p>
    <w:p w14:paraId="0DA4DB80" w14:textId="77777777" w:rsidR="00362C99" w:rsidRPr="000D6C34" w:rsidRDefault="004F6A0E" w:rsidP="007B786C">
      <w:r>
        <w:lastRenderedPageBreak/>
        <w:t>（</w:t>
      </w:r>
      <w:r>
        <w:t>B</w:t>
      </w:r>
      <w:r>
        <w:t>）</w:t>
      </w:r>
      <w:r w:rsidR="00362C99" w:rsidRPr="000D6C34">
        <w:t>从</w:t>
      </w:r>
      <w:r w:rsidR="00362C99" w:rsidRPr="00B14C2E">
        <w:t>N</w:t>
      </w:r>
      <w:r w:rsidR="00362C99" w:rsidRPr="00B14C2E">
        <w:t>到</w:t>
      </w:r>
      <w:r w:rsidR="00362C99" w:rsidRPr="00B14C2E">
        <w:t>P</w:t>
      </w:r>
      <w:r w:rsidR="00362C99" w:rsidRPr="000D6C34">
        <w:t>的过程中，速率先增大后减小</w:t>
      </w:r>
    </w:p>
    <w:p w14:paraId="08856AAF" w14:textId="77777777" w:rsidR="00362C99" w:rsidRPr="000D6C34" w:rsidRDefault="004F6A0E" w:rsidP="007B786C">
      <w:r>
        <w:t>（</w:t>
      </w:r>
      <w:r>
        <w:t>C</w:t>
      </w:r>
      <w:r>
        <w:t>）</w:t>
      </w:r>
      <w:r w:rsidR="00362C99" w:rsidRPr="000D6C34">
        <w:t>从</w:t>
      </w:r>
      <w:r w:rsidR="00362C99" w:rsidRPr="00B14C2E">
        <w:t>N</w:t>
      </w:r>
      <w:r w:rsidR="00362C99" w:rsidRPr="00B14C2E">
        <w:t>到</w:t>
      </w:r>
      <w:r w:rsidR="00362C99" w:rsidRPr="00B14C2E">
        <w:t>Q</w:t>
      </w:r>
      <w:r w:rsidR="00362C99" w:rsidRPr="000D6C34">
        <w:t>的过程中，电势能一直增加</w:t>
      </w:r>
    </w:p>
    <w:p w14:paraId="015A835C" w14:textId="77777777" w:rsidR="00362C99" w:rsidRPr="000D6C34" w:rsidRDefault="004F6A0E" w:rsidP="007B786C">
      <w:r>
        <w:t>（</w:t>
      </w:r>
      <w:r>
        <w:t>D</w:t>
      </w:r>
      <w:r>
        <w:t>）</w:t>
      </w:r>
      <w:r w:rsidR="00362C99" w:rsidRPr="000D6C34">
        <w:t>从</w:t>
      </w:r>
      <w:r w:rsidR="00362C99" w:rsidRPr="00B14C2E">
        <w:t>P</w:t>
      </w:r>
      <w:r w:rsidR="00362C99" w:rsidRPr="00B14C2E">
        <w:t>到</w:t>
      </w:r>
      <w:r w:rsidR="00362C99" w:rsidRPr="00B14C2E">
        <w:t>Q</w:t>
      </w:r>
      <w:r w:rsidR="00362C99" w:rsidRPr="000D6C34">
        <w:t>的过程中，动能减少量小于电势能增加量</w:t>
      </w:r>
    </w:p>
    <w:p w14:paraId="086E145A"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FF0000"/>
          <w:sz w:val="28"/>
          <w:szCs w:val="28"/>
        </w:rPr>
        <w:t xml:space="preserve">答案　</w:t>
      </w:r>
      <w:r w:rsidRPr="000D6C34">
        <w:rPr>
          <w:rFonts w:ascii="Times New Roman" w:hAnsi="Times New Roman" w:cs="Times New Roman"/>
          <w:b/>
          <w:sz w:val="28"/>
          <w:szCs w:val="28"/>
        </w:rPr>
        <w:t>BC</w:t>
      </w:r>
    </w:p>
    <w:p w14:paraId="020F6F75" w14:textId="38E8A59C"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p>
    <w:p w14:paraId="2533814F" w14:textId="7C69ED3A" w:rsidR="00362C99" w:rsidRDefault="00B14C2E" w:rsidP="00B14C2E">
      <w:r w:rsidRPr="000D6C34">
        <w:rPr>
          <w:noProof/>
        </w:rPr>
        <w:drawing>
          <wp:anchor distT="0" distB="0" distL="114300" distR="114300" simplePos="0" relativeHeight="251705344" behindDoc="0" locked="0" layoutInCell="1" allowOverlap="1" wp14:anchorId="0949EF5E" wp14:editId="54868AC7">
            <wp:simplePos x="0" y="0"/>
            <wp:positionH relativeFrom="column">
              <wp:posOffset>4019550</wp:posOffset>
            </wp:positionH>
            <wp:positionV relativeFrom="paragraph">
              <wp:posOffset>10160</wp:posOffset>
            </wp:positionV>
            <wp:extent cx="1267200" cy="2163600"/>
            <wp:effectExtent l="0" t="0" r="9525" b="8255"/>
            <wp:wrapSquare wrapText="largest"/>
            <wp:docPr id="1673" name="图片 1673" descr="E:\电子稿\金版教程（魏）\2016\3.6\课件-物理（高三一轮书\15WL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E:\电子稿\金版教程（魏）\2016\3.6\课件-物理（高三一轮书\15WL37.tif"/>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1267200" cy="21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rPr>
          <w:rFonts w:eastAsia="黑体"/>
          <w:color w:val="0000FF"/>
        </w:rPr>
        <w:t xml:space="preserve">解析　</w:t>
      </w:r>
      <w:r w:rsidR="00362C99" w:rsidRPr="000D6C34">
        <w:t>如图所示，根据三角形定则，在重力</w:t>
      </w:r>
      <w:r w:rsidR="00362C99" w:rsidRPr="000D6C34">
        <w:rPr>
          <w:i/>
        </w:rPr>
        <w:t>G</w:t>
      </w:r>
      <w:r w:rsidR="00362C99" w:rsidRPr="000D6C34">
        <w:t>大小和方向都不变、库仑斥力</w:t>
      </w:r>
      <w:r w:rsidR="00362C99" w:rsidRPr="000D6C34">
        <w:rPr>
          <w:i/>
        </w:rPr>
        <w:t>F</w:t>
      </w:r>
      <w:r w:rsidR="00362C99" w:rsidRPr="000D6C34">
        <w:t>变大且与重力之间的夹角</w:t>
      </w:r>
      <w:r w:rsidR="00362C99" w:rsidRPr="000D6C34">
        <w:rPr>
          <w:i/>
        </w:rPr>
        <w:t>θ</w:t>
      </w:r>
      <w:r w:rsidR="00362C99" w:rsidRPr="000D6C34">
        <w:t>由</w:t>
      </w:r>
      <w:r w:rsidR="00362C99" w:rsidRPr="000D6C34">
        <w:t>90°</w:t>
      </w:r>
      <w:r w:rsidR="00362C99" w:rsidRPr="000D6C34">
        <w:t>逐渐减小的过程中，合力</w:t>
      </w:r>
      <w:r w:rsidR="00362C99" w:rsidRPr="000D6C34">
        <w:rPr>
          <w:i/>
        </w:rPr>
        <w:t>F</w:t>
      </w:r>
      <w:r w:rsidR="00362C99" w:rsidRPr="000D6C34">
        <w:rPr>
          <w:vertAlign w:val="subscript"/>
        </w:rPr>
        <w:t>合</w:t>
      </w:r>
      <w:r w:rsidR="00362C99" w:rsidRPr="000D6C34">
        <w:t>将逐渐增大，</w:t>
      </w:r>
      <w:r w:rsidR="00362C99" w:rsidRPr="000D6C34">
        <w:t>A</w:t>
      </w:r>
      <w:r w:rsidR="00362C99" w:rsidRPr="000D6C34">
        <w:t>项错误；从</w:t>
      </w:r>
      <w:r w:rsidR="00362C99" w:rsidRPr="000D6C34">
        <w:rPr>
          <w:i/>
        </w:rPr>
        <w:t>N</w:t>
      </w:r>
      <w:r w:rsidR="00362C99" w:rsidRPr="000D6C34">
        <w:t>到</w:t>
      </w:r>
      <w:r w:rsidR="00362C99" w:rsidRPr="000D6C34">
        <w:rPr>
          <w:i/>
        </w:rPr>
        <w:t>P</w:t>
      </w:r>
      <w:r w:rsidR="00362C99" w:rsidRPr="000D6C34">
        <w:t>的运动过程中，支持力不做功，而重力与库仑力的合力</w:t>
      </w:r>
      <w:r w:rsidR="00362C99" w:rsidRPr="000D6C34">
        <w:rPr>
          <w:i/>
        </w:rPr>
        <w:t>F</w:t>
      </w:r>
      <w:r w:rsidR="00362C99" w:rsidRPr="000D6C34">
        <w:rPr>
          <w:vertAlign w:val="subscript"/>
        </w:rPr>
        <w:t>合</w:t>
      </w:r>
      <w:r w:rsidR="00362C99" w:rsidRPr="000D6C34">
        <w:t>与速度之间的夹角</w:t>
      </w:r>
      <w:r w:rsidR="00362C99" w:rsidRPr="000D6C34">
        <w:rPr>
          <w:i/>
        </w:rPr>
        <w:t>α</w:t>
      </w:r>
      <w:r w:rsidR="00362C99" w:rsidRPr="000D6C34">
        <w:t>由锐角逐渐增大到</w:t>
      </w:r>
      <w:r w:rsidR="00362C99" w:rsidRPr="000D6C34">
        <w:t>90°</w:t>
      </w:r>
      <w:r w:rsidR="00362C99" w:rsidRPr="000D6C34">
        <w:t>，再增大为钝角，即合力</w:t>
      </w:r>
      <w:r w:rsidR="00362C99" w:rsidRPr="000D6C34">
        <w:rPr>
          <w:i/>
        </w:rPr>
        <w:t>F</w:t>
      </w:r>
      <w:r w:rsidR="00362C99" w:rsidRPr="000D6C34">
        <w:rPr>
          <w:vertAlign w:val="subscript"/>
        </w:rPr>
        <w:t>合</w:t>
      </w:r>
      <w:r w:rsidR="00362C99" w:rsidRPr="000D6C34">
        <w:t>对小球</w:t>
      </w:r>
      <w:r w:rsidR="00362C99" w:rsidRPr="000D6C34">
        <w:rPr>
          <w:i/>
        </w:rPr>
        <w:t>a</w:t>
      </w:r>
      <w:r w:rsidR="00362C99" w:rsidRPr="000D6C34">
        <w:t>先做正功后做负功，小球</w:t>
      </w:r>
      <w:r w:rsidR="00362C99" w:rsidRPr="000D6C34">
        <w:rPr>
          <w:i/>
        </w:rPr>
        <w:t>a</w:t>
      </w:r>
      <w:r w:rsidR="00362C99" w:rsidRPr="000D6C34">
        <w:t>的速率先增大后减小，</w:t>
      </w:r>
      <w:r w:rsidR="00362C99" w:rsidRPr="000D6C34">
        <w:t>B</w:t>
      </w:r>
      <w:r w:rsidR="00362C99" w:rsidRPr="000D6C34">
        <w:t>项正确；小球</w:t>
      </w:r>
      <w:r w:rsidR="00362C99" w:rsidRPr="000D6C34">
        <w:rPr>
          <w:i/>
        </w:rPr>
        <w:t>a</w:t>
      </w:r>
      <w:r w:rsidR="00362C99" w:rsidRPr="000D6C34">
        <w:t>从</w:t>
      </w:r>
      <w:r w:rsidR="00362C99" w:rsidRPr="000D6C34">
        <w:rPr>
          <w:i/>
        </w:rPr>
        <w:t>N</w:t>
      </w:r>
      <w:r w:rsidR="00362C99" w:rsidRPr="000D6C34">
        <w:t>到</w:t>
      </w:r>
      <w:r w:rsidR="00362C99" w:rsidRPr="000D6C34">
        <w:rPr>
          <w:i/>
        </w:rPr>
        <w:t>Q</w:t>
      </w:r>
      <w:r w:rsidR="00362C99" w:rsidRPr="000D6C34">
        <w:t>靠近小球</w:t>
      </w:r>
      <w:r w:rsidR="00362C99" w:rsidRPr="000D6C34">
        <w:rPr>
          <w:i/>
        </w:rPr>
        <w:t>b</w:t>
      </w:r>
      <w:r w:rsidR="00362C99" w:rsidRPr="000D6C34">
        <w:t>的运动过程中，库仑力一直做负功，电势能一直增加，</w:t>
      </w:r>
      <w:r w:rsidR="00362C99" w:rsidRPr="000D6C34">
        <w:t>C</w:t>
      </w:r>
      <w:r w:rsidR="00362C99" w:rsidRPr="000D6C34">
        <w:t>项正确；</w:t>
      </w:r>
      <w:r w:rsidR="00362C99" w:rsidRPr="000D6C34">
        <w:rPr>
          <w:i/>
        </w:rPr>
        <w:t>P</w:t>
      </w:r>
      <w:r w:rsidR="00362C99" w:rsidRPr="000D6C34">
        <w:t>到</w:t>
      </w:r>
      <w:r w:rsidR="00362C99" w:rsidRPr="000D6C34">
        <w:rPr>
          <w:i/>
        </w:rPr>
        <w:t>Q</w:t>
      </w:r>
      <w:r w:rsidR="00362C99" w:rsidRPr="000D6C34">
        <w:t>的运动过程中，小球</w:t>
      </w:r>
      <w:r w:rsidR="00362C99" w:rsidRPr="000D6C34">
        <w:rPr>
          <w:i/>
        </w:rPr>
        <w:t>a</w:t>
      </w:r>
      <w:r w:rsidR="00362C99" w:rsidRPr="000D6C34">
        <w:t>减少的动能等于增加的重力势能与增加的电势能之和，</w:t>
      </w:r>
      <w:r w:rsidR="00362C99" w:rsidRPr="000D6C34">
        <w:t>D</w:t>
      </w:r>
      <w:r w:rsidR="00362C99" w:rsidRPr="000D6C34">
        <w:t>项错误。</w:t>
      </w:r>
    </w:p>
    <w:p w14:paraId="06BEC961" w14:textId="6154A778" w:rsidR="00B14C2E" w:rsidRDefault="00B14C2E" w:rsidP="00B14C2E"/>
    <w:p w14:paraId="07A99E1C" w14:textId="77777777" w:rsidR="00B14C2E" w:rsidRPr="000D6C34" w:rsidRDefault="00B14C2E" w:rsidP="00B14C2E"/>
    <w:p w14:paraId="43F46C76" w14:textId="64F48062" w:rsidR="00362C99" w:rsidRPr="000D6C34" w:rsidRDefault="00B14C2E" w:rsidP="00B14C2E">
      <w:bookmarkStart w:id="43" w:name="_Hlk124591684"/>
      <w:r w:rsidRPr="000D6C34">
        <w:rPr>
          <w:rFonts w:hint="eastAsia"/>
          <w:noProof/>
        </w:rPr>
        <w:drawing>
          <wp:anchor distT="0" distB="0" distL="114300" distR="114300" simplePos="0" relativeHeight="251706368" behindDoc="0" locked="0" layoutInCell="1" allowOverlap="1" wp14:anchorId="41F30BFA" wp14:editId="4886D673">
            <wp:simplePos x="0" y="0"/>
            <wp:positionH relativeFrom="column">
              <wp:posOffset>3314700</wp:posOffset>
            </wp:positionH>
            <wp:positionV relativeFrom="paragraph">
              <wp:posOffset>46355</wp:posOffset>
            </wp:positionV>
            <wp:extent cx="2142000" cy="1580400"/>
            <wp:effectExtent l="0" t="0" r="0" b="1270"/>
            <wp:wrapSquare wrapText="largest"/>
            <wp:docPr id="1674" name="图片 1674" descr="E:\电子稿\金版教程（魏）\2016\3.6\课件-物理（高三一轮书\80WL梅3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E:\电子稿\金版教程（魏）\2016\3.6\课件-物理（高三一轮书\80WL梅324.tif"/>
                    <pic:cNvPicPr>
                      <a:picLocks noChangeAspect="1" noChangeArrowheads="1"/>
                    </pic:cNvPicPr>
                  </pic:nvPicPr>
                  <pic:blipFill>
                    <a:blip r:embed="rId200" r:link="rId201">
                      <a:extLst>
                        <a:ext uri="{28A0092B-C50C-407E-A947-70E740481C1C}">
                          <a14:useLocalDpi xmlns:a14="http://schemas.microsoft.com/office/drawing/2010/main" val="0"/>
                        </a:ext>
                      </a:extLst>
                    </a:blip>
                    <a:srcRect/>
                    <a:stretch>
                      <a:fillRect/>
                    </a:stretch>
                  </pic:blipFill>
                  <pic:spPr bwMode="auto">
                    <a:xfrm>
                      <a:off x="0" y="0"/>
                      <a:ext cx="2142000" cy="158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3</w:t>
      </w:r>
      <w:r w:rsidR="00362C99" w:rsidRPr="000D6C34">
        <w:t>．</w:t>
      </w:r>
      <w:r w:rsidR="00362C99" w:rsidRPr="000D6C34">
        <w:rPr>
          <w:rFonts w:eastAsia="黑体"/>
        </w:rPr>
        <w:t>[2015·</w:t>
      </w:r>
      <w:r w:rsidR="00362C99" w:rsidRPr="000D6C34">
        <w:rPr>
          <w:rFonts w:eastAsia="黑体"/>
        </w:rPr>
        <w:t>海南高考</w:t>
      </w:r>
      <w:r w:rsidR="00362C99" w:rsidRPr="000D6C34">
        <w:rPr>
          <w:rFonts w:eastAsia="黑体"/>
        </w:rPr>
        <w:t>]</w:t>
      </w:r>
      <w:r w:rsidR="009A610A">
        <w:t>（</w:t>
      </w:r>
      <w:r w:rsidR="00362C99" w:rsidRPr="000D6C34">
        <w:t>多选</w:t>
      </w:r>
      <w:r w:rsidR="009A610A">
        <w:t>）</w:t>
      </w:r>
      <w:r w:rsidR="00362C99" w:rsidRPr="000D6C34">
        <w:t>如图，两电荷量分别为</w:t>
      </w:r>
      <w:r w:rsidR="007B07AA">
        <w:rPr>
          <w:rFonts w:hint="eastAsia"/>
        </w:rPr>
        <w:t xml:space="preserve"> </w:t>
      </w:r>
      <w:r w:rsidR="00362C99" w:rsidRPr="000D6C34">
        <w:rPr>
          <w:i/>
        </w:rPr>
        <w:t>Q</w:t>
      </w:r>
      <w:r w:rsidR="009A610A">
        <w:t>（</w:t>
      </w:r>
      <w:r w:rsidR="00362C99" w:rsidRPr="000D6C34">
        <w:rPr>
          <w:i/>
        </w:rPr>
        <w:t>Q</w:t>
      </w:r>
      <w:r w:rsidR="0088414D">
        <w:t xml:space="preserve"> &gt; </w:t>
      </w:r>
      <w:r w:rsidR="00362C99" w:rsidRPr="000D6C34">
        <w:t>0</w:t>
      </w:r>
      <w:r w:rsidR="009A610A">
        <w:t>）</w:t>
      </w:r>
      <w:r w:rsidR="00362C99" w:rsidRPr="000D6C34">
        <w:t>和</w:t>
      </w:r>
      <w:r w:rsidR="007B07AA">
        <w:rPr>
          <w:rFonts w:hint="eastAsia"/>
        </w:rPr>
        <w:t xml:space="preserve"> </w:t>
      </w:r>
      <w:r w:rsidR="007B07AA">
        <w:t xml:space="preserve">– </w:t>
      </w:r>
      <w:r w:rsidR="00362C99" w:rsidRPr="000D6C34">
        <w:rPr>
          <w:i/>
        </w:rPr>
        <w:t>Q</w:t>
      </w:r>
      <w:r w:rsidR="007B07AA">
        <w:rPr>
          <w:iCs/>
        </w:rPr>
        <w:t xml:space="preserve"> </w:t>
      </w:r>
      <w:r w:rsidR="00362C99" w:rsidRPr="000D6C34">
        <w:t>的点电荷对称地放置在</w:t>
      </w:r>
      <w:r w:rsidR="007B07AA">
        <w:rPr>
          <w:rFonts w:hint="eastAsia"/>
        </w:rPr>
        <w:t xml:space="preserve"> </w:t>
      </w:r>
      <w:r w:rsidR="00362C99" w:rsidRPr="000D6C34">
        <w:rPr>
          <w:i/>
        </w:rPr>
        <w:t>x</w:t>
      </w:r>
      <w:r w:rsidR="007B07AA">
        <w:rPr>
          <w:iCs/>
        </w:rPr>
        <w:t xml:space="preserve"> </w:t>
      </w:r>
      <w:r w:rsidR="00362C99" w:rsidRPr="000D6C34">
        <w:t>轴上原点</w:t>
      </w:r>
      <w:r w:rsidR="007B07AA">
        <w:rPr>
          <w:rFonts w:hint="eastAsia"/>
        </w:rPr>
        <w:t xml:space="preserve"> </w:t>
      </w:r>
      <w:r w:rsidR="00362C99" w:rsidRPr="00B14C2E">
        <w:t>O</w:t>
      </w:r>
      <w:r w:rsidR="007B07AA">
        <w:t xml:space="preserve"> </w:t>
      </w:r>
      <w:r w:rsidR="00362C99" w:rsidRPr="000D6C34">
        <w:t>的两侧，</w:t>
      </w:r>
      <w:r w:rsidR="00362C99" w:rsidRPr="00B14C2E">
        <w:t>a</w:t>
      </w:r>
      <w:r w:rsidR="007B07AA">
        <w:t xml:space="preserve"> </w:t>
      </w:r>
      <w:r w:rsidR="00362C99" w:rsidRPr="000D6C34">
        <w:t>点位于</w:t>
      </w:r>
      <w:r w:rsidR="007B07AA">
        <w:rPr>
          <w:rFonts w:hint="eastAsia"/>
        </w:rPr>
        <w:t xml:space="preserve"> </w:t>
      </w:r>
      <w:r w:rsidR="00362C99" w:rsidRPr="000D6C34">
        <w:rPr>
          <w:i/>
        </w:rPr>
        <w:t>x</w:t>
      </w:r>
      <w:r w:rsidR="007B07AA">
        <w:rPr>
          <w:iCs/>
        </w:rPr>
        <w:t xml:space="preserve"> </w:t>
      </w:r>
      <w:r w:rsidR="00362C99" w:rsidRPr="000D6C34">
        <w:t>轴上</w:t>
      </w:r>
      <w:r w:rsidR="007B07AA">
        <w:rPr>
          <w:rFonts w:hint="eastAsia"/>
        </w:rPr>
        <w:t xml:space="preserve"> </w:t>
      </w:r>
      <w:r w:rsidR="00362C99" w:rsidRPr="00B14C2E">
        <w:t>O</w:t>
      </w:r>
      <w:r w:rsidR="007B07AA">
        <w:t xml:space="preserve"> </w:t>
      </w:r>
      <w:r w:rsidR="00362C99" w:rsidRPr="00B14C2E">
        <w:t>点与点电</w:t>
      </w:r>
      <w:r w:rsidR="00362C99" w:rsidRPr="000D6C34">
        <w:t>荷</w:t>
      </w:r>
      <w:r w:rsidR="007B07AA">
        <w:rPr>
          <w:rFonts w:hint="eastAsia"/>
        </w:rPr>
        <w:t xml:space="preserve"> </w:t>
      </w:r>
      <w:r w:rsidR="00362C99" w:rsidRPr="000D6C34">
        <w:rPr>
          <w:i/>
        </w:rPr>
        <w:t>Q</w:t>
      </w:r>
      <w:r w:rsidR="007B07AA">
        <w:rPr>
          <w:iCs/>
        </w:rPr>
        <w:t xml:space="preserve"> </w:t>
      </w:r>
      <w:r w:rsidR="00362C99" w:rsidRPr="000D6C34">
        <w:t>之间，</w:t>
      </w:r>
      <w:r w:rsidR="00362C99" w:rsidRPr="00B14C2E">
        <w:t>b</w:t>
      </w:r>
      <w:r w:rsidR="007B07AA">
        <w:t xml:space="preserve"> </w:t>
      </w:r>
      <w:r w:rsidR="00362C99" w:rsidRPr="000D6C34">
        <w:t>点位于</w:t>
      </w:r>
      <w:r w:rsidR="007B07AA">
        <w:rPr>
          <w:rFonts w:hint="eastAsia"/>
        </w:rPr>
        <w:t xml:space="preserve"> </w:t>
      </w:r>
      <w:r w:rsidR="00362C99" w:rsidRPr="000D6C34">
        <w:rPr>
          <w:i/>
        </w:rPr>
        <w:t>y</w:t>
      </w:r>
      <w:r w:rsidR="007B07AA">
        <w:rPr>
          <w:iCs/>
        </w:rPr>
        <w:t xml:space="preserve"> </w:t>
      </w:r>
      <w:r w:rsidR="00362C99" w:rsidRPr="000D6C34">
        <w:t>轴</w:t>
      </w:r>
      <w:r w:rsidR="007B07AA">
        <w:rPr>
          <w:rFonts w:hint="eastAsia"/>
        </w:rPr>
        <w:t xml:space="preserve"> </w:t>
      </w:r>
      <w:r w:rsidR="00362C99" w:rsidRPr="00B14C2E">
        <w:t>O</w:t>
      </w:r>
      <w:r w:rsidR="007B07AA">
        <w:t xml:space="preserve"> </w:t>
      </w:r>
      <w:r w:rsidR="00362C99" w:rsidRPr="000D6C34">
        <w:t>点上方。取无穷远处的电势为零。下列说法正确的</w:t>
      </w:r>
      <w:commentRangeStart w:id="44"/>
      <w:r w:rsidR="00362C99" w:rsidRPr="000D6C34">
        <w:t>是</w:t>
      </w:r>
      <w:commentRangeEnd w:id="44"/>
      <w:r>
        <w:rPr>
          <w:rStyle w:val="a5"/>
        </w:rPr>
        <w:commentReference w:id="44"/>
      </w:r>
      <w:r w:rsidR="009A610A">
        <w:t>（</w:t>
      </w:r>
      <w:r>
        <w:rPr>
          <w:rFonts w:hint="eastAsia"/>
        </w:rPr>
        <w:t xml:space="preserve">    </w:t>
      </w:r>
      <w:r w:rsidR="009A610A">
        <w:t>）</w:t>
      </w:r>
    </w:p>
    <w:p w14:paraId="5E4F69C1" w14:textId="12EE1C40" w:rsidR="00362C99" w:rsidRPr="000D6C34" w:rsidRDefault="004F6A0E" w:rsidP="00B14C2E">
      <w:r>
        <w:t>（</w:t>
      </w:r>
      <w:r>
        <w:t>A</w:t>
      </w:r>
      <w:r>
        <w:t>）</w:t>
      </w:r>
      <w:r w:rsidR="00362C99" w:rsidRPr="00B14C2E">
        <w:t>b</w:t>
      </w:r>
      <w:r w:rsidR="007B07AA">
        <w:t xml:space="preserve"> </w:t>
      </w:r>
      <w:r w:rsidR="00362C99" w:rsidRPr="000D6C34">
        <w:t>点电势为零，电场强度也为零</w:t>
      </w:r>
    </w:p>
    <w:p w14:paraId="27990A46" w14:textId="4F0B3627" w:rsidR="00362C99" w:rsidRPr="000D6C34" w:rsidRDefault="004F6A0E" w:rsidP="00B14C2E">
      <w:r>
        <w:t>（</w:t>
      </w:r>
      <w:r>
        <w:t>B</w:t>
      </w:r>
      <w:r>
        <w:t>）</w:t>
      </w:r>
      <w:r w:rsidR="00362C99" w:rsidRPr="000D6C34">
        <w:t>正的试探电荷在</w:t>
      </w:r>
      <w:r w:rsidR="007B07AA">
        <w:rPr>
          <w:rFonts w:hint="eastAsia"/>
        </w:rPr>
        <w:t xml:space="preserve"> </w:t>
      </w:r>
      <w:r w:rsidR="00362C99" w:rsidRPr="00B14C2E">
        <w:t>a</w:t>
      </w:r>
      <w:r w:rsidR="007B07AA">
        <w:t xml:space="preserve"> </w:t>
      </w:r>
      <w:r w:rsidR="00362C99" w:rsidRPr="000D6C34">
        <w:t>点的电势能大于零，所受电场力方向向右</w:t>
      </w:r>
    </w:p>
    <w:p w14:paraId="352BEE41" w14:textId="0DD0EACB" w:rsidR="00362C99" w:rsidRPr="000D6C34" w:rsidRDefault="004F6A0E" w:rsidP="00B14C2E">
      <w:r>
        <w:t>（</w:t>
      </w:r>
      <w:r>
        <w:t>C</w:t>
      </w:r>
      <w:r>
        <w:t>）</w:t>
      </w:r>
      <w:r w:rsidR="00362C99" w:rsidRPr="000D6C34">
        <w:t>将正的试探电荷</w:t>
      </w:r>
      <w:r w:rsidR="00362C99" w:rsidRPr="00B14C2E">
        <w:t>从</w:t>
      </w:r>
      <w:r w:rsidR="007B07AA">
        <w:rPr>
          <w:rFonts w:hint="eastAsia"/>
        </w:rPr>
        <w:t xml:space="preserve"> </w:t>
      </w:r>
      <w:r w:rsidR="00362C99" w:rsidRPr="00B14C2E">
        <w:t>O</w:t>
      </w:r>
      <w:r w:rsidR="007B07AA">
        <w:t xml:space="preserve"> </w:t>
      </w:r>
      <w:r w:rsidR="00362C99" w:rsidRPr="00B14C2E">
        <w:t>点移到</w:t>
      </w:r>
      <w:r w:rsidR="007B07AA">
        <w:rPr>
          <w:rFonts w:hint="eastAsia"/>
        </w:rPr>
        <w:t xml:space="preserve"> </w:t>
      </w:r>
      <w:r w:rsidR="00362C99" w:rsidRPr="00B14C2E">
        <w:t>a</w:t>
      </w:r>
      <w:r w:rsidR="007B07AA">
        <w:t xml:space="preserve"> </w:t>
      </w:r>
      <w:r w:rsidR="00362C99" w:rsidRPr="000D6C34">
        <w:t>点，必须克服电场力做功</w:t>
      </w:r>
    </w:p>
    <w:p w14:paraId="716010BF" w14:textId="75783789" w:rsidR="00362C99" w:rsidRPr="000D6C34" w:rsidRDefault="004F6A0E" w:rsidP="00B14C2E">
      <w:r>
        <w:t>（</w:t>
      </w:r>
      <w:r>
        <w:t>D</w:t>
      </w:r>
      <w:r>
        <w:t>）</w:t>
      </w:r>
      <w:r w:rsidR="00362C99" w:rsidRPr="000D6C34">
        <w:t>将同一正的试探电荷先后从</w:t>
      </w:r>
      <w:r w:rsidR="007B07AA">
        <w:rPr>
          <w:rFonts w:hint="eastAsia"/>
        </w:rPr>
        <w:t xml:space="preserve"> </w:t>
      </w:r>
      <w:r w:rsidR="00362C99" w:rsidRPr="00B14C2E">
        <w:t>O</w:t>
      </w:r>
      <w:r w:rsidR="00362C99" w:rsidRPr="00B14C2E">
        <w:t>、</w:t>
      </w:r>
      <w:r w:rsidR="00362C99" w:rsidRPr="00B14C2E">
        <w:t>b</w:t>
      </w:r>
      <w:r w:rsidR="007B07AA">
        <w:t xml:space="preserve"> </w:t>
      </w:r>
      <w:r w:rsidR="00362C99" w:rsidRPr="00B14C2E">
        <w:t>两点移到</w:t>
      </w:r>
      <w:r w:rsidR="007B07AA">
        <w:rPr>
          <w:rFonts w:hint="eastAsia"/>
        </w:rPr>
        <w:t xml:space="preserve"> </w:t>
      </w:r>
      <w:r w:rsidR="00362C99" w:rsidRPr="00B14C2E">
        <w:t>a</w:t>
      </w:r>
      <w:r w:rsidR="007B07AA">
        <w:t xml:space="preserve"> </w:t>
      </w:r>
      <w:r w:rsidR="00362C99" w:rsidRPr="00B14C2E">
        <w:t>点</w:t>
      </w:r>
      <w:r w:rsidR="00362C99" w:rsidRPr="000D6C34">
        <w:t>，后者电势能的变化较大</w:t>
      </w:r>
    </w:p>
    <w:bookmarkEnd w:id="43"/>
    <w:p w14:paraId="0D6F6720" w14:textId="77777777" w:rsidR="00362C99" w:rsidRPr="000D6C34" w:rsidRDefault="00362C99" w:rsidP="00B14C2E">
      <w:r w:rsidRPr="000D6C34">
        <w:t xml:space="preserve">答案　</w:t>
      </w:r>
      <w:r w:rsidRPr="000D6C34">
        <w:t>BC</w:t>
      </w:r>
    </w:p>
    <w:p w14:paraId="05D3F44B" w14:textId="77777777" w:rsidR="00362C99" w:rsidRPr="000D6C34" w:rsidRDefault="00362C99" w:rsidP="00B14C2E">
      <w:r w:rsidRPr="000D6C34">
        <w:rPr>
          <w:color w:val="0000FF"/>
        </w:rPr>
        <w:t xml:space="preserve">解析　</w:t>
      </w:r>
      <w:r w:rsidRPr="000D6C34">
        <w:rPr>
          <w:rFonts w:eastAsia="仿宋_GB2312"/>
        </w:rPr>
        <w:t>由两等量异种点电荷的电场线分布知：过</w:t>
      </w:r>
      <w:r w:rsidRPr="000D6C34">
        <w:rPr>
          <w:rFonts w:eastAsia="仿宋_GB2312"/>
          <w:i/>
        </w:rPr>
        <w:t>Q</w:t>
      </w:r>
      <w:r w:rsidRPr="000D6C34">
        <w:rPr>
          <w:rFonts w:eastAsia="仿宋_GB2312"/>
        </w:rPr>
        <w:t>和－</w:t>
      </w:r>
      <w:r w:rsidRPr="000D6C34">
        <w:rPr>
          <w:rFonts w:eastAsia="仿宋_GB2312"/>
          <w:i/>
        </w:rPr>
        <w:t>Q</w:t>
      </w:r>
      <w:r w:rsidRPr="000D6C34">
        <w:rPr>
          <w:rFonts w:eastAsia="仿宋_GB2312"/>
        </w:rPr>
        <w:t>连线的垂直平分线</w:t>
      </w:r>
      <w:r w:rsidRPr="000D6C34">
        <w:rPr>
          <w:rFonts w:eastAsia="仿宋_GB2312"/>
          <w:i/>
        </w:rPr>
        <w:t>Ob</w:t>
      </w:r>
      <w:r w:rsidRPr="000D6C34">
        <w:rPr>
          <w:rFonts w:eastAsia="仿宋_GB2312"/>
        </w:rPr>
        <w:t>的等势面为零势能面，因此将同一正的试探电荷先后从</w:t>
      </w:r>
      <w:r w:rsidRPr="000D6C34">
        <w:rPr>
          <w:rFonts w:eastAsia="仿宋_GB2312"/>
          <w:i/>
        </w:rPr>
        <w:t>O</w:t>
      </w:r>
      <w:r w:rsidRPr="000D6C34">
        <w:rPr>
          <w:rFonts w:eastAsia="仿宋_GB2312"/>
        </w:rPr>
        <w:t>、</w:t>
      </w:r>
      <w:r w:rsidRPr="000D6C34">
        <w:rPr>
          <w:rFonts w:eastAsia="仿宋_GB2312"/>
          <w:i/>
        </w:rPr>
        <w:t>b</w:t>
      </w:r>
      <w:r w:rsidRPr="000D6C34">
        <w:rPr>
          <w:rFonts w:eastAsia="仿宋_GB2312"/>
        </w:rPr>
        <w:t>两点移到</w:t>
      </w:r>
      <w:r w:rsidRPr="000D6C34">
        <w:rPr>
          <w:rFonts w:eastAsia="仿宋_GB2312"/>
          <w:i/>
        </w:rPr>
        <w:t>a</w:t>
      </w:r>
      <w:r w:rsidRPr="000D6C34">
        <w:rPr>
          <w:rFonts w:eastAsia="仿宋_GB2312"/>
        </w:rPr>
        <w:t>点做的功相同，因此正试探电荷电势能的变化相同，</w:t>
      </w:r>
      <w:r w:rsidRPr="000D6C34">
        <w:rPr>
          <w:rFonts w:eastAsia="仿宋_GB2312"/>
        </w:rPr>
        <w:t>D</w:t>
      </w:r>
      <w:r w:rsidRPr="000D6C34">
        <w:rPr>
          <w:rFonts w:eastAsia="仿宋_GB2312"/>
        </w:rPr>
        <w:t>错。点</w:t>
      </w:r>
      <w:r w:rsidRPr="000D6C34">
        <w:rPr>
          <w:rFonts w:eastAsia="仿宋_GB2312"/>
          <w:i/>
        </w:rPr>
        <w:t>b</w:t>
      </w:r>
      <w:r w:rsidRPr="000D6C34">
        <w:rPr>
          <w:rFonts w:eastAsia="仿宋_GB2312"/>
        </w:rPr>
        <w:t>在零势能面上，</w:t>
      </w:r>
      <w:r w:rsidRPr="000D6C34">
        <w:rPr>
          <w:rFonts w:eastAsia="仿宋_GB2312"/>
          <w:i/>
        </w:rPr>
        <w:t>b</w:t>
      </w:r>
      <w:r w:rsidRPr="000D6C34">
        <w:rPr>
          <w:rFonts w:eastAsia="仿宋_GB2312"/>
        </w:rPr>
        <w:t>点电势为零，由场强的合成法则知，</w:t>
      </w:r>
      <w:r w:rsidRPr="000D6C34">
        <w:rPr>
          <w:rFonts w:eastAsia="仿宋_GB2312"/>
          <w:i/>
        </w:rPr>
        <w:t>b</w:t>
      </w:r>
      <w:r w:rsidRPr="000D6C34">
        <w:rPr>
          <w:rFonts w:eastAsia="仿宋_GB2312"/>
        </w:rPr>
        <w:t>点的场强不为零，方向平行</w:t>
      </w:r>
      <w:r w:rsidRPr="000D6C34">
        <w:rPr>
          <w:rFonts w:eastAsia="仿宋_GB2312"/>
          <w:i/>
        </w:rPr>
        <w:t>x</w:t>
      </w:r>
      <w:r w:rsidRPr="000D6C34">
        <w:rPr>
          <w:rFonts w:eastAsia="仿宋_GB2312"/>
        </w:rPr>
        <w:t>轴向右，</w:t>
      </w:r>
      <w:r w:rsidRPr="000D6C34">
        <w:rPr>
          <w:rFonts w:eastAsia="仿宋_GB2312"/>
        </w:rPr>
        <w:t>A</w:t>
      </w:r>
      <w:r w:rsidRPr="000D6C34">
        <w:rPr>
          <w:rFonts w:eastAsia="仿宋_GB2312"/>
        </w:rPr>
        <w:t>错。在</w:t>
      </w:r>
      <w:r w:rsidRPr="000D6C34">
        <w:rPr>
          <w:rFonts w:eastAsia="仿宋_GB2312"/>
          <w:i/>
        </w:rPr>
        <w:t>a</w:t>
      </w:r>
      <w:r w:rsidRPr="000D6C34">
        <w:rPr>
          <w:rFonts w:eastAsia="仿宋_GB2312"/>
        </w:rPr>
        <w:t>点放一正的试探电荷，所受的电场力方向向右，当沿</w:t>
      </w:r>
      <w:r w:rsidRPr="000D6C34">
        <w:rPr>
          <w:rFonts w:eastAsia="仿宋_GB2312"/>
          <w:i/>
        </w:rPr>
        <w:t>x</w:t>
      </w:r>
      <w:r w:rsidRPr="000D6C34">
        <w:rPr>
          <w:rFonts w:eastAsia="仿宋_GB2312"/>
        </w:rPr>
        <w:t>轴正方向移动时，电场力做正功电势能减少，在</w:t>
      </w:r>
      <w:r w:rsidRPr="000D6C34">
        <w:rPr>
          <w:rFonts w:eastAsia="仿宋_GB2312"/>
          <w:i/>
        </w:rPr>
        <w:t>O</w:t>
      </w:r>
      <w:r w:rsidRPr="000D6C34">
        <w:rPr>
          <w:rFonts w:eastAsia="仿宋_GB2312"/>
        </w:rPr>
        <w:t>点减为零，过了</w:t>
      </w:r>
      <w:r w:rsidRPr="000D6C34">
        <w:rPr>
          <w:rFonts w:eastAsia="仿宋_GB2312"/>
          <w:i/>
        </w:rPr>
        <w:t>O</w:t>
      </w:r>
      <w:r w:rsidRPr="000D6C34">
        <w:rPr>
          <w:rFonts w:eastAsia="仿宋_GB2312"/>
        </w:rPr>
        <w:t>点电势能为负值，所以正的试探电荷在</w:t>
      </w:r>
      <w:r w:rsidRPr="000D6C34">
        <w:rPr>
          <w:rFonts w:eastAsia="仿宋_GB2312"/>
          <w:i/>
        </w:rPr>
        <w:t>a</w:t>
      </w:r>
      <w:r w:rsidRPr="000D6C34">
        <w:rPr>
          <w:rFonts w:eastAsia="仿宋_GB2312"/>
        </w:rPr>
        <w:t>点电势能大于零，反之若从</w:t>
      </w:r>
      <w:r w:rsidRPr="000D6C34">
        <w:rPr>
          <w:rFonts w:eastAsia="仿宋_GB2312"/>
          <w:i/>
        </w:rPr>
        <w:t>O</w:t>
      </w:r>
      <w:r w:rsidRPr="000D6C34">
        <w:rPr>
          <w:rFonts w:eastAsia="仿宋_GB2312"/>
        </w:rPr>
        <w:t>点移到</w:t>
      </w:r>
      <w:r w:rsidRPr="000D6C34">
        <w:rPr>
          <w:rFonts w:eastAsia="仿宋_GB2312"/>
          <w:i/>
        </w:rPr>
        <w:t>a</w:t>
      </w:r>
      <w:r w:rsidRPr="000D6C34">
        <w:rPr>
          <w:rFonts w:eastAsia="仿宋_GB2312"/>
        </w:rPr>
        <w:t>点，电场力与运动方向相反，因此电场力做负功即克服电场力做功，</w:t>
      </w:r>
      <w:r w:rsidRPr="000D6C34">
        <w:rPr>
          <w:rFonts w:eastAsia="仿宋_GB2312"/>
        </w:rPr>
        <w:t>B</w:t>
      </w:r>
      <w:r w:rsidRPr="000D6C34">
        <w:rPr>
          <w:rFonts w:eastAsia="仿宋_GB2312"/>
        </w:rPr>
        <w:t>、</w:t>
      </w:r>
      <w:r w:rsidRPr="000D6C34">
        <w:rPr>
          <w:rFonts w:eastAsia="仿宋_GB2312"/>
        </w:rPr>
        <w:t>C</w:t>
      </w:r>
      <w:r w:rsidRPr="000D6C34">
        <w:rPr>
          <w:rFonts w:eastAsia="仿宋_GB2312"/>
        </w:rPr>
        <w:t>正确。</w:t>
      </w:r>
    </w:p>
    <w:p w14:paraId="507204C5" w14:textId="77777777" w:rsidR="00B14C2E" w:rsidRDefault="00B14C2E" w:rsidP="00B14C2E"/>
    <w:p w14:paraId="6E2DB9AF" w14:textId="6F940BA0" w:rsidR="00362C99" w:rsidRPr="000D6C34" w:rsidRDefault="00362C99" w:rsidP="00B14C2E">
      <w:r w:rsidRPr="000D6C34">
        <w:lastRenderedPageBreak/>
        <w:t>4.</w:t>
      </w:r>
      <w:r w:rsidR="007B786C" w:rsidRPr="000D6C34">
        <w:rPr>
          <w:rFonts w:hint="eastAsia"/>
          <w:noProof/>
        </w:rPr>
        <w:drawing>
          <wp:anchor distT="0" distB="0" distL="114300" distR="114300" simplePos="0" relativeHeight="251686912" behindDoc="0" locked="0" layoutInCell="1" allowOverlap="1" wp14:anchorId="14DDFCAB" wp14:editId="45739E1E">
            <wp:simplePos x="0" y="0"/>
            <wp:positionH relativeFrom="margin">
              <wp:align>right</wp:align>
            </wp:positionH>
            <wp:positionV relativeFrom="paragraph">
              <wp:posOffset>9525</wp:posOffset>
            </wp:positionV>
            <wp:extent cx="1601470" cy="1552575"/>
            <wp:effectExtent l="0" t="0" r="0" b="9525"/>
            <wp:wrapSquare wrapText="largest"/>
            <wp:docPr id="1675" name="图片 1675" descr="E:\电子稿\金版教程（魏）\2016\3.6\课件-物理（高三一轮书\80WL梅3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E:\电子稿\金版教程（魏）\2016\3.6\课件-物理（高三一轮书\80WL梅325.tif"/>
                    <pic:cNvPicPr>
                      <a:picLocks noChangeAspect="1" noChangeArrowheads="1"/>
                    </pic:cNvPicPr>
                  </pic:nvPicPr>
                  <pic:blipFill>
                    <a:blip r:embed="rId202" r:link="rId203" cstate="print">
                      <a:extLst>
                        <a:ext uri="{28A0092B-C50C-407E-A947-70E740481C1C}">
                          <a14:useLocalDpi xmlns:a14="http://schemas.microsoft.com/office/drawing/2010/main" val="0"/>
                        </a:ext>
                      </a:extLst>
                    </a:blip>
                    <a:srcRect/>
                    <a:stretch>
                      <a:fillRect/>
                    </a:stretch>
                  </pic:blipFill>
                  <pic:spPr bwMode="auto">
                    <a:xfrm>
                      <a:off x="0" y="0"/>
                      <a:ext cx="160147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C34">
        <w:rPr>
          <w:rFonts w:eastAsia="黑体"/>
        </w:rPr>
        <w:t>[2015·</w:t>
      </w:r>
      <w:r w:rsidRPr="000D6C34">
        <w:rPr>
          <w:rFonts w:eastAsia="黑体"/>
        </w:rPr>
        <w:t>江苏高考</w:t>
      </w:r>
      <w:r w:rsidRPr="000D6C34">
        <w:rPr>
          <w:rFonts w:eastAsia="黑体"/>
        </w:rPr>
        <w:t>]</w:t>
      </w:r>
      <w:r w:rsidR="009A610A">
        <w:t>（</w:t>
      </w:r>
      <w:r w:rsidRPr="000D6C34">
        <w:t>多选</w:t>
      </w:r>
      <w:r w:rsidR="009A610A">
        <w:t>）</w:t>
      </w:r>
      <w:r w:rsidRPr="000D6C34">
        <w:t>两个相同的负电荷和一个正电荷附近的电场线分布如图所示。</w:t>
      </w:r>
      <w:r w:rsidRPr="000D6C34">
        <w:rPr>
          <w:i/>
        </w:rPr>
        <w:t>c</w:t>
      </w:r>
      <w:r w:rsidRPr="000D6C34">
        <w:t>是两负电荷连线的中点，</w:t>
      </w:r>
      <w:r w:rsidRPr="000D6C34">
        <w:rPr>
          <w:i/>
        </w:rPr>
        <w:t>d</w:t>
      </w:r>
      <w:r w:rsidRPr="000D6C34">
        <w:t>点在正电荷的正上方，</w:t>
      </w:r>
      <w:r w:rsidRPr="000D6C34">
        <w:rPr>
          <w:i/>
        </w:rPr>
        <w:t>c</w:t>
      </w:r>
      <w:r w:rsidRPr="000D6C34">
        <w:t>、</w:t>
      </w:r>
      <w:r w:rsidRPr="000D6C34">
        <w:rPr>
          <w:i/>
        </w:rPr>
        <w:t>d</w:t>
      </w:r>
      <w:r w:rsidRPr="000D6C34">
        <w:t>到正电荷的距离相等，则</w:t>
      </w:r>
      <w:r w:rsidR="009A610A">
        <w:t>（</w:t>
      </w:r>
      <w:r w:rsidR="00B14C2E">
        <w:rPr>
          <w:rFonts w:hint="eastAsia"/>
        </w:rPr>
        <w:t xml:space="preserve">    </w:t>
      </w:r>
      <w:r w:rsidR="009A610A">
        <w:t>）</w:t>
      </w:r>
    </w:p>
    <w:p w14:paraId="6B394E1B" w14:textId="77777777" w:rsidR="00362C99" w:rsidRPr="000D6C34" w:rsidRDefault="004F6A0E" w:rsidP="00B14C2E">
      <w:r>
        <w:t>（</w:t>
      </w:r>
      <w:r>
        <w:t>A</w:t>
      </w:r>
      <w:r>
        <w:t>）</w:t>
      </w:r>
      <w:r w:rsidR="00362C99" w:rsidRPr="000D6C34">
        <w:rPr>
          <w:i/>
        </w:rPr>
        <w:t>a</w:t>
      </w:r>
      <w:r w:rsidR="00362C99" w:rsidRPr="000D6C34">
        <w:t>点的电场强度比</w:t>
      </w:r>
      <w:r w:rsidR="00362C99" w:rsidRPr="000D6C34">
        <w:rPr>
          <w:i/>
        </w:rPr>
        <w:t>b</w:t>
      </w:r>
      <w:r w:rsidR="00362C99" w:rsidRPr="000D6C34">
        <w:t>点的大</w:t>
      </w:r>
    </w:p>
    <w:p w14:paraId="1076526E" w14:textId="77777777" w:rsidR="00362C99" w:rsidRPr="000D6C34" w:rsidRDefault="004F6A0E" w:rsidP="00B14C2E">
      <w:r>
        <w:t>（</w:t>
      </w:r>
      <w:r>
        <w:t>B</w:t>
      </w:r>
      <w:r>
        <w:t>）</w:t>
      </w:r>
      <w:r w:rsidR="00362C99" w:rsidRPr="000D6C34">
        <w:rPr>
          <w:i/>
        </w:rPr>
        <w:t>a</w:t>
      </w:r>
      <w:r w:rsidR="00362C99" w:rsidRPr="000D6C34">
        <w:t>点的电势比</w:t>
      </w:r>
      <w:r w:rsidR="00362C99" w:rsidRPr="000D6C34">
        <w:rPr>
          <w:i/>
        </w:rPr>
        <w:t>b</w:t>
      </w:r>
      <w:r w:rsidR="00362C99" w:rsidRPr="000D6C34">
        <w:t>点的高</w:t>
      </w:r>
    </w:p>
    <w:p w14:paraId="2644F9BD" w14:textId="77777777" w:rsidR="00362C99" w:rsidRPr="000D6C34" w:rsidRDefault="004F6A0E" w:rsidP="00B14C2E">
      <w:r>
        <w:t>（</w:t>
      </w:r>
      <w:r>
        <w:t>C</w:t>
      </w:r>
      <w:r>
        <w:t>）</w:t>
      </w:r>
      <w:r w:rsidR="00362C99" w:rsidRPr="000D6C34">
        <w:rPr>
          <w:i/>
        </w:rPr>
        <w:t>c</w:t>
      </w:r>
      <w:r w:rsidR="00362C99" w:rsidRPr="000D6C34">
        <w:t>点的电场强度比</w:t>
      </w:r>
      <w:r w:rsidR="00362C99" w:rsidRPr="000D6C34">
        <w:rPr>
          <w:i/>
        </w:rPr>
        <w:t>d</w:t>
      </w:r>
      <w:r w:rsidR="00362C99" w:rsidRPr="000D6C34">
        <w:t>点的大</w:t>
      </w:r>
    </w:p>
    <w:p w14:paraId="3F2D8ED8" w14:textId="77777777" w:rsidR="00362C99" w:rsidRPr="000D6C34" w:rsidRDefault="004F6A0E" w:rsidP="00B14C2E">
      <w:r>
        <w:t>（</w:t>
      </w:r>
      <w:r>
        <w:t>D</w:t>
      </w:r>
      <w:r>
        <w:t>）</w:t>
      </w:r>
      <w:r w:rsidR="00362C99" w:rsidRPr="000D6C34">
        <w:rPr>
          <w:i/>
        </w:rPr>
        <w:t>c</w:t>
      </w:r>
      <w:r w:rsidR="00362C99" w:rsidRPr="000D6C34">
        <w:t>点的电势比</w:t>
      </w:r>
      <w:r w:rsidR="00362C99" w:rsidRPr="000D6C34">
        <w:rPr>
          <w:i/>
        </w:rPr>
        <w:t>d</w:t>
      </w:r>
      <w:r w:rsidR="00362C99" w:rsidRPr="000D6C34">
        <w:t>点的低</w:t>
      </w:r>
    </w:p>
    <w:p w14:paraId="51CDBD60"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FF0000"/>
          <w:sz w:val="28"/>
          <w:szCs w:val="28"/>
        </w:rPr>
        <w:t xml:space="preserve">答案　</w:t>
      </w:r>
      <w:r w:rsidRPr="000D6C34">
        <w:rPr>
          <w:rFonts w:ascii="Times New Roman" w:hAnsi="Times New Roman" w:cs="Times New Roman"/>
          <w:b/>
          <w:sz w:val="28"/>
          <w:szCs w:val="28"/>
        </w:rPr>
        <w:t>ACD</w:t>
      </w:r>
    </w:p>
    <w:p w14:paraId="5CE6DB99" w14:textId="21A28B9C"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0000FF"/>
          <w:sz w:val="28"/>
          <w:szCs w:val="28"/>
        </w:rPr>
        <w:t xml:space="preserve">解析　</w:t>
      </w:r>
      <w:r w:rsidRPr="000D6C34">
        <w:rPr>
          <w:rFonts w:ascii="Times New Roman" w:eastAsia="仿宋_GB2312" w:hAnsi="Times New Roman" w:cs="Times New Roman"/>
          <w:b/>
          <w:sz w:val="28"/>
          <w:szCs w:val="28"/>
        </w:rPr>
        <w:t>观察题中图可知</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点附近电场线比</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点附近电场线密，所以</w:t>
      </w:r>
      <w:r w:rsidRPr="000D6C34">
        <w:rPr>
          <w:rFonts w:ascii="Times New Roman" w:eastAsia="仿宋_GB2312" w:hAnsi="Times New Roman" w:cs="Times New Roman"/>
          <w:b/>
          <w:i/>
          <w:sz w:val="28"/>
          <w:szCs w:val="28"/>
        </w:rPr>
        <w:t>E</w:t>
      </w:r>
      <w:r w:rsidRPr="000D6C34">
        <w:rPr>
          <w:rFonts w:ascii="Times New Roman" w:eastAsia="仿宋_GB2312" w:hAnsi="Times New Roman" w:cs="Times New Roman"/>
          <w:b/>
          <w:i/>
          <w:sz w:val="28"/>
          <w:szCs w:val="28"/>
          <w:vertAlign w:val="subscript"/>
        </w:rPr>
        <w:t>a</w:t>
      </w:r>
      <w:r w:rsidR="0088414D">
        <w:rPr>
          <w:rFonts w:ascii="Times New Roman" w:eastAsia="仿宋_GB2312" w:hAnsi="Times New Roman" w:cs="Times New Roman"/>
          <w:b/>
          <w:sz w:val="28"/>
          <w:szCs w:val="28"/>
        </w:rPr>
        <w:t xml:space="preserve"> &gt; </w:t>
      </w:r>
      <w:r w:rsidRPr="000D6C34">
        <w:rPr>
          <w:rFonts w:ascii="Times New Roman" w:eastAsia="仿宋_GB2312" w:hAnsi="Times New Roman" w:cs="Times New Roman"/>
          <w:b/>
          <w:i/>
          <w:sz w:val="28"/>
          <w:szCs w:val="28"/>
        </w:rPr>
        <w:t>E</w:t>
      </w:r>
      <w:r w:rsidRPr="000D6C34">
        <w:rPr>
          <w:rFonts w:ascii="Times New Roman" w:eastAsia="仿宋_GB2312" w:hAnsi="Times New Roman" w:cs="Times New Roman"/>
          <w:b/>
          <w:i/>
          <w:sz w:val="28"/>
          <w:szCs w:val="28"/>
          <w:vertAlign w:val="subscript"/>
        </w:rPr>
        <w:t>b</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A</w:t>
      </w:r>
      <w:r w:rsidRPr="000D6C34">
        <w:rPr>
          <w:rFonts w:ascii="Times New Roman" w:eastAsia="仿宋_GB2312" w:hAnsi="Times New Roman" w:cs="Times New Roman"/>
          <w:b/>
          <w:sz w:val="28"/>
          <w:szCs w:val="28"/>
        </w:rPr>
        <w:t>项正确；由沿电场线方向电势逐渐降低可知</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b</w:t>
      </w:r>
      <w:r w:rsidR="0088414D">
        <w:rPr>
          <w:rFonts w:ascii="Times New Roman" w:eastAsia="仿宋_GB2312" w:hAnsi="Times New Roman" w:cs="Times New Roman"/>
          <w:b/>
          <w:sz w:val="28"/>
          <w:szCs w:val="28"/>
        </w:rPr>
        <w:t xml:space="preserve"> &gt; </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a</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B</w:t>
      </w:r>
      <w:r w:rsidRPr="000D6C34">
        <w:rPr>
          <w:rFonts w:ascii="Times New Roman" w:eastAsia="仿宋_GB2312" w:hAnsi="Times New Roman" w:cs="Times New Roman"/>
          <w:b/>
          <w:sz w:val="28"/>
          <w:szCs w:val="28"/>
        </w:rPr>
        <w:t>项错误；由场强公式</w:t>
      </w:r>
      <w:r w:rsidRPr="000D6C34">
        <w:rPr>
          <w:rFonts w:ascii="Times New Roman" w:eastAsia="仿宋_GB2312" w:hAnsi="Times New Roman" w:cs="Times New Roman"/>
          <w:b/>
          <w:i/>
          <w:sz w:val="28"/>
          <w:szCs w:val="28"/>
        </w:rPr>
        <w:t>E</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i/>
          <w:sz w:val="28"/>
          <w:szCs w:val="28"/>
        </w:rPr>
        <w:t>k</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w:instrText>
      </w:r>
      <w:r w:rsidRPr="000D6C34">
        <w:rPr>
          <w:rFonts w:ascii="Times New Roman" w:eastAsia="仿宋_GB2312" w:hAnsi="Times New Roman" w:cs="Times New Roman"/>
          <w:b/>
          <w:i/>
          <w:sz w:val="28"/>
          <w:szCs w:val="28"/>
        </w:rPr>
        <w:instrText>Q,r</w:instrText>
      </w:r>
      <w:r w:rsidRPr="000D6C34">
        <w:rPr>
          <w:rFonts w:ascii="Times New Roman" w:eastAsia="仿宋_GB2312" w:hAnsi="Times New Roman" w:cs="Times New Roman"/>
          <w:b/>
          <w:sz w:val="28"/>
          <w:szCs w:val="28"/>
          <w:vertAlign w:val="superscript"/>
        </w:rPr>
        <w:instrText>2</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和场强叠加原理可知</w:t>
      </w:r>
      <w:r w:rsidRPr="000D6C34">
        <w:rPr>
          <w:rFonts w:ascii="Times New Roman" w:eastAsia="仿宋_GB2312" w:hAnsi="Times New Roman" w:cs="Times New Roman"/>
          <w:b/>
          <w:i/>
          <w:sz w:val="28"/>
          <w:szCs w:val="28"/>
        </w:rPr>
        <w:t>E</w:t>
      </w:r>
      <w:r w:rsidRPr="000D6C34">
        <w:rPr>
          <w:rFonts w:ascii="Times New Roman" w:eastAsia="仿宋_GB2312" w:hAnsi="Times New Roman" w:cs="Times New Roman"/>
          <w:b/>
          <w:i/>
          <w:sz w:val="28"/>
          <w:szCs w:val="28"/>
          <w:vertAlign w:val="subscript"/>
        </w:rPr>
        <w:t>c</w:t>
      </w:r>
      <w:r w:rsidR="0088414D">
        <w:rPr>
          <w:rFonts w:ascii="Times New Roman" w:eastAsia="仿宋_GB2312" w:hAnsi="Times New Roman" w:cs="Times New Roman"/>
          <w:b/>
          <w:sz w:val="28"/>
          <w:szCs w:val="28"/>
        </w:rPr>
        <w:t xml:space="preserve"> &gt; </w:t>
      </w:r>
      <w:r w:rsidRPr="000D6C34">
        <w:rPr>
          <w:rFonts w:ascii="Times New Roman" w:eastAsia="仿宋_GB2312" w:hAnsi="Times New Roman" w:cs="Times New Roman"/>
          <w:b/>
          <w:i/>
          <w:sz w:val="28"/>
          <w:szCs w:val="28"/>
        </w:rPr>
        <w:t>E</w:t>
      </w:r>
      <w:r w:rsidRPr="000D6C34">
        <w:rPr>
          <w:rFonts w:ascii="Times New Roman" w:eastAsia="仿宋_GB2312" w:hAnsi="Times New Roman" w:cs="Times New Roman"/>
          <w:b/>
          <w:i/>
          <w:sz w:val="28"/>
          <w:szCs w:val="28"/>
          <w:vertAlign w:val="subscript"/>
        </w:rPr>
        <w:t>d</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C</w:t>
      </w:r>
      <w:r w:rsidRPr="000D6C34">
        <w:rPr>
          <w:rFonts w:ascii="Times New Roman" w:eastAsia="仿宋_GB2312" w:hAnsi="Times New Roman" w:cs="Times New Roman"/>
          <w:b/>
          <w:sz w:val="28"/>
          <w:szCs w:val="28"/>
        </w:rPr>
        <w:t>项正确；当取无穷远处电势为</w:t>
      </w:r>
      <w:r w:rsidRPr="000D6C34">
        <w:rPr>
          <w:rFonts w:ascii="Times New Roman" w:eastAsia="仿宋_GB2312" w:hAnsi="Times New Roman" w:cs="Times New Roman"/>
          <w:b/>
          <w:sz w:val="28"/>
          <w:szCs w:val="28"/>
        </w:rPr>
        <w:t>0</w:t>
      </w:r>
      <w:r w:rsidRPr="000D6C34">
        <w:rPr>
          <w:rFonts w:ascii="Times New Roman" w:eastAsia="仿宋_GB2312" w:hAnsi="Times New Roman" w:cs="Times New Roman"/>
          <w:b/>
          <w:sz w:val="28"/>
          <w:szCs w:val="28"/>
        </w:rPr>
        <w:t>时，</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c</w:t>
      </w:r>
      <w:r w:rsidRPr="000D6C34">
        <w:rPr>
          <w:rFonts w:ascii="Times New Roman" w:eastAsia="仿宋_GB2312" w:hAnsi="Times New Roman" w:cs="Times New Roman"/>
          <w:b/>
          <w:sz w:val="28"/>
          <w:szCs w:val="28"/>
        </w:rPr>
        <w:t>为负值，</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d</w:t>
      </w:r>
      <w:r w:rsidRPr="000D6C34">
        <w:rPr>
          <w:rFonts w:ascii="Times New Roman" w:eastAsia="仿宋_GB2312" w:hAnsi="Times New Roman" w:cs="Times New Roman"/>
          <w:b/>
          <w:sz w:val="28"/>
          <w:szCs w:val="28"/>
        </w:rPr>
        <w:t>为正值，所以</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d</w:t>
      </w:r>
      <w:r w:rsidR="0088414D">
        <w:rPr>
          <w:rFonts w:ascii="Times New Roman" w:eastAsia="仿宋_GB2312" w:hAnsi="Times New Roman" w:cs="Times New Roman"/>
          <w:b/>
          <w:sz w:val="28"/>
          <w:szCs w:val="28"/>
        </w:rPr>
        <w:t xml:space="preserve"> &gt; </w:t>
      </w:r>
      <w:r w:rsidRPr="000D6C34">
        <w:rPr>
          <w:rFonts w:ascii="Times New Roman" w:eastAsia="仿宋_GB2312" w:hAnsi="Times New Roman" w:cs="Times New Roman"/>
          <w:b/>
          <w:i/>
          <w:sz w:val="28"/>
          <w:szCs w:val="28"/>
        </w:rPr>
        <w:t>φ</w:t>
      </w:r>
      <w:r w:rsidRPr="000D6C34">
        <w:rPr>
          <w:rFonts w:ascii="Times New Roman" w:eastAsia="仿宋_GB2312" w:hAnsi="Times New Roman" w:cs="Times New Roman"/>
          <w:b/>
          <w:i/>
          <w:sz w:val="28"/>
          <w:szCs w:val="28"/>
          <w:vertAlign w:val="subscript"/>
        </w:rPr>
        <w:t>c</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D</w:t>
      </w:r>
      <w:r w:rsidRPr="000D6C34">
        <w:rPr>
          <w:rFonts w:ascii="Times New Roman" w:eastAsia="仿宋_GB2312" w:hAnsi="Times New Roman" w:cs="Times New Roman"/>
          <w:b/>
          <w:sz w:val="28"/>
          <w:szCs w:val="28"/>
        </w:rPr>
        <w:t>项正确。</w:t>
      </w:r>
    </w:p>
    <w:p w14:paraId="1F83609D" w14:textId="2BF83494"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5</w:t>
      </w:r>
      <w:r w:rsidRPr="000D6C34">
        <w:rPr>
          <w:rFonts w:ascii="Times New Roman" w:hAnsi="Times New Roman" w:cs="Times New Roman"/>
          <w:b/>
          <w:sz w:val="28"/>
          <w:szCs w:val="28"/>
        </w:rPr>
        <w:t>．</w:t>
      </w:r>
      <w:r w:rsidRPr="000D6C34">
        <w:rPr>
          <w:rFonts w:ascii="Times New Roman" w:eastAsia="黑体" w:hAnsi="Times New Roman" w:cs="Times New Roman"/>
          <w:b/>
          <w:sz w:val="28"/>
          <w:szCs w:val="28"/>
        </w:rPr>
        <w:t>[2015·</w:t>
      </w:r>
      <w:r w:rsidRPr="000D6C34">
        <w:rPr>
          <w:rFonts w:ascii="Times New Roman" w:eastAsia="黑体" w:hAnsi="Times New Roman" w:cs="Times New Roman"/>
          <w:b/>
          <w:sz w:val="28"/>
          <w:szCs w:val="28"/>
        </w:rPr>
        <w:t>河北衡水中学二模</w:t>
      </w:r>
      <w:r w:rsidRPr="000D6C34">
        <w:rPr>
          <w:rFonts w:ascii="Times New Roman" w:eastAsia="黑体" w:hAnsi="Times New Roman" w:cs="Times New Roman"/>
          <w:b/>
          <w:sz w:val="28"/>
          <w:szCs w:val="28"/>
        </w:rPr>
        <w:t>]</w:t>
      </w:r>
      <w:r w:rsidR="009A610A">
        <w:rPr>
          <w:rFonts w:ascii="Times New Roman" w:hAnsi="Times New Roman" w:cs="Times New Roman"/>
          <w:b/>
          <w:sz w:val="28"/>
          <w:szCs w:val="28"/>
        </w:rPr>
        <w:t>（</w:t>
      </w:r>
      <w:r w:rsidRPr="000D6C34">
        <w:rPr>
          <w:rFonts w:ascii="Times New Roman" w:hAnsi="Times New Roman" w:cs="Times New Roman"/>
          <w:b/>
          <w:sz w:val="28"/>
          <w:szCs w:val="28"/>
        </w:rPr>
        <w:t>多选</w:t>
      </w:r>
      <w:r w:rsidR="009A610A">
        <w:rPr>
          <w:rFonts w:ascii="Times New Roman" w:hAnsi="Times New Roman" w:cs="Times New Roman"/>
          <w:b/>
          <w:sz w:val="28"/>
          <w:szCs w:val="28"/>
        </w:rPr>
        <w:t>）</w:t>
      </w:r>
      <w:r w:rsidRPr="000D6C34">
        <w:rPr>
          <w:rFonts w:ascii="Times New Roman" w:hAnsi="Times New Roman" w:cs="Times New Roman"/>
          <w:b/>
          <w:sz w:val="28"/>
          <w:szCs w:val="28"/>
        </w:rPr>
        <w:t>如图甲所示，</w:t>
      </w:r>
      <w:r w:rsidRPr="000D6C34">
        <w:rPr>
          <w:rFonts w:ascii="Times New Roman" w:hAnsi="Times New Roman" w:cs="Times New Roman"/>
          <w:b/>
          <w:i/>
          <w:sz w:val="28"/>
          <w:szCs w:val="28"/>
        </w:rPr>
        <w:t>Q</w:t>
      </w:r>
      <w:r w:rsidRPr="000D6C34">
        <w:rPr>
          <w:rFonts w:ascii="Times New Roman" w:hAnsi="Times New Roman" w:cs="Times New Roman"/>
          <w:b/>
          <w:sz w:val="28"/>
          <w:szCs w:val="28"/>
          <w:vertAlign w:val="subscript"/>
        </w:rPr>
        <w:t>1</w:t>
      </w:r>
      <w:r w:rsidRPr="000D6C34">
        <w:rPr>
          <w:rFonts w:ascii="Times New Roman" w:hAnsi="Times New Roman" w:cs="Times New Roman"/>
          <w:b/>
          <w:sz w:val="28"/>
          <w:szCs w:val="28"/>
        </w:rPr>
        <w:t>、</w:t>
      </w:r>
      <w:r w:rsidRPr="000D6C34">
        <w:rPr>
          <w:rFonts w:ascii="Times New Roman" w:hAnsi="Times New Roman" w:cs="Times New Roman"/>
          <w:b/>
          <w:i/>
          <w:sz w:val="28"/>
          <w:szCs w:val="28"/>
        </w:rPr>
        <w:t>Q</w:t>
      </w:r>
      <w:r w:rsidRPr="000D6C34">
        <w:rPr>
          <w:rFonts w:ascii="Times New Roman" w:hAnsi="Times New Roman" w:cs="Times New Roman"/>
          <w:b/>
          <w:sz w:val="28"/>
          <w:szCs w:val="28"/>
          <w:vertAlign w:val="subscript"/>
        </w:rPr>
        <w:t>2</w:t>
      </w:r>
      <w:r w:rsidRPr="000D6C34">
        <w:rPr>
          <w:rFonts w:ascii="Times New Roman" w:hAnsi="Times New Roman" w:cs="Times New Roman"/>
          <w:b/>
          <w:sz w:val="28"/>
          <w:szCs w:val="28"/>
        </w:rPr>
        <w:t>是两个固定的点电荷，一带正电的试探电荷仅在电场力作用下以初速度</w:t>
      </w:r>
      <w:r w:rsidRPr="000D6C34">
        <w:rPr>
          <w:rFonts w:ascii="Book Antiqua" w:hAnsi="Book Antiqua" w:cs="Times New Roman"/>
          <w:b/>
          <w:i/>
          <w:sz w:val="28"/>
          <w:szCs w:val="28"/>
        </w:rPr>
        <w:t>v</w:t>
      </w:r>
      <w:r w:rsidRPr="000D6C34">
        <w:rPr>
          <w:rFonts w:ascii="Times New Roman" w:hAnsi="Times New Roman" w:cs="Times New Roman"/>
          <w:b/>
          <w:i/>
          <w:sz w:val="28"/>
          <w:szCs w:val="28"/>
          <w:vertAlign w:val="subscript"/>
        </w:rPr>
        <w:t>a</w:t>
      </w:r>
      <w:r w:rsidRPr="000D6C34">
        <w:rPr>
          <w:rFonts w:ascii="Times New Roman" w:hAnsi="Times New Roman" w:cs="Times New Roman"/>
          <w:b/>
          <w:sz w:val="28"/>
          <w:szCs w:val="28"/>
        </w:rPr>
        <w:t>沿两点电荷连线的中垂线从</w:t>
      </w:r>
      <w:r w:rsidRPr="000D6C34">
        <w:rPr>
          <w:rFonts w:ascii="Times New Roman" w:hAnsi="Times New Roman" w:cs="Times New Roman"/>
          <w:b/>
          <w:i/>
          <w:sz w:val="28"/>
          <w:szCs w:val="28"/>
        </w:rPr>
        <w:t>a</w:t>
      </w:r>
      <w:r w:rsidRPr="000D6C34">
        <w:rPr>
          <w:rFonts w:ascii="Times New Roman" w:hAnsi="Times New Roman" w:cs="Times New Roman"/>
          <w:b/>
          <w:sz w:val="28"/>
          <w:szCs w:val="28"/>
        </w:rPr>
        <w:t>点向上运动，其</w:t>
      </w:r>
      <w:r w:rsidRPr="000D6C34">
        <w:rPr>
          <w:rFonts w:ascii="Book Antiqua" w:hAnsi="Book Antiqua" w:cs="Times New Roman"/>
          <w:b/>
          <w:i/>
          <w:sz w:val="28"/>
          <w:szCs w:val="28"/>
        </w:rPr>
        <w:t>v</w:t>
      </w:r>
      <w:r w:rsidRPr="000D6C34">
        <w:rPr>
          <w:rFonts w:ascii="Times New Roman" w:hAnsi="Times New Roman" w:cs="Times New Roman"/>
          <w:b/>
          <w:sz w:val="28"/>
          <w:szCs w:val="28"/>
        </w:rPr>
        <w:t>­</w:t>
      </w:r>
      <w:r w:rsidRPr="000D6C34">
        <w:rPr>
          <w:rFonts w:ascii="Times New Roman" w:hAnsi="Times New Roman" w:cs="Times New Roman"/>
          <w:b/>
          <w:i/>
          <w:sz w:val="28"/>
          <w:szCs w:val="28"/>
        </w:rPr>
        <w:t>t</w:t>
      </w:r>
      <w:r w:rsidRPr="000D6C34">
        <w:rPr>
          <w:rFonts w:ascii="Times New Roman" w:hAnsi="Times New Roman" w:cs="Times New Roman"/>
          <w:b/>
          <w:sz w:val="28"/>
          <w:szCs w:val="28"/>
        </w:rPr>
        <w:t>图象如图乙所示，下列说法正确的是</w:t>
      </w:r>
      <w:r w:rsidR="00FC7098">
        <w:rPr>
          <w:rFonts w:ascii="Times New Roman" w:hAnsi="Times New Roman" w:cs="Times New Roman"/>
          <w:b/>
          <w:sz w:val="28"/>
          <w:szCs w:val="28"/>
        </w:rPr>
        <w:t>（</w:t>
      </w:r>
      <w:r w:rsidR="00FC7098">
        <w:rPr>
          <w:rFonts w:ascii="Times New Roman" w:hAnsi="Times New Roman" w:cs="Times New Roman"/>
          <w:b/>
          <w:sz w:val="28"/>
          <w:szCs w:val="28"/>
        </w:rPr>
        <w:t xml:space="preserve">    </w:t>
      </w:r>
      <w:r w:rsidR="00FC7098">
        <w:rPr>
          <w:rFonts w:ascii="Times New Roman" w:hAnsi="Times New Roman" w:cs="Times New Roman"/>
          <w:b/>
          <w:sz w:val="28"/>
          <w:szCs w:val="28"/>
        </w:rPr>
        <w:t>）</w:t>
      </w:r>
    </w:p>
    <w:p w14:paraId="0E1E2D52"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6DBF068E" wp14:editId="546B6DB2">
            <wp:extent cx="3705225" cy="2181225"/>
            <wp:effectExtent l="0" t="0" r="0" b="0"/>
            <wp:docPr id="1676" name="图片 1676" descr="E:\电子稿\金版教程（魏）\2016\3.6\课件-物理（高三一轮书\80WL梅3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E:\电子稿\金版教程（魏）\2016\3.6\课件-物理（高三一轮书\80WL梅326.tif"/>
                    <pic:cNvPicPr>
                      <a:picLocks noChangeAspect="1" noChangeArrowheads="1"/>
                    </pic:cNvPicPr>
                  </pic:nvPicPr>
                  <pic:blipFill>
                    <a:blip r:embed="rId204" r:link="rId205">
                      <a:extLst>
                        <a:ext uri="{28A0092B-C50C-407E-A947-70E740481C1C}">
                          <a14:useLocalDpi xmlns:a14="http://schemas.microsoft.com/office/drawing/2010/main" val="0"/>
                        </a:ext>
                      </a:extLst>
                    </a:blip>
                    <a:srcRect/>
                    <a:stretch>
                      <a:fillRect/>
                    </a:stretch>
                  </pic:blipFill>
                  <pic:spPr bwMode="auto">
                    <a:xfrm>
                      <a:off x="0" y="0"/>
                      <a:ext cx="3705225" cy="2181225"/>
                    </a:xfrm>
                    <a:prstGeom prst="rect">
                      <a:avLst/>
                    </a:prstGeom>
                    <a:noFill/>
                    <a:ln>
                      <a:noFill/>
                    </a:ln>
                  </pic:spPr>
                </pic:pic>
              </a:graphicData>
            </a:graphic>
          </wp:inline>
        </w:drawing>
      </w:r>
    </w:p>
    <w:p w14:paraId="36BD64CD" w14:textId="77777777"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w:t>
      </w:r>
      <w:r>
        <w:rPr>
          <w:rFonts w:ascii="Times New Roman" w:hAnsi="Times New Roman" w:cs="Times New Roman"/>
          <w:b/>
          <w:sz w:val="28"/>
          <w:szCs w:val="28"/>
        </w:rPr>
        <w:t>）</w:t>
      </w:r>
      <w:r w:rsidR="00362C99" w:rsidRPr="000D6C34">
        <w:rPr>
          <w:rFonts w:ascii="Times New Roman" w:hAnsi="Times New Roman" w:cs="Times New Roman"/>
          <w:b/>
          <w:sz w:val="28"/>
          <w:szCs w:val="28"/>
        </w:rPr>
        <w:t>两点电荷一定都带负电，但电量不一定相等</w:t>
      </w:r>
    </w:p>
    <w:p w14:paraId="1AD0E74A" w14:textId="77777777"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B</w:t>
      </w:r>
      <w:r>
        <w:rPr>
          <w:rFonts w:ascii="Times New Roman" w:hAnsi="Times New Roman" w:cs="Times New Roman"/>
          <w:b/>
          <w:sz w:val="28"/>
          <w:szCs w:val="28"/>
        </w:rPr>
        <w:t>）</w:t>
      </w:r>
      <w:r w:rsidR="00362C99" w:rsidRPr="000D6C34">
        <w:rPr>
          <w:rFonts w:ascii="Times New Roman" w:hAnsi="Times New Roman" w:cs="Times New Roman"/>
          <w:b/>
          <w:sz w:val="28"/>
          <w:szCs w:val="28"/>
        </w:rPr>
        <w:t>两点电荷一定都带负电，且电量一定相等</w:t>
      </w:r>
    </w:p>
    <w:p w14:paraId="5B45BB0D" w14:textId="77777777"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C</w:t>
      </w:r>
      <w:r>
        <w:rPr>
          <w:rFonts w:ascii="Times New Roman" w:hAnsi="Times New Roman" w:cs="Times New Roman"/>
          <w:b/>
          <w:sz w:val="28"/>
          <w:szCs w:val="28"/>
        </w:rPr>
        <w:t>）</w:t>
      </w:r>
      <w:r w:rsidR="00362C99" w:rsidRPr="000D6C34">
        <w:rPr>
          <w:rFonts w:ascii="Times New Roman" w:hAnsi="Times New Roman" w:cs="Times New Roman"/>
          <w:b/>
          <w:sz w:val="28"/>
          <w:szCs w:val="28"/>
        </w:rPr>
        <w:t>试探电荷一直向上运动，直至运动到无穷远处</w:t>
      </w:r>
    </w:p>
    <w:p w14:paraId="1D25D244" w14:textId="77777777"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D</w:t>
      </w:r>
      <w:r>
        <w:rPr>
          <w:rFonts w:ascii="Times New Roman" w:hAnsi="Times New Roman" w:cs="Times New Roman"/>
          <w:b/>
          <w:sz w:val="28"/>
          <w:szCs w:val="28"/>
        </w:rPr>
        <w:t>）</w:t>
      </w:r>
      <w:r w:rsidR="00362C99" w:rsidRPr="000D6C34">
        <w:rPr>
          <w:rFonts w:ascii="Times New Roman" w:hAnsi="Times New Roman" w:cs="Times New Roman"/>
          <w:b/>
          <w:i/>
          <w:sz w:val="28"/>
          <w:szCs w:val="28"/>
        </w:rPr>
        <w:t>t</w:t>
      </w:r>
      <w:r w:rsidR="00362C99" w:rsidRPr="000D6C34">
        <w:rPr>
          <w:rFonts w:ascii="Times New Roman" w:hAnsi="Times New Roman" w:cs="Times New Roman"/>
          <w:b/>
          <w:sz w:val="28"/>
          <w:szCs w:val="28"/>
          <w:vertAlign w:val="subscript"/>
        </w:rPr>
        <w:t>2</w:t>
      </w:r>
      <w:r w:rsidR="00362C99" w:rsidRPr="000D6C34">
        <w:rPr>
          <w:rFonts w:ascii="Times New Roman" w:hAnsi="Times New Roman" w:cs="Times New Roman"/>
          <w:b/>
          <w:sz w:val="28"/>
          <w:szCs w:val="28"/>
        </w:rPr>
        <w:t>时刻试探电荷的电势能最大，但加速度不为零</w:t>
      </w:r>
    </w:p>
    <w:p w14:paraId="4F004DCC"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FF0000"/>
          <w:sz w:val="28"/>
          <w:szCs w:val="28"/>
        </w:rPr>
        <w:t xml:space="preserve">答案　</w:t>
      </w:r>
      <w:r w:rsidRPr="000D6C34">
        <w:rPr>
          <w:rFonts w:ascii="Times New Roman" w:hAnsi="Times New Roman" w:cs="Times New Roman"/>
          <w:b/>
          <w:sz w:val="28"/>
          <w:szCs w:val="28"/>
        </w:rPr>
        <w:t>BD</w:t>
      </w:r>
    </w:p>
    <w:p w14:paraId="59B575CE"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0000FF"/>
          <w:sz w:val="28"/>
          <w:szCs w:val="28"/>
        </w:rPr>
        <w:t xml:space="preserve">解析　</w:t>
      </w:r>
      <w:r w:rsidRPr="000D6C34">
        <w:rPr>
          <w:rFonts w:ascii="Times New Roman" w:eastAsia="仿宋_GB2312" w:hAnsi="Times New Roman" w:cs="Times New Roman"/>
          <w:b/>
          <w:sz w:val="28"/>
          <w:szCs w:val="28"/>
        </w:rPr>
        <w:t>由</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t</w:t>
      </w:r>
      <w:r w:rsidRPr="000D6C34">
        <w:rPr>
          <w:rFonts w:ascii="Times New Roman" w:eastAsia="仿宋_GB2312" w:hAnsi="Times New Roman" w:cs="Times New Roman"/>
          <w:b/>
          <w:sz w:val="28"/>
          <w:szCs w:val="28"/>
        </w:rPr>
        <w:t>图可知，</w:t>
      </w:r>
      <w:r w:rsidRPr="000D6C34">
        <w:rPr>
          <w:rFonts w:ascii="Times New Roman" w:eastAsia="仿宋_GB2312" w:hAnsi="Times New Roman" w:cs="Times New Roman"/>
          <w:b/>
          <w:i/>
          <w:sz w:val="28"/>
          <w:szCs w:val="28"/>
        </w:rPr>
        <w:t>t</w:t>
      </w:r>
      <w:r w:rsidRPr="000D6C34">
        <w:rPr>
          <w:rFonts w:ascii="Times New Roman" w:eastAsia="仿宋_GB2312" w:hAnsi="Times New Roman" w:cs="Times New Roman"/>
          <w:b/>
          <w:sz w:val="28"/>
          <w:szCs w:val="28"/>
          <w:vertAlign w:val="subscript"/>
        </w:rPr>
        <w:t>2</w:t>
      </w:r>
      <w:r w:rsidRPr="000D6C34">
        <w:rPr>
          <w:rFonts w:ascii="Times New Roman" w:eastAsia="仿宋_GB2312" w:hAnsi="Times New Roman" w:cs="Times New Roman"/>
          <w:b/>
          <w:sz w:val="28"/>
          <w:szCs w:val="28"/>
        </w:rPr>
        <w:t>时刻运动方向改变，且图线斜率不为零，则加速度不为零，</w:t>
      </w:r>
      <w:r w:rsidRPr="000D6C34">
        <w:rPr>
          <w:rFonts w:ascii="Times New Roman" w:eastAsia="仿宋_GB2312" w:hAnsi="Times New Roman" w:cs="Times New Roman"/>
          <w:b/>
          <w:sz w:val="28"/>
          <w:szCs w:val="28"/>
        </w:rPr>
        <w:t>0</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t</w:t>
      </w:r>
      <w:r w:rsidRPr="000D6C34">
        <w:rPr>
          <w:rFonts w:ascii="Times New Roman" w:eastAsia="仿宋_GB2312" w:hAnsi="Times New Roman" w:cs="Times New Roman"/>
          <w:b/>
          <w:sz w:val="28"/>
          <w:szCs w:val="28"/>
          <w:vertAlign w:val="subscript"/>
        </w:rPr>
        <w:t>2</w:t>
      </w:r>
      <w:r w:rsidRPr="000D6C34">
        <w:rPr>
          <w:rFonts w:ascii="Times New Roman" w:eastAsia="仿宋_GB2312" w:hAnsi="Times New Roman" w:cs="Times New Roman"/>
          <w:b/>
          <w:sz w:val="28"/>
          <w:szCs w:val="28"/>
        </w:rPr>
        <w:t>时间内做减速运动，电场力做负功，试探电荷</w:t>
      </w:r>
      <w:r w:rsidRPr="000D6C34">
        <w:rPr>
          <w:rFonts w:ascii="Times New Roman" w:eastAsia="仿宋_GB2312" w:hAnsi="Times New Roman" w:cs="Times New Roman"/>
          <w:b/>
          <w:sz w:val="28"/>
          <w:szCs w:val="28"/>
        </w:rPr>
        <w:lastRenderedPageBreak/>
        <w:t>的动能转化为电势能，</w:t>
      </w:r>
      <w:r w:rsidRPr="000D6C34">
        <w:rPr>
          <w:rFonts w:ascii="Times New Roman" w:eastAsia="仿宋_GB2312" w:hAnsi="Times New Roman" w:cs="Times New Roman"/>
          <w:b/>
          <w:i/>
          <w:sz w:val="28"/>
          <w:szCs w:val="28"/>
        </w:rPr>
        <w:t>t</w:t>
      </w:r>
      <w:r w:rsidRPr="000D6C34">
        <w:rPr>
          <w:rFonts w:ascii="Times New Roman" w:eastAsia="仿宋_GB2312" w:hAnsi="Times New Roman" w:cs="Times New Roman"/>
          <w:b/>
          <w:sz w:val="28"/>
          <w:szCs w:val="28"/>
          <w:vertAlign w:val="subscript"/>
        </w:rPr>
        <w:t>2</w:t>
      </w:r>
      <w:r w:rsidRPr="000D6C34">
        <w:rPr>
          <w:rFonts w:ascii="Times New Roman" w:eastAsia="仿宋_GB2312" w:hAnsi="Times New Roman" w:cs="Times New Roman"/>
          <w:b/>
          <w:sz w:val="28"/>
          <w:szCs w:val="28"/>
        </w:rPr>
        <w:t>时刻电势能最大，</w:t>
      </w:r>
      <w:r w:rsidRPr="000D6C34">
        <w:rPr>
          <w:rFonts w:ascii="Times New Roman" w:eastAsia="仿宋_GB2312" w:hAnsi="Times New Roman" w:cs="Times New Roman"/>
          <w:b/>
          <w:sz w:val="28"/>
          <w:szCs w:val="28"/>
        </w:rPr>
        <w:t>C</w:t>
      </w:r>
      <w:r w:rsidRPr="000D6C34">
        <w:rPr>
          <w:rFonts w:ascii="Times New Roman" w:eastAsia="仿宋_GB2312" w:hAnsi="Times New Roman" w:cs="Times New Roman"/>
          <w:b/>
          <w:sz w:val="28"/>
          <w:szCs w:val="28"/>
        </w:rPr>
        <w:t>错误，</w:t>
      </w:r>
      <w:r w:rsidRPr="000D6C34">
        <w:rPr>
          <w:rFonts w:ascii="Times New Roman" w:eastAsia="仿宋_GB2312" w:hAnsi="Times New Roman" w:cs="Times New Roman"/>
          <w:b/>
          <w:sz w:val="28"/>
          <w:szCs w:val="28"/>
        </w:rPr>
        <w:t>D</w:t>
      </w:r>
      <w:r w:rsidRPr="000D6C34">
        <w:rPr>
          <w:rFonts w:ascii="Times New Roman" w:eastAsia="仿宋_GB2312" w:hAnsi="Times New Roman" w:cs="Times New Roman"/>
          <w:b/>
          <w:sz w:val="28"/>
          <w:szCs w:val="28"/>
        </w:rPr>
        <w:t>正确。试探电荷沿直线向上运动，则其所受电场力的方向沿</w:t>
      </w:r>
      <w:r w:rsidRPr="000D6C34">
        <w:rPr>
          <w:rFonts w:ascii="Times New Roman" w:eastAsia="仿宋_GB2312" w:hAnsi="Times New Roman" w:cs="Times New Roman"/>
          <w:b/>
          <w:i/>
          <w:sz w:val="28"/>
          <w:szCs w:val="28"/>
        </w:rPr>
        <w:t>Q</w:t>
      </w:r>
      <w:r w:rsidRPr="000D6C34">
        <w:rPr>
          <w:rFonts w:ascii="Times New Roman" w:eastAsia="仿宋_GB2312" w:hAnsi="Times New Roman" w:cs="Times New Roman"/>
          <w:b/>
          <w:sz w:val="28"/>
          <w:szCs w:val="28"/>
          <w:vertAlign w:val="subscript"/>
        </w:rPr>
        <w:t>1</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Q</w:t>
      </w:r>
      <w:r w:rsidRPr="000D6C34">
        <w:rPr>
          <w:rFonts w:ascii="Times New Roman" w:eastAsia="仿宋_GB2312" w:hAnsi="Times New Roman" w:cs="Times New Roman"/>
          <w:b/>
          <w:sz w:val="28"/>
          <w:szCs w:val="28"/>
          <w:vertAlign w:val="subscript"/>
        </w:rPr>
        <w:t>2</w:t>
      </w:r>
      <w:r w:rsidRPr="000D6C34">
        <w:rPr>
          <w:rFonts w:ascii="Times New Roman" w:eastAsia="仿宋_GB2312" w:hAnsi="Times New Roman" w:cs="Times New Roman"/>
          <w:b/>
          <w:sz w:val="28"/>
          <w:szCs w:val="28"/>
        </w:rPr>
        <w:t>连线的中垂线方向向下，所以两点电荷都带负电，且电量相等，</w:t>
      </w:r>
      <w:r w:rsidRPr="000D6C34">
        <w:rPr>
          <w:rFonts w:ascii="Times New Roman" w:eastAsia="仿宋_GB2312" w:hAnsi="Times New Roman" w:cs="Times New Roman"/>
          <w:b/>
          <w:sz w:val="28"/>
          <w:szCs w:val="28"/>
        </w:rPr>
        <w:t>A</w:t>
      </w:r>
      <w:r w:rsidRPr="000D6C34">
        <w:rPr>
          <w:rFonts w:ascii="Times New Roman" w:eastAsia="仿宋_GB2312" w:hAnsi="Times New Roman" w:cs="Times New Roman"/>
          <w:b/>
          <w:sz w:val="28"/>
          <w:szCs w:val="28"/>
        </w:rPr>
        <w:t>错误，</w:t>
      </w:r>
      <w:r w:rsidRPr="000D6C34">
        <w:rPr>
          <w:rFonts w:ascii="Times New Roman" w:eastAsia="仿宋_GB2312" w:hAnsi="Times New Roman" w:cs="Times New Roman"/>
          <w:b/>
          <w:sz w:val="28"/>
          <w:szCs w:val="28"/>
        </w:rPr>
        <w:t>B</w:t>
      </w:r>
      <w:r w:rsidRPr="000D6C34">
        <w:rPr>
          <w:rFonts w:ascii="Times New Roman" w:eastAsia="仿宋_GB2312" w:hAnsi="Times New Roman" w:cs="Times New Roman"/>
          <w:b/>
          <w:sz w:val="28"/>
          <w:szCs w:val="28"/>
        </w:rPr>
        <w:t>正确。</w:t>
      </w:r>
    </w:p>
    <w:p w14:paraId="217552DA" w14:textId="77777777" w:rsidR="00362C99"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6.</w:t>
      </w:r>
    </w:p>
    <w:p w14:paraId="2CF84811"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inline distT="0" distB="0" distL="0" distR="0" wp14:anchorId="385C2619" wp14:editId="5FF6DE94">
            <wp:extent cx="2247900" cy="1752600"/>
            <wp:effectExtent l="0" t="0" r="0" b="0"/>
            <wp:docPr id="1677" name="图片 1677" descr="E:\电子稿\金版教程（魏）\2016\3.6\课件-物理（高三一轮书\15WL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E:\电子稿\金版教程（魏）\2016\3.6\课件-物理（高三一轮书\15WL40.tif"/>
                    <pic:cNvPicPr>
                      <a:picLocks noChangeAspect="1" noChangeArrowheads="1"/>
                    </pic:cNvPicPr>
                  </pic:nvPicPr>
                  <pic:blipFill>
                    <a:blip r:embed="rId206" r:link="rId207" cstate="print">
                      <a:extLst>
                        <a:ext uri="{28A0092B-C50C-407E-A947-70E740481C1C}">
                          <a14:useLocalDpi xmlns:a14="http://schemas.microsoft.com/office/drawing/2010/main" val="0"/>
                        </a:ext>
                      </a:extLst>
                    </a:blip>
                    <a:srcRect/>
                    <a:stretch>
                      <a:fillRect/>
                    </a:stretch>
                  </pic:blipFill>
                  <pic:spPr bwMode="auto">
                    <a:xfrm>
                      <a:off x="0" y="0"/>
                      <a:ext cx="2247900" cy="1752600"/>
                    </a:xfrm>
                    <a:prstGeom prst="rect">
                      <a:avLst/>
                    </a:prstGeom>
                    <a:noFill/>
                    <a:ln>
                      <a:noFill/>
                    </a:ln>
                  </pic:spPr>
                </pic:pic>
              </a:graphicData>
            </a:graphic>
          </wp:inline>
        </w:drawing>
      </w:r>
    </w:p>
    <w:p w14:paraId="4BF189F8"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sz w:val="28"/>
          <w:szCs w:val="28"/>
        </w:rPr>
        <w:t>[2015·</w:t>
      </w:r>
      <w:r w:rsidRPr="000D6C34">
        <w:rPr>
          <w:rFonts w:ascii="Times New Roman" w:eastAsia="黑体" w:hAnsi="Times New Roman" w:cs="Times New Roman"/>
          <w:b/>
          <w:sz w:val="28"/>
          <w:szCs w:val="28"/>
        </w:rPr>
        <w:t>安徽高考</w:t>
      </w:r>
      <w:r w:rsidRPr="000D6C34">
        <w:rPr>
          <w:rFonts w:ascii="Times New Roman" w:eastAsia="黑体" w:hAnsi="Times New Roman" w:cs="Times New Roman"/>
          <w:b/>
          <w:sz w:val="28"/>
          <w:szCs w:val="28"/>
        </w:rPr>
        <w:t>]</w:t>
      </w:r>
      <w:r w:rsidRPr="000D6C34">
        <w:rPr>
          <w:rFonts w:ascii="Times New Roman" w:hAnsi="Times New Roman" w:cs="Times New Roman"/>
          <w:b/>
          <w:sz w:val="28"/>
          <w:szCs w:val="28"/>
        </w:rPr>
        <w:t>在</w:t>
      </w:r>
      <w:r w:rsidRPr="000D6C34">
        <w:rPr>
          <w:rFonts w:ascii="Times New Roman" w:hAnsi="Times New Roman" w:cs="Times New Roman"/>
          <w:b/>
          <w:i/>
          <w:sz w:val="28"/>
          <w:szCs w:val="28"/>
        </w:rPr>
        <w:t>xOy</w:t>
      </w:r>
      <w:r w:rsidRPr="000D6C34">
        <w:rPr>
          <w:rFonts w:ascii="Times New Roman" w:hAnsi="Times New Roman" w:cs="Times New Roman"/>
          <w:b/>
          <w:sz w:val="28"/>
          <w:szCs w:val="28"/>
        </w:rPr>
        <w:t>平面内，有沿</w:t>
      </w:r>
      <w:r w:rsidRPr="000D6C34">
        <w:rPr>
          <w:rFonts w:ascii="Times New Roman" w:hAnsi="Times New Roman" w:cs="Times New Roman"/>
          <w:b/>
          <w:i/>
          <w:sz w:val="28"/>
          <w:szCs w:val="28"/>
        </w:rPr>
        <w:t>y</w:t>
      </w:r>
      <w:r w:rsidRPr="000D6C34">
        <w:rPr>
          <w:rFonts w:ascii="Times New Roman" w:hAnsi="Times New Roman" w:cs="Times New Roman"/>
          <w:b/>
          <w:sz w:val="28"/>
          <w:szCs w:val="28"/>
        </w:rPr>
        <w:t>轴负方向的匀强电场，场强大小为</w:t>
      </w:r>
      <w:r w:rsidRPr="000D6C34">
        <w:rPr>
          <w:rFonts w:ascii="Times New Roman" w:hAnsi="Times New Roman" w:cs="Times New Roman"/>
          <w:b/>
          <w:i/>
          <w:sz w:val="28"/>
          <w:szCs w:val="28"/>
        </w:rPr>
        <w:t>E</w:t>
      </w:r>
      <w:r w:rsidR="009A610A">
        <w:rPr>
          <w:rFonts w:ascii="Times New Roman" w:hAnsi="Times New Roman" w:cs="Times New Roman"/>
          <w:b/>
          <w:sz w:val="28"/>
          <w:szCs w:val="28"/>
        </w:rPr>
        <w:t>（</w:t>
      </w:r>
      <w:r w:rsidRPr="000D6C34">
        <w:rPr>
          <w:rFonts w:ascii="Times New Roman" w:hAnsi="Times New Roman" w:cs="Times New Roman"/>
          <w:b/>
          <w:sz w:val="28"/>
          <w:szCs w:val="28"/>
        </w:rPr>
        <w:t>图中未画出</w:t>
      </w:r>
      <w:r w:rsidR="009A610A">
        <w:rPr>
          <w:rFonts w:ascii="Times New Roman" w:hAnsi="Times New Roman" w:cs="Times New Roman"/>
          <w:b/>
          <w:sz w:val="28"/>
          <w:szCs w:val="28"/>
        </w:rPr>
        <w:t>）</w:t>
      </w:r>
      <w:r w:rsidRPr="000D6C34">
        <w:rPr>
          <w:rFonts w:ascii="Times New Roman" w:hAnsi="Times New Roman" w:cs="Times New Roman"/>
          <w:b/>
          <w:sz w:val="28"/>
          <w:szCs w:val="28"/>
        </w:rPr>
        <w:t>，由</w:t>
      </w:r>
      <w:r w:rsidRPr="000D6C34">
        <w:rPr>
          <w:rFonts w:ascii="Times New Roman" w:hAnsi="Times New Roman" w:cs="Times New Roman"/>
          <w:b/>
          <w:i/>
          <w:sz w:val="28"/>
          <w:szCs w:val="28"/>
        </w:rPr>
        <w:t>A</w:t>
      </w:r>
      <w:r w:rsidRPr="000D6C34">
        <w:rPr>
          <w:rFonts w:ascii="Times New Roman" w:hAnsi="Times New Roman" w:cs="Times New Roman"/>
          <w:b/>
          <w:sz w:val="28"/>
          <w:szCs w:val="28"/>
        </w:rPr>
        <w:t>点斜射出一质量为</w:t>
      </w:r>
      <w:r w:rsidRPr="000D6C34">
        <w:rPr>
          <w:rFonts w:ascii="Times New Roman" w:hAnsi="Times New Roman" w:cs="Times New Roman"/>
          <w:b/>
          <w:i/>
          <w:sz w:val="28"/>
          <w:szCs w:val="28"/>
        </w:rPr>
        <w:t>m</w:t>
      </w:r>
      <w:r w:rsidRPr="000D6C34">
        <w:rPr>
          <w:rFonts w:ascii="Times New Roman" w:hAnsi="Times New Roman" w:cs="Times New Roman"/>
          <w:b/>
          <w:sz w:val="28"/>
          <w:szCs w:val="28"/>
        </w:rPr>
        <w:t>、带电量为＋</w:t>
      </w:r>
      <w:r w:rsidRPr="000D6C34">
        <w:rPr>
          <w:rFonts w:ascii="Times New Roman" w:hAnsi="Times New Roman" w:cs="Times New Roman"/>
          <w:b/>
          <w:i/>
          <w:sz w:val="28"/>
          <w:szCs w:val="28"/>
        </w:rPr>
        <w:t>q</w:t>
      </w:r>
      <w:r w:rsidRPr="000D6C34">
        <w:rPr>
          <w:rFonts w:ascii="Times New Roman" w:hAnsi="Times New Roman" w:cs="Times New Roman"/>
          <w:b/>
          <w:sz w:val="28"/>
          <w:szCs w:val="28"/>
        </w:rPr>
        <w:t>的粒子，</w:t>
      </w:r>
      <w:r w:rsidRPr="000D6C34">
        <w:rPr>
          <w:rFonts w:ascii="Times New Roman" w:hAnsi="Times New Roman" w:cs="Times New Roman"/>
          <w:b/>
          <w:i/>
          <w:sz w:val="28"/>
          <w:szCs w:val="28"/>
        </w:rPr>
        <w:t>B</w:t>
      </w:r>
      <w:r w:rsidRPr="000D6C34">
        <w:rPr>
          <w:rFonts w:ascii="Times New Roman" w:hAnsi="Times New Roman" w:cs="Times New Roman"/>
          <w:b/>
          <w:sz w:val="28"/>
          <w:szCs w:val="28"/>
        </w:rPr>
        <w:t>和</w:t>
      </w:r>
      <w:r w:rsidRPr="000D6C34">
        <w:rPr>
          <w:rFonts w:ascii="Times New Roman" w:hAnsi="Times New Roman" w:cs="Times New Roman"/>
          <w:b/>
          <w:i/>
          <w:sz w:val="28"/>
          <w:szCs w:val="28"/>
        </w:rPr>
        <w:t>C</w:t>
      </w:r>
      <w:r w:rsidRPr="000D6C34">
        <w:rPr>
          <w:rFonts w:ascii="Times New Roman" w:hAnsi="Times New Roman" w:cs="Times New Roman"/>
          <w:b/>
          <w:sz w:val="28"/>
          <w:szCs w:val="28"/>
        </w:rPr>
        <w:t>是粒子运动轨迹上的两点，如图所示，其中</w:t>
      </w:r>
      <w:r w:rsidRPr="000D6C34">
        <w:rPr>
          <w:rFonts w:ascii="Times New Roman" w:hAnsi="Times New Roman" w:cs="Times New Roman"/>
          <w:b/>
          <w:i/>
          <w:sz w:val="28"/>
          <w:szCs w:val="28"/>
        </w:rPr>
        <w:t>l</w:t>
      </w:r>
      <w:r w:rsidRPr="000D6C34">
        <w:rPr>
          <w:rFonts w:ascii="Times New Roman" w:hAnsi="Times New Roman" w:cs="Times New Roman"/>
          <w:b/>
          <w:sz w:val="28"/>
          <w:szCs w:val="28"/>
          <w:vertAlign w:val="subscript"/>
        </w:rPr>
        <w:t>0</w:t>
      </w:r>
      <w:r w:rsidRPr="000D6C34">
        <w:rPr>
          <w:rFonts w:ascii="Times New Roman" w:hAnsi="Times New Roman" w:cs="Times New Roman"/>
          <w:b/>
          <w:sz w:val="28"/>
          <w:szCs w:val="28"/>
        </w:rPr>
        <w:t>为常数。粒子所受重力忽略不计。求：</w:t>
      </w:r>
    </w:p>
    <w:p w14:paraId="0C46C81D"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1</w:t>
      </w:r>
      <w:r>
        <w:rPr>
          <w:rFonts w:ascii="Times New Roman" w:hAnsi="Times New Roman" w:cs="Times New Roman"/>
          <w:b/>
          <w:sz w:val="28"/>
          <w:szCs w:val="28"/>
        </w:rPr>
        <w:t>）</w:t>
      </w:r>
      <w:r w:rsidR="00362C99" w:rsidRPr="000D6C34">
        <w:rPr>
          <w:rFonts w:ascii="Times New Roman" w:hAnsi="Times New Roman" w:cs="Times New Roman"/>
          <w:b/>
          <w:sz w:val="28"/>
          <w:szCs w:val="28"/>
        </w:rPr>
        <w:t>粒子从</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到</w:t>
      </w:r>
      <w:r w:rsidR="00362C99" w:rsidRPr="000D6C34">
        <w:rPr>
          <w:rFonts w:ascii="Times New Roman" w:hAnsi="Times New Roman" w:cs="Times New Roman"/>
          <w:b/>
          <w:i/>
          <w:sz w:val="28"/>
          <w:szCs w:val="28"/>
        </w:rPr>
        <w:t>C</w:t>
      </w:r>
      <w:r w:rsidR="00362C99" w:rsidRPr="000D6C34">
        <w:rPr>
          <w:rFonts w:ascii="Times New Roman" w:hAnsi="Times New Roman" w:cs="Times New Roman"/>
          <w:b/>
          <w:sz w:val="28"/>
          <w:szCs w:val="28"/>
        </w:rPr>
        <w:t>过程中电场力对它做的功；</w:t>
      </w:r>
    </w:p>
    <w:p w14:paraId="1277ABEC"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2</w:t>
      </w:r>
      <w:r>
        <w:rPr>
          <w:rFonts w:ascii="Times New Roman" w:hAnsi="Times New Roman" w:cs="Times New Roman"/>
          <w:b/>
          <w:sz w:val="28"/>
          <w:szCs w:val="28"/>
        </w:rPr>
        <w:t>）</w:t>
      </w:r>
      <w:r w:rsidR="00362C99" w:rsidRPr="000D6C34">
        <w:rPr>
          <w:rFonts w:ascii="Times New Roman" w:hAnsi="Times New Roman" w:cs="Times New Roman"/>
          <w:b/>
          <w:sz w:val="28"/>
          <w:szCs w:val="28"/>
        </w:rPr>
        <w:t>粒子从</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到</w:t>
      </w:r>
      <w:r w:rsidR="00362C99" w:rsidRPr="000D6C34">
        <w:rPr>
          <w:rFonts w:ascii="Times New Roman" w:hAnsi="Times New Roman" w:cs="Times New Roman"/>
          <w:b/>
          <w:i/>
          <w:sz w:val="28"/>
          <w:szCs w:val="28"/>
        </w:rPr>
        <w:t>C</w:t>
      </w:r>
      <w:r w:rsidR="00362C99" w:rsidRPr="000D6C34">
        <w:rPr>
          <w:rFonts w:ascii="Times New Roman" w:hAnsi="Times New Roman" w:cs="Times New Roman"/>
          <w:b/>
          <w:sz w:val="28"/>
          <w:szCs w:val="28"/>
        </w:rPr>
        <w:t>过程所经历的时间；</w:t>
      </w:r>
    </w:p>
    <w:p w14:paraId="140B36BB"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3</w:t>
      </w:r>
      <w:r>
        <w:rPr>
          <w:rFonts w:ascii="Times New Roman" w:hAnsi="Times New Roman" w:cs="Times New Roman"/>
          <w:b/>
          <w:sz w:val="28"/>
          <w:szCs w:val="28"/>
        </w:rPr>
        <w:t>）</w:t>
      </w:r>
      <w:r w:rsidR="00362C99" w:rsidRPr="000D6C34">
        <w:rPr>
          <w:rFonts w:ascii="Times New Roman" w:hAnsi="Times New Roman" w:cs="Times New Roman"/>
          <w:b/>
          <w:sz w:val="28"/>
          <w:szCs w:val="28"/>
        </w:rPr>
        <w:t>粒子经过</w:t>
      </w:r>
      <w:r w:rsidR="00362C99" w:rsidRPr="000D6C34">
        <w:rPr>
          <w:rFonts w:ascii="Times New Roman" w:hAnsi="Times New Roman" w:cs="Times New Roman"/>
          <w:b/>
          <w:i/>
          <w:sz w:val="28"/>
          <w:szCs w:val="28"/>
        </w:rPr>
        <w:t>C</w:t>
      </w:r>
      <w:r w:rsidR="00362C99" w:rsidRPr="000D6C34">
        <w:rPr>
          <w:rFonts w:ascii="Times New Roman" w:hAnsi="Times New Roman" w:cs="Times New Roman"/>
          <w:b/>
          <w:sz w:val="28"/>
          <w:szCs w:val="28"/>
        </w:rPr>
        <w:t>点时的速率。</w:t>
      </w:r>
    </w:p>
    <w:p w14:paraId="0D3F6E0B"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FF0000"/>
          <w:sz w:val="28"/>
          <w:szCs w:val="28"/>
        </w:rPr>
        <w:t xml:space="preserve">答案　</w:t>
      </w:r>
      <w:r w:rsidR="009A610A">
        <w:rPr>
          <w:rFonts w:ascii="Times New Roman" w:hAnsi="Times New Roman" w:cs="Times New Roman"/>
          <w:b/>
          <w:sz w:val="28"/>
          <w:szCs w:val="28"/>
        </w:rPr>
        <w:t>（</w:t>
      </w:r>
      <w:r w:rsidRPr="000D6C34">
        <w:rPr>
          <w:rFonts w:ascii="Times New Roman" w:hAnsi="Times New Roman" w:cs="Times New Roman"/>
          <w:b/>
          <w:sz w:val="28"/>
          <w:szCs w:val="28"/>
        </w:rPr>
        <w:t>1</w:t>
      </w:r>
      <w:r w:rsidR="009A610A">
        <w:rPr>
          <w:rFonts w:ascii="Times New Roman" w:hAnsi="Times New Roman" w:cs="Times New Roman"/>
          <w:b/>
          <w:sz w:val="28"/>
          <w:szCs w:val="28"/>
        </w:rPr>
        <w:t>）</w:t>
      </w:r>
      <w:r w:rsidRPr="000D6C34">
        <w:rPr>
          <w:rFonts w:ascii="Times New Roman" w:hAnsi="Times New Roman" w:cs="Times New Roman"/>
          <w:b/>
          <w:sz w:val="28"/>
          <w:szCs w:val="28"/>
        </w:rPr>
        <w:t>3</w:t>
      </w:r>
      <w:r w:rsidRPr="000D6C34">
        <w:rPr>
          <w:rFonts w:ascii="Times New Roman" w:hAnsi="Times New Roman" w:cs="Times New Roman"/>
          <w:b/>
          <w:i/>
          <w:sz w:val="28"/>
          <w:szCs w:val="28"/>
        </w:rPr>
        <w:t>qEl</w:t>
      </w:r>
      <w:r w:rsidRPr="000D6C34">
        <w:rPr>
          <w:rFonts w:ascii="Times New Roman" w:hAnsi="Times New Roman" w:cs="Times New Roman"/>
          <w:b/>
          <w:sz w:val="28"/>
          <w:szCs w:val="28"/>
          <w:vertAlign w:val="subscript"/>
        </w:rPr>
        <w:t>0</w:t>
      </w:r>
      <w:r w:rsidRPr="000D6C34">
        <w:rPr>
          <w:rFonts w:ascii="Times New Roman" w:hAnsi="Times New Roman" w:cs="Times New Roman"/>
          <w:b/>
          <w:sz w:val="28"/>
          <w:szCs w:val="28"/>
        </w:rPr>
        <w:t xml:space="preserve">　</w:t>
      </w:r>
      <w:r w:rsidR="009A610A">
        <w:rPr>
          <w:rFonts w:ascii="Times New Roman" w:hAnsi="Times New Roman" w:cs="Times New Roman"/>
          <w:b/>
          <w:sz w:val="28"/>
          <w:szCs w:val="28"/>
        </w:rPr>
        <w:t>（</w:t>
      </w:r>
      <w:r w:rsidRPr="000D6C34">
        <w:rPr>
          <w:rFonts w:ascii="Times New Roman" w:hAnsi="Times New Roman" w:cs="Times New Roman"/>
          <w:b/>
          <w:sz w:val="28"/>
          <w:szCs w:val="28"/>
        </w:rPr>
        <w:t>2</w:t>
      </w:r>
      <w:r w:rsidR="009A610A">
        <w:rPr>
          <w:rFonts w:ascii="Times New Roman" w:hAnsi="Times New Roman" w:cs="Times New Roman"/>
          <w:b/>
          <w:sz w:val="28"/>
          <w:szCs w:val="28"/>
        </w:rPr>
        <w:t>）</w:t>
      </w:r>
      <w:r w:rsidRPr="000D6C34">
        <w:rPr>
          <w:rFonts w:ascii="Times New Roman" w:hAnsi="Times New Roman" w:cs="Times New Roman"/>
          <w:b/>
          <w:sz w:val="28"/>
          <w:szCs w:val="28"/>
        </w:rPr>
        <w:t xml:space="preserve">3 </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\r(\f(2</w:instrText>
      </w:r>
      <w:r w:rsidRPr="000D6C34">
        <w:rPr>
          <w:rFonts w:ascii="Times New Roman" w:hAnsi="Times New Roman" w:cs="Times New Roman"/>
          <w:b/>
          <w:i/>
          <w:sz w:val="28"/>
          <w:szCs w:val="28"/>
        </w:rPr>
        <w:instrText>ml</w:instrText>
      </w:r>
      <w:r w:rsidRPr="000D6C34">
        <w:rPr>
          <w:rFonts w:ascii="Times New Roman" w:hAnsi="Times New Roman" w:cs="Times New Roman"/>
          <w:b/>
          <w:sz w:val="28"/>
          <w:szCs w:val="28"/>
          <w:vertAlign w:val="subscript"/>
        </w:rPr>
        <w:instrText>0</w:instrText>
      </w:r>
      <w:r w:rsidRPr="000D6C34">
        <w:rPr>
          <w:rFonts w:ascii="Times New Roman" w:hAnsi="Times New Roman" w:cs="Times New Roman"/>
          <w:b/>
          <w:i/>
          <w:sz w:val="28"/>
          <w:szCs w:val="28"/>
        </w:rPr>
        <w:instrText>,qE</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r w:rsidRPr="000D6C34">
        <w:rPr>
          <w:rFonts w:ascii="Times New Roman" w:hAnsi="Times New Roman" w:cs="Times New Roman"/>
          <w:b/>
          <w:sz w:val="28"/>
          <w:szCs w:val="28"/>
        </w:rPr>
        <w:t xml:space="preserve">　</w:t>
      </w:r>
      <w:r w:rsidR="009A610A">
        <w:rPr>
          <w:rFonts w:ascii="Times New Roman" w:hAnsi="Times New Roman" w:cs="Times New Roman"/>
          <w:b/>
          <w:sz w:val="28"/>
          <w:szCs w:val="28"/>
        </w:rPr>
        <w:t>（</w:t>
      </w:r>
      <w:r w:rsidRPr="000D6C34">
        <w:rPr>
          <w:rFonts w:ascii="Times New Roman" w:hAnsi="Times New Roman" w:cs="Times New Roman"/>
          <w:b/>
          <w:sz w:val="28"/>
          <w:szCs w:val="28"/>
        </w:rPr>
        <w:t>3</w:t>
      </w:r>
      <w:r w:rsidR="009A610A">
        <w:rPr>
          <w:rFonts w:ascii="Times New Roman" w:hAnsi="Times New Roman" w:cs="Times New Roman"/>
          <w:b/>
          <w:sz w:val="28"/>
          <w:szCs w:val="28"/>
        </w:rPr>
        <w:t>）</w:t>
      </w:r>
      <w:r w:rsidRPr="000D6C34">
        <w:rPr>
          <w:rFonts w:ascii="Times New Roman" w:hAnsi="Times New Roman" w:cs="Times New Roman"/>
          <w:b/>
          <w:sz w:val="28"/>
          <w:szCs w:val="28"/>
        </w:rPr>
        <w:t xml:space="preserve"> </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\r(\f(17</w:instrText>
      </w:r>
      <w:r w:rsidRPr="000D6C34">
        <w:rPr>
          <w:rFonts w:ascii="Times New Roman" w:hAnsi="Times New Roman" w:cs="Times New Roman"/>
          <w:b/>
          <w:i/>
          <w:sz w:val="28"/>
          <w:szCs w:val="28"/>
        </w:rPr>
        <w:instrText>qEl</w:instrText>
      </w:r>
      <w:r w:rsidRPr="000D6C34">
        <w:rPr>
          <w:rFonts w:ascii="Times New Roman" w:hAnsi="Times New Roman" w:cs="Times New Roman"/>
          <w:b/>
          <w:sz w:val="28"/>
          <w:szCs w:val="28"/>
          <w:vertAlign w:val="subscript"/>
        </w:rPr>
        <w:instrText>0</w:instrText>
      </w:r>
      <w:r w:rsidRPr="000D6C34">
        <w:rPr>
          <w:rFonts w:ascii="Times New Roman" w:hAnsi="Times New Roman" w:cs="Times New Roman"/>
          <w:b/>
          <w:i/>
          <w:sz w:val="28"/>
          <w:szCs w:val="28"/>
        </w:rPr>
        <w:instrText>,</w:instrText>
      </w:r>
      <w:r w:rsidRPr="000D6C34">
        <w:rPr>
          <w:rFonts w:ascii="Times New Roman" w:hAnsi="Times New Roman" w:cs="Times New Roman"/>
          <w:b/>
          <w:sz w:val="28"/>
          <w:szCs w:val="28"/>
        </w:rPr>
        <w:instrText>2</w:instrText>
      </w:r>
      <w:r w:rsidRPr="000D6C34">
        <w:rPr>
          <w:rFonts w:ascii="Times New Roman" w:hAnsi="Times New Roman" w:cs="Times New Roman"/>
          <w:b/>
          <w:i/>
          <w:sz w:val="28"/>
          <w:szCs w:val="28"/>
        </w:rPr>
        <w:instrText>m</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p>
    <w:p w14:paraId="556D41C2" w14:textId="4040022B"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黑体" w:hAnsi="Times New Roman" w:cs="Times New Roman"/>
          <w:b/>
          <w:color w:val="0000FF"/>
          <w:sz w:val="28"/>
          <w:szCs w:val="28"/>
        </w:rPr>
        <w:t xml:space="preserve">解析　</w:t>
      </w:r>
      <w:r w:rsidR="009A610A">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1</w:t>
      </w:r>
      <w:r w:rsidR="009A610A">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W</w:t>
      </w:r>
      <w:r w:rsidRPr="000D6C34">
        <w:rPr>
          <w:rFonts w:ascii="Times New Roman" w:eastAsia="仿宋_GB2312" w:hAnsi="Times New Roman" w:cs="Times New Roman"/>
          <w:b/>
          <w:i/>
          <w:sz w:val="28"/>
          <w:szCs w:val="28"/>
          <w:vertAlign w:val="subscript"/>
        </w:rPr>
        <w:t>AC</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i/>
          <w:sz w:val="28"/>
          <w:szCs w:val="28"/>
        </w:rPr>
        <w:t>qE</w:t>
      </w:r>
      <w:r w:rsidR="009A610A">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y</w:t>
      </w:r>
      <w:r w:rsidRPr="000D6C34">
        <w:rPr>
          <w:rFonts w:ascii="Times New Roman" w:eastAsia="仿宋_GB2312" w:hAnsi="Times New Roman" w:cs="Times New Roman"/>
          <w:b/>
          <w:i/>
          <w:sz w:val="28"/>
          <w:szCs w:val="28"/>
          <w:vertAlign w:val="subscript"/>
        </w:rPr>
        <w:t>A</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y</w:t>
      </w:r>
      <w:r w:rsidRPr="000D6C34">
        <w:rPr>
          <w:rFonts w:ascii="Times New Roman" w:eastAsia="仿宋_GB2312" w:hAnsi="Times New Roman" w:cs="Times New Roman"/>
          <w:b/>
          <w:i/>
          <w:sz w:val="28"/>
          <w:szCs w:val="28"/>
          <w:vertAlign w:val="subscript"/>
        </w:rPr>
        <w:t>C</w:t>
      </w:r>
      <w:r w:rsidR="009A610A">
        <w:rPr>
          <w:rFonts w:ascii="Times New Roman" w:eastAsia="仿宋_GB2312" w:hAnsi="Times New Roman" w:cs="Times New Roman"/>
          <w:b/>
          <w:sz w:val="28"/>
          <w:szCs w:val="28"/>
        </w:rPr>
        <w:t>）</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t>3</w:t>
      </w:r>
      <w:r w:rsidRPr="000D6C34">
        <w:rPr>
          <w:rFonts w:ascii="Times New Roman" w:eastAsia="仿宋_GB2312" w:hAnsi="Times New Roman" w:cs="Times New Roman"/>
          <w:b/>
          <w:i/>
          <w:sz w:val="28"/>
          <w:szCs w:val="28"/>
        </w:rPr>
        <w:t>qEl</w:t>
      </w:r>
      <w:r w:rsidRPr="000D6C34">
        <w:rPr>
          <w:rFonts w:ascii="Times New Roman" w:eastAsia="仿宋_GB2312" w:hAnsi="Times New Roman" w:cs="Times New Roman"/>
          <w:b/>
          <w:sz w:val="28"/>
          <w:szCs w:val="28"/>
          <w:vertAlign w:val="subscript"/>
        </w:rPr>
        <w:t>0</w:t>
      </w:r>
    </w:p>
    <w:p w14:paraId="5B809E4B" w14:textId="18FE7A36" w:rsidR="00362C99" w:rsidRPr="000D6C34" w:rsidRDefault="009A610A" w:rsidP="00362C99">
      <w:pPr>
        <w:pStyle w:val="a3"/>
        <w:snapToGrid w:val="0"/>
        <w:spacing w:line="312" w:lineRule="auto"/>
        <w:ind w:firstLineChars="200" w:firstLine="562"/>
        <w:rPr>
          <w:rFonts w:ascii="Times New Roman" w:eastAsia="仿宋_GB2312" w:hAnsi="Times New Roman" w:cs="Times New Roman"/>
          <w:b/>
          <w:sz w:val="28"/>
          <w:szCs w:val="28"/>
        </w:rPr>
      </w:pPr>
      <w:r>
        <w:rPr>
          <w:rFonts w:ascii="Times New Roman" w:eastAsia="仿宋_GB2312" w:hAnsi="Times New Roman" w:cs="Times New Roman"/>
          <w:b/>
          <w:sz w:val="28"/>
          <w:szCs w:val="28"/>
        </w:rPr>
        <w:t>（</w:t>
      </w:r>
      <w:r w:rsidR="00362C99" w:rsidRPr="000D6C34">
        <w:rPr>
          <w:rFonts w:ascii="Times New Roman" w:eastAsia="仿宋_GB2312" w:hAnsi="Times New Roman" w:cs="Times New Roman"/>
          <w:b/>
          <w:sz w:val="28"/>
          <w:szCs w:val="28"/>
        </w:rPr>
        <w:t>2</w:t>
      </w:r>
      <w:r>
        <w:rPr>
          <w:rFonts w:ascii="Times New Roman" w:eastAsia="仿宋_GB2312" w:hAnsi="Times New Roman" w:cs="Times New Roman"/>
          <w:b/>
          <w:sz w:val="28"/>
          <w:szCs w:val="28"/>
        </w:rPr>
        <w:t>）</w:t>
      </w:r>
      <w:r w:rsidR="00362C99" w:rsidRPr="000D6C34">
        <w:rPr>
          <w:rFonts w:ascii="Times New Roman" w:eastAsia="仿宋_GB2312" w:hAnsi="Times New Roman" w:cs="Times New Roman"/>
          <w:b/>
          <w:sz w:val="28"/>
          <w:szCs w:val="28"/>
        </w:rPr>
        <w:t>根据抛体运动的特点，粒子在</w:t>
      </w:r>
      <w:r w:rsidR="00362C99" w:rsidRPr="000D6C34">
        <w:rPr>
          <w:rFonts w:ascii="Times New Roman" w:eastAsia="仿宋_GB2312" w:hAnsi="Times New Roman" w:cs="Times New Roman"/>
          <w:b/>
          <w:i/>
          <w:sz w:val="28"/>
          <w:szCs w:val="28"/>
        </w:rPr>
        <w:t>x</w:t>
      </w:r>
      <w:r w:rsidR="00362C99" w:rsidRPr="000D6C34">
        <w:rPr>
          <w:rFonts w:ascii="Times New Roman" w:eastAsia="仿宋_GB2312" w:hAnsi="Times New Roman" w:cs="Times New Roman"/>
          <w:b/>
          <w:sz w:val="28"/>
          <w:szCs w:val="28"/>
        </w:rPr>
        <w:t>方向做匀速直线运动，由对称性可知轨迹最高点</w:t>
      </w:r>
      <w:r w:rsidR="00362C99" w:rsidRPr="000D6C34">
        <w:rPr>
          <w:rFonts w:ascii="Times New Roman" w:eastAsia="仿宋_GB2312" w:hAnsi="Times New Roman" w:cs="Times New Roman"/>
          <w:b/>
          <w:i/>
          <w:sz w:val="28"/>
          <w:szCs w:val="28"/>
        </w:rPr>
        <w:t>D</w:t>
      </w:r>
      <w:r w:rsidR="00362C99" w:rsidRPr="000D6C34">
        <w:rPr>
          <w:rFonts w:ascii="Times New Roman" w:eastAsia="仿宋_GB2312" w:hAnsi="Times New Roman" w:cs="Times New Roman"/>
          <w:b/>
          <w:sz w:val="28"/>
          <w:szCs w:val="28"/>
        </w:rPr>
        <w:t>在</w:t>
      </w:r>
      <w:r w:rsidR="00362C99" w:rsidRPr="000D6C34">
        <w:rPr>
          <w:rFonts w:ascii="Times New Roman" w:eastAsia="仿宋_GB2312" w:hAnsi="Times New Roman" w:cs="Times New Roman"/>
          <w:b/>
          <w:i/>
          <w:sz w:val="28"/>
          <w:szCs w:val="28"/>
        </w:rPr>
        <w:t>y</w:t>
      </w:r>
      <w:r w:rsidR="00362C99" w:rsidRPr="000D6C34">
        <w:rPr>
          <w:rFonts w:ascii="Times New Roman" w:eastAsia="仿宋_GB2312" w:hAnsi="Times New Roman" w:cs="Times New Roman"/>
          <w:b/>
          <w:sz w:val="28"/>
          <w:szCs w:val="28"/>
        </w:rPr>
        <w:t>轴上，可令</w:t>
      </w:r>
      <w:r w:rsidR="00362C99" w:rsidRPr="000D6C34">
        <w:rPr>
          <w:rFonts w:ascii="Times New Roman" w:eastAsia="仿宋_GB2312" w:hAnsi="Times New Roman" w:cs="Times New Roman"/>
          <w:b/>
          <w:i/>
          <w:sz w:val="28"/>
          <w:szCs w:val="28"/>
        </w:rPr>
        <w:t>t</w:t>
      </w:r>
      <w:r w:rsidR="00362C99" w:rsidRPr="000D6C34">
        <w:rPr>
          <w:rFonts w:ascii="Times New Roman" w:eastAsia="仿宋_GB2312" w:hAnsi="Times New Roman" w:cs="Times New Roman"/>
          <w:b/>
          <w:i/>
          <w:sz w:val="28"/>
          <w:szCs w:val="28"/>
          <w:vertAlign w:val="subscript"/>
        </w:rPr>
        <w:t>AD</w:t>
      </w:r>
      <w:r w:rsidR="00D64B86">
        <w:rPr>
          <w:rFonts w:ascii="Times New Roman" w:eastAsia="仿宋_GB2312" w:hAnsi="Times New Roman" w:cs="Times New Roman"/>
          <w:b/>
          <w:sz w:val="28"/>
          <w:szCs w:val="28"/>
        </w:rPr>
        <w:t xml:space="preserve"> = </w:t>
      </w:r>
      <w:r w:rsidR="00362C99" w:rsidRPr="000D6C34">
        <w:rPr>
          <w:rFonts w:ascii="Times New Roman" w:eastAsia="仿宋_GB2312" w:hAnsi="Times New Roman" w:cs="Times New Roman"/>
          <w:b/>
          <w:i/>
          <w:sz w:val="28"/>
          <w:szCs w:val="28"/>
        </w:rPr>
        <w:t>t</w:t>
      </w:r>
      <w:r w:rsidR="00362C99" w:rsidRPr="000D6C34">
        <w:rPr>
          <w:rFonts w:ascii="Times New Roman" w:eastAsia="仿宋_GB2312" w:hAnsi="Times New Roman" w:cs="Times New Roman"/>
          <w:b/>
          <w:i/>
          <w:sz w:val="28"/>
          <w:szCs w:val="28"/>
          <w:vertAlign w:val="subscript"/>
        </w:rPr>
        <w:t>DB</w:t>
      </w:r>
      <w:r w:rsidR="00D64B86">
        <w:rPr>
          <w:rFonts w:ascii="Times New Roman" w:eastAsia="仿宋_GB2312" w:hAnsi="Times New Roman" w:cs="Times New Roman"/>
          <w:b/>
          <w:sz w:val="28"/>
          <w:szCs w:val="28"/>
        </w:rPr>
        <w:t xml:space="preserve"> = </w:t>
      </w:r>
      <w:r w:rsidR="00362C99" w:rsidRPr="000D6C34">
        <w:rPr>
          <w:rFonts w:ascii="Times New Roman" w:eastAsia="仿宋_GB2312" w:hAnsi="Times New Roman" w:cs="Times New Roman"/>
          <w:b/>
          <w:i/>
          <w:sz w:val="28"/>
          <w:szCs w:val="28"/>
        </w:rPr>
        <w:t>T</w:t>
      </w:r>
      <w:r w:rsidR="00362C99" w:rsidRPr="000D6C34">
        <w:rPr>
          <w:rFonts w:ascii="Times New Roman" w:eastAsia="仿宋_GB2312" w:hAnsi="Times New Roman" w:cs="Times New Roman"/>
          <w:b/>
          <w:sz w:val="28"/>
          <w:szCs w:val="28"/>
        </w:rPr>
        <w:t>，则</w:t>
      </w:r>
      <w:r w:rsidR="00362C99" w:rsidRPr="000D6C34">
        <w:rPr>
          <w:rFonts w:ascii="Times New Roman" w:eastAsia="仿宋_GB2312" w:hAnsi="Times New Roman" w:cs="Times New Roman"/>
          <w:b/>
          <w:i/>
          <w:sz w:val="28"/>
          <w:szCs w:val="28"/>
        </w:rPr>
        <w:t>t</w:t>
      </w:r>
      <w:r w:rsidR="00362C99" w:rsidRPr="000D6C34">
        <w:rPr>
          <w:rFonts w:ascii="Times New Roman" w:eastAsia="仿宋_GB2312" w:hAnsi="Times New Roman" w:cs="Times New Roman"/>
          <w:b/>
          <w:i/>
          <w:sz w:val="28"/>
          <w:szCs w:val="28"/>
          <w:vertAlign w:val="subscript"/>
        </w:rPr>
        <w:t>BC</w:t>
      </w:r>
      <w:r w:rsidR="00D64B86">
        <w:rPr>
          <w:rFonts w:ascii="Times New Roman" w:eastAsia="仿宋_GB2312" w:hAnsi="Times New Roman" w:cs="Times New Roman"/>
          <w:b/>
          <w:sz w:val="28"/>
          <w:szCs w:val="28"/>
        </w:rPr>
        <w:t xml:space="preserve"> = </w:t>
      </w:r>
      <w:r w:rsidR="00362C99" w:rsidRPr="000D6C34">
        <w:rPr>
          <w:rFonts w:ascii="Times New Roman" w:eastAsia="仿宋_GB2312" w:hAnsi="Times New Roman" w:cs="Times New Roman"/>
          <w:b/>
          <w:i/>
          <w:sz w:val="28"/>
          <w:szCs w:val="28"/>
        </w:rPr>
        <w:t>T</w:t>
      </w:r>
    </w:p>
    <w:p w14:paraId="704595E2" w14:textId="77777777" w:rsidR="00362C99" w:rsidRPr="000D6C34" w:rsidRDefault="00362C99" w:rsidP="00362C99">
      <w:pPr>
        <w:pStyle w:val="a3"/>
        <w:snapToGrid w:val="0"/>
        <w:spacing w:line="312" w:lineRule="auto"/>
        <w:ind w:firstLineChars="200" w:firstLine="562"/>
        <w:jc w:val="center"/>
        <w:rPr>
          <w:rFonts w:ascii="Times New Roman" w:eastAsia="仿宋_GB2312" w:hAnsi="Times New Roman" w:cs="Times New Roman"/>
          <w:b/>
          <w:sz w:val="28"/>
          <w:szCs w:val="28"/>
        </w:rPr>
      </w:pPr>
      <w:r w:rsidRPr="000D6C34">
        <w:rPr>
          <w:rFonts w:ascii="Times New Roman" w:eastAsia="仿宋_GB2312" w:hAnsi="Times New Roman" w:cs="Times New Roman" w:hint="eastAsia"/>
          <w:b/>
          <w:noProof/>
          <w:sz w:val="28"/>
          <w:szCs w:val="28"/>
        </w:rPr>
        <w:drawing>
          <wp:inline distT="0" distB="0" distL="0" distR="0" wp14:anchorId="07DEEC8B" wp14:editId="7A7119C7">
            <wp:extent cx="2057400" cy="1619250"/>
            <wp:effectExtent l="0" t="0" r="0" b="0"/>
            <wp:docPr id="1678" name="图片 1678" descr="E:\电子稿\金版教程（魏）\2016\3.6\课件-物理（高三一轮书\80WL梅3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E:\电子稿\金版教程（魏）\2016\3.6\课件-物理（高三一轮书\80WL梅327.tif"/>
                    <pic:cNvPicPr>
                      <a:picLocks noChangeAspect="1" noChangeArrowheads="1"/>
                    </pic:cNvPicPr>
                  </pic:nvPicPr>
                  <pic:blipFill>
                    <a:blip r:embed="rId208" r:link="rId209" cstate="print">
                      <a:extLst>
                        <a:ext uri="{28A0092B-C50C-407E-A947-70E740481C1C}">
                          <a14:useLocalDpi xmlns:a14="http://schemas.microsoft.com/office/drawing/2010/main" val="0"/>
                        </a:ext>
                      </a:extLst>
                    </a:blip>
                    <a:srcRect/>
                    <a:stretch>
                      <a:fillRect/>
                    </a:stretch>
                  </pic:blipFill>
                  <pic:spPr bwMode="auto">
                    <a:xfrm>
                      <a:off x="0" y="0"/>
                      <a:ext cx="2057400" cy="1619250"/>
                    </a:xfrm>
                    <a:prstGeom prst="rect">
                      <a:avLst/>
                    </a:prstGeom>
                    <a:noFill/>
                    <a:ln>
                      <a:noFill/>
                    </a:ln>
                  </pic:spPr>
                </pic:pic>
              </a:graphicData>
            </a:graphic>
          </wp:inline>
        </w:drawing>
      </w:r>
    </w:p>
    <w:p w14:paraId="3893FBDC" w14:textId="493ACD70"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由</w:t>
      </w:r>
      <w:r w:rsidRPr="000D6C34">
        <w:rPr>
          <w:rFonts w:ascii="Times New Roman" w:eastAsia="仿宋_GB2312" w:hAnsi="Times New Roman" w:cs="Times New Roman"/>
          <w:b/>
          <w:i/>
          <w:sz w:val="28"/>
          <w:szCs w:val="28"/>
        </w:rPr>
        <w:t>qE</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i/>
          <w:sz w:val="28"/>
          <w:szCs w:val="28"/>
        </w:rPr>
        <w:t>ma</w:t>
      </w:r>
      <w:r w:rsidRPr="000D6C34">
        <w:rPr>
          <w:rFonts w:ascii="Times New Roman" w:eastAsia="仿宋_GB2312" w:hAnsi="Times New Roman" w:cs="Times New Roman"/>
          <w:b/>
          <w:sz w:val="28"/>
          <w:szCs w:val="28"/>
        </w:rPr>
        <w:t>得</w:t>
      </w:r>
      <w:r w:rsidRPr="000D6C34">
        <w:rPr>
          <w:rFonts w:ascii="Times New Roman" w:eastAsia="仿宋_GB2312" w:hAnsi="Times New Roman" w:cs="Times New Roman"/>
          <w:b/>
          <w:i/>
          <w:sz w:val="28"/>
          <w:szCs w:val="28"/>
        </w:rPr>
        <w:t>a</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w:instrText>
      </w:r>
      <w:r w:rsidRPr="000D6C34">
        <w:rPr>
          <w:rFonts w:ascii="Times New Roman" w:eastAsia="仿宋_GB2312" w:hAnsi="Times New Roman" w:cs="Times New Roman"/>
          <w:b/>
          <w:i/>
          <w:sz w:val="28"/>
          <w:szCs w:val="28"/>
        </w:rPr>
        <w:instrText>qE,m</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p>
    <w:p w14:paraId="2031EB09" w14:textId="6A0165C0"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lastRenderedPageBreak/>
        <w:t>又</w:t>
      </w:r>
      <w:r w:rsidRPr="000D6C34">
        <w:rPr>
          <w:rFonts w:ascii="Times New Roman" w:eastAsia="仿宋_GB2312" w:hAnsi="Times New Roman" w:cs="Times New Roman"/>
          <w:b/>
          <w:i/>
          <w:sz w:val="28"/>
          <w:szCs w:val="28"/>
        </w:rPr>
        <w:t>y</w:t>
      </w:r>
      <w:r w:rsidRPr="000D6C34">
        <w:rPr>
          <w:rFonts w:ascii="Times New Roman" w:eastAsia="仿宋_GB2312" w:hAnsi="Times New Roman" w:cs="Times New Roman"/>
          <w:b/>
          <w:i/>
          <w:sz w:val="28"/>
          <w:szCs w:val="28"/>
          <w:vertAlign w:val="subscript"/>
        </w:rPr>
        <w:t>D</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aT</w:t>
      </w:r>
      <w:r w:rsidRPr="000D6C34">
        <w:rPr>
          <w:rFonts w:ascii="Times New Roman" w:eastAsia="仿宋_GB2312" w:hAnsi="Times New Roman" w:cs="Times New Roman"/>
          <w:b/>
          <w:sz w:val="28"/>
          <w:szCs w:val="28"/>
          <w:vertAlign w:val="superscript"/>
        </w:rPr>
        <w:t>2</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y</w:t>
      </w:r>
      <w:r w:rsidRPr="000D6C34">
        <w:rPr>
          <w:rFonts w:ascii="Times New Roman" w:eastAsia="仿宋_GB2312" w:hAnsi="Times New Roman" w:cs="Times New Roman"/>
          <w:b/>
          <w:i/>
          <w:sz w:val="28"/>
          <w:szCs w:val="28"/>
          <w:vertAlign w:val="subscript"/>
        </w:rPr>
        <w:t>D</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3</w:t>
      </w:r>
      <w:r w:rsidRPr="000D6C34">
        <w:rPr>
          <w:rFonts w:ascii="Times New Roman" w:eastAsia="仿宋_GB2312" w:hAnsi="Times New Roman" w:cs="Times New Roman"/>
          <w:b/>
          <w:i/>
          <w:sz w:val="28"/>
          <w:szCs w:val="28"/>
        </w:rPr>
        <w:t>l</w:t>
      </w:r>
      <w:r w:rsidRPr="000D6C34">
        <w:rPr>
          <w:rFonts w:ascii="Times New Roman" w:eastAsia="仿宋_GB2312" w:hAnsi="Times New Roman" w:cs="Times New Roman"/>
          <w:b/>
          <w:sz w:val="28"/>
          <w:szCs w:val="28"/>
          <w:vertAlign w:val="subscript"/>
        </w:rPr>
        <w:t>0</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a</w:t>
      </w:r>
      <w:r w:rsidR="009A610A">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2</w:t>
      </w:r>
      <w:r w:rsidRPr="000D6C34">
        <w:rPr>
          <w:rFonts w:ascii="Times New Roman" w:eastAsia="仿宋_GB2312" w:hAnsi="Times New Roman" w:cs="Times New Roman"/>
          <w:b/>
          <w:i/>
          <w:sz w:val="28"/>
          <w:szCs w:val="28"/>
        </w:rPr>
        <w:t>T</w:t>
      </w:r>
      <w:r w:rsidR="009A610A">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vertAlign w:val="superscript"/>
        </w:rPr>
        <w:t>2</w:t>
      </w:r>
    </w:p>
    <w:p w14:paraId="36127004" w14:textId="48FD8F0E"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解得</w:t>
      </w:r>
      <w:r w:rsidRPr="000D6C34">
        <w:rPr>
          <w:rFonts w:ascii="Times New Roman" w:eastAsia="仿宋_GB2312" w:hAnsi="Times New Roman" w:cs="Times New Roman"/>
          <w:b/>
          <w:i/>
          <w:sz w:val="28"/>
          <w:szCs w:val="28"/>
        </w:rPr>
        <w:t>T</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\r(\f(2</w:instrText>
      </w:r>
      <w:r w:rsidRPr="000D6C34">
        <w:rPr>
          <w:rFonts w:ascii="Times New Roman" w:eastAsia="仿宋_GB2312" w:hAnsi="Times New Roman" w:cs="Times New Roman"/>
          <w:b/>
          <w:i/>
          <w:sz w:val="28"/>
          <w:szCs w:val="28"/>
        </w:rPr>
        <w:instrText>ml</w:instrText>
      </w:r>
      <w:r w:rsidRPr="000D6C34">
        <w:rPr>
          <w:rFonts w:ascii="Times New Roman" w:eastAsia="仿宋_GB2312" w:hAnsi="Times New Roman" w:cs="Times New Roman"/>
          <w:b/>
          <w:sz w:val="28"/>
          <w:szCs w:val="28"/>
          <w:vertAlign w:val="subscript"/>
        </w:rPr>
        <w:instrText>0</w:instrText>
      </w:r>
      <w:r w:rsidRPr="000D6C34">
        <w:rPr>
          <w:rFonts w:ascii="Times New Roman" w:eastAsia="仿宋_GB2312" w:hAnsi="Times New Roman" w:cs="Times New Roman"/>
          <w:b/>
          <w:i/>
          <w:sz w:val="28"/>
          <w:szCs w:val="28"/>
        </w:rPr>
        <w:instrText>,qE</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p>
    <w:p w14:paraId="7C6028AF" w14:textId="5B8B7740"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则</w:t>
      </w:r>
      <w:r w:rsidRPr="000D6C34">
        <w:rPr>
          <w:rFonts w:ascii="Times New Roman" w:eastAsia="仿宋_GB2312" w:hAnsi="Times New Roman" w:cs="Times New Roman"/>
          <w:b/>
          <w:i/>
          <w:sz w:val="28"/>
          <w:szCs w:val="28"/>
        </w:rPr>
        <w:t>A</w:t>
      </w:r>
      <w:r w:rsidRPr="000D6C34">
        <w:rPr>
          <w:rFonts w:hAnsi="宋体" w:cs="Times New Roman"/>
          <w:b/>
          <w:sz w:val="28"/>
          <w:szCs w:val="28"/>
        </w:rPr>
        <w:t>→</w:t>
      </w:r>
      <w:r w:rsidRPr="000D6C34">
        <w:rPr>
          <w:rFonts w:ascii="Times New Roman" w:eastAsia="仿宋_GB2312" w:hAnsi="Times New Roman" w:cs="Times New Roman"/>
          <w:b/>
          <w:i/>
          <w:sz w:val="28"/>
          <w:szCs w:val="28"/>
        </w:rPr>
        <w:t>C</w:t>
      </w:r>
      <w:r w:rsidRPr="000D6C34">
        <w:rPr>
          <w:rFonts w:ascii="Times New Roman" w:eastAsia="仿宋_GB2312" w:hAnsi="Times New Roman" w:cs="Times New Roman"/>
          <w:b/>
          <w:sz w:val="28"/>
          <w:szCs w:val="28"/>
        </w:rPr>
        <w:t>过程所经历的时间</w:t>
      </w:r>
      <w:r w:rsidRPr="000D6C34">
        <w:rPr>
          <w:rFonts w:ascii="Times New Roman" w:eastAsia="仿宋_GB2312" w:hAnsi="Times New Roman" w:cs="Times New Roman"/>
          <w:b/>
          <w:i/>
          <w:sz w:val="28"/>
          <w:szCs w:val="28"/>
        </w:rPr>
        <w:t>t</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t>3</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\r(\f(2</w:instrText>
      </w:r>
      <w:r w:rsidRPr="000D6C34">
        <w:rPr>
          <w:rFonts w:ascii="Times New Roman" w:eastAsia="仿宋_GB2312" w:hAnsi="Times New Roman" w:cs="Times New Roman"/>
          <w:b/>
          <w:i/>
          <w:sz w:val="28"/>
          <w:szCs w:val="28"/>
        </w:rPr>
        <w:instrText>ml</w:instrText>
      </w:r>
      <w:r w:rsidRPr="000D6C34">
        <w:rPr>
          <w:rFonts w:ascii="Times New Roman" w:eastAsia="仿宋_GB2312" w:hAnsi="Times New Roman" w:cs="Times New Roman"/>
          <w:b/>
          <w:sz w:val="28"/>
          <w:szCs w:val="28"/>
          <w:vertAlign w:val="subscript"/>
        </w:rPr>
        <w:instrText>0</w:instrText>
      </w:r>
      <w:r w:rsidRPr="000D6C34">
        <w:rPr>
          <w:rFonts w:ascii="Times New Roman" w:eastAsia="仿宋_GB2312" w:hAnsi="Times New Roman" w:cs="Times New Roman"/>
          <w:b/>
          <w:i/>
          <w:sz w:val="28"/>
          <w:szCs w:val="28"/>
        </w:rPr>
        <w:instrText>,qE</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p>
    <w:p w14:paraId="1005BC9C" w14:textId="77777777" w:rsidR="00362C99" w:rsidRPr="000D6C34" w:rsidRDefault="009A610A" w:rsidP="00362C99">
      <w:pPr>
        <w:pStyle w:val="a3"/>
        <w:snapToGrid w:val="0"/>
        <w:spacing w:line="312" w:lineRule="auto"/>
        <w:ind w:firstLineChars="200" w:firstLine="562"/>
        <w:rPr>
          <w:rFonts w:ascii="Times New Roman" w:eastAsia="仿宋_GB2312" w:hAnsi="Times New Roman" w:cs="Times New Roman"/>
          <w:b/>
          <w:sz w:val="28"/>
          <w:szCs w:val="28"/>
        </w:rPr>
      </w:pPr>
      <w:r>
        <w:rPr>
          <w:rFonts w:ascii="Times New Roman" w:eastAsia="仿宋_GB2312" w:hAnsi="Times New Roman" w:cs="Times New Roman"/>
          <w:b/>
          <w:sz w:val="28"/>
          <w:szCs w:val="28"/>
        </w:rPr>
        <w:t>（</w:t>
      </w:r>
      <w:r w:rsidR="00362C99" w:rsidRPr="000D6C34">
        <w:rPr>
          <w:rFonts w:ascii="Times New Roman" w:eastAsia="仿宋_GB2312" w:hAnsi="Times New Roman" w:cs="Times New Roman"/>
          <w:b/>
          <w:sz w:val="28"/>
          <w:szCs w:val="28"/>
        </w:rPr>
        <w:t>3</w:t>
      </w:r>
      <w:r>
        <w:rPr>
          <w:rFonts w:ascii="Times New Roman" w:eastAsia="仿宋_GB2312" w:hAnsi="Times New Roman" w:cs="Times New Roman"/>
          <w:b/>
          <w:sz w:val="28"/>
          <w:szCs w:val="28"/>
        </w:rPr>
        <w:t>）</w:t>
      </w:r>
      <w:r w:rsidR="00362C99" w:rsidRPr="000D6C34">
        <w:rPr>
          <w:rFonts w:ascii="Times New Roman" w:eastAsia="仿宋_GB2312" w:hAnsi="Times New Roman" w:cs="Times New Roman"/>
          <w:b/>
          <w:sz w:val="28"/>
          <w:szCs w:val="28"/>
        </w:rPr>
        <w:t>粒子在</w:t>
      </w:r>
      <w:r w:rsidR="00362C99" w:rsidRPr="000D6C34">
        <w:rPr>
          <w:rFonts w:ascii="Times New Roman" w:eastAsia="仿宋_GB2312" w:hAnsi="Times New Roman" w:cs="Times New Roman"/>
          <w:b/>
          <w:i/>
          <w:sz w:val="28"/>
          <w:szCs w:val="28"/>
        </w:rPr>
        <w:t>DC</w:t>
      </w:r>
      <w:r w:rsidR="00362C99" w:rsidRPr="000D6C34">
        <w:rPr>
          <w:rFonts w:ascii="Times New Roman" w:eastAsia="仿宋_GB2312" w:hAnsi="Times New Roman" w:cs="Times New Roman"/>
          <w:b/>
          <w:sz w:val="28"/>
          <w:szCs w:val="28"/>
        </w:rPr>
        <w:t>段做类平抛运动，于是有</w:t>
      </w:r>
    </w:p>
    <w:p w14:paraId="47216A0A" w14:textId="0E913A31"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2</w:t>
      </w:r>
      <w:r w:rsidRPr="000D6C34">
        <w:rPr>
          <w:rFonts w:ascii="Times New Roman" w:eastAsia="仿宋_GB2312" w:hAnsi="Times New Roman" w:cs="Times New Roman"/>
          <w:b/>
          <w:i/>
          <w:sz w:val="28"/>
          <w:szCs w:val="28"/>
        </w:rPr>
        <w:t>l</w:t>
      </w:r>
      <w:r w:rsidRPr="000D6C34">
        <w:rPr>
          <w:rFonts w:ascii="Times New Roman" w:eastAsia="仿宋_GB2312" w:hAnsi="Times New Roman" w:cs="Times New Roman"/>
          <w:b/>
          <w:sz w:val="28"/>
          <w:szCs w:val="28"/>
          <w:vertAlign w:val="subscript"/>
        </w:rPr>
        <w:t>0</w:t>
      </w:r>
      <w:r w:rsidR="00D64B86">
        <w:rPr>
          <w:rFonts w:ascii="Times New Roman" w:eastAsia="仿宋_GB2312" w:hAnsi="Times New Roman" w:cs="Times New Roman"/>
          <w:b/>
          <w:sz w:val="28"/>
          <w:szCs w:val="28"/>
        </w:rPr>
        <w:t xml:space="preserve"> = </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Cx</w:t>
      </w:r>
      <w:r w:rsidR="009A610A">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2</w:t>
      </w:r>
      <w:r w:rsidRPr="000D6C34">
        <w:rPr>
          <w:rFonts w:ascii="Times New Roman" w:eastAsia="仿宋_GB2312" w:hAnsi="Times New Roman" w:cs="Times New Roman"/>
          <w:b/>
          <w:i/>
          <w:sz w:val="28"/>
          <w:szCs w:val="28"/>
        </w:rPr>
        <w:t>T</w:t>
      </w:r>
      <w:r w:rsidR="009A610A">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Cy</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i/>
          <w:sz w:val="28"/>
          <w:szCs w:val="28"/>
        </w:rPr>
        <w:t>a</w:t>
      </w:r>
      <w:r w:rsidR="009A610A">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2</w:t>
      </w:r>
      <w:r w:rsidRPr="000D6C34">
        <w:rPr>
          <w:rFonts w:ascii="Times New Roman" w:eastAsia="仿宋_GB2312" w:hAnsi="Times New Roman" w:cs="Times New Roman"/>
          <w:b/>
          <w:i/>
          <w:sz w:val="28"/>
          <w:szCs w:val="28"/>
        </w:rPr>
        <w:t>T</w:t>
      </w:r>
      <w:r w:rsidR="009A610A">
        <w:rPr>
          <w:rFonts w:ascii="Times New Roman" w:eastAsia="仿宋_GB2312" w:hAnsi="Times New Roman" w:cs="Times New Roman"/>
          <w:b/>
          <w:sz w:val="28"/>
          <w:szCs w:val="28"/>
        </w:rPr>
        <w:t>）</w:t>
      </w:r>
    </w:p>
    <w:p w14:paraId="67EDD267" w14:textId="015B2A74" w:rsidR="00362C99"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C</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\r(</w:instrText>
      </w:r>
      <w:r w:rsidRPr="000D6C34">
        <w:rPr>
          <w:rFonts w:ascii="Book Antiqua" w:eastAsia="仿宋_GB2312" w:hAnsi="Book Antiqua" w:cs="Times New Roman"/>
          <w:b/>
          <w:i/>
          <w:sz w:val="28"/>
          <w:szCs w:val="28"/>
        </w:rPr>
        <w:instrText>v</w:instrText>
      </w:r>
      <w:r w:rsidRPr="000D6C34">
        <w:rPr>
          <w:rFonts w:ascii="Times New Roman" w:eastAsia="仿宋_GB2312" w:hAnsi="Times New Roman" w:cs="Times New Roman"/>
          <w:b/>
          <w:sz w:val="28"/>
          <w:szCs w:val="28"/>
        </w:rPr>
        <w:instrText>\o\al(</w:instrText>
      </w:r>
      <w:r w:rsidRPr="000D6C34">
        <w:rPr>
          <w:rFonts w:ascii="Times New Roman" w:eastAsia="仿宋_GB2312" w:hAnsi="Times New Roman" w:cs="Times New Roman"/>
          <w:b/>
          <w:sz w:val="28"/>
          <w:szCs w:val="28"/>
          <w:vertAlign w:val="superscript"/>
        </w:rPr>
        <w:instrText>2</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i/>
          <w:sz w:val="28"/>
          <w:szCs w:val="28"/>
          <w:vertAlign w:val="subscript"/>
        </w:rPr>
        <w:instrText>Cx</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instrText>＋</w:instrText>
      </w:r>
      <w:r w:rsidRPr="000D6C34">
        <w:rPr>
          <w:rFonts w:ascii="Book Antiqua" w:eastAsia="仿宋_GB2312" w:hAnsi="Book Antiqua" w:cs="Times New Roman"/>
          <w:b/>
          <w:i/>
          <w:sz w:val="28"/>
          <w:szCs w:val="28"/>
        </w:rPr>
        <w:instrText>v</w:instrText>
      </w:r>
      <w:r w:rsidRPr="000D6C34">
        <w:rPr>
          <w:rFonts w:ascii="Times New Roman" w:eastAsia="仿宋_GB2312" w:hAnsi="Times New Roman" w:cs="Times New Roman"/>
          <w:b/>
          <w:sz w:val="28"/>
          <w:szCs w:val="28"/>
        </w:rPr>
        <w:instrText>\o\al(</w:instrText>
      </w:r>
      <w:r w:rsidRPr="000D6C34">
        <w:rPr>
          <w:rFonts w:ascii="Times New Roman" w:eastAsia="仿宋_GB2312" w:hAnsi="Times New Roman" w:cs="Times New Roman"/>
          <w:b/>
          <w:sz w:val="28"/>
          <w:szCs w:val="28"/>
          <w:vertAlign w:val="superscript"/>
        </w:rPr>
        <w:instrText>2</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i/>
          <w:sz w:val="28"/>
          <w:szCs w:val="28"/>
          <w:vertAlign w:val="subscript"/>
        </w:rPr>
        <w:instrText>Cy</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t xml:space="preserve">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\r(\f(17</w:instrText>
      </w:r>
      <w:r w:rsidRPr="000D6C34">
        <w:rPr>
          <w:rFonts w:ascii="Times New Roman" w:eastAsia="仿宋_GB2312" w:hAnsi="Times New Roman" w:cs="Times New Roman"/>
          <w:b/>
          <w:i/>
          <w:sz w:val="28"/>
          <w:szCs w:val="28"/>
        </w:rPr>
        <w:instrText>qEl</w:instrText>
      </w:r>
      <w:r w:rsidRPr="000D6C34">
        <w:rPr>
          <w:rFonts w:ascii="Times New Roman" w:eastAsia="仿宋_GB2312" w:hAnsi="Times New Roman" w:cs="Times New Roman"/>
          <w:b/>
          <w:sz w:val="28"/>
          <w:szCs w:val="28"/>
          <w:vertAlign w:val="subscript"/>
        </w:rPr>
        <w:instrText>0</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i/>
          <w:sz w:val="28"/>
          <w:szCs w:val="28"/>
        </w:rPr>
        <w:instrText>m</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p>
    <w:p w14:paraId="4956D627" w14:textId="672DA167" w:rsidR="00144AEC" w:rsidRPr="000D6C34" w:rsidRDefault="00144AEC" w:rsidP="00B14C2E">
      <w:pPr>
        <w:pStyle w:val="2"/>
      </w:pPr>
      <w:r>
        <w:rPr>
          <w:rFonts w:hint="eastAsia"/>
        </w:rPr>
        <w:t>板块四</w:t>
      </w:r>
      <w:r w:rsidR="007B786C">
        <w:rPr>
          <w:rFonts w:hint="eastAsia"/>
        </w:rPr>
        <w:t xml:space="preserve"> </w:t>
      </w:r>
      <w:r w:rsidR="007B786C">
        <w:rPr>
          <w:rFonts w:hint="eastAsia"/>
        </w:rPr>
        <w:t>限时·规范·特训</w:t>
      </w:r>
    </w:p>
    <w:p w14:paraId="29ADB247" w14:textId="65978C0F" w:rsidR="00362C99" w:rsidRPr="000D6C34" w:rsidRDefault="00362C99" w:rsidP="00B14C2E">
      <w:pPr>
        <w:jc w:val="center"/>
      </w:pPr>
      <w:r w:rsidRPr="000D6C34">
        <w:t>时间：</w:t>
      </w:r>
      <w:r w:rsidRPr="000D6C34">
        <w:t>45</w:t>
      </w:r>
      <w:r w:rsidRPr="000D6C34">
        <w:t>分钟　满分：</w:t>
      </w:r>
      <w:r w:rsidRPr="000D6C34">
        <w:t>100</w:t>
      </w:r>
      <w:r w:rsidRPr="000D6C34">
        <w:t>分</w:t>
      </w:r>
    </w:p>
    <w:p w14:paraId="079D271C" w14:textId="77777777" w:rsidR="00362C99" w:rsidRPr="000D6C34" w:rsidRDefault="00362C99" w:rsidP="00B14C2E">
      <w:pPr>
        <w:pStyle w:val="4"/>
      </w:pPr>
      <w:r w:rsidRPr="000D6C34">
        <w:t>一、选择题</w:t>
      </w:r>
      <w:r w:rsidR="009A610A">
        <w:t>（</w:t>
      </w:r>
      <w:r w:rsidRPr="000D6C34">
        <w:t>本题共</w:t>
      </w:r>
      <w:r w:rsidRPr="000D6C34">
        <w:t>10</w:t>
      </w:r>
      <w:r w:rsidRPr="000D6C34">
        <w:t>小题，每小题</w:t>
      </w:r>
      <w:r w:rsidRPr="000D6C34">
        <w:t>7</w:t>
      </w:r>
      <w:r w:rsidRPr="000D6C34">
        <w:t>分，共</w:t>
      </w:r>
      <w:r w:rsidRPr="000D6C34">
        <w:t>70</w:t>
      </w:r>
      <w:r w:rsidRPr="000D6C34">
        <w:t>分。其中</w:t>
      </w:r>
      <w:r w:rsidRPr="000D6C34">
        <w:t>1</w:t>
      </w:r>
      <w:r w:rsidRPr="000D6C34">
        <w:t>～</w:t>
      </w:r>
      <w:r w:rsidRPr="000D6C34">
        <w:t>6</w:t>
      </w:r>
      <w:r w:rsidRPr="000D6C34">
        <w:t>为单选，</w:t>
      </w:r>
      <w:r w:rsidRPr="000D6C34">
        <w:t>7</w:t>
      </w:r>
      <w:r w:rsidRPr="000D6C34">
        <w:t>～</w:t>
      </w:r>
      <w:r w:rsidRPr="000D6C34">
        <w:t>10</w:t>
      </w:r>
      <w:r w:rsidRPr="000D6C34">
        <w:t>为多选</w:t>
      </w:r>
      <w:r w:rsidR="009A610A">
        <w:t>）</w:t>
      </w:r>
    </w:p>
    <w:p w14:paraId="0E6C5FD6" w14:textId="0F974255" w:rsidR="00362C99" w:rsidRPr="00B14C2E" w:rsidRDefault="00B14C2E" w:rsidP="007B786C">
      <w:r w:rsidRPr="000D6C34">
        <w:rPr>
          <w:rFonts w:hint="eastAsia"/>
          <w:noProof/>
        </w:rPr>
        <w:drawing>
          <wp:anchor distT="0" distB="0" distL="114300" distR="114300" simplePos="0" relativeHeight="251707392" behindDoc="0" locked="0" layoutInCell="1" allowOverlap="1" wp14:anchorId="60CE382D" wp14:editId="77DDD1AA">
            <wp:simplePos x="0" y="0"/>
            <wp:positionH relativeFrom="column">
              <wp:posOffset>2990850</wp:posOffset>
            </wp:positionH>
            <wp:positionV relativeFrom="paragraph">
              <wp:posOffset>11430</wp:posOffset>
            </wp:positionV>
            <wp:extent cx="2408400" cy="1656000"/>
            <wp:effectExtent l="0" t="0" r="0" b="1905"/>
            <wp:wrapSquare wrapText="largest"/>
            <wp:docPr id="1682" name="图片 1682" descr="E:\电子稿\金版教程（魏）\2016\3.6\课件-物理（高三一轮书\80WL梅3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E:\电子稿\金版教程（魏）\2016\3.6\课件-物理（高三一轮书\80WL梅328.tif"/>
                    <pic:cNvPicPr>
                      <a:picLocks noChangeAspect="1" noChangeArrowheads="1"/>
                    </pic:cNvPicPr>
                  </pic:nvPicPr>
                  <pic:blipFill>
                    <a:blip r:embed="rId210" r:link="rId211" cstate="print">
                      <a:extLst>
                        <a:ext uri="{28A0092B-C50C-407E-A947-70E740481C1C}">
                          <a14:useLocalDpi xmlns:a14="http://schemas.microsoft.com/office/drawing/2010/main" val="0"/>
                        </a:ext>
                      </a:extLst>
                    </a:blip>
                    <a:srcRect/>
                    <a:stretch>
                      <a:fillRect/>
                    </a:stretch>
                  </pic:blipFill>
                  <pic:spPr bwMode="auto">
                    <a:xfrm>
                      <a:off x="0" y="0"/>
                      <a:ext cx="2408400" cy="16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1</w:t>
      </w:r>
      <w:r w:rsidR="00362C99" w:rsidRPr="000D6C34">
        <w:rPr>
          <w:rFonts w:hint="eastAsia"/>
        </w:rPr>
        <w:t>．</w:t>
      </w:r>
      <w:r w:rsidR="00362C99" w:rsidRPr="000D6C34">
        <w:t>[2015·</w:t>
      </w:r>
      <w:r w:rsidR="00362C99" w:rsidRPr="000D6C34">
        <w:t>石家庄二中一模</w:t>
      </w:r>
      <w:r w:rsidR="00362C99" w:rsidRPr="000D6C34">
        <w:t>]</w:t>
      </w:r>
      <w:r w:rsidR="00362C99" w:rsidRPr="000D6C34">
        <w:t>如图所示，真空中等量同种正点电荷放置在</w:t>
      </w:r>
      <w:r w:rsidR="00362C99" w:rsidRPr="00B14C2E">
        <w:t>M</w:t>
      </w:r>
      <w:r w:rsidR="00362C99" w:rsidRPr="00B14C2E">
        <w:t>、</w:t>
      </w:r>
      <w:r w:rsidR="00362C99" w:rsidRPr="00B14C2E">
        <w:t>N</w:t>
      </w:r>
      <w:r w:rsidR="00362C99" w:rsidRPr="000D6C34">
        <w:t>两点，在</w:t>
      </w:r>
      <w:r w:rsidR="00362C99" w:rsidRPr="00B14C2E">
        <w:t>M</w:t>
      </w:r>
      <w:r w:rsidR="00362C99" w:rsidRPr="00B14C2E">
        <w:t>、</w:t>
      </w:r>
      <w:r w:rsidR="00362C99" w:rsidRPr="00B14C2E">
        <w:t>N</w:t>
      </w:r>
      <w:r w:rsidR="00362C99" w:rsidRPr="000D6C34">
        <w:t>的连线上有对称点</w:t>
      </w:r>
      <w:r w:rsidR="00362C99" w:rsidRPr="00B14C2E">
        <w:t>a</w:t>
      </w:r>
      <w:r w:rsidR="00362C99" w:rsidRPr="00B14C2E">
        <w:t>、</w:t>
      </w:r>
      <w:r w:rsidR="00362C99" w:rsidRPr="00B14C2E">
        <w:t>c</w:t>
      </w:r>
      <w:r w:rsidR="00362C99" w:rsidRPr="00B14C2E">
        <w:t>，</w:t>
      </w:r>
      <w:r w:rsidR="00362C99" w:rsidRPr="00B14C2E">
        <w:t>M</w:t>
      </w:r>
      <w:r w:rsidR="00362C99" w:rsidRPr="00B14C2E">
        <w:t>、</w:t>
      </w:r>
      <w:r w:rsidR="00362C99" w:rsidRPr="00B14C2E">
        <w:t>N</w:t>
      </w:r>
      <w:r w:rsidR="00362C99" w:rsidRPr="000D6C34">
        <w:t>连线的中垂线上有对称点</w:t>
      </w:r>
      <w:r w:rsidR="00362C99" w:rsidRPr="00B14C2E">
        <w:t>b</w:t>
      </w:r>
      <w:r w:rsidR="00362C99" w:rsidRPr="00B14C2E">
        <w:t>、</w:t>
      </w:r>
      <w:r w:rsidR="00362C99" w:rsidRPr="00B14C2E">
        <w:t>d</w:t>
      </w:r>
      <w:r w:rsidR="00362C99" w:rsidRPr="00B14C2E">
        <w:t>，则下列说法正确的是</w:t>
      </w:r>
      <w:r w:rsidR="009A610A" w:rsidRPr="00B14C2E">
        <w:t>（</w:t>
      </w:r>
      <w:r>
        <w:rPr>
          <w:rFonts w:hint="eastAsia"/>
        </w:rPr>
        <w:t xml:space="preserve">    </w:t>
      </w:r>
      <w:commentRangeStart w:id="45"/>
      <w:commentRangeEnd w:id="45"/>
      <w:r>
        <w:rPr>
          <w:rStyle w:val="a5"/>
        </w:rPr>
        <w:commentReference w:id="45"/>
      </w:r>
      <w:r w:rsidR="009A610A" w:rsidRPr="00B14C2E">
        <w:t>）</w:t>
      </w:r>
    </w:p>
    <w:p w14:paraId="6EA56058" w14:textId="77777777" w:rsidR="00362C99" w:rsidRPr="000D6C34" w:rsidRDefault="004F6A0E" w:rsidP="007B786C">
      <w:r>
        <w:t>（</w:t>
      </w:r>
      <w:r>
        <w:t>A</w:t>
      </w:r>
      <w:r>
        <w:t>）</w:t>
      </w:r>
      <w:r w:rsidR="00362C99" w:rsidRPr="000D6C34">
        <w:t>正电荷＋</w:t>
      </w:r>
      <w:r w:rsidR="00362C99" w:rsidRPr="000D6C34">
        <w:rPr>
          <w:i/>
        </w:rPr>
        <w:t>q</w:t>
      </w:r>
      <w:r w:rsidR="00362C99" w:rsidRPr="000D6C34">
        <w:t>在</w:t>
      </w:r>
      <w:r w:rsidR="00362C99" w:rsidRPr="00B14C2E">
        <w:t>c</w:t>
      </w:r>
      <w:r w:rsidR="00362C99" w:rsidRPr="000D6C34">
        <w:t>点电势能大于在</w:t>
      </w:r>
      <w:r w:rsidR="00362C99" w:rsidRPr="00B14C2E">
        <w:t>a</w:t>
      </w:r>
      <w:r w:rsidR="00362C99" w:rsidRPr="000D6C34">
        <w:t>点电势能</w:t>
      </w:r>
    </w:p>
    <w:p w14:paraId="596DF45F" w14:textId="77777777" w:rsidR="00362C99" w:rsidRPr="000D6C34" w:rsidRDefault="004F6A0E" w:rsidP="007B786C">
      <w:r>
        <w:t>（</w:t>
      </w:r>
      <w:r>
        <w:t>B</w:t>
      </w:r>
      <w:r>
        <w:t>）</w:t>
      </w:r>
      <w:r w:rsidR="00362C99" w:rsidRPr="000D6C34">
        <w:t>正电荷＋</w:t>
      </w:r>
      <w:r w:rsidR="00362C99" w:rsidRPr="000D6C34">
        <w:rPr>
          <w:i/>
        </w:rPr>
        <w:t>q</w:t>
      </w:r>
      <w:r w:rsidR="00362C99" w:rsidRPr="000D6C34">
        <w:t>在</w:t>
      </w:r>
      <w:r w:rsidR="00362C99" w:rsidRPr="00B14C2E">
        <w:t>c</w:t>
      </w:r>
      <w:r w:rsidR="00362C99" w:rsidRPr="00B14C2E">
        <w:t>点</w:t>
      </w:r>
      <w:r w:rsidR="00362C99" w:rsidRPr="000D6C34">
        <w:t>电势能小于在</w:t>
      </w:r>
      <w:r w:rsidR="00362C99" w:rsidRPr="00B14C2E">
        <w:t>a</w:t>
      </w:r>
      <w:r w:rsidR="00362C99" w:rsidRPr="000D6C34">
        <w:t>点电势能</w:t>
      </w:r>
    </w:p>
    <w:p w14:paraId="6A44C9A2" w14:textId="77777777" w:rsidR="00362C99" w:rsidRPr="000D6C34" w:rsidRDefault="004F6A0E" w:rsidP="007B786C">
      <w:r>
        <w:t>（</w:t>
      </w:r>
      <w:r>
        <w:t>C</w:t>
      </w:r>
      <w:r>
        <w:t>）</w:t>
      </w:r>
      <w:r w:rsidR="00362C99" w:rsidRPr="000D6C34">
        <w:t>在</w:t>
      </w:r>
      <w:r w:rsidR="00362C99" w:rsidRPr="00B14C2E">
        <w:t>M</w:t>
      </w:r>
      <w:r w:rsidR="00362C99" w:rsidRPr="00B14C2E">
        <w:t>、</w:t>
      </w:r>
      <w:r w:rsidR="00362C99" w:rsidRPr="00B14C2E">
        <w:t>N</w:t>
      </w:r>
      <w:r w:rsidR="00362C99" w:rsidRPr="00B14C2E">
        <w:t>连线的中垂线上，</w:t>
      </w:r>
      <w:r w:rsidR="00362C99" w:rsidRPr="00B14C2E">
        <w:t>O</w:t>
      </w:r>
      <w:r w:rsidR="00362C99" w:rsidRPr="00B14C2E">
        <w:t>点</w:t>
      </w:r>
      <w:r w:rsidR="00362C99" w:rsidRPr="000D6C34">
        <w:t>电势最高</w:t>
      </w:r>
    </w:p>
    <w:p w14:paraId="6BF845FB" w14:textId="77777777" w:rsidR="00362C99" w:rsidRPr="000D6C34" w:rsidRDefault="004F6A0E" w:rsidP="007B786C">
      <w:r>
        <w:t>（</w:t>
      </w:r>
      <w:r>
        <w:t>D</w:t>
      </w:r>
      <w:r>
        <w:t>）</w:t>
      </w:r>
      <w:r w:rsidR="00362C99" w:rsidRPr="000D6C34">
        <w:t>负电荷－</w:t>
      </w:r>
      <w:r w:rsidR="00362C99" w:rsidRPr="000D6C34">
        <w:rPr>
          <w:i/>
        </w:rPr>
        <w:t>q</w:t>
      </w:r>
      <w:r w:rsidR="00362C99" w:rsidRPr="000D6C34">
        <w:t>从</w:t>
      </w:r>
      <w:r w:rsidR="00362C99" w:rsidRPr="00B14C2E">
        <w:t>d</w:t>
      </w:r>
      <w:r w:rsidR="00362C99" w:rsidRPr="00B14C2E">
        <w:t>点</w:t>
      </w:r>
      <w:r w:rsidR="00362C99" w:rsidRPr="000D6C34">
        <w:t>静止释放，在它从</w:t>
      </w:r>
      <w:r w:rsidR="00362C99" w:rsidRPr="00B14C2E">
        <w:t>d</w:t>
      </w:r>
      <w:r w:rsidR="00362C99" w:rsidRPr="00B14C2E">
        <w:t>点运动到</w:t>
      </w:r>
      <w:r w:rsidR="00362C99" w:rsidRPr="00B14C2E">
        <w:t>b</w:t>
      </w:r>
      <w:r w:rsidR="00362C99" w:rsidRPr="00B14C2E">
        <w:t>点的过程中，加速度先减</w:t>
      </w:r>
      <w:r w:rsidR="00362C99" w:rsidRPr="000D6C34">
        <w:t>小再增大</w:t>
      </w:r>
    </w:p>
    <w:p w14:paraId="0C1918CD" w14:textId="77777777" w:rsidR="00362C99" w:rsidRPr="000D6C34" w:rsidRDefault="00362C99" w:rsidP="007B786C">
      <w:r w:rsidRPr="000D6C34">
        <w:rPr>
          <w:color w:val="0000FF"/>
        </w:rPr>
        <w:t xml:space="preserve">解析　</w:t>
      </w:r>
      <w:r w:rsidRPr="000D6C34">
        <w:rPr>
          <w:rFonts w:eastAsia="仿宋_GB2312"/>
        </w:rPr>
        <w:t>由等量同种正点电荷电场分布特点可知</w:t>
      </w:r>
      <w:r w:rsidRPr="000D6C34">
        <w:rPr>
          <w:rFonts w:eastAsia="仿宋_GB2312"/>
          <w:i/>
        </w:rPr>
        <w:t>a</w:t>
      </w:r>
      <w:r w:rsidRPr="000D6C34">
        <w:rPr>
          <w:rFonts w:eastAsia="仿宋_GB2312"/>
        </w:rPr>
        <w:t>、</w:t>
      </w:r>
      <w:r w:rsidRPr="000D6C34">
        <w:rPr>
          <w:rFonts w:eastAsia="仿宋_GB2312"/>
          <w:i/>
        </w:rPr>
        <w:t>c</w:t>
      </w:r>
      <w:r w:rsidRPr="000D6C34">
        <w:rPr>
          <w:rFonts w:eastAsia="仿宋_GB2312"/>
        </w:rPr>
        <w:t>两点电势相等，正电荷＋</w:t>
      </w:r>
      <w:r w:rsidRPr="000D6C34">
        <w:rPr>
          <w:rFonts w:eastAsia="仿宋_GB2312"/>
          <w:i/>
        </w:rPr>
        <w:t>q</w:t>
      </w:r>
      <w:r w:rsidRPr="000D6C34">
        <w:rPr>
          <w:rFonts w:eastAsia="仿宋_GB2312"/>
        </w:rPr>
        <w:t>在</w:t>
      </w:r>
      <w:r w:rsidRPr="000D6C34">
        <w:rPr>
          <w:rFonts w:eastAsia="仿宋_GB2312"/>
          <w:i/>
        </w:rPr>
        <w:t>a</w:t>
      </w:r>
      <w:r w:rsidRPr="000D6C34">
        <w:rPr>
          <w:rFonts w:eastAsia="仿宋_GB2312"/>
        </w:rPr>
        <w:t>、</w:t>
      </w:r>
      <w:r w:rsidRPr="000D6C34">
        <w:rPr>
          <w:rFonts w:eastAsia="仿宋_GB2312"/>
          <w:i/>
        </w:rPr>
        <w:t>c</w:t>
      </w:r>
      <w:r w:rsidRPr="000D6C34">
        <w:rPr>
          <w:rFonts w:eastAsia="仿宋_GB2312"/>
        </w:rPr>
        <w:t>两点的电势能相等，</w:t>
      </w:r>
      <w:r w:rsidRPr="000D6C34">
        <w:rPr>
          <w:rFonts w:eastAsia="仿宋_GB2312"/>
        </w:rPr>
        <w:t>A</w:t>
      </w:r>
      <w:r w:rsidRPr="000D6C34">
        <w:rPr>
          <w:rFonts w:eastAsia="仿宋_GB2312"/>
        </w:rPr>
        <w:t>、</w:t>
      </w:r>
      <w:r w:rsidRPr="000D6C34">
        <w:rPr>
          <w:rFonts w:eastAsia="仿宋_GB2312"/>
        </w:rPr>
        <w:t>B</w:t>
      </w:r>
      <w:r w:rsidRPr="000D6C34">
        <w:rPr>
          <w:rFonts w:eastAsia="仿宋_GB2312"/>
        </w:rPr>
        <w:t>错误。由电场线分布情况和沿电场线电势降低，知</w:t>
      </w:r>
      <w:r w:rsidRPr="000D6C34">
        <w:rPr>
          <w:rFonts w:eastAsia="仿宋_GB2312"/>
          <w:i/>
        </w:rPr>
        <w:t>M</w:t>
      </w:r>
      <w:r w:rsidRPr="000D6C34">
        <w:rPr>
          <w:rFonts w:eastAsia="仿宋_GB2312"/>
        </w:rPr>
        <w:t>、</w:t>
      </w:r>
      <w:r w:rsidRPr="000D6C34">
        <w:rPr>
          <w:rFonts w:eastAsia="仿宋_GB2312"/>
          <w:i/>
        </w:rPr>
        <w:t>N</w:t>
      </w:r>
      <w:r w:rsidRPr="000D6C34">
        <w:rPr>
          <w:rFonts w:eastAsia="仿宋_GB2312"/>
        </w:rPr>
        <w:t>连线的中垂线上</w:t>
      </w:r>
      <w:r w:rsidRPr="000D6C34">
        <w:rPr>
          <w:rFonts w:eastAsia="仿宋_GB2312"/>
          <w:i/>
        </w:rPr>
        <w:t>O</w:t>
      </w:r>
      <w:r w:rsidRPr="000D6C34">
        <w:rPr>
          <w:rFonts w:eastAsia="仿宋_GB2312"/>
        </w:rPr>
        <w:t>点电势最高，</w:t>
      </w:r>
      <w:r w:rsidRPr="000D6C34">
        <w:rPr>
          <w:rFonts w:eastAsia="仿宋_GB2312"/>
        </w:rPr>
        <w:t>C</w:t>
      </w:r>
      <w:r w:rsidRPr="000D6C34">
        <w:rPr>
          <w:rFonts w:eastAsia="仿宋_GB2312"/>
        </w:rPr>
        <w:t>正确。由于不知</w:t>
      </w:r>
      <w:r w:rsidRPr="000D6C34">
        <w:rPr>
          <w:rFonts w:eastAsia="仿宋_GB2312"/>
          <w:i/>
        </w:rPr>
        <w:t>b</w:t>
      </w:r>
      <w:r w:rsidRPr="000D6C34">
        <w:rPr>
          <w:rFonts w:eastAsia="仿宋_GB2312"/>
        </w:rPr>
        <w:t>、</w:t>
      </w:r>
      <w:r w:rsidRPr="000D6C34">
        <w:rPr>
          <w:rFonts w:eastAsia="仿宋_GB2312"/>
          <w:i/>
        </w:rPr>
        <w:t>d</w:t>
      </w:r>
      <w:r w:rsidRPr="000D6C34">
        <w:rPr>
          <w:rFonts w:eastAsia="仿宋_GB2312"/>
        </w:rPr>
        <w:t>在</w:t>
      </w:r>
      <w:r w:rsidRPr="000D6C34">
        <w:rPr>
          <w:rFonts w:eastAsia="仿宋_GB2312"/>
          <w:i/>
        </w:rPr>
        <w:t>M</w:t>
      </w:r>
      <w:r w:rsidRPr="000D6C34">
        <w:rPr>
          <w:rFonts w:eastAsia="仿宋_GB2312"/>
        </w:rPr>
        <w:t>、</w:t>
      </w:r>
      <w:r w:rsidRPr="000D6C34">
        <w:rPr>
          <w:rFonts w:eastAsia="仿宋_GB2312"/>
          <w:i/>
        </w:rPr>
        <w:t>N</w:t>
      </w:r>
      <w:r w:rsidRPr="000D6C34">
        <w:rPr>
          <w:rFonts w:eastAsia="仿宋_GB2312"/>
        </w:rPr>
        <w:t>连线中垂线上的具体位置，负电荷从</w:t>
      </w:r>
      <w:r w:rsidRPr="000D6C34">
        <w:rPr>
          <w:rFonts w:eastAsia="仿宋_GB2312"/>
          <w:i/>
        </w:rPr>
        <w:t>d</w:t>
      </w:r>
      <w:r w:rsidRPr="000D6C34">
        <w:rPr>
          <w:rFonts w:eastAsia="仿宋_GB2312"/>
        </w:rPr>
        <w:t>到</w:t>
      </w:r>
      <w:r w:rsidRPr="000D6C34">
        <w:rPr>
          <w:rFonts w:eastAsia="仿宋_GB2312"/>
          <w:i/>
        </w:rPr>
        <w:t>b</w:t>
      </w:r>
      <w:r w:rsidRPr="000D6C34">
        <w:rPr>
          <w:rFonts w:eastAsia="仿宋_GB2312"/>
        </w:rPr>
        <w:t>运动过程中加速度可能先减小再增大，也可能先增大再减小，再增大再减小，</w:t>
      </w:r>
      <w:r w:rsidRPr="000D6C34">
        <w:rPr>
          <w:rFonts w:eastAsia="仿宋_GB2312"/>
        </w:rPr>
        <w:t>D</w:t>
      </w:r>
      <w:r w:rsidRPr="000D6C34">
        <w:rPr>
          <w:rFonts w:eastAsia="仿宋_GB2312"/>
        </w:rPr>
        <w:t>错误。</w:t>
      </w:r>
    </w:p>
    <w:p w14:paraId="525A4160" w14:textId="77777777" w:rsidR="00B14C2E" w:rsidRDefault="00B14C2E" w:rsidP="007B786C"/>
    <w:p w14:paraId="39D92752" w14:textId="3A4C098F" w:rsidR="00362C99" w:rsidRPr="000D6C34" w:rsidRDefault="00B14C2E" w:rsidP="007B786C">
      <w:r w:rsidRPr="000D6C34">
        <w:rPr>
          <w:noProof/>
        </w:rPr>
        <w:drawing>
          <wp:anchor distT="0" distB="0" distL="114300" distR="114300" simplePos="0" relativeHeight="251708416" behindDoc="0" locked="0" layoutInCell="1" allowOverlap="1" wp14:anchorId="62BCDA12" wp14:editId="13C16970">
            <wp:simplePos x="0" y="0"/>
            <wp:positionH relativeFrom="column">
              <wp:posOffset>2905125</wp:posOffset>
            </wp:positionH>
            <wp:positionV relativeFrom="paragraph">
              <wp:posOffset>57150</wp:posOffset>
            </wp:positionV>
            <wp:extent cx="2437200" cy="2275200"/>
            <wp:effectExtent l="0" t="0" r="1270" b="0"/>
            <wp:wrapSquare wrapText="largest"/>
            <wp:docPr id="1683" name="图片 1683" descr="E:\电子稿\金版教程（魏）\2016\3.6\课件-物理（高三一轮书\72WL4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E:\电子稿\金版教程（魏）\2016\3.6\课件-物理（高三一轮书\72WL423.tif"/>
                    <pic:cNvPicPr>
                      <a:picLocks noChangeAspect="1" noChangeArrowheads="1"/>
                    </pic:cNvPicPr>
                  </pic:nvPicPr>
                  <pic:blipFill>
                    <a:blip r:embed="rId212" r:link="rId213" cstate="print">
                      <a:extLst>
                        <a:ext uri="{28A0092B-C50C-407E-A947-70E740481C1C}">
                          <a14:useLocalDpi xmlns:a14="http://schemas.microsoft.com/office/drawing/2010/main" val="0"/>
                        </a:ext>
                      </a:extLst>
                    </a:blip>
                    <a:srcRect/>
                    <a:stretch>
                      <a:fillRect/>
                    </a:stretch>
                  </pic:blipFill>
                  <pic:spPr bwMode="auto">
                    <a:xfrm>
                      <a:off x="0" y="0"/>
                      <a:ext cx="2437200" cy="22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2</w:t>
      </w:r>
      <w:r w:rsidR="00362C99" w:rsidRPr="000D6C34">
        <w:t>．</w:t>
      </w:r>
      <w:r w:rsidR="00362C99" w:rsidRPr="000D6C34">
        <w:t>[2015·</w:t>
      </w:r>
      <w:r w:rsidR="00362C99" w:rsidRPr="000D6C34">
        <w:t>银川校级一模</w:t>
      </w:r>
      <w:r w:rsidR="00362C99" w:rsidRPr="000D6C34">
        <w:t>]</w:t>
      </w:r>
      <w:r w:rsidR="00362C99" w:rsidRPr="000D6C34">
        <w:t>位于正方形四角上的四个等量点电荷的电场线分布如图所示，</w:t>
      </w:r>
      <w:r w:rsidR="00362C99" w:rsidRPr="000D6C34">
        <w:rPr>
          <w:i/>
        </w:rPr>
        <w:t>ab</w:t>
      </w:r>
      <w:r w:rsidR="00362C99" w:rsidRPr="000D6C34">
        <w:t>、</w:t>
      </w:r>
      <w:r w:rsidR="00362C99" w:rsidRPr="000D6C34">
        <w:rPr>
          <w:i/>
        </w:rPr>
        <w:t>cd</w:t>
      </w:r>
      <w:r w:rsidR="00362C99" w:rsidRPr="000D6C34">
        <w:t>分别是正方形两条边的中垂线，</w:t>
      </w:r>
      <w:r w:rsidR="00362C99" w:rsidRPr="000D6C34">
        <w:rPr>
          <w:i/>
        </w:rPr>
        <w:t>O</w:t>
      </w:r>
      <w:r w:rsidR="00362C99" w:rsidRPr="000D6C34">
        <w:t>点为中垂线的交点，</w:t>
      </w:r>
      <w:r w:rsidR="00362C99" w:rsidRPr="000D6C34">
        <w:rPr>
          <w:i/>
        </w:rPr>
        <w:t>P</w:t>
      </w:r>
      <w:r w:rsidR="00362C99" w:rsidRPr="000D6C34">
        <w:t>、</w:t>
      </w:r>
      <w:r w:rsidR="00362C99" w:rsidRPr="000D6C34">
        <w:rPr>
          <w:i/>
        </w:rPr>
        <w:t>Q</w:t>
      </w:r>
      <w:r w:rsidR="00362C99" w:rsidRPr="000D6C34">
        <w:t>分别为</w:t>
      </w:r>
      <w:r w:rsidR="00362C99" w:rsidRPr="000D6C34">
        <w:rPr>
          <w:i/>
        </w:rPr>
        <w:t>cd</w:t>
      </w:r>
      <w:r w:rsidR="00362C99" w:rsidRPr="000D6C34">
        <w:t>、</w:t>
      </w:r>
      <w:r w:rsidR="00362C99" w:rsidRPr="000D6C34">
        <w:rPr>
          <w:i/>
        </w:rPr>
        <w:t>ab</w:t>
      </w:r>
      <w:r w:rsidR="00362C99" w:rsidRPr="000D6C34">
        <w:t>上的点。则下列说法正确的是</w:t>
      </w:r>
      <w:r w:rsidR="00FC7098">
        <w:t>（</w:t>
      </w:r>
      <w:r w:rsidR="00FC7098">
        <w:t xml:space="preserve">    </w:t>
      </w:r>
      <w:r w:rsidR="00FC7098">
        <w:t>）</w:t>
      </w:r>
    </w:p>
    <w:p w14:paraId="0489CAC0" w14:textId="1E8CF3AE" w:rsidR="00362C99" w:rsidRPr="000D6C34" w:rsidRDefault="004F6A0E" w:rsidP="007B786C">
      <w:r>
        <w:t>（</w:t>
      </w:r>
      <w:r>
        <w:t>A</w:t>
      </w:r>
      <w:r>
        <w:t>）</w:t>
      </w:r>
      <w:r w:rsidR="00362C99" w:rsidRPr="000D6C34">
        <w:rPr>
          <w:i/>
        </w:rPr>
        <w:t>P</w:t>
      </w:r>
      <w:r w:rsidR="00362C99" w:rsidRPr="000D6C34">
        <w:t>、</w:t>
      </w:r>
      <w:r w:rsidR="00362C99" w:rsidRPr="000D6C34">
        <w:rPr>
          <w:i/>
        </w:rPr>
        <w:t>O</w:t>
      </w:r>
      <w:r w:rsidR="00362C99" w:rsidRPr="000D6C34">
        <w:t>两点的电势关系为</w:t>
      </w:r>
      <w:r w:rsidR="00362C99" w:rsidRPr="000D6C34">
        <w:rPr>
          <w:i/>
        </w:rPr>
        <w:t>φ</w:t>
      </w:r>
      <w:r w:rsidR="00362C99" w:rsidRPr="000D6C34">
        <w:rPr>
          <w:i/>
          <w:vertAlign w:val="subscript"/>
        </w:rPr>
        <w:t>p</w:t>
      </w:r>
      <w:r w:rsidR="00D64B86">
        <w:t xml:space="preserve"> = </w:t>
      </w:r>
      <w:r w:rsidR="00362C99" w:rsidRPr="000D6C34">
        <w:rPr>
          <w:i/>
        </w:rPr>
        <w:t>φ</w:t>
      </w:r>
      <w:r w:rsidR="00362C99" w:rsidRPr="000D6C34">
        <w:rPr>
          <w:i/>
          <w:vertAlign w:val="subscript"/>
        </w:rPr>
        <w:t>o</w:t>
      </w:r>
    </w:p>
    <w:p w14:paraId="3533E079" w14:textId="316F1F5B" w:rsidR="00362C99" w:rsidRPr="000D6C34" w:rsidRDefault="004F6A0E" w:rsidP="007B786C">
      <w:r>
        <w:t>（</w:t>
      </w:r>
      <w:r>
        <w:t>B</w:t>
      </w:r>
      <w:r>
        <w:t>）</w:t>
      </w:r>
      <w:r w:rsidR="00362C99" w:rsidRPr="000D6C34">
        <w:rPr>
          <w:i/>
        </w:rPr>
        <w:t>P</w:t>
      </w:r>
      <w:r w:rsidR="00362C99" w:rsidRPr="000D6C34">
        <w:t>、</w:t>
      </w:r>
      <w:r w:rsidR="00362C99" w:rsidRPr="000D6C34">
        <w:rPr>
          <w:i/>
        </w:rPr>
        <w:t>Q</w:t>
      </w:r>
      <w:r w:rsidR="00362C99" w:rsidRPr="000D6C34">
        <w:t>两点电场强度的大小关系为</w:t>
      </w:r>
      <w:r w:rsidR="00362C99" w:rsidRPr="000D6C34">
        <w:rPr>
          <w:i/>
        </w:rPr>
        <w:t>E</w:t>
      </w:r>
      <w:r w:rsidR="00362C99" w:rsidRPr="000D6C34">
        <w:rPr>
          <w:i/>
          <w:vertAlign w:val="subscript"/>
        </w:rPr>
        <w:t>Q</w:t>
      </w:r>
      <w:r w:rsidR="0088414D">
        <w:t xml:space="preserve"> &lt; </w:t>
      </w:r>
      <w:r w:rsidR="00362C99" w:rsidRPr="000D6C34">
        <w:rPr>
          <w:i/>
        </w:rPr>
        <w:t>E</w:t>
      </w:r>
      <w:r w:rsidR="00362C99" w:rsidRPr="000D6C34">
        <w:rPr>
          <w:i/>
          <w:vertAlign w:val="subscript"/>
        </w:rPr>
        <w:t>P</w:t>
      </w:r>
    </w:p>
    <w:p w14:paraId="223748B1" w14:textId="77777777" w:rsidR="00362C99" w:rsidRPr="000D6C34" w:rsidRDefault="004F6A0E" w:rsidP="007B786C">
      <w:r>
        <w:t>（</w:t>
      </w:r>
      <w:r>
        <w:t>C</w:t>
      </w:r>
      <w:r>
        <w:t>）</w:t>
      </w:r>
      <w:r w:rsidR="00362C99" w:rsidRPr="000D6C34">
        <w:t>若在</w:t>
      </w:r>
      <w:r w:rsidR="00362C99" w:rsidRPr="000D6C34">
        <w:rPr>
          <w:i/>
        </w:rPr>
        <w:t>O</w:t>
      </w:r>
      <w:r w:rsidR="00362C99" w:rsidRPr="000D6C34">
        <w:t>点放一正点电荷，则该正点电荷受到的电场力不为零</w:t>
      </w:r>
    </w:p>
    <w:p w14:paraId="3DEC73C2" w14:textId="77777777" w:rsidR="00362C99" w:rsidRPr="000D6C34" w:rsidRDefault="004F6A0E" w:rsidP="007B786C">
      <w:r>
        <w:t>（</w:t>
      </w:r>
      <w:r>
        <w:t>D</w:t>
      </w:r>
      <w:r>
        <w:t>）</w:t>
      </w:r>
      <w:r w:rsidR="00362C99" w:rsidRPr="000D6C34">
        <w:t>若将某一负电荷由</w:t>
      </w:r>
      <w:r w:rsidR="00362C99" w:rsidRPr="000D6C34">
        <w:rPr>
          <w:i/>
        </w:rPr>
        <w:t>P</w:t>
      </w:r>
      <w:r w:rsidR="00362C99" w:rsidRPr="000D6C34">
        <w:t>点沿着图中曲线</w:t>
      </w:r>
      <w:r w:rsidR="00362C99" w:rsidRPr="000D6C34">
        <w:rPr>
          <w:i/>
        </w:rPr>
        <w:t>PQ</w:t>
      </w:r>
      <w:r w:rsidR="00362C99" w:rsidRPr="000D6C34">
        <w:t>移到</w:t>
      </w:r>
      <w:r w:rsidR="00362C99" w:rsidRPr="000D6C34">
        <w:rPr>
          <w:i/>
        </w:rPr>
        <w:t>Q</w:t>
      </w:r>
      <w:r w:rsidR="00362C99" w:rsidRPr="000D6C34">
        <w:t>点，电场力做负功</w:t>
      </w:r>
    </w:p>
    <w:p w14:paraId="3321C1ED" w14:textId="77777777" w:rsidR="00362C99" w:rsidRPr="000D6C34" w:rsidRDefault="00362C99" w:rsidP="007B786C">
      <w:r w:rsidRPr="000D6C34">
        <w:rPr>
          <w:color w:val="FF0000"/>
        </w:rPr>
        <w:t xml:space="preserve">答案　</w:t>
      </w:r>
      <w:r w:rsidRPr="000D6C34">
        <w:t>B</w:t>
      </w:r>
    </w:p>
    <w:p w14:paraId="311982E1" w14:textId="73270AA9" w:rsidR="00362C99" w:rsidRPr="000D6C34" w:rsidRDefault="00362C99" w:rsidP="007B786C">
      <w:r w:rsidRPr="000D6C34">
        <w:rPr>
          <w:color w:val="0000FF"/>
        </w:rPr>
        <w:lastRenderedPageBreak/>
        <w:t xml:space="preserve">解析　</w:t>
      </w:r>
      <w:r w:rsidRPr="000D6C34">
        <w:rPr>
          <w:rFonts w:eastAsia="仿宋_GB2312"/>
        </w:rPr>
        <w:t>根据电场叠加，由图象可知</w:t>
      </w:r>
      <w:r w:rsidRPr="000D6C34">
        <w:rPr>
          <w:rFonts w:eastAsia="仿宋_GB2312"/>
          <w:i/>
        </w:rPr>
        <w:t>ab</w:t>
      </w:r>
      <w:r w:rsidRPr="000D6C34">
        <w:rPr>
          <w:rFonts w:eastAsia="仿宋_GB2312"/>
        </w:rPr>
        <w:t>、</w:t>
      </w:r>
      <w:r w:rsidRPr="000D6C34">
        <w:rPr>
          <w:rFonts w:eastAsia="仿宋_GB2312"/>
          <w:i/>
        </w:rPr>
        <w:t>cd</w:t>
      </w:r>
      <w:r w:rsidRPr="000D6C34">
        <w:rPr>
          <w:rFonts w:eastAsia="仿宋_GB2312"/>
        </w:rPr>
        <w:t>两中垂线上各点的电势都为零，所以</w:t>
      </w:r>
      <w:r w:rsidRPr="000D6C34">
        <w:rPr>
          <w:rFonts w:eastAsia="仿宋_GB2312"/>
          <w:i/>
        </w:rPr>
        <w:t>P</w:t>
      </w:r>
      <w:r w:rsidRPr="000D6C34">
        <w:rPr>
          <w:rFonts w:eastAsia="仿宋_GB2312"/>
        </w:rPr>
        <w:t>、</w:t>
      </w:r>
      <w:r w:rsidRPr="000D6C34">
        <w:rPr>
          <w:rFonts w:eastAsia="仿宋_GB2312"/>
          <w:i/>
        </w:rPr>
        <w:t>O</w:t>
      </w:r>
      <w:r w:rsidRPr="000D6C34">
        <w:rPr>
          <w:rFonts w:eastAsia="仿宋_GB2312"/>
        </w:rPr>
        <w:t>两点的电势相等，故</w:t>
      </w:r>
      <w:r w:rsidRPr="000D6C34">
        <w:rPr>
          <w:rFonts w:eastAsia="仿宋_GB2312"/>
        </w:rPr>
        <w:t>A</w:t>
      </w:r>
      <w:r w:rsidRPr="000D6C34">
        <w:rPr>
          <w:rFonts w:eastAsia="仿宋_GB2312"/>
        </w:rPr>
        <w:t>错误。电场线的疏密表示场强的大小，根据图象知</w:t>
      </w:r>
      <w:r w:rsidRPr="000D6C34">
        <w:rPr>
          <w:rFonts w:eastAsia="仿宋_GB2312"/>
          <w:i/>
        </w:rPr>
        <w:t>E</w:t>
      </w:r>
      <w:r w:rsidRPr="000D6C34">
        <w:rPr>
          <w:rFonts w:eastAsia="仿宋_GB2312"/>
          <w:i/>
          <w:vertAlign w:val="subscript"/>
        </w:rPr>
        <w:t>P</w:t>
      </w:r>
      <w:r w:rsidR="0088414D">
        <w:rPr>
          <w:rFonts w:eastAsia="仿宋_GB2312"/>
        </w:rPr>
        <w:t xml:space="preserve"> &gt; </w:t>
      </w:r>
      <w:r w:rsidRPr="000D6C34">
        <w:rPr>
          <w:rFonts w:eastAsia="仿宋_GB2312"/>
          <w:i/>
        </w:rPr>
        <w:t>E</w:t>
      </w:r>
      <w:r w:rsidRPr="000D6C34">
        <w:rPr>
          <w:rFonts w:eastAsia="仿宋_GB2312"/>
          <w:i/>
          <w:vertAlign w:val="subscript"/>
        </w:rPr>
        <w:t>Q</w:t>
      </w:r>
      <w:r w:rsidRPr="000D6C34">
        <w:rPr>
          <w:rFonts w:eastAsia="仿宋_GB2312"/>
        </w:rPr>
        <w:t>，故</w:t>
      </w:r>
      <w:r w:rsidRPr="000D6C34">
        <w:rPr>
          <w:rFonts w:eastAsia="仿宋_GB2312"/>
        </w:rPr>
        <w:t>B</w:t>
      </w:r>
      <w:r w:rsidRPr="000D6C34">
        <w:rPr>
          <w:rFonts w:eastAsia="仿宋_GB2312"/>
        </w:rPr>
        <w:t>正确。四个点电荷在</w:t>
      </w:r>
      <w:r w:rsidRPr="000D6C34">
        <w:rPr>
          <w:rFonts w:eastAsia="仿宋_GB2312"/>
          <w:i/>
        </w:rPr>
        <w:t>O</w:t>
      </w:r>
      <w:r w:rsidRPr="000D6C34">
        <w:rPr>
          <w:rFonts w:eastAsia="仿宋_GB2312"/>
        </w:rPr>
        <w:t>点产生的电场相互抵消，场强为零，故在</w:t>
      </w:r>
      <w:r w:rsidRPr="000D6C34">
        <w:rPr>
          <w:rFonts w:eastAsia="仿宋_GB2312"/>
          <w:i/>
        </w:rPr>
        <w:t>O</w:t>
      </w:r>
      <w:r w:rsidRPr="000D6C34">
        <w:rPr>
          <w:rFonts w:eastAsia="仿宋_GB2312"/>
        </w:rPr>
        <w:t>点放一正点电荷，则该正点电荷受到的电场力为零，故</w:t>
      </w:r>
      <w:r w:rsidRPr="000D6C34">
        <w:rPr>
          <w:rFonts w:eastAsia="仿宋_GB2312"/>
        </w:rPr>
        <w:t>C</w:t>
      </w:r>
      <w:r w:rsidRPr="000D6C34">
        <w:rPr>
          <w:rFonts w:eastAsia="仿宋_GB2312"/>
        </w:rPr>
        <w:t>错误。</w:t>
      </w:r>
      <w:r w:rsidRPr="000D6C34">
        <w:rPr>
          <w:rFonts w:eastAsia="仿宋_GB2312"/>
          <w:i/>
        </w:rPr>
        <w:t>P</w:t>
      </w:r>
      <w:r w:rsidRPr="000D6C34">
        <w:rPr>
          <w:rFonts w:eastAsia="仿宋_GB2312"/>
        </w:rPr>
        <w:t>、</w:t>
      </w:r>
      <w:r w:rsidRPr="000D6C34">
        <w:rPr>
          <w:rFonts w:eastAsia="仿宋_GB2312"/>
          <w:i/>
        </w:rPr>
        <w:t>Q</w:t>
      </w:r>
      <w:r w:rsidRPr="000D6C34">
        <w:rPr>
          <w:rFonts w:eastAsia="仿宋_GB2312"/>
        </w:rPr>
        <w:t>电势相等，所以</w:t>
      </w:r>
      <w:r w:rsidRPr="000D6C34">
        <w:rPr>
          <w:rFonts w:eastAsia="仿宋_GB2312"/>
          <w:i/>
        </w:rPr>
        <w:t>a</w:t>
      </w:r>
      <w:r w:rsidRPr="000D6C34">
        <w:rPr>
          <w:rFonts w:eastAsia="仿宋_GB2312"/>
        </w:rPr>
        <w:t>、</w:t>
      </w:r>
      <w:r w:rsidRPr="000D6C34">
        <w:rPr>
          <w:rFonts w:eastAsia="仿宋_GB2312"/>
          <w:i/>
        </w:rPr>
        <w:t>c</w:t>
      </w:r>
      <w:r w:rsidRPr="000D6C34">
        <w:rPr>
          <w:rFonts w:eastAsia="仿宋_GB2312"/>
        </w:rPr>
        <w:t>两点电势相等，若将某一负电荷由</w:t>
      </w:r>
      <w:r w:rsidRPr="000D6C34">
        <w:rPr>
          <w:rFonts w:eastAsia="仿宋_GB2312"/>
          <w:i/>
        </w:rPr>
        <w:t>P</w:t>
      </w:r>
      <w:r w:rsidRPr="000D6C34">
        <w:rPr>
          <w:rFonts w:eastAsia="仿宋_GB2312"/>
        </w:rPr>
        <w:t>点沿着图中曲线</w:t>
      </w:r>
      <w:r w:rsidRPr="000D6C34">
        <w:rPr>
          <w:rFonts w:eastAsia="仿宋_GB2312"/>
          <w:i/>
        </w:rPr>
        <w:t>PQ</w:t>
      </w:r>
      <w:r w:rsidRPr="000D6C34">
        <w:rPr>
          <w:rFonts w:eastAsia="仿宋_GB2312"/>
        </w:rPr>
        <w:t>移到</w:t>
      </w:r>
      <w:r w:rsidRPr="000D6C34">
        <w:rPr>
          <w:rFonts w:eastAsia="仿宋_GB2312"/>
          <w:i/>
        </w:rPr>
        <w:t>Q</w:t>
      </w:r>
      <w:r w:rsidRPr="000D6C34">
        <w:rPr>
          <w:rFonts w:eastAsia="仿宋_GB2312"/>
        </w:rPr>
        <w:t>点，电场力做功为零，故</w:t>
      </w:r>
      <w:r w:rsidRPr="000D6C34">
        <w:rPr>
          <w:rFonts w:eastAsia="仿宋_GB2312"/>
        </w:rPr>
        <w:t>D</w:t>
      </w:r>
      <w:r w:rsidRPr="000D6C34">
        <w:rPr>
          <w:rFonts w:eastAsia="仿宋_GB2312"/>
        </w:rPr>
        <w:t>错误。</w:t>
      </w:r>
    </w:p>
    <w:p w14:paraId="3ABECD27" w14:textId="7B84C2F5" w:rsidR="00362C99" w:rsidRPr="000D6C34" w:rsidRDefault="00B14C2E" w:rsidP="007B786C">
      <w:r w:rsidRPr="000D6C34">
        <w:rPr>
          <w:noProof/>
        </w:rPr>
        <w:drawing>
          <wp:anchor distT="0" distB="0" distL="114300" distR="114300" simplePos="0" relativeHeight="251709440" behindDoc="0" locked="0" layoutInCell="1" allowOverlap="1" wp14:anchorId="0AA5A36A" wp14:editId="7DF698C5">
            <wp:simplePos x="0" y="0"/>
            <wp:positionH relativeFrom="column">
              <wp:posOffset>3771900</wp:posOffset>
            </wp:positionH>
            <wp:positionV relativeFrom="paragraph">
              <wp:posOffset>201930</wp:posOffset>
            </wp:positionV>
            <wp:extent cx="1637665" cy="1047115"/>
            <wp:effectExtent l="0" t="0" r="635" b="635"/>
            <wp:wrapSquare wrapText="largest"/>
            <wp:docPr id="1684" name="图片 1684" descr="E:\电子稿\金版教程（魏）\2016\3.6\课件-物理（高三一轮书\72WL2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E:\电子稿\金版教程（魏）\2016\3.6\课件-物理（高三一轮书\72WL294.tif"/>
                    <pic:cNvPicPr>
                      <a:picLocks noChangeAspect="1" noChangeArrowheads="1"/>
                    </pic:cNvPicPr>
                  </pic:nvPicPr>
                  <pic:blipFill>
                    <a:blip r:embed="rId214" r:link="rId215" cstate="print">
                      <a:extLst>
                        <a:ext uri="{28A0092B-C50C-407E-A947-70E740481C1C}">
                          <a14:useLocalDpi xmlns:a14="http://schemas.microsoft.com/office/drawing/2010/main" val="0"/>
                        </a:ext>
                      </a:extLst>
                    </a:blip>
                    <a:srcRect/>
                    <a:stretch>
                      <a:fillRect/>
                    </a:stretch>
                  </pic:blipFill>
                  <pic:spPr bwMode="auto">
                    <a:xfrm>
                      <a:off x="0" y="0"/>
                      <a:ext cx="163766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11BB9" w14:textId="2B673FBB" w:rsidR="00362C99" w:rsidRPr="000D6C34" w:rsidRDefault="00362C99" w:rsidP="007B786C">
      <w:r w:rsidRPr="000D6C34">
        <w:t>3</w:t>
      </w:r>
      <w:r w:rsidRPr="000D6C34">
        <w:t>．</w:t>
      </w:r>
      <w:r w:rsidRPr="000D6C34">
        <w:t>[2015·</w:t>
      </w:r>
      <w:r w:rsidRPr="000D6C34">
        <w:t>山东烟台一模</w:t>
      </w:r>
      <w:r w:rsidRPr="000D6C34">
        <w:t>]</w:t>
      </w:r>
      <w:r w:rsidRPr="000D6C34">
        <w:t>一半径为</w:t>
      </w:r>
      <w:r w:rsidRPr="000D6C34">
        <w:rPr>
          <w:i/>
        </w:rPr>
        <w:t>R</w:t>
      </w:r>
      <w:r w:rsidRPr="000D6C34">
        <w:t>的均匀带电圆环，带有正电荷。其轴线与</w:t>
      </w:r>
      <w:r w:rsidRPr="000D6C34">
        <w:rPr>
          <w:i/>
        </w:rPr>
        <w:t>x</w:t>
      </w:r>
      <w:r w:rsidRPr="000D6C34">
        <w:t>轴重合，环心位于坐标原点</w:t>
      </w:r>
      <w:r w:rsidRPr="000D6C34">
        <w:rPr>
          <w:i/>
        </w:rPr>
        <w:t>O</w:t>
      </w:r>
      <w:r w:rsidRPr="000D6C34">
        <w:t>处，</w:t>
      </w:r>
      <w:r w:rsidRPr="000D6C34">
        <w:rPr>
          <w:i/>
        </w:rPr>
        <w:t>M</w:t>
      </w:r>
      <w:r w:rsidRPr="000D6C34">
        <w:t>、</w:t>
      </w:r>
      <w:r w:rsidRPr="000D6C34">
        <w:rPr>
          <w:i/>
        </w:rPr>
        <w:t>N</w:t>
      </w:r>
      <w:r w:rsidRPr="000D6C34">
        <w:t>为</w:t>
      </w:r>
      <w:r w:rsidRPr="000D6C34">
        <w:rPr>
          <w:i/>
        </w:rPr>
        <w:t>x</w:t>
      </w:r>
      <w:r w:rsidRPr="000D6C34">
        <w:t>轴上的两点，则下列说法正确的是</w:t>
      </w:r>
      <w:r w:rsidR="00FC7098">
        <w:t>（</w:t>
      </w:r>
      <w:r w:rsidR="00FC7098">
        <w:t xml:space="preserve">    </w:t>
      </w:r>
      <w:r w:rsidR="00FC7098">
        <w:t>）</w:t>
      </w:r>
    </w:p>
    <w:p w14:paraId="252157C8" w14:textId="77777777" w:rsidR="00362C99" w:rsidRPr="000D6C34" w:rsidRDefault="004F6A0E" w:rsidP="007B786C">
      <w:r>
        <w:t>（</w:t>
      </w:r>
      <w:r>
        <w:t>A</w:t>
      </w:r>
      <w:r>
        <w:t>）</w:t>
      </w:r>
      <w:r w:rsidR="00362C99" w:rsidRPr="000D6C34">
        <w:t>环心</w:t>
      </w:r>
      <w:r w:rsidR="00362C99" w:rsidRPr="000D6C34">
        <w:rPr>
          <w:i/>
        </w:rPr>
        <w:t>O</w:t>
      </w:r>
      <w:r w:rsidR="00362C99" w:rsidRPr="000D6C34">
        <w:t>处电场强度为零</w:t>
      </w:r>
    </w:p>
    <w:p w14:paraId="0B3169C1" w14:textId="77777777" w:rsidR="00362C99" w:rsidRPr="000D6C34" w:rsidRDefault="004F6A0E" w:rsidP="007B786C">
      <w:r>
        <w:t>（</w:t>
      </w:r>
      <w:r>
        <w:t>B</w:t>
      </w:r>
      <w:r>
        <w:t>）</w:t>
      </w:r>
      <w:r w:rsidR="00362C99" w:rsidRPr="000D6C34">
        <w:t>沿</w:t>
      </w:r>
      <w:r w:rsidR="00362C99" w:rsidRPr="000D6C34">
        <w:rPr>
          <w:i/>
        </w:rPr>
        <w:t>x</w:t>
      </w:r>
      <w:r w:rsidR="00362C99" w:rsidRPr="000D6C34">
        <w:t>轴正方向从</w:t>
      </w:r>
      <w:r w:rsidR="00362C99" w:rsidRPr="000D6C34">
        <w:rPr>
          <w:i/>
        </w:rPr>
        <w:t>O</w:t>
      </w:r>
      <w:r w:rsidR="00362C99" w:rsidRPr="000D6C34">
        <w:t>点到无穷远处电场强度越来越小</w:t>
      </w:r>
    </w:p>
    <w:p w14:paraId="01B2B947" w14:textId="77777777" w:rsidR="00362C99" w:rsidRPr="000D6C34" w:rsidRDefault="004F6A0E" w:rsidP="007B786C">
      <w:r>
        <w:t>（</w:t>
      </w:r>
      <w:r>
        <w:t>C</w:t>
      </w:r>
      <w:r>
        <w:t>）</w:t>
      </w:r>
      <w:r w:rsidR="00362C99" w:rsidRPr="000D6C34">
        <w:t>沿</w:t>
      </w:r>
      <w:r w:rsidR="00362C99" w:rsidRPr="000D6C34">
        <w:rPr>
          <w:i/>
        </w:rPr>
        <w:t>x</w:t>
      </w:r>
      <w:r w:rsidR="00362C99" w:rsidRPr="000D6C34">
        <w:t>轴正方向由</w:t>
      </w:r>
      <w:r w:rsidR="00362C99" w:rsidRPr="000D6C34">
        <w:rPr>
          <w:i/>
        </w:rPr>
        <w:t>M</w:t>
      </w:r>
      <w:r w:rsidR="00362C99" w:rsidRPr="000D6C34">
        <w:t>点到</w:t>
      </w:r>
      <w:r w:rsidR="00362C99" w:rsidRPr="000D6C34">
        <w:rPr>
          <w:i/>
        </w:rPr>
        <w:t>N</w:t>
      </w:r>
      <w:r w:rsidR="00362C99" w:rsidRPr="000D6C34">
        <w:t>点电势越来越高</w:t>
      </w:r>
    </w:p>
    <w:p w14:paraId="407A9A0E" w14:textId="77777777" w:rsidR="00362C99" w:rsidRPr="000D6C34" w:rsidRDefault="004F6A0E" w:rsidP="007B786C">
      <w:r>
        <w:t>（</w:t>
      </w:r>
      <w:r>
        <w:t>D</w:t>
      </w:r>
      <w:r>
        <w:t>）</w:t>
      </w:r>
      <w:r w:rsidR="00362C99" w:rsidRPr="000D6C34">
        <w:t>将一正试探电荷由</w:t>
      </w:r>
      <w:r w:rsidR="00362C99" w:rsidRPr="000D6C34">
        <w:rPr>
          <w:i/>
        </w:rPr>
        <w:t>M</w:t>
      </w:r>
      <w:r w:rsidR="00362C99" w:rsidRPr="000D6C34">
        <w:t>点移到</w:t>
      </w:r>
      <w:r w:rsidR="00362C99" w:rsidRPr="000D6C34">
        <w:rPr>
          <w:i/>
        </w:rPr>
        <w:t>N</w:t>
      </w:r>
      <w:r w:rsidR="00362C99" w:rsidRPr="000D6C34">
        <w:t>点，电荷的电势能增加</w:t>
      </w:r>
    </w:p>
    <w:p w14:paraId="3A74ECF2" w14:textId="77777777" w:rsidR="00362C99" w:rsidRPr="000D6C34" w:rsidRDefault="00362C99" w:rsidP="007B786C">
      <w:r w:rsidRPr="000D6C34">
        <w:rPr>
          <w:color w:val="FF0000"/>
        </w:rPr>
        <w:t xml:space="preserve">答案　</w:t>
      </w:r>
      <w:r w:rsidRPr="000D6C34">
        <w:t>A</w:t>
      </w:r>
    </w:p>
    <w:p w14:paraId="32B2D2F0" w14:textId="3C449012" w:rsidR="00362C99" w:rsidRPr="000D6C34" w:rsidRDefault="00362C99" w:rsidP="007B786C">
      <w:r w:rsidRPr="000D6C34">
        <w:rPr>
          <w:color w:val="0000FF"/>
        </w:rPr>
        <w:t xml:space="preserve">解析　</w:t>
      </w:r>
      <w:r w:rsidRPr="000D6C34">
        <w:rPr>
          <w:rFonts w:eastAsia="仿宋_GB2312"/>
        </w:rPr>
        <w:t>由对称性知，均匀带电圆环环心</w:t>
      </w:r>
      <w:r w:rsidRPr="000D6C34">
        <w:rPr>
          <w:rFonts w:eastAsia="仿宋_GB2312"/>
          <w:i/>
        </w:rPr>
        <w:t>O</w:t>
      </w:r>
      <w:r w:rsidRPr="000D6C34">
        <w:rPr>
          <w:rFonts w:eastAsia="仿宋_GB2312"/>
        </w:rPr>
        <w:t>处电场强度为零，</w:t>
      </w:r>
      <w:r w:rsidRPr="000D6C34">
        <w:rPr>
          <w:rFonts w:eastAsia="仿宋_GB2312"/>
        </w:rPr>
        <w:t>A</w:t>
      </w:r>
      <w:r w:rsidRPr="000D6C34">
        <w:rPr>
          <w:rFonts w:eastAsia="仿宋_GB2312"/>
        </w:rPr>
        <w:t>选项正确。因</w:t>
      </w:r>
      <w:r w:rsidRPr="000D6C34">
        <w:rPr>
          <w:rFonts w:eastAsia="仿宋_GB2312"/>
          <w:i/>
        </w:rPr>
        <w:t>O</w:t>
      </w:r>
      <w:r w:rsidRPr="000D6C34">
        <w:rPr>
          <w:rFonts w:eastAsia="仿宋_GB2312"/>
        </w:rPr>
        <w:t>点电场强度为零，无穷远处电场强度也为零，所以沿</w:t>
      </w:r>
      <w:r w:rsidRPr="000D6C34">
        <w:rPr>
          <w:rFonts w:eastAsia="仿宋_GB2312"/>
          <w:i/>
        </w:rPr>
        <w:t>x</w:t>
      </w:r>
      <w:r w:rsidRPr="000D6C34">
        <w:rPr>
          <w:rFonts w:eastAsia="仿宋_GB2312"/>
        </w:rPr>
        <w:t>轴正方向从</w:t>
      </w:r>
      <w:r w:rsidRPr="000D6C34">
        <w:rPr>
          <w:rFonts w:eastAsia="仿宋_GB2312"/>
          <w:i/>
        </w:rPr>
        <w:t>O</w:t>
      </w:r>
      <w:r w:rsidRPr="000D6C34">
        <w:rPr>
          <w:rFonts w:eastAsia="仿宋_GB2312"/>
        </w:rPr>
        <w:t>点到无穷远电场强度先变大后变小，</w:t>
      </w:r>
      <w:r w:rsidRPr="000D6C34">
        <w:rPr>
          <w:rFonts w:eastAsia="仿宋_GB2312"/>
        </w:rPr>
        <w:t>B</w:t>
      </w:r>
      <w:r w:rsidRPr="000D6C34">
        <w:rPr>
          <w:rFonts w:eastAsia="仿宋_GB2312"/>
        </w:rPr>
        <w:t>选项错误。带电圆环带正电，沿电场线电势降低，所以从</w:t>
      </w:r>
      <w:r w:rsidRPr="000D6C34">
        <w:rPr>
          <w:rFonts w:eastAsia="仿宋_GB2312"/>
          <w:i/>
        </w:rPr>
        <w:t>M</w:t>
      </w:r>
      <w:r w:rsidRPr="000D6C34">
        <w:rPr>
          <w:rFonts w:eastAsia="仿宋_GB2312"/>
        </w:rPr>
        <w:t>点到</w:t>
      </w:r>
      <w:r w:rsidRPr="000D6C34">
        <w:rPr>
          <w:rFonts w:eastAsia="仿宋_GB2312"/>
          <w:i/>
        </w:rPr>
        <w:t>N</w:t>
      </w:r>
      <w:r w:rsidRPr="000D6C34">
        <w:rPr>
          <w:rFonts w:eastAsia="仿宋_GB2312"/>
        </w:rPr>
        <w:t>点电势越来越低，</w:t>
      </w:r>
      <w:r w:rsidRPr="000D6C34">
        <w:rPr>
          <w:rFonts w:eastAsia="仿宋_GB2312"/>
        </w:rPr>
        <w:t>C</w:t>
      </w:r>
      <w:r w:rsidRPr="000D6C34">
        <w:rPr>
          <w:rFonts w:eastAsia="仿宋_GB2312"/>
        </w:rPr>
        <w:t>选项错误。将正电荷从</w:t>
      </w:r>
      <w:r w:rsidRPr="000D6C34">
        <w:rPr>
          <w:rFonts w:eastAsia="仿宋_GB2312"/>
          <w:i/>
        </w:rPr>
        <w:t>M</w:t>
      </w:r>
      <w:r w:rsidRPr="000D6C34">
        <w:rPr>
          <w:rFonts w:eastAsia="仿宋_GB2312"/>
        </w:rPr>
        <w:t>点移到</w:t>
      </w:r>
      <w:r w:rsidRPr="000D6C34">
        <w:rPr>
          <w:rFonts w:eastAsia="仿宋_GB2312"/>
          <w:i/>
        </w:rPr>
        <w:t>N</w:t>
      </w:r>
      <w:r w:rsidRPr="000D6C34">
        <w:rPr>
          <w:rFonts w:eastAsia="仿宋_GB2312"/>
        </w:rPr>
        <w:t>点，电荷电势能减小，</w:t>
      </w:r>
      <w:r w:rsidRPr="000D6C34">
        <w:rPr>
          <w:rFonts w:eastAsia="仿宋_GB2312"/>
        </w:rPr>
        <w:t>D</w:t>
      </w:r>
      <w:r w:rsidRPr="000D6C34">
        <w:rPr>
          <w:rFonts w:eastAsia="仿宋_GB2312"/>
        </w:rPr>
        <w:t>选项错误。</w:t>
      </w:r>
    </w:p>
    <w:p w14:paraId="1152FE8F" w14:textId="5365A6EA" w:rsidR="00362C99" w:rsidRPr="000D6C34" w:rsidRDefault="00362C99" w:rsidP="007B786C"/>
    <w:p w14:paraId="37FC5E5C" w14:textId="55E817AC" w:rsidR="00362C99" w:rsidRPr="000D6C34" w:rsidRDefault="00B14C2E" w:rsidP="007B786C">
      <w:r w:rsidRPr="000D6C34">
        <w:rPr>
          <w:noProof/>
        </w:rPr>
        <w:drawing>
          <wp:anchor distT="0" distB="0" distL="114300" distR="114300" simplePos="0" relativeHeight="251710464" behindDoc="0" locked="0" layoutInCell="1" allowOverlap="1" wp14:anchorId="559A7D43" wp14:editId="784FA869">
            <wp:simplePos x="0" y="0"/>
            <wp:positionH relativeFrom="column">
              <wp:posOffset>2914650</wp:posOffset>
            </wp:positionH>
            <wp:positionV relativeFrom="paragraph">
              <wp:posOffset>45720</wp:posOffset>
            </wp:positionV>
            <wp:extent cx="2296800" cy="1713600"/>
            <wp:effectExtent l="0" t="0" r="8255" b="1270"/>
            <wp:wrapSquare wrapText="largest"/>
            <wp:docPr id="1685" name="图片 1685" descr="E:\电子稿\金版教程（魏）\2016\3.6\课件-物理（高三一轮书\72WL2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E:\电子稿\金版教程（魏）\2016\3.6\课件-物理（高三一轮书\72WL292.tif"/>
                    <pic:cNvPicPr>
                      <a:picLocks noChangeAspect="1" noChangeArrowheads="1"/>
                    </pic:cNvPicPr>
                  </pic:nvPicPr>
                  <pic:blipFill>
                    <a:blip r:embed="rId216" r:link="rId217" cstate="print">
                      <a:extLst>
                        <a:ext uri="{28A0092B-C50C-407E-A947-70E740481C1C}">
                          <a14:useLocalDpi xmlns:a14="http://schemas.microsoft.com/office/drawing/2010/main" val="0"/>
                        </a:ext>
                      </a:extLst>
                    </a:blip>
                    <a:srcRect/>
                    <a:stretch>
                      <a:fillRect/>
                    </a:stretch>
                  </pic:blipFill>
                  <pic:spPr bwMode="auto">
                    <a:xfrm>
                      <a:off x="0" y="0"/>
                      <a:ext cx="22968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4</w:t>
      </w:r>
      <w:r w:rsidR="00362C99" w:rsidRPr="000D6C34">
        <w:t>．</w:t>
      </w:r>
      <w:r w:rsidR="00362C99" w:rsidRPr="000D6C34">
        <w:t>[2015·</w:t>
      </w:r>
      <w:r w:rsidR="00362C99" w:rsidRPr="000D6C34">
        <w:t>哈三中第一次模拟</w:t>
      </w:r>
      <w:r w:rsidR="00362C99" w:rsidRPr="000D6C34">
        <w:t>]</w:t>
      </w:r>
      <w:r w:rsidR="00362C99" w:rsidRPr="000D6C34">
        <w:t>空间某区域竖直平面内存在电场，电场线分布如图所示。一个质量为</w:t>
      </w:r>
      <w:r w:rsidR="00362C99" w:rsidRPr="000D6C34">
        <w:rPr>
          <w:i/>
        </w:rPr>
        <w:t>m</w:t>
      </w:r>
      <w:r w:rsidR="00362C99" w:rsidRPr="000D6C34">
        <w:t>、电量为</w:t>
      </w:r>
      <w:r w:rsidR="00362C99" w:rsidRPr="000D6C34">
        <w:rPr>
          <w:i/>
        </w:rPr>
        <w:t>q</w:t>
      </w:r>
      <w:r w:rsidR="00362C99" w:rsidRPr="000D6C34">
        <w:t>，电性未知的小球在该电场中运动，小球经过</w:t>
      </w:r>
      <w:r w:rsidR="00362C99" w:rsidRPr="000D6C34">
        <w:rPr>
          <w:i/>
        </w:rPr>
        <w:t>A</w:t>
      </w:r>
      <w:r w:rsidR="00362C99" w:rsidRPr="000D6C34">
        <w:t>点时的速度大小为</w:t>
      </w:r>
      <w:r w:rsidR="00362C99" w:rsidRPr="000D6C34">
        <w:rPr>
          <w:rFonts w:ascii="Book Antiqua" w:hAnsi="Book Antiqua"/>
          <w:i/>
        </w:rPr>
        <w:t>v</w:t>
      </w:r>
      <w:r w:rsidR="00362C99" w:rsidRPr="000D6C34">
        <w:rPr>
          <w:vertAlign w:val="subscript"/>
        </w:rPr>
        <w:t>1</w:t>
      </w:r>
      <w:r w:rsidR="00362C99" w:rsidRPr="000D6C34">
        <w:t>，方向水平向右，运动至</w:t>
      </w:r>
      <w:r w:rsidR="00362C99" w:rsidRPr="000D6C34">
        <w:rPr>
          <w:i/>
        </w:rPr>
        <w:t>B</w:t>
      </w:r>
      <w:r w:rsidR="00362C99" w:rsidRPr="000D6C34">
        <w:t>点时的速度大小为</w:t>
      </w:r>
      <w:r w:rsidR="00362C99" w:rsidRPr="000D6C34">
        <w:rPr>
          <w:rFonts w:ascii="Book Antiqua" w:hAnsi="Book Antiqua"/>
          <w:i/>
        </w:rPr>
        <w:t>v</w:t>
      </w:r>
      <w:r w:rsidR="00362C99" w:rsidRPr="000D6C34">
        <w:rPr>
          <w:vertAlign w:val="subscript"/>
        </w:rPr>
        <w:t>2</w:t>
      </w:r>
      <w:r w:rsidR="00362C99" w:rsidRPr="000D6C34">
        <w:t>。若</w:t>
      </w:r>
      <w:r w:rsidR="00362C99" w:rsidRPr="000D6C34">
        <w:rPr>
          <w:i/>
        </w:rPr>
        <w:t>A</w:t>
      </w:r>
      <w:r w:rsidR="00362C99" w:rsidRPr="000D6C34">
        <w:t>、</w:t>
      </w:r>
      <w:r w:rsidR="00362C99" w:rsidRPr="000D6C34">
        <w:rPr>
          <w:i/>
        </w:rPr>
        <w:t>B</w:t>
      </w:r>
      <w:r w:rsidR="00362C99" w:rsidRPr="000D6C34">
        <w:t>两点之间的高度差为</w:t>
      </w:r>
      <w:r w:rsidR="00362C99" w:rsidRPr="000D6C34">
        <w:rPr>
          <w:i/>
        </w:rPr>
        <w:t>h</w:t>
      </w:r>
      <w:r w:rsidR="00362C99" w:rsidRPr="000D6C34">
        <w:t>，则以下判断中正确的是</w:t>
      </w:r>
      <w:r w:rsidR="00FC7098">
        <w:t>（</w:t>
      </w:r>
      <w:r w:rsidR="00FC7098">
        <w:t xml:space="preserve">    </w:t>
      </w:r>
      <w:r w:rsidR="00FC7098">
        <w:t>）</w:t>
      </w:r>
    </w:p>
    <w:p w14:paraId="67BCC1EA" w14:textId="5C16BAB6" w:rsidR="00362C99" w:rsidRPr="000D6C34" w:rsidRDefault="004F6A0E" w:rsidP="007B786C">
      <w:r>
        <w:t>（</w:t>
      </w:r>
      <w:r>
        <w:t>A</w:t>
      </w:r>
      <w:r>
        <w:t>）</w:t>
      </w:r>
      <w:r w:rsidR="00362C99" w:rsidRPr="000D6C34">
        <w:rPr>
          <w:i/>
        </w:rPr>
        <w:t>A</w:t>
      </w:r>
      <w:r w:rsidR="00362C99" w:rsidRPr="000D6C34">
        <w:t>、</w:t>
      </w:r>
      <w:r w:rsidR="00362C99" w:rsidRPr="000D6C34">
        <w:rPr>
          <w:i/>
        </w:rPr>
        <w:t>B</w:t>
      </w:r>
      <w:r w:rsidR="00362C99" w:rsidRPr="000D6C34">
        <w:t>两点的电场强度和电势大小关系为</w:t>
      </w:r>
      <w:r w:rsidR="00362C99" w:rsidRPr="000D6C34">
        <w:rPr>
          <w:i/>
        </w:rPr>
        <w:t>E</w:t>
      </w:r>
      <w:r w:rsidR="00362C99" w:rsidRPr="000D6C34">
        <w:rPr>
          <w:i/>
          <w:vertAlign w:val="subscript"/>
        </w:rPr>
        <w:t>A</w:t>
      </w:r>
      <w:r w:rsidR="0088414D">
        <w:t xml:space="preserve"> &gt; </w:t>
      </w:r>
      <w:r w:rsidR="00362C99" w:rsidRPr="000D6C34">
        <w:rPr>
          <w:i/>
        </w:rPr>
        <w:t>E</w:t>
      </w:r>
      <w:r w:rsidR="00362C99" w:rsidRPr="000D6C34">
        <w:rPr>
          <w:i/>
          <w:vertAlign w:val="subscript"/>
        </w:rPr>
        <w:t>B</w:t>
      </w:r>
      <w:r w:rsidR="00362C99" w:rsidRPr="000D6C34">
        <w:t>、</w:t>
      </w:r>
      <w:r w:rsidR="00362C99" w:rsidRPr="000D6C34">
        <w:rPr>
          <w:i/>
        </w:rPr>
        <w:t>φ</w:t>
      </w:r>
      <w:r w:rsidR="00362C99" w:rsidRPr="000D6C34">
        <w:rPr>
          <w:i/>
          <w:vertAlign w:val="subscript"/>
        </w:rPr>
        <w:t>A</w:t>
      </w:r>
      <w:r w:rsidR="0088414D">
        <w:t xml:space="preserve"> &lt; </w:t>
      </w:r>
      <w:r w:rsidR="00362C99" w:rsidRPr="000D6C34">
        <w:rPr>
          <w:i/>
        </w:rPr>
        <w:t>φ</w:t>
      </w:r>
      <w:r w:rsidR="00362C99" w:rsidRPr="000D6C34">
        <w:rPr>
          <w:i/>
          <w:vertAlign w:val="subscript"/>
        </w:rPr>
        <w:t>B</w:t>
      </w:r>
    </w:p>
    <w:p w14:paraId="4F682DAF" w14:textId="65BCCC0F" w:rsidR="00362C99" w:rsidRPr="000D6C34" w:rsidRDefault="004F6A0E" w:rsidP="007B786C">
      <w:r>
        <w:t>（</w:t>
      </w:r>
      <w:r>
        <w:t>B</w:t>
      </w:r>
      <w:r>
        <w:t>）</w:t>
      </w:r>
      <w:r w:rsidR="00362C99" w:rsidRPr="000D6C34">
        <w:t>若</w:t>
      </w:r>
      <w:r w:rsidR="00362C99" w:rsidRPr="000D6C34">
        <w:rPr>
          <w:rFonts w:ascii="Book Antiqua" w:hAnsi="Book Antiqua"/>
          <w:i/>
        </w:rPr>
        <w:t>v</w:t>
      </w:r>
      <w:r w:rsidR="00362C99" w:rsidRPr="000D6C34">
        <w:rPr>
          <w:vertAlign w:val="subscript"/>
        </w:rPr>
        <w:t>2</w:t>
      </w:r>
      <w:r w:rsidR="0088414D">
        <w:t xml:space="preserve"> &gt; </w:t>
      </w:r>
      <w:r w:rsidR="00362C99" w:rsidRPr="000D6C34">
        <w:rPr>
          <w:rFonts w:ascii="Book Antiqua" w:hAnsi="Book Antiqua"/>
          <w:i/>
        </w:rPr>
        <w:t>v</w:t>
      </w:r>
      <w:r w:rsidR="00362C99" w:rsidRPr="000D6C34">
        <w:rPr>
          <w:vertAlign w:val="subscript"/>
        </w:rPr>
        <w:t>1</w:t>
      </w:r>
      <w:r w:rsidR="00362C99" w:rsidRPr="000D6C34">
        <w:t>，则电场力一定做正功</w:t>
      </w:r>
    </w:p>
    <w:p w14:paraId="6AAD8031" w14:textId="32F70F22" w:rsidR="00362C99" w:rsidRPr="000D6C34" w:rsidRDefault="004F6A0E" w:rsidP="007B786C">
      <w:r>
        <w:t>（</w:t>
      </w:r>
      <w:r>
        <w:t>C</w:t>
      </w:r>
      <w:r>
        <w:t>）</w:t>
      </w:r>
      <w:r w:rsidR="00362C99" w:rsidRPr="000D6C34">
        <w:rPr>
          <w:i/>
        </w:rPr>
        <w:t>A</w:t>
      </w:r>
      <w:r w:rsidR="00362C99" w:rsidRPr="000D6C34">
        <w:t>、</w:t>
      </w:r>
      <w:r w:rsidR="00362C99" w:rsidRPr="000D6C34">
        <w:rPr>
          <w:i/>
        </w:rPr>
        <w:t>B</w:t>
      </w:r>
      <w:r w:rsidR="00362C99" w:rsidRPr="000D6C34">
        <w:t>两点间的电势差为</w:t>
      </w:r>
      <w:r w:rsidR="00362C99" w:rsidRPr="000D6C34">
        <w:fldChar w:fldCharType="begin"/>
      </w:r>
      <w:r w:rsidR="00362C99" w:rsidRPr="000D6C34">
        <w:instrText>eq \f(</w:instrText>
      </w:r>
      <w:r w:rsidR="00362C99" w:rsidRPr="000D6C34">
        <w:rPr>
          <w:i/>
        </w:rPr>
        <w:instrText>m,</w:instrText>
      </w:r>
      <w:r w:rsidR="00362C99" w:rsidRPr="000D6C34">
        <w:instrText>2</w:instrText>
      </w:r>
      <w:r w:rsidR="00362C99" w:rsidRPr="000D6C34">
        <w:rPr>
          <w:i/>
        </w:rPr>
        <w:instrText>q</w:instrText>
      </w:r>
      <w:r w:rsidR="00362C99" w:rsidRPr="000D6C34">
        <w:instrText>)</w:instrText>
      </w:r>
      <w:r w:rsidR="00362C99" w:rsidRPr="000D6C34">
        <w:fldChar w:fldCharType="end"/>
      </w:r>
      <w:r w:rsidR="009A610A">
        <w:t>（</w:t>
      </w:r>
      <w:r w:rsidR="00362C99" w:rsidRPr="000D6C34">
        <w:rPr>
          <w:rFonts w:ascii="Book Antiqua" w:hAnsi="Book Antiqua"/>
          <w:i/>
        </w:rPr>
        <w:t>v</w:t>
      </w:r>
      <w:r w:rsidR="00362C99" w:rsidRPr="000D6C34">
        <w:fldChar w:fldCharType="begin"/>
      </w:r>
      <w:r w:rsidR="00362C99" w:rsidRPr="000D6C34">
        <w:instrText>eq \o\al(</w:instrText>
      </w:r>
      <w:r w:rsidR="00362C99" w:rsidRPr="000D6C34">
        <w:rPr>
          <w:vertAlign w:val="superscript"/>
        </w:rPr>
        <w:instrText>2</w:instrText>
      </w:r>
      <w:r w:rsidR="00362C99" w:rsidRPr="000D6C34">
        <w:instrText>,</w:instrText>
      </w:r>
      <w:r w:rsidR="00362C99" w:rsidRPr="000D6C34">
        <w:rPr>
          <w:vertAlign w:val="subscript"/>
        </w:rPr>
        <w:instrText>2</w:instrText>
      </w:r>
      <w:r w:rsidR="00362C99" w:rsidRPr="000D6C34">
        <w:instrText>)</w:instrText>
      </w:r>
      <w:r w:rsidR="00362C99" w:rsidRPr="000D6C34">
        <w:fldChar w:fldCharType="end"/>
      </w:r>
      <w:r w:rsidR="00362C99" w:rsidRPr="000D6C34">
        <w:t>－</w:t>
      </w:r>
      <w:r w:rsidR="00362C99" w:rsidRPr="000D6C34">
        <w:rPr>
          <w:rFonts w:ascii="Book Antiqua" w:hAnsi="Book Antiqua"/>
          <w:i/>
        </w:rPr>
        <w:t>v</w:t>
      </w:r>
      <w:r w:rsidR="00362C99" w:rsidRPr="000D6C34">
        <w:fldChar w:fldCharType="begin"/>
      </w:r>
      <w:r w:rsidR="00362C99" w:rsidRPr="000D6C34">
        <w:instrText>eq \o\al(</w:instrText>
      </w:r>
      <w:r w:rsidR="00362C99" w:rsidRPr="000D6C34">
        <w:rPr>
          <w:vertAlign w:val="superscript"/>
        </w:rPr>
        <w:instrText>2</w:instrText>
      </w:r>
      <w:r w:rsidR="00362C99" w:rsidRPr="000D6C34">
        <w:instrText>,</w:instrText>
      </w:r>
      <w:r w:rsidR="00362C99" w:rsidRPr="000D6C34">
        <w:rPr>
          <w:vertAlign w:val="subscript"/>
        </w:rPr>
        <w:instrText>1</w:instrText>
      </w:r>
      <w:r w:rsidR="00362C99" w:rsidRPr="000D6C34">
        <w:instrText>)</w:instrText>
      </w:r>
      <w:r w:rsidR="00362C99" w:rsidRPr="000D6C34">
        <w:fldChar w:fldCharType="end"/>
      </w:r>
      <w:r w:rsidR="00362C99" w:rsidRPr="000D6C34">
        <w:t>－</w:t>
      </w:r>
      <w:r w:rsidR="00362C99" w:rsidRPr="000D6C34">
        <w:t>2</w:t>
      </w:r>
      <w:r w:rsidR="00362C99" w:rsidRPr="000D6C34">
        <w:rPr>
          <w:i/>
        </w:rPr>
        <w:t>gh</w:t>
      </w:r>
      <w:r w:rsidR="009A610A">
        <w:t>）</w:t>
      </w:r>
    </w:p>
    <w:p w14:paraId="1D1BCE0A" w14:textId="77777777" w:rsidR="00362C99" w:rsidRPr="000D6C34" w:rsidRDefault="004F6A0E" w:rsidP="007B786C">
      <w:r>
        <w:t>（</w:t>
      </w:r>
      <w:r>
        <w:t>D</w:t>
      </w:r>
      <w:r>
        <w:t>）</w:t>
      </w:r>
      <w:r w:rsidR="00362C99" w:rsidRPr="000D6C34">
        <w:t>小球从</w:t>
      </w:r>
      <w:r w:rsidR="00362C99" w:rsidRPr="000D6C34">
        <w:rPr>
          <w:i/>
        </w:rPr>
        <w:t>A</w:t>
      </w:r>
      <w:r w:rsidR="00362C99" w:rsidRPr="000D6C34">
        <w:t>运动到</w:t>
      </w:r>
      <w:r w:rsidR="00362C99" w:rsidRPr="000D6C34">
        <w:rPr>
          <w:i/>
        </w:rPr>
        <w:t>B</w:t>
      </w:r>
      <w:r w:rsidR="00362C99" w:rsidRPr="000D6C34">
        <w:t>点的过程中电场力做的功为</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m</w:t>
      </w:r>
      <w:r w:rsidR="00362C99" w:rsidRPr="000D6C34">
        <w:rPr>
          <w:rFonts w:ascii="Book Antiqua" w:hAnsi="Book Antiqua"/>
          <w:i/>
        </w:rPr>
        <w:t>v</w:t>
      </w:r>
      <w:r w:rsidR="00362C99" w:rsidRPr="000D6C34">
        <w:fldChar w:fldCharType="begin"/>
      </w:r>
      <w:r w:rsidR="00362C99" w:rsidRPr="000D6C34">
        <w:instrText>eq \o\al(</w:instrText>
      </w:r>
      <w:r w:rsidR="00362C99" w:rsidRPr="000D6C34">
        <w:rPr>
          <w:vertAlign w:val="superscript"/>
        </w:rPr>
        <w:instrText>2</w:instrText>
      </w:r>
      <w:r w:rsidR="00362C99" w:rsidRPr="000D6C34">
        <w:instrText>,</w:instrText>
      </w:r>
      <w:r w:rsidR="00362C99" w:rsidRPr="000D6C34">
        <w:rPr>
          <w:vertAlign w:val="subscript"/>
        </w:rPr>
        <w:instrText>2</w:instrText>
      </w:r>
      <w:r w:rsidR="00362C99" w:rsidRPr="000D6C34">
        <w:instrText>)</w:instrText>
      </w:r>
      <w:r w:rsidR="00362C99" w:rsidRPr="000D6C34">
        <w:fldChar w:fldCharType="end"/>
      </w:r>
      <w:r w:rsidR="00362C99" w:rsidRPr="000D6C34">
        <w:t>－</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m</w:t>
      </w:r>
      <w:r w:rsidR="00362C99" w:rsidRPr="000D6C34">
        <w:rPr>
          <w:rFonts w:ascii="Book Antiqua" w:hAnsi="Book Antiqua"/>
          <w:i/>
        </w:rPr>
        <w:t>v</w:t>
      </w:r>
      <w:r w:rsidR="00362C99" w:rsidRPr="000D6C34">
        <w:fldChar w:fldCharType="begin"/>
      </w:r>
      <w:r w:rsidR="00362C99" w:rsidRPr="000D6C34">
        <w:instrText>eq \o\al(</w:instrText>
      </w:r>
      <w:r w:rsidR="00362C99" w:rsidRPr="000D6C34">
        <w:rPr>
          <w:vertAlign w:val="superscript"/>
        </w:rPr>
        <w:instrText>2</w:instrText>
      </w:r>
      <w:r w:rsidR="00362C99" w:rsidRPr="000D6C34">
        <w:instrText>,</w:instrText>
      </w:r>
      <w:r w:rsidR="00362C99" w:rsidRPr="000D6C34">
        <w:rPr>
          <w:vertAlign w:val="subscript"/>
        </w:rPr>
        <w:instrText>1</w:instrText>
      </w:r>
      <w:r w:rsidR="00362C99" w:rsidRPr="000D6C34">
        <w:instrText>)</w:instrText>
      </w:r>
      <w:r w:rsidR="00362C99" w:rsidRPr="000D6C34">
        <w:fldChar w:fldCharType="end"/>
      </w:r>
    </w:p>
    <w:p w14:paraId="4EBC213C" w14:textId="77777777" w:rsidR="00362C99" w:rsidRPr="000D6C34" w:rsidRDefault="00362C99" w:rsidP="007B786C">
      <w:r w:rsidRPr="000D6C34">
        <w:rPr>
          <w:color w:val="FF0000"/>
        </w:rPr>
        <w:t xml:space="preserve">答案　</w:t>
      </w:r>
      <w:r w:rsidRPr="000D6C34">
        <w:t>C</w:t>
      </w:r>
    </w:p>
    <w:p w14:paraId="2253DF34" w14:textId="48A59462" w:rsidR="00362C99" w:rsidRPr="000D6C34" w:rsidRDefault="00362C99" w:rsidP="007B786C">
      <w:r w:rsidRPr="000D6C34">
        <w:rPr>
          <w:color w:val="0000FF"/>
        </w:rPr>
        <w:t xml:space="preserve">解析　</w:t>
      </w:r>
      <w:r w:rsidRPr="000D6C34">
        <w:rPr>
          <w:rFonts w:eastAsia="仿宋_GB2312"/>
        </w:rPr>
        <w:t>由电场线的疏密分布知</w:t>
      </w:r>
      <w:r w:rsidRPr="000D6C34">
        <w:rPr>
          <w:rFonts w:eastAsia="仿宋_GB2312"/>
          <w:i/>
        </w:rPr>
        <w:t>E</w:t>
      </w:r>
      <w:r w:rsidRPr="000D6C34">
        <w:rPr>
          <w:rFonts w:eastAsia="仿宋_GB2312"/>
          <w:i/>
          <w:vertAlign w:val="subscript"/>
        </w:rPr>
        <w:t>A</w:t>
      </w:r>
      <w:r w:rsidR="0088414D">
        <w:rPr>
          <w:rFonts w:eastAsia="仿宋_GB2312"/>
        </w:rPr>
        <w:t xml:space="preserve"> &lt; </w:t>
      </w:r>
      <w:r w:rsidRPr="000D6C34">
        <w:rPr>
          <w:rFonts w:eastAsia="仿宋_GB2312"/>
          <w:i/>
        </w:rPr>
        <w:t>E</w:t>
      </w:r>
      <w:r w:rsidRPr="000D6C34">
        <w:rPr>
          <w:rFonts w:eastAsia="仿宋_GB2312"/>
          <w:i/>
          <w:vertAlign w:val="subscript"/>
        </w:rPr>
        <w:t>B</w:t>
      </w:r>
      <w:r w:rsidRPr="000D6C34">
        <w:rPr>
          <w:rFonts w:eastAsia="仿宋_GB2312"/>
        </w:rPr>
        <w:t>，沿电场线电势降低，</w:t>
      </w:r>
      <w:r w:rsidRPr="000D6C34">
        <w:rPr>
          <w:rFonts w:eastAsia="仿宋_GB2312"/>
          <w:i/>
        </w:rPr>
        <w:t>φ</w:t>
      </w:r>
      <w:r w:rsidRPr="000D6C34">
        <w:rPr>
          <w:rFonts w:eastAsia="仿宋_GB2312"/>
          <w:i/>
          <w:vertAlign w:val="subscript"/>
        </w:rPr>
        <w:t>A</w:t>
      </w:r>
      <w:r w:rsidR="0088414D">
        <w:rPr>
          <w:rFonts w:eastAsia="仿宋_GB2312"/>
        </w:rPr>
        <w:t xml:space="preserve"> &gt; </w:t>
      </w:r>
      <w:r w:rsidRPr="000D6C34">
        <w:rPr>
          <w:rFonts w:eastAsia="仿宋_GB2312"/>
          <w:i/>
        </w:rPr>
        <w:t>φ</w:t>
      </w:r>
      <w:r w:rsidRPr="000D6C34">
        <w:rPr>
          <w:rFonts w:eastAsia="仿宋_GB2312"/>
          <w:i/>
          <w:vertAlign w:val="subscript"/>
        </w:rPr>
        <w:t>B</w:t>
      </w:r>
      <w:r w:rsidRPr="000D6C34">
        <w:rPr>
          <w:rFonts w:eastAsia="仿宋_GB2312"/>
        </w:rPr>
        <w:t>，所以</w:t>
      </w:r>
      <w:r w:rsidRPr="000D6C34">
        <w:rPr>
          <w:rFonts w:eastAsia="仿宋_GB2312"/>
        </w:rPr>
        <w:t>A</w:t>
      </w:r>
      <w:r w:rsidRPr="000D6C34">
        <w:rPr>
          <w:rFonts w:eastAsia="仿宋_GB2312"/>
        </w:rPr>
        <w:t>选项错误；从</w:t>
      </w:r>
      <w:r w:rsidRPr="000D6C34">
        <w:rPr>
          <w:rFonts w:eastAsia="仿宋_GB2312"/>
          <w:i/>
        </w:rPr>
        <w:t>A</w:t>
      </w:r>
      <w:r w:rsidRPr="000D6C34">
        <w:rPr>
          <w:rFonts w:eastAsia="仿宋_GB2312"/>
        </w:rPr>
        <w:t>运动到</w:t>
      </w:r>
      <w:r w:rsidRPr="000D6C34">
        <w:rPr>
          <w:rFonts w:eastAsia="仿宋_GB2312"/>
          <w:i/>
        </w:rPr>
        <w:t>B</w:t>
      </w:r>
      <w:r w:rsidRPr="000D6C34">
        <w:rPr>
          <w:rFonts w:eastAsia="仿宋_GB2312"/>
        </w:rPr>
        <w:t>对带电小球应用动能定理得：</w:t>
      </w:r>
      <w:r w:rsidRPr="000D6C34">
        <w:rPr>
          <w:rFonts w:eastAsia="仿宋_GB2312"/>
          <w:i/>
        </w:rPr>
        <w:t>mgh</w:t>
      </w:r>
      <w:r w:rsidRPr="000D6C34">
        <w:rPr>
          <w:rFonts w:eastAsia="仿宋_GB2312"/>
        </w:rPr>
        <w:t>＋</w:t>
      </w:r>
      <w:r w:rsidRPr="000D6C34">
        <w:rPr>
          <w:rFonts w:eastAsia="仿宋_GB2312"/>
          <w:i/>
        </w:rPr>
        <w:t>qU</w:t>
      </w:r>
      <w:r w:rsidRPr="000D6C34">
        <w:rPr>
          <w:rFonts w:eastAsia="仿宋_GB2312"/>
          <w:i/>
          <w:vertAlign w:val="subscript"/>
        </w:rPr>
        <w:t>AB</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，若</w:t>
      </w:r>
      <w:r w:rsidRPr="000D6C34">
        <w:rPr>
          <w:rFonts w:ascii="Book Antiqua" w:eastAsia="仿宋_GB2312" w:hAnsi="Book Antiqua"/>
          <w:i/>
        </w:rPr>
        <w:t>v</w:t>
      </w:r>
      <w:r w:rsidRPr="000D6C34">
        <w:rPr>
          <w:rFonts w:eastAsia="仿宋_GB2312"/>
          <w:vertAlign w:val="subscript"/>
        </w:rPr>
        <w:t>2</w:t>
      </w:r>
      <w:r w:rsidR="0088414D">
        <w:rPr>
          <w:rFonts w:eastAsia="仿宋_GB2312"/>
        </w:rPr>
        <w:t xml:space="preserve"> &gt; </w:t>
      </w:r>
      <w:r w:rsidRPr="000D6C34">
        <w:rPr>
          <w:rFonts w:ascii="Book Antiqua" w:eastAsia="仿宋_GB2312" w:hAnsi="Book Antiqua"/>
          <w:i/>
        </w:rPr>
        <w:t>v</w:t>
      </w:r>
      <w:r w:rsidRPr="000D6C34">
        <w:rPr>
          <w:rFonts w:eastAsia="仿宋_GB2312"/>
          <w:vertAlign w:val="subscript"/>
        </w:rPr>
        <w:t>1</w:t>
      </w:r>
      <w:r w:rsidRPr="000D6C34">
        <w:rPr>
          <w:rFonts w:eastAsia="仿宋_GB2312"/>
        </w:rPr>
        <w:t>，电场力也不一定做正功，</w:t>
      </w:r>
      <w:r w:rsidRPr="000D6C34">
        <w:rPr>
          <w:rFonts w:eastAsia="仿宋_GB2312"/>
        </w:rPr>
        <w:t>B</w:t>
      </w:r>
      <w:r w:rsidRPr="000D6C34">
        <w:rPr>
          <w:rFonts w:eastAsia="仿宋_GB2312"/>
        </w:rPr>
        <w:t>错误；小球从</w:t>
      </w:r>
      <w:r w:rsidRPr="000D6C34">
        <w:rPr>
          <w:rFonts w:eastAsia="仿宋_GB2312"/>
          <w:i/>
        </w:rPr>
        <w:t>A</w:t>
      </w:r>
      <w:r w:rsidRPr="000D6C34">
        <w:rPr>
          <w:rFonts w:eastAsia="仿宋_GB2312"/>
        </w:rPr>
        <w:t>到</w:t>
      </w:r>
      <w:r w:rsidRPr="000D6C34">
        <w:rPr>
          <w:rFonts w:eastAsia="仿宋_GB2312"/>
          <w:i/>
        </w:rPr>
        <w:t>B</w:t>
      </w:r>
      <w:r w:rsidRPr="000D6C34">
        <w:rPr>
          <w:rFonts w:eastAsia="仿宋_GB2312"/>
        </w:rPr>
        <w:t>合外力做功为</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D</w:t>
      </w:r>
      <w:r w:rsidRPr="000D6C34">
        <w:rPr>
          <w:rFonts w:eastAsia="仿宋_GB2312"/>
        </w:rPr>
        <w:t>错误；由上式得</w:t>
      </w:r>
      <w:r w:rsidRPr="000D6C34">
        <w:rPr>
          <w:rFonts w:eastAsia="仿宋_GB2312"/>
          <w:i/>
        </w:rPr>
        <w:t>U</w:t>
      </w:r>
      <w:r w:rsidRPr="000D6C34">
        <w:rPr>
          <w:rFonts w:eastAsia="仿宋_GB2312"/>
          <w:i/>
          <w:vertAlign w:val="subscript"/>
        </w:rPr>
        <w:t>AB</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ascii="Symbol" w:eastAsia="仿宋_GB2312" w:hAnsi="Symbol"/>
        </w:rPr>
        <w:instrText></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instrText>－</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instrText>－</w:instrText>
      </w:r>
      <w:r w:rsidRPr="000D6C34">
        <w:rPr>
          <w:rFonts w:eastAsia="仿宋_GB2312"/>
        </w:rPr>
        <w:instrText>2</w:instrText>
      </w:r>
      <w:r w:rsidRPr="000D6C34">
        <w:rPr>
          <w:rFonts w:eastAsia="仿宋_GB2312"/>
          <w:i/>
        </w:rPr>
        <w:instrText>gh</w:instrText>
      </w:r>
      <w:r w:rsidRPr="000D6C34">
        <w:rPr>
          <w:rFonts w:ascii="Symbol" w:eastAsia="仿宋_GB2312" w:hAnsi="Symbol"/>
        </w:rPr>
        <w:instrText></w:instrText>
      </w:r>
      <w:r w:rsidRPr="000D6C34">
        <w:rPr>
          <w:rFonts w:eastAsia="仿宋_GB2312"/>
          <w:i/>
        </w:rPr>
        <w:instrText>,</w:instrText>
      </w:r>
      <w:r w:rsidRPr="000D6C34">
        <w:rPr>
          <w:rFonts w:eastAsia="仿宋_GB2312"/>
        </w:rPr>
        <w:instrText>2</w:instrText>
      </w:r>
      <w:r w:rsidRPr="000D6C34">
        <w:rPr>
          <w:rFonts w:eastAsia="仿宋_GB2312"/>
          <w:i/>
        </w:rPr>
        <w:instrText>q</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C</w:t>
      </w:r>
      <w:r w:rsidRPr="000D6C34">
        <w:rPr>
          <w:rFonts w:eastAsia="仿宋_GB2312"/>
        </w:rPr>
        <w:t>选项正确。</w:t>
      </w:r>
    </w:p>
    <w:p w14:paraId="3750E760" w14:textId="08033183" w:rsidR="00362C99" w:rsidRPr="000D6C34" w:rsidRDefault="00B14C2E" w:rsidP="007B786C">
      <w:r w:rsidRPr="000D6C34">
        <w:rPr>
          <w:rFonts w:hint="eastAsia"/>
          <w:noProof/>
        </w:rPr>
        <w:lastRenderedPageBreak/>
        <w:drawing>
          <wp:anchor distT="0" distB="0" distL="114300" distR="114300" simplePos="0" relativeHeight="251711488" behindDoc="0" locked="0" layoutInCell="1" allowOverlap="1" wp14:anchorId="268092A2" wp14:editId="22FCC540">
            <wp:simplePos x="0" y="0"/>
            <wp:positionH relativeFrom="column">
              <wp:posOffset>2774412</wp:posOffset>
            </wp:positionH>
            <wp:positionV relativeFrom="paragraph">
              <wp:posOffset>118745</wp:posOffset>
            </wp:positionV>
            <wp:extent cx="2437200" cy="1609200"/>
            <wp:effectExtent l="0" t="0" r="1270" b="0"/>
            <wp:wrapSquare wrapText="largest"/>
            <wp:docPr id="1687" name="图片 1687" descr="E:\电子稿\金版教程（魏）\2016\3.6\课件-物理（高三一轮书\80WL梅3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E:\电子稿\金版教程（魏）\2016\3.6\课件-物理（高三一轮书\80WL梅329.tif"/>
                    <pic:cNvPicPr>
                      <a:picLocks noChangeAspect="1" noChangeArrowheads="1"/>
                    </pic:cNvPicPr>
                  </pic:nvPicPr>
                  <pic:blipFill>
                    <a:blip r:embed="rId218" r:link="rId219" cstate="print">
                      <a:extLst>
                        <a:ext uri="{28A0092B-C50C-407E-A947-70E740481C1C}">
                          <a14:useLocalDpi xmlns:a14="http://schemas.microsoft.com/office/drawing/2010/main" val="0"/>
                        </a:ext>
                      </a:extLst>
                    </a:blip>
                    <a:srcRect/>
                    <a:stretch>
                      <a:fillRect/>
                    </a:stretch>
                  </pic:blipFill>
                  <pic:spPr bwMode="auto">
                    <a:xfrm>
                      <a:off x="0" y="0"/>
                      <a:ext cx="2437200" cy="16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5</w:t>
      </w:r>
      <w:r w:rsidR="00362C99" w:rsidRPr="000D6C34">
        <w:t>．</w:t>
      </w:r>
      <w:r w:rsidR="00362C99" w:rsidRPr="000D6C34">
        <w:t>[2015·</w:t>
      </w:r>
      <w:r w:rsidR="00362C99" w:rsidRPr="000D6C34">
        <w:t>福建厦门质检</w:t>
      </w:r>
      <w:r w:rsidR="00362C99" w:rsidRPr="000D6C34">
        <w:t>]</w:t>
      </w:r>
      <w:r w:rsidR="00362C99" w:rsidRPr="000D6C34">
        <w:t>空间有一沿</w:t>
      </w:r>
      <w:r w:rsidR="00362C99" w:rsidRPr="000D6C34">
        <w:rPr>
          <w:i/>
        </w:rPr>
        <w:t>x</w:t>
      </w:r>
      <w:r w:rsidR="00362C99" w:rsidRPr="000D6C34">
        <w:t>轴对称分布的电场，其电场强度</w:t>
      </w:r>
      <w:r w:rsidR="00362C99" w:rsidRPr="000D6C34">
        <w:rPr>
          <w:i/>
        </w:rPr>
        <w:t>E</w:t>
      </w:r>
      <w:r w:rsidR="00362C99" w:rsidRPr="000D6C34">
        <w:t>随</w:t>
      </w:r>
      <w:r w:rsidR="00362C99" w:rsidRPr="000D6C34">
        <w:rPr>
          <w:i/>
        </w:rPr>
        <w:t>x</w:t>
      </w:r>
      <w:r w:rsidR="00362C99" w:rsidRPr="000D6C34">
        <w:t>变化的图象如图所示，</w:t>
      </w:r>
      <w:r w:rsidR="00362C99" w:rsidRPr="000D6C34">
        <w:rPr>
          <w:i/>
        </w:rPr>
        <w:t>x</w:t>
      </w:r>
      <w:r w:rsidR="00362C99" w:rsidRPr="000D6C34">
        <w:rPr>
          <w:vertAlign w:val="subscript"/>
        </w:rPr>
        <w:t>1</w:t>
      </w:r>
      <w:r w:rsidR="00362C99" w:rsidRPr="000D6C34">
        <w:t>和－</w:t>
      </w:r>
      <w:r w:rsidR="00362C99" w:rsidRPr="000D6C34">
        <w:rPr>
          <w:i/>
        </w:rPr>
        <w:t>x</w:t>
      </w:r>
      <w:r w:rsidR="00362C99" w:rsidRPr="000D6C34">
        <w:rPr>
          <w:vertAlign w:val="subscript"/>
        </w:rPr>
        <w:t>1</w:t>
      </w:r>
      <w:r w:rsidR="00362C99" w:rsidRPr="000D6C34">
        <w:t>为</w:t>
      </w:r>
      <w:r w:rsidR="00362C99" w:rsidRPr="000D6C34">
        <w:rPr>
          <w:i/>
        </w:rPr>
        <w:t>x</w:t>
      </w:r>
      <w:r w:rsidR="00362C99" w:rsidRPr="000D6C34">
        <w:t>轴上对称的两点。下列说法正确的是</w:t>
      </w:r>
      <w:r w:rsidR="009A610A">
        <w:t>（</w:t>
      </w:r>
      <w:r>
        <w:rPr>
          <w:rFonts w:hint="eastAsia"/>
        </w:rPr>
        <w:t xml:space="preserve">    </w:t>
      </w:r>
      <w:r w:rsidR="009A610A">
        <w:t>）</w:t>
      </w:r>
    </w:p>
    <w:p w14:paraId="7F3C5DB6" w14:textId="77777777" w:rsidR="00362C99" w:rsidRPr="000D6C34" w:rsidRDefault="004F6A0E" w:rsidP="007B786C">
      <w:r>
        <w:t>（</w:t>
      </w:r>
      <w:r>
        <w:t>A</w:t>
      </w:r>
      <w:r>
        <w:t>）</w:t>
      </w:r>
      <w:r w:rsidR="00362C99" w:rsidRPr="000D6C34">
        <w:rPr>
          <w:i/>
        </w:rPr>
        <w:t>x</w:t>
      </w:r>
      <w:r w:rsidR="00362C99" w:rsidRPr="000D6C34">
        <w:rPr>
          <w:vertAlign w:val="subscript"/>
        </w:rPr>
        <w:t>1</w:t>
      </w:r>
      <w:r w:rsidR="00362C99" w:rsidRPr="000D6C34">
        <w:t>处场强大于－</w:t>
      </w:r>
      <w:r w:rsidR="00362C99" w:rsidRPr="000D6C34">
        <w:rPr>
          <w:i/>
        </w:rPr>
        <w:t>x</w:t>
      </w:r>
      <w:r w:rsidR="00362C99" w:rsidRPr="000D6C34">
        <w:rPr>
          <w:vertAlign w:val="subscript"/>
        </w:rPr>
        <w:t>1</w:t>
      </w:r>
      <w:r w:rsidR="00362C99" w:rsidRPr="000D6C34">
        <w:t>处场强</w:t>
      </w:r>
    </w:p>
    <w:p w14:paraId="49E411F1" w14:textId="77777777" w:rsidR="00362C99" w:rsidRPr="000D6C34" w:rsidRDefault="004F6A0E" w:rsidP="007B786C">
      <w:r>
        <w:t>（</w:t>
      </w:r>
      <w:r>
        <w:t>B</w:t>
      </w:r>
      <w:r>
        <w:t>）</w:t>
      </w:r>
      <w:r w:rsidR="00362C99" w:rsidRPr="000D6C34">
        <w:t>若电子从</w:t>
      </w:r>
      <w:r w:rsidR="00362C99" w:rsidRPr="000D6C34">
        <w:rPr>
          <w:i/>
        </w:rPr>
        <w:t>x</w:t>
      </w:r>
      <w:r w:rsidR="00362C99" w:rsidRPr="000D6C34">
        <w:rPr>
          <w:vertAlign w:val="subscript"/>
        </w:rPr>
        <w:t>1</w:t>
      </w:r>
      <w:r w:rsidR="00362C99" w:rsidRPr="000D6C34">
        <w:t>处由静止释放后向</w:t>
      </w:r>
      <w:r w:rsidR="00362C99" w:rsidRPr="000D6C34">
        <w:rPr>
          <w:i/>
        </w:rPr>
        <w:t>x</w:t>
      </w:r>
      <w:r w:rsidR="00362C99" w:rsidRPr="000D6C34">
        <w:t>轴负方向运动，到达－</w:t>
      </w:r>
      <w:r w:rsidR="00362C99" w:rsidRPr="000D6C34">
        <w:rPr>
          <w:i/>
        </w:rPr>
        <w:t>x</w:t>
      </w:r>
      <w:r w:rsidR="00362C99" w:rsidRPr="000D6C34">
        <w:rPr>
          <w:vertAlign w:val="subscript"/>
        </w:rPr>
        <w:t>1</w:t>
      </w:r>
      <w:r w:rsidR="00362C99" w:rsidRPr="000D6C34">
        <w:t>点时速度为零</w:t>
      </w:r>
    </w:p>
    <w:p w14:paraId="4D912A15" w14:textId="77777777" w:rsidR="00362C99" w:rsidRPr="000D6C34" w:rsidRDefault="004F6A0E" w:rsidP="007B786C">
      <w:r>
        <w:t>（</w:t>
      </w:r>
      <w:r>
        <w:t>C</w:t>
      </w:r>
      <w:r>
        <w:t>）</w:t>
      </w:r>
      <w:r w:rsidR="00362C99" w:rsidRPr="000D6C34">
        <w:t>电子在</w:t>
      </w:r>
      <w:r w:rsidR="00362C99" w:rsidRPr="000D6C34">
        <w:rPr>
          <w:i/>
        </w:rPr>
        <w:t>x</w:t>
      </w:r>
      <w:r w:rsidR="00362C99" w:rsidRPr="000D6C34">
        <w:rPr>
          <w:vertAlign w:val="subscript"/>
        </w:rPr>
        <w:t>1</w:t>
      </w:r>
      <w:r w:rsidR="00362C99" w:rsidRPr="000D6C34">
        <w:t>处的电势能大于在－</w:t>
      </w:r>
      <w:r w:rsidR="00362C99" w:rsidRPr="000D6C34">
        <w:rPr>
          <w:i/>
        </w:rPr>
        <w:t>x</w:t>
      </w:r>
      <w:r w:rsidR="00362C99" w:rsidRPr="000D6C34">
        <w:rPr>
          <w:vertAlign w:val="subscript"/>
        </w:rPr>
        <w:t>1</w:t>
      </w:r>
      <w:r w:rsidR="00362C99" w:rsidRPr="000D6C34">
        <w:t>处的电势能</w:t>
      </w:r>
    </w:p>
    <w:p w14:paraId="5508582C" w14:textId="77777777" w:rsidR="00362C99" w:rsidRPr="000D6C34" w:rsidRDefault="004F6A0E" w:rsidP="007B786C">
      <w:r>
        <w:t>（</w:t>
      </w:r>
      <w:r>
        <w:t>D</w:t>
      </w:r>
      <w:r>
        <w:t>）</w:t>
      </w:r>
      <w:r w:rsidR="00362C99" w:rsidRPr="000D6C34">
        <w:rPr>
          <w:i/>
        </w:rPr>
        <w:t>x</w:t>
      </w:r>
      <w:r w:rsidR="00362C99" w:rsidRPr="000D6C34">
        <w:rPr>
          <w:vertAlign w:val="subscript"/>
        </w:rPr>
        <w:t>1</w:t>
      </w:r>
      <w:r w:rsidR="00362C99" w:rsidRPr="000D6C34">
        <w:t>点的电势比－</w:t>
      </w:r>
      <w:r w:rsidR="00362C99" w:rsidRPr="000D6C34">
        <w:rPr>
          <w:i/>
        </w:rPr>
        <w:t>x</w:t>
      </w:r>
      <w:r w:rsidR="00362C99" w:rsidRPr="000D6C34">
        <w:rPr>
          <w:vertAlign w:val="subscript"/>
        </w:rPr>
        <w:t>1</w:t>
      </w:r>
      <w:r w:rsidR="00362C99" w:rsidRPr="000D6C34">
        <w:t>点的电势高</w:t>
      </w:r>
    </w:p>
    <w:p w14:paraId="3C2B6315" w14:textId="77777777" w:rsidR="00362C99" w:rsidRPr="000D6C34" w:rsidRDefault="00362C99" w:rsidP="007B786C">
      <w:r w:rsidRPr="000D6C34">
        <w:rPr>
          <w:color w:val="FF0000"/>
        </w:rPr>
        <w:t xml:space="preserve">答案　</w:t>
      </w:r>
      <w:r w:rsidRPr="000D6C34">
        <w:t>B</w:t>
      </w:r>
    </w:p>
    <w:p w14:paraId="6784E0F6" w14:textId="340BEEAB" w:rsidR="00362C99" w:rsidRPr="000D6C34" w:rsidRDefault="00362C99" w:rsidP="007B786C">
      <w:r w:rsidRPr="000D6C34">
        <w:rPr>
          <w:color w:val="0000FF"/>
        </w:rPr>
        <w:t xml:space="preserve">解析　</w:t>
      </w:r>
      <w:r w:rsidRPr="000D6C34">
        <w:rPr>
          <w:rFonts w:eastAsia="仿宋_GB2312"/>
        </w:rPr>
        <w:t>由图可知</w:t>
      </w:r>
      <w:r w:rsidRPr="000D6C34">
        <w:rPr>
          <w:rFonts w:eastAsia="仿宋_GB2312"/>
          <w:i/>
        </w:rPr>
        <w:t>x</w:t>
      </w:r>
      <w:r w:rsidRPr="000D6C34">
        <w:rPr>
          <w:rFonts w:eastAsia="仿宋_GB2312"/>
          <w:vertAlign w:val="subscript"/>
        </w:rPr>
        <w:t>1</w:t>
      </w:r>
      <w:r w:rsidRPr="000D6C34">
        <w:rPr>
          <w:rFonts w:eastAsia="仿宋_GB2312"/>
        </w:rPr>
        <w:t>处场强与－</w:t>
      </w:r>
      <w:r w:rsidRPr="000D6C34">
        <w:rPr>
          <w:rFonts w:eastAsia="仿宋_GB2312"/>
          <w:i/>
        </w:rPr>
        <w:t>x</w:t>
      </w:r>
      <w:r w:rsidRPr="000D6C34">
        <w:rPr>
          <w:rFonts w:eastAsia="仿宋_GB2312"/>
          <w:vertAlign w:val="subscript"/>
        </w:rPr>
        <w:t>1</w:t>
      </w:r>
      <w:r w:rsidRPr="000D6C34">
        <w:rPr>
          <w:rFonts w:eastAsia="仿宋_GB2312"/>
        </w:rPr>
        <w:t>处场强大小相等，则</w:t>
      </w:r>
      <w:r w:rsidRPr="000D6C34">
        <w:rPr>
          <w:rFonts w:eastAsia="仿宋_GB2312"/>
        </w:rPr>
        <w:t>A</w:t>
      </w:r>
      <w:r w:rsidRPr="000D6C34">
        <w:rPr>
          <w:rFonts w:eastAsia="仿宋_GB2312"/>
        </w:rPr>
        <w:t>错误；因图线与横轴所围面积表示电势差，设</w:t>
      </w:r>
      <w:r w:rsidRPr="000D6C34">
        <w:rPr>
          <w:rFonts w:eastAsia="仿宋_GB2312"/>
          <w:i/>
        </w:rPr>
        <w:t>O</w:t>
      </w:r>
      <w:r w:rsidRPr="000D6C34">
        <w:rPr>
          <w:rFonts w:eastAsia="仿宋_GB2312"/>
        </w:rPr>
        <w:t>点处电势为零，则由图可知</w:t>
      </w:r>
      <w:r w:rsidRPr="000D6C34">
        <w:rPr>
          <w:rFonts w:eastAsia="仿宋_GB2312"/>
          <w:i/>
        </w:rPr>
        <w:t>x</w:t>
      </w:r>
      <w:r w:rsidRPr="000D6C34">
        <w:rPr>
          <w:rFonts w:eastAsia="仿宋_GB2312"/>
          <w:vertAlign w:val="subscript"/>
        </w:rPr>
        <w:t>1</w:t>
      </w:r>
      <w:r w:rsidRPr="000D6C34">
        <w:rPr>
          <w:rFonts w:eastAsia="仿宋_GB2312"/>
        </w:rPr>
        <w:t>与－</w:t>
      </w:r>
      <w:r w:rsidRPr="000D6C34">
        <w:rPr>
          <w:rFonts w:eastAsia="仿宋_GB2312"/>
          <w:i/>
        </w:rPr>
        <w:t>x</w:t>
      </w:r>
      <w:r w:rsidRPr="000D6C34">
        <w:rPr>
          <w:rFonts w:eastAsia="仿宋_GB2312"/>
          <w:vertAlign w:val="subscript"/>
        </w:rPr>
        <w:t>1</w:t>
      </w:r>
      <w:r w:rsidRPr="000D6C34">
        <w:rPr>
          <w:rFonts w:eastAsia="仿宋_GB2312"/>
        </w:rPr>
        <w:t>处电势相等，电势差为零，</w:t>
      </w:r>
      <w:r w:rsidRPr="000D6C34">
        <w:rPr>
          <w:rFonts w:eastAsia="仿宋_GB2312"/>
        </w:rPr>
        <w:t>C</w:t>
      </w:r>
      <w:r w:rsidRPr="000D6C34">
        <w:rPr>
          <w:rFonts w:eastAsia="仿宋_GB2312"/>
        </w:rPr>
        <w:t>、</w:t>
      </w:r>
      <w:r w:rsidRPr="000D6C34">
        <w:rPr>
          <w:rFonts w:eastAsia="仿宋_GB2312"/>
        </w:rPr>
        <w:t>D</w:t>
      </w:r>
      <w:r w:rsidRPr="000D6C34">
        <w:rPr>
          <w:rFonts w:eastAsia="仿宋_GB2312"/>
        </w:rPr>
        <w:t>错误；由动能定理有</w:t>
      </w:r>
      <w:r w:rsidRPr="000D6C34">
        <w:rPr>
          <w:rFonts w:eastAsia="仿宋_GB2312"/>
          <w:i/>
        </w:rPr>
        <w:t>qU</w:t>
      </w:r>
      <w:r w:rsidR="00D64B86">
        <w:rPr>
          <w:rFonts w:eastAsia="仿宋_GB2312"/>
        </w:rPr>
        <w:t xml:space="preserve"> = </w:t>
      </w:r>
      <w:r w:rsidRPr="000D6C34">
        <w:rPr>
          <w:rFonts w:eastAsia="仿宋_GB2312"/>
        </w:rPr>
        <w:t>Δ</w:t>
      </w:r>
      <w:r w:rsidRPr="000D6C34">
        <w:rPr>
          <w:rFonts w:eastAsia="仿宋_GB2312"/>
          <w:i/>
        </w:rPr>
        <w:t>E</w:t>
      </w:r>
      <w:r w:rsidRPr="000D6C34">
        <w:rPr>
          <w:rFonts w:eastAsia="仿宋_GB2312"/>
          <w:vertAlign w:val="subscript"/>
        </w:rPr>
        <w:t>k</w:t>
      </w:r>
      <w:r w:rsidRPr="000D6C34">
        <w:rPr>
          <w:rFonts w:eastAsia="仿宋_GB2312"/>
        </w:rPr>
        <w:t>，可知</w:t>
      </w:r>
      <w:r w:rsidRPr="000D6C34">
        <w:rPr>
          <w:rFonts w:eastAsia="仿宋_GB2312"/>
        </w:rPr>
        <w:t>B</w:t>
      </w:r>
      <w:r w:rsidRPr="000D6C34">
        <w:rPr>
          <w:rFonts w:eastAsia="仿宋_GB2312"/>
        </w:rPr>
        <w:t>选项正确。</w:t>
      </w:r>
    </w:p>
    <w:p w14:paraId="6FB73061" w14:textId="41A203F8" w:rsidR="00362C99" w:rsidRPr="000D6C34" w:rsidRDefault="00362C99" w:rsidP="007B786C"/>
    <w:p w14:paraId="61C7F278" w14:textId="040141ED" w:rsidR="00362C99" w:rsidRPr="000D6C34" w:rsidRDefault="00B14C2E" w:rsidP="007B786C">
      <w:r w:rsidRPr="000D6C34">
        <w:rPr>
          <w:rFonts w:hint="eastAsia"/>
          <w:noProof/>
        </w:rPr>
        <w:drawing>
          <wp:anchor distT="0" distB="0" distL="114300" distR="114300" simplePos="0" relativeHeight="251712512" behindDoc="0" locked="0" layoutInCell="1" allowOverlap="1" wp14:anchorId="08C12618" wp14:editId="5627DA87">
            <wp:simplePos x="0" y="0"/>
            <wp:positionH relativeFrom="column">
              <wp:posOffset>2981325</wp:posOffset>
            </wp:positionH>
            <wp:positionV relativeFrom="paragraph">
              <wp:posOffset>32385</wp:posOffset>
            </wp:positionV>
            <wp:extent cx="2237740" cy="532765"/>
            <wp:effectExtent l="0" t="0" r="0" b="635"/>
            <wp:wrapSquare wrapText="largest"/>
            <wp:docPr id="1688" name="图片 1688" descr="E:\电子稿\金版教程（魏）\2016\3.6\课件-物理（高三一轮书\80WL梅3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E:\电子稿\金版教程（魏）\2016\3.6\课件-物理（高三一轮书\80WL梅330.tif"/>
                    <pic:cNvPicPr>
                      <a:picLocks noChangeAspect="1" noChangeArrowheads="1"/>
                    </pic:cNvPicPr>
                  </pic:nvPicPr>
                  <pic:blipFill>
                    <a:blip r:embed="rId220" r:link="rId221" cstate="print">
                      <a:extLst>
                        <a:ext uri="{28A0092B-C50C-407E-A947-70E740481C1C}">
                          <a14:useLocalDpi xmlns:a14="http://schemas.microsoft.com/office/drawing/2010/main" val="0"/>
                        </a:ext>
                      </a:extLst>
                    </a:blip>
                    <a:srcRect/>
                    <a:stretch>
                      <a:fillRect/>
                    </a:stretch>
                  </pic:blipFill>
                  <pic:spPr bwMode="auto">
                    <a:xfrm>
                      <a:off x="0" y="0"/>
                      <a:ext cx="2237740"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6</w:t>
      </w:r>
      <w:r w:rsidR="00362C99" w:rsidRPr="000D6C34">
        <w:rPr>
          <w:rFonts w:hint="eastAsia"/>
        </w:rPr>
        <w:t>．</w:t>
      </w:r>
      <w:r w:rsidR="00362C99" w:rsidRPr="000D6C34">
        <w:t>[2015·</w:t>
      </w:r>
      <w:r w:rsidR="00362C99" w:rsidRPr="000D6C34">
        <w:t>安徽合肥一模</w:t>
      </w:r>
      <w:r w:rsidR="00362C99" w:rsidRPr="000D6C34">
        <w:t>]</w:t>
      </w:r>
      <w:r w:rsidR="00362C99" w:rsidRPr="000D6C34">
        <w:t>如图所示，真空中有两个点电荷，</w:t>
      </w:r>
      <w:r w:rsidR="00362C99" w:rsidRPr="000D6C34">
        <w:rPr>
          <w:i/>
        </w:rPr>
        <w:t>Q</w:t>
      </w:r>
      <w:r w:rsidR="00362C99" w:rsidRPr="000D6C34">
        <w:rPr>
          <w:vertAlign w:val="subscript"/>
        </w:rPr>
        <w:t>1</w:t>
      </w:r>
      <w:r w:rsidR="00D64B86">
        <w:t xml:space="preserve"> = </w:t>
      </w:r>
      <w:r w:rsidR="00362C99" w:rsidRPr="000D6C34">
        <w:t>4.0</w:t>
      </w:r>
      <w:r w:rsidR="00362C99" w:rsidRPr="000D6C34">
        <w:rPr>
          <w:rFonts w:hAnsi="宋体"/>
        </w:rPr>
        <w:t>×</w:t>
      </w:r>
      <w:r w:rsidR="00362C99" w:rsidRPr="000D6C34">
        <w:t>10</w:t>
      </w:r>
      <w:r>
        <w:rPr>
          <w:rFonts w:hint="eastAsia"/>
          <w:vertAlign w:val="superscript"/>
        </w:rPr>
        <w:t>-</w:t>
      </w:r>
      <w:r w:rsidR="00362C99" w:rsidRPr="000D6C34">
        <w:rPr>
          <w:vertAlign w:val="superscript"/>
        </w:rPr>
        <w:t>8</w:t>
      </w:r>
      <w:r w:rsidR="00362C99" w:rsidRPr="000D6C34">
        <w:t xml:space="preserve"> C</w:t>
      </w:r>
      <w:r w:rsidR="00362C99" w:rsidRPr="000D6C34">
        <w:t>和</w:t>
      </w:r>
      <w:r w:rsidR="00362C99" w:rsidRPr="000D6C34">
        <w:rPr>
          <w:i/>
        </w:rPr>
        <w:t>Q</w:t>
      </w:r>
      <w:r w:rsidR="00362C99" w:rsidRPr="000D6C34">
        <w:rPr>
          <w:vertAlign w:val="subscript"/>
        </w:rPr>
        <w:t>2</w:t>
      </w:r>
      <w:r w:rsidR="00D64B86">
        <w:t xml:space="preserve"> = </w:t>
      </w:r>
      <w:r w:rsidR="00362C99" w:rsidRPr="000D6C34">
        <w:t>－</w:t>
      </w:r>
      <w:r w:rsidR="00362C99" w:rsidRPr="000D6C34">
        <w:t>1.0</w:t>
      </w:r>
      <w:r w:rsidR="00362C99" w:rsidRPr="000D6C34">
        <w:rPr>
          <w:rFonts w:hAnsi="宋体"/>
        </w:rPr>
        <w:t>×</w:t>
      </w:r>
      <w:r w:rsidR="00362C99" w:rsidRPr="000D6C34">
        <w:t>10</w:t>
      </w:r>
      <w:r>
        <w:rPr>
          <w:rFonts w:hint="eastAsia"/>
          <w:vertAlign w:val="superscript"/>
        </w:rPr>
        <w:t>-</w:t>
      </w:r>
      <w:r w:rsidR="00362C99" w:rsidRPr="000D6C34">
        <w:rPr>
          <w:vertAlign w:val="superscript"/>
        </w:rPr>
        <w:t>8</w:t>
      </w:r>
      <w:r w:rsidR="00362C99" w:rsidRPr="000D6C34">
        <w:t xml:space="preserve"> C</w:t>
      </w:r>
      <w:r w:rsidR="00362C99" w:rsidRPr="000D6C34">
        <w:t>，分别固定在</w:t>
      </w:r>
      <w:r w:rsidR="00362C99" w:rsidRPr="000D6C34">
        <w:rPr>
          <w:i/>
        </w:rPr>
        <w:t>x</w:t>
      </w:r>
      <w:r w:rsidR="00362C99" w:rsidRPr="000D6C34">
        <w:t>轴上的</w:t>
      </w:r>
      <w:r w:rsidR="00362C99" w:rsidRPr="000D6C34">
        <w:rPr>
          <w:i/>
        </w:rPr>
        <w:t>x</w:t>
      </w:r>
      <w:r w:rsidR="00D64B86">
        <w:t xml:space="preserve"> = </w:t>
      </w:r>
      <w:r w:rsidR="00362C99" w:rsidRPr="000D6C34">
        <w:t>0</w:t>
      </w:r>
      <w:r w:rsidR="00362C99" w:rsidRPr="000D6C34">
        <w:t>和</w:t>
      </w:r>
      <w:r w:rsidR="00362C99" w:rsidRPr="000D6C34">
        <w:rPr>
          <w:i/>
        </w:rPr>
        <w:t>x</w:t>
      </w:r>
      <w:r w:rsidR="00D64B86">
        <w:t xml:space="preserve"> = </w:t>
      </w:r>
      <w:r w:rsidR="00362C99" w:rsidRPr="000D6C34">
        <w:t>6 cm</w:t>
      </w:r>
      <w:r w:rsidR="00362C99" w:rsidRPr="000D6C34">
        <w:t>的位置上，将一带负电的试探电荷</w:t>
      </w:r>
      <w:r w:rsidR="00362C99" w:rsidRPr="000D6C34">
        <w:rPr>
          <w:i/>
        </w:rPr>
        <w:t>q</w:t>
      </w:r>
      <w:r w:rsidR="00362C99" w:rsidRPr="000D6C34">
        <w:t>从</w:t>
      </w:r>
      <w:r w:rsidR="00362C99" w:rsidRPr="000D6C34">
        <w:rPr>
          <w:i/>
        </w:rPr>
        <w:t>x</w:t>
      </w:r>
      <w:r w:rsidR="00D64B86">
        <w:t xml:space="preserve"> = </w:t>
      </w:r>
      <w:r w:rsidR="00362C99" w:rsidRPr="000D6C34">
        <w:t>20 cm</w:t>
      </w:r>
      <w:r w:rsidR="00362C99" w:rsidRPr="000D6C34">
        <w:t>的位置沿</w:t>
      </w:r>
      <w:r w:rsidR="00362C99" w:rsidRPr="000D6C34">
        <w:rPr>
          <w:i/>
        </w:rPr>
        <w:t>x</w:t>
      </w:r>
      <w:r w:rsidR="00362C99" w:rsidRPr="000D6C34">
        <w:t>轴负方向移到</w:t>
      </w:r>
      <w:r w:rsidR="00362C99" w:rsidRPr="000D6C34">
        <w:rPr>
          <w:i/>
        </w:rPr>
        <w:t>x</w:t>
      </w:r>
      <w:r w:rsidR="00D64B86">
        <w:t xml:space="preserve"> = </w:t>
      </w:r>
      <w:r w:rsidR="00362C99" w:rsidRPr="000D6C34">
        <w:t>10 cm</w:t>
      </w:r>
      <w:r w:rsidR="00362C99" w:rsidRPr="000D6C34">
        <w:t>的位置，在此过程中，试探电荷的</w:t>
      </w:r>
      <w:r w:rsidR="009A610A">
        <w:t>（</w:t>
      </w:r>
      <w:r>
        <w:rPr>
          <w:rFonts w:hint="eastAsia"/>
        </w:rPr>
        <w:t xml:space="preserve">    </w:t>
      </w:r>
      <w:r w:rsidR="009A610A">
        <w:t>）</w:t>
      </w:r>
    </w:p>
    <w:p w14:paraId="4EADE1E6" w14:textId="12F3AD0A" w:rsidR="00362C99" w:rsidRPr="000D6C34" w:rsidRDefault="004F6A0E" w:rsidP="007B786C">
      <w:r>
        <w:t>（</w:t>
      </w:r>
      <w:r>
        <w:t>A</w:t>
      </w:r>
      <w:r>
        <w:t>）</w:t>
      </w:r>
      <w:r w:rsidR="00362C99" w:rsidRPr="000D6C34">
        <w:t>电势能一直增大</w:t>
      </w:r>
      <w:r w:rsidR="00B14C2E">
        <w:tab/>
      </w:r>
      <w:r w:rsidR="00B14C2E">
        <w:tab/>
      </w:r>
      <w:r w:rsidR="00B14C2E">
        <w:tab/>
      </w:r>
      <w:r w:rsidR="00362C99">
        <w:tab/>
      </w:r>
      <w:r>
        <w:t>（</w:t>
      </w:r>
      <w:r>
        <w:t>B</w:t>
      </w:r>
      <w:r>
        <w:t>）</w:t>
      </w:r>
      <w:r w:rsidR="00362C99" w:rsidRPr="000D6C34">
        <w:t>电势能一直减小</w:t>
      </w:r>
    </w:p>
    <w:p w14:paraId="7FC01B81" w14:textId="7F96DD36" w:rsidR="00362C99" w:rsidRPr="000D6C34" w:rsidRDefault="004F6A0E" w:rsidP="007B786C">
      <w:r>
        <w:t>（</w:t>
      </w:r>
      <w:r>
        <w:t>C</w:t>
      </w:r>
      <w:r>
        <w:t>）</w:t>
      </w:r>
      <w:r w:rsidR="00362C99" w:rsidRPr="000D6C34">
        <w:t>电势能先减小后增大</w:t>
      </w:r>
      <w:r w:rsidR="00B14C2E">
        <w:tab/>
      </w:r>
      <w:r w:rsidR="00B14C2E">
        <w:tab/>
      </w:r>
      <w:r w:rsidR="00362C99">
        <w:tab/>
      </w:r>
      <w:r>
        <w:t>（</w:t>
      </w:r>
      <w:r>
        <w:t>D</w:t>
      </w:r>
      <w:r>
        <w:t>）</w:t>
      </w:r>
      <w:r w:rsidR="00362C99" w:rsidRPr="000D6C34">
        <w:t>电势能先增大后减小</w:t>
      </w:r>
    </w:p>
    <w:p w14:paraId="07EC13BC" w14:textId="77777777" w:rsidR="00362C99" w:rsidRPr="000D6C34" w:rsidRDefault="00362C99" w:rsidP="007B786C">
      <w:r w:rsidRPr="000D6C34">
        <w:rPr>
          <w:color w:val="FF0000"/>
        </w:rPr>
        <w:t xml:space="preserve">答案　</w:t>
      </w:r>
      <w:r w:rsidRPr="000D6C34">
        <w:t>C</w:t>
      </w:r>
    </w:p>
    <w:p w14:paraId="06BDCE1F" w14:textId="6A086192" w:rsidR="00362C99" w:rsidRPr="000D6C34" w:rsidRDefault="00362C99" w:rsidP="007B786C">
      <w:r w:rsidRPr="000D6C34">
        <w:rPr>
          <w:color w:val="0000FF"/>
        </w:rPr>
        <w:t xml:space="preserve">解析　</w:t>
      </w:r>
      <w:r w:rsidRPr="000D6C34">
        <w:rPr>
          <w:rFonts w:eastAsia="仿宋_GB2312"/>
        </w:rPr>
        <w:t>空间某点的电场强度是点电荷</w:t>
      </w:r>
      <w:r w:rsidRPr="000D6C34">
        <w:rPr>
          <w:rFonts w:eastAsia="仿宋_GB2312"/>
          <w:i/>
        </w:rPr>
        <w:t>Q</w:t>
      </w:r>
      <w:r w:rsidRPr="000D6C34">
        <w:rPr>
          <w:rFonts w:eastAsia="仿宋_GB2312"/>
          <w:vertAlign w:val="subscript"/>
        </w:rPr>
        <w:t>1</w:t>
      </w:r>
      <w:r w:rsidRPr="000D6C34">
        <w:rPr>
          <w:rFonts w:eastAsia="仿宋_GB2312"/>
        </w:rPr>
        <w:t>和点电荷</w:t>
      </w:r>
      <w:r w:rsidRPr="000D6C34">
        <w:rPr>
          <w:rFonts w:eastAsia="仿宋_GB2312"/>
          <w:i/>
        </w:rPr>
        <w:t>Q</w:t>
      </w:r>
      <w:r w:rsidRPr="000D6C34">
        <w:rPr>
          <w:rFonts w:eastAsia="仿宋_GB2312"/>
          <w:vertAlign w:val="subscript"/>
        </w:rPr>
        <w:t>2</w:t>
      </w:r>
      <w:r w:rsidRPr="000D6C34">
        <w:rPr>
          <w:rFonts w:eastAsia="仿宋_GB2312"/>
        </w:rPr>
        <w:t>在该处产生的电场的叠加，是合场强。设</w:t>
      </w:r>
      <w:r w:rsidRPr="000D6C34">
        <w:rPr>
          <w:rFonts w:eastAsia="仿宋_GB2312"/>
          <w:i/>
        </w:rPr>
        <w:t>Q</w:t>
      </w:r>
      <w:r w:rsidRPr="000D6C34">
        <w:rPr>
          <w:rFonts w:eastAsia="仿宋_GB2312"/>
          <w:vertAlign w:val="subscript"/>
        </w:rPr>
        <w:t>2</w:t>
      </w:r>
      <w:r w:rsidRPr="000D6C34">
        <w:rPr>
          <w:rFonts w:eastAsia="仿宋_GB2312"/>
        </w:rPr>
        <w:t>右侧场强为零的点到</w:t>
      </w:r>
      <w:r w:rsidRPr="000D6C34">
        <w:rPr>
          <w:rFonts w:eastAsia="仿宋_GB2312"/>
          <w:i/>
        </w:rPr>
        <w:t>Q</w:t>
      </w:r>
      <w:r w:rsidRPr="000D6C34">
        <w:rPr>
          <w:rFonts w:eastAsia="仿宋_GB2312"/>
          <w:vertAlign w:val="subscript"/>
        </w:rPr>
        <w:t>2</w:t>
      </w:r>
      <w:r w:rsidRPr="000D6C34">
        <w:rPr>
          <w:rFonts w:eastAsia="仿宋_GB2312"/>
        </w:rPr>
        <w:t>的距离为</w:t>
      </w:r>
      <w:r w:rsidRPr="000D6C34">
        <w:rPr>
          <w:rFonts w:eastAsia="仿宋_GB2312"/>
          <w:i/>
        </w:rPr>
        <w:t>L</w:t>
      </w:r>
      <w:r w:rsidRPr="000D6C34">
        <w:rPr>
          <w:rFonts w:eastAsia="仿宋_GB2312"/>
        </w:rPr>
        <w:t>。根据点电荷的场强公式</w:t>
      </w:r>
      <w:r w:rsidRPr="000D6C34">
        <w:rPr>
          <w:rFonts w:eastAsia="仿宋_GB2312"/>
          <w:i/>
        </w:rPr>
        <w:t>E</w:t>
      </w:r>
      <w:r w:rsidR="00D64B86">
        <w:rPr>
          <w:rFonts w:eastAsia="仿宋_GB2312"/>
        </w:rPr>
        <w:t xml:space="preserve"> = </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Q,r</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，且要使电场强度为零，那么正点电荷</w:t>
      </w:r>
      <w:r w:rsidRPr="000D6C34">
        <w:rPr>
          <w:rFonts w:eastAsia="仿宋_GB2312"/>
          <w:i/>
        </w:rPr>
        <w:t>Q</w:t>
      </w:r>
      <w:r w:rsidRPr="000D6C34">
        <w:rPr>
          <w:rFonts w:eastAsia="仿宋_GB2312"/>
          <w:vertAlign w:val="subscript"/>
        </w:rPr>
        <w:t>1</w:t>
      </w:r>
      <w:r w:rsidRPr="000D6C34">
        <w:rPr>
          <w:rFonts w:eastAsia="仿宋_GB2312"/>
        </w:rPr>
        <w:t>和负点电荷</w:t>
      </w:r>
      <w:r w:rsidRPr="000D6C34">
        <w:rPr>
          <w:rFonts w:eastAsia="仿宋_GB2312"/>
          <w:i/>
        </w:rPr>
        <w:t>Q</w:t>
      </w:r>
      <w:r w:rsidRPr="000D6C34">
        <w:rPr>
          <w:rFonts w:eastAsia="仿宋_GB2312"/>
          <w:vertAlign w:val="subscript"/>
        </w:rPr>
        <w:t>2</w:t>
      </w:r>
      <w:r w:rsidRPr="000D6C34">
        <w:rPr>
          <w:rFonts w:eastAsia="仿宋_GB2312"/>
        </w:rPr>
        <w:t>在该处产生的场强大小相等方向相反，则有</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bscript"/>
        </w:rPr>
        <w:instrText>1</w:instrText>
      </w:r>
      <w:r w:rsidRPr="000D6C34">
        <w:rPr>
          <w:rFonts w:eastAsia="仿宋_GB2312"/>
          <w:i/>
        </w:rPr>
        <w:instrText>,</w:instrText>
      </w:r>
      <w:r w:rsidRPr="000D6C34">
        <w:rPr>
          <w:rFonts w:ascii="Symbol" w:eastAsia="仿宋_GB2312" w:hAnsi="Symbol"/>
        </w:rPr>
        <w:instrText></w:instrText>
      </w:r>
      <w:r w:rsidRPr="000D6C34">
        <w:rPr>
          <w:rFonts w:eastAsia="仿宋_GB2312"/>
        </w:rPr>
        <w:instrText>0.06 m</w:instrText>
      </w:r>
      <w:r w:rsidRPr="000D6C34">
        <w:rPr>
          <w:rFonts w:eastAsia="仿宋_GB2312"/>
        </w:rPr>
        <w:instrText>＋</w:instrText>
      </w:r>
      <w:r w:rsidRPr="000D6C34">
        <w:rPr>
          <w:rFonts w:eastAsia="仿宋_GB2312"/>
          <w:i/>
        </w:rPr>
        <w:instrText>L</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i/>
        </w:rPr>
        <w:t>k</w:t>
      </w:r>
      <w:r w:rsidRPr="000D6C34">
        <w:rPr>
          <w:rFonts w:eastAsia="仿宋_GB2312"/>
        </w:rPr>
        <w:fldChar w:fldCharType="begin"/>
      </w:r>
      <w:r w:rsidRPr="000D6C34">
        <w:rPr>
          <w:rFonts w:eastAsia="仿宋_GB2312"/>
        </w:rPr>
        <w:instrText>eq \f(|</w:instrText>
      </w:r>
      <w:r w:rsidRPr="000D6C34">
        <w:rPr>
          <w:rFonts w:eastAsia="仿宋_GB2312"/>
          <w:i/>
        </w:rPr>
        <w:instrText>Q</w:instrText>
      </w:r>
      <w:r w:rsidRPr="000D6C34">
        <w:rPr>
          <w:rFonts w:eastAsia="仿宋_GB2312"/>
          <w:vertAlign w:val="subscript"/>
        </w:rPr>
        <w:instrText>2</w:instrText>
      </w:r>
      <w:r w:rsidRPr="000D6C34">
        <w:rPr>
          <w:rFonts w:eastAsia="仿宋_GB2312"/>
        </w:rPr>
        <w:instrText>|</w:instrText>
      </w:r>
      <w:r w:rsidRPr="000D6C34">
        <w:rPr>
          <w:rFonts w:eastAsia="仿宋_GB2312"/>
          <w:i/>
        </w:rPr>
        <w:instrText>,L</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eastAsia="仿宋_GB2312"/>
          <w:i/>
        </w:rPr>
        <w:t>L</w:t>
      </w:r>
      <w:r w:rsidR="00D64B86">
        <w:rPr>
          <w:rFonts w:eastAsia="仿宋_GB2312"/>
        </w:rPr>
        <w:t xml:space="preserve"> = </w:t>
      </w:r>
      <w:r w:rsidRPr="000D6C34">
        <w:rPr>
          <w:rFonts w:eastAsia="仿宋_GB2312"/>
        </w:rPr>
        <w:t>0.06 m</w:t>
      </w:r>
      <w:r w:rsidR="00D64B86">
        <w:rPr>
          <w:rFonts w:eastAsia="仿宋_GB2312"/>
        </w:rPr>
        <w:t xml:space="preserve"> = </w:t>
      </w:r>
      <w:r w:rsidRPr="000D6C34">
        <w:rPr>
          <w:rFonts w:eastAsia="仿宋_GB2312"/>
        </w:rPr>
        <w:t>6 cm</w:t>
      </w:r>
      <w:r w:rsidRPr="000D6C34">
        <w:rPr>
          <w:rFonts w:eastAsia="仿宋_GB2312"/>
        </w:rPr>
        <w:t>，所以</w:t>
      </w:r>
      <w:r w:rsidRPr="000D6C34">
        <w:rPr>
          <w:rFonts w:eastAsia="仿宋_GB2312"/>
          <w:i/>
        </w:rPr>
        <w:t>x</w:t>
      </w:r>
      <w:r w:rsidRPr="000D6C34">
        <w:rPr>
          <w:rFonts w:eastAsia="仿宋_GB2312"/>
        </w:rPr>
        <w:t>轴上</w:t>
      </w:r>
      <w:r w:rsidRPr="000D6C34">
        <w:rPr>
          <w:rFonts w:eastAsia="仿宋_GB2312"/>
          <w:i/>
        </w:rPr>
        <w:t>x</w:t>
      </w:r>
      <w:r w:rsidR="00D64B86">
        <w:rPr>
          <w:rFonts w:eastAsia="仿宋_GB2312"/>
        </w:rPr>
        <w:t xml:space="preserve"> = </w:t>
      </w:r>
      <w:r w:rsidRPr="000D6C34">
        <w:rPr>
          <w:rFonts w:eastAsia="仿宋_GB2312"/>
        </w:rPr>
        <w:t>12 cm</w:t>
      </w:r>
      <w:r w:rsidRPr="000D6C34">
        <w:rPr>
          <w:rFonts w:eastAsia="仿宋_GB2312"/>
        </w:rPr>
        <w:t>处的电场强度为零，则从</w:t>
      </w:r>
      <w:r w:rsidRPr="000D6C34">
        <w:rPr>
          <w:rFonts w:eastAsia="仿宋_GB2312"/>
          <w:i/>
        </w:rPr>
        <w:t>x</w:t>
      </w:r>
      <w:r w:rsidR="00D64B86">
        <w:rPr>
          <w:rFonts w:eastAsia="仿宋_GB2312"/>
        </w:rPr>
        <w:t xml:space="preserve"> = </w:t>
      </w:r>
      <w:r w:rsidRPr="000D6C34">
        <w:rPr>
          <w:rFonts w:eastAsia="仿宋_GB2312"/>
        </w:rPr>
        <w:t>20 cm</w:t>
      </w:r>
      <w:r w:rsidRPr="000D6C34">
        <w:rPr>
          <w:rFonts w:eastAsia="仿宋_GB2312"/>
        </w:rPr>
        <w:t>到</w:t>
      </w:r>
      <w:r w:rsidRPr="000D6C34">
        <w:rPr>
          <w:rFonts w:eastAsia="仿宋_GB2312"/>
          <w:i/>
        </w:rPr>
        <w:t>x</w:t>
      </w:r>
      <w:r w:rsidR="00D64B86">
        <w:rPr>
          <w:rFonts w:eastAsia="仿宋_GB2312"/>
        </w:rPr>
        <w:t xml:space="preserve"> = </w:t>
      </w:r>
      <w:r w:rsidRPr="000D6C34">
        <w:rPr>
          <w:rFonts w:eastAsia="仿宋_GB2312"/>
        </w:rPr>
        <w:t>12 cm</w:t>
      </w:r>
      <w:r w:rsidRPr="000D6C34">
        <w:rPr>
          <w:rFonts w:eastAsia="仿宋_GB2312"/>
        </w:rPr>
        <w:t>间，场强方向沿</w:t>
      </w:r>
      <w:r w:rsidRPr="000D6C34">
        <w:rPr>
          <w:rFonts w:eastAsia="仿宋_GB2312"/>
          <w:i/>
        </w:rPr>
        <w:t>x</w:t>
      </w:r>
      <w:r w:rsidRPr="000D6C34">
        <w:rPr>
          <w:rFonts w:eastAsia="仿宋_GB2312"/>
        </w:rPr>
        <w:t>轴正方向，从</w:t>
      </w:r>
      <w:r w:rsidRPr="000D6C34">
        <w:rPr>
          <w:rFonts w:eastAsia="仿宋_GB2312"/>
          <w:i/>
        </w:rPr>
        <w:t>x</w:t>
      </w:r>
      <w:r w:rsidR="00D64B86">
        <w:rPr>
          <w:rFonts w:eastAsia="仿宋_GB2312"/>
        </w:rPr>
        <w:t xml:space="preserve"> = </w:t>
      </w:r>
      <w:r w:rsidRPr="000D6C34">
        <w:rPr>
          <w:rFonts w:eastAsia="仿宋_GB2312"/>
        </w:rPr>
        <w:t>12 cm</w:t>
      </w:r>
      <w:r w:rsidRPr="000D6C34">
        <w:rPr>
          <w:rFonts w:eastAsia="仿宋_GB2312"/>
        </w:rPr>
        <w:t>到</w:t>
      </w:r>
      <w:r w:rsidRPr="000D6C34">
        <w:rPr>
          <w:rFonts w:eastAsia="仿宋_GB2312"/>
          <w:i/>
        </w:rPr>
        <w:t>x</w:t>
      </w:r>
      <w:r w:rsidR="00D64B86">
        <w:rPr>
          <w:rFonts w:eastAsia="仿宋_GB2312"/>
        </w:rPr>
        <w:t xml:space="preserve"> = </w:t>
      </w:r>
      <w:r w:rsidRPr="000D6C34">
        <w:rPr>
          <w:rFonts w:eastAsia="仿宋_GB2312"/>
        </w:rPr>
        <w:t>10 cm</w:t>
      </w:r>
      <w:r w:rsidRPr="000D6C34">
        <w:rPr>
          <w:rFonts w:eastAsia="仿宋_GB2312"/>
        </w:rPr>
        <w:t>间，场强方向沿</w:t>
      </w:r>
      <w:r w:rsidRPr="000D6C34">
        <w:rPr>
          <w:rFonts w:eastAsia="仿宋_GB2312"/>
          <w:i/>
        </w:rPr>
        <w:t>x</w:t>
      </w:r>
      <w:r w:rsidRPr="000D6C34">
        <w:rPr>
          <w:rFonts w:eastAsia="仿宋_GB2312"/>
        </w:rPr>
        <w:t>轴负方向，将一带负电的试探电荷</w:t>
      </w:r>
      <w:r w:rsidRPr="000D6C34">
        <w:rPr>
          <w:rFonts w:eastAsia="仿宋_GB2312"/>
          <w:i/>
        </w:rPr>
        <w:t>q</w:t>
      </w:r>
      <w:r w:rsidRPr="000D6C34">
        <w:rPr>
          <w:rFonts w:eastAsia="仿宋_GB2312"/>
        </w:rPr>
        <w:t>从</w:t>
      </w:r>
      <w:r w:rsidRPr="000D6C34">
        <w:rPr>
          <w:rFonts w:eastAsia="仿宋_GB2312"/>
          <w:i/>
        </w:rPr>
        <w:t>x</w:t>
      </w:r>
      <w:r w:rsidR="00D64B86">
        <w:rPr>
          <w:rFonts w:eastAsia="仿宋_GB2312"/>
        </w:rPr>
        <w:t xml:space="preserve"> = </w:t>
      </w:r>
      <w:r w:rsidRPr="000D6C34">
        <w:rPr>
          <w:rFonts w:eastAsia="仿宋_GB2312"/>
        </w:rPr>
        <w:t>20 cm</w:t>
      </w:r>
      <w:r w:rsidRPr="000D6C34">
        <w:rPr>
          <w:rFonts w:eastAsia="仿宋_GB2312"/>
        </w:rPr>
        <w:t>的位置沿</w:t>
      </w:r>
      <w:r w:rsidRPr="000D6C34">
        <w:rPr>
          <w:rFonts w:eastAsia="仿宋_GB2312"/>
          <w:i/>
        </w:rPr>
        <w:t>x</w:t>
      </w:r>
      <w:r w:rsidRPr="000D6C34">
        <w:rPr>
          <w:rFonts w:eastAsia="仿宋_GB2312"/>
        </w:rPr>
        <w:t>轴负方向移到</w:t>
      </w:r>
      <w:r w:rsidRPr="000D6C34">
        <w:rPr>
          <w:rFonts w:eastAsia="仿宋_GB2312"/>
          <w:i/>
        </w:rPr>
        <w:t>x</w:t>
      </w:r>
      <w:r w:rsidR="00D64B86">
        <w:rPr>
          <w:rFonts w:eastAsia="仿宋_GB2312"/>
        </w:rPr>
        <w:t xml:space="preserve"> = </w:t>
      </w:r>
      <w:r w:rsidRPr="000D6C34">
        <w:rPr>
          <w:rFonts w:eastAsia="仿宋_GB2312"/>
        </w:rPr>
        <w:t>12 cm</w:t>
      </w:r>
      <w:r w:rsidRPr="000D6C34">
        <w:rPr>
          <w:rFonts w:eastAsia="仿宋_GB2312"/>
        </w:rPr>
        <w:t>的位置，电场力做正功，从</w:t>
      </w:r>
      <w:r w:rsidRPr="000D6C34">
        <w:rPr>
          <w:rFonts w:eastAsia="仿宋_GB2312"/>
          <w:i/>
        </w:rPr>
        <w:t>x</w:t>
      </w:r>
      <w:r w:rsidR="00D64B86">
        <w:rPr>
          <w:rFonts w:eastAsia="仿宋_GB2312"/>
        </w:rPr>
        <w:t xml:space="preserve"> = </w:t>
      </w:r>
      <w:r w:rsidRPr="000D6C34">
        <w:rPr>
          <w:rFonts w:eastAsia="仿宋_GB2312"/>
        </w:rPr>
        <w:t>12 cm</w:t>
      </w:r>
      <w:r w:rsidRPr="000D6C34">
        <w:rPr>
          <w:rFonts w:eastAsia="仿宋_GB2312"/>
        </w:rPr>
        <w:t>的位置沿</w:t>
      </w:r>
      <w:r w:rsidRPr="000D6C34">
        <w:rPr>
          <w:rFonts w:eastAsia="仿宋_GB2312"/>
          <w:i/>
        </w:rPr>
        <w:t>x</w:t>
      </w:r>
      <w:r w:rsidRPr="000D6C34">
        <w:rPr>
          <w:rFonts w:eastAsia="仿宋_GB2312"/>
        </w:rPr>
        <w:t>轴负方向移到</w:t>
      </w:r>
      <w:r w:rsidRPr="000D6C34">
        <w:rPr>
          <w:rFonts w:eastAsia="仿宋_GB2312"/>
          <w:i/>
        </w:rPr>
        <w:t>x</w:t>
      </w:r>
      <w:r w:rsidR="00D64B86">
        <w:rPr>
          <w:rFonts w:eastAsia="仿宋_GB2312"/>
        </w:rPr>
        <w:t xml:space="preserve"> = </w:t>
      </w:r>
      <w:r w:rsidRPr="000D6C34">
        <w:rPr>
          <w:rFonts w:eastAsia="仿宋_GB2312"/>
        </w:rPr>
        <w:t>10 cm</w:t>
      </w:r>
      <w:r w:rsidRPr="000D6C34">
        <w:rPr>
          <w:rFonts w:eastAsia="仿宋_GB2312"/>
        </w:rPr>
        <w:t>的位置，电场力做负功，所以该负电荷的电势能先减小后增大，故</w:t>
      </w:r>
      <w:r w:rsidRPr="000D6C34">
        <w:rPr>
          <w:rFonts w:eastAsia="仿宋_GB2312"/>
        </w:rPr>
        <w:t>C</w:t>
      </w:r>
      <w:r w:rsidRPr="000D6C34">
        <w:rPr>
          <w:rFonts w:eastAsia="仿宋_GB2312"/>
        </w:rPr>
        <w:t>正确，</w:t>
      </w:r>
      <w:r w:rsidRPr="000D6C34">
        <w:rPr>
          <w:rFonts w:eastAsia="仿宋_GB2312"/>
        </w:rPr>
        <w:t>A</w:t>
      </w:r>
      <w:r w:rsidRPr="000D6C34">
        <w:rPr>
          <w:rFonts w:eastAsia="仿宋_GB2312"/>
        </w:rPr>
        <w:t>、</w:t>
      </w:r>
      <w:r w:rsidRPr="000D6C34">
        <w:rPr>
          <w:rFonts w:eastAsia="仿宋_GB2312"/>
        </w:rPr>
        <w:t>B</w:t>
      </w:r>
      <w:r w:rsidRPr="000D6C34">
        <w:rPr>
          <w:rFonts w:eastAsia="仿宋_GB2312"/>
        </w:rPr>
        <w:t>、</w:t>
      </w:r>
      <w:r w:rsidRPr="000D6C34">
        <w:rPr>
          <w:rFonts w:eastAsia="仿宋_GB2312"/>
        </w:rPr>
        <w:t>D</w:t>
      </w:r>
      <w:r w:rsidRPr="000D6C34">
        <w:rPr>
          <w:rFonts w:eastAsia="仿宋_GB2312"/>
        </w:rPr>
        <w:t>错误。</w:t>
      </w:r>
    </w:p>
    <w:p w14:paraId="48B30B24" w14:textId="77777777" w:rsidR="00B14C2E" w:rsidRDefault="00B14C2E" w:rsidP="007B786C"/>
    <w:p w14:paraId="3A991EEE" w14:textId="2CB4072F" w:rsidR="00362C99" w:rsidRPr="000D6C34" w:rsidRDefault="00362C99" w:rsidP="007B786C">
      <w:r w:rsidRPr="000D6C34">
        <w:t>7</w:t>
      </w:r>
      <w:r w:rsidRPr="000D6C34">
        <w:t>．一带负电小球，在从空中</w:t>
      </w:r>
      <w:r w:rsidRPr="000D6C34">
        <w:rPr>
          <w:i/>
        </w:rPr>
        <w:t>a</w:t>
      </w:r>
      <w:r w:rsidRPr="000D6C34">
        <w:t>点运动到</w:t>
      </w:r>
      <w:r w:rsidRPr="000D6C34">
        <w:rPr>
          <w:i/>
        </w:rPr>
        <w:t>b</w:t>
      </w:r>
      <w:r w:rsidRPr="000D6C34">
        <w:t>点的过程中，受重力、空气阻力和静电力作用，重力对小球做功</w:t>
      </w:r>
      <w:r w:rsidRPr="000D6C34">
        <w:t>3.5 J</w:t>
      </w:r>
      <w:r w:rsidRPr="000D6C34">
        <w:t>，小球克服空气阻力做功</w:t>
      </w:r>
      <w:r w:rsidRPr="000D6C34">
        <w:t>0.5 J</w:t>
      </w:r>
      <w:r w:rsidRPr="000D6C34">
        <w:t>，静电力对小球做功</w:t>
      </w:r>
      <w:r w:rsidRPr="000D6C34">
        <w:t>1 J</w:t>
      </w:r>
      <w:r w:rsidRPr="000D6C34">
        <w:t>，则下列说法正确的是</w:t>
      </w:r>
      <w:r w:rsidR="00FC7098">
        <w:t>（</w:t>
      </w:r>
      <w:r w:rsidR="00FC7098">
        <w:t xml:space="preserve">    </w:t>
      </w:r>
      <w:r w:rsidR="00FC7098">
        <w:t>）</w:t>
      </w:r>
    </w:p>
    <w:p w14:paraId="1F44559F" w14:textId="77777777" w:rsidR="00362C99" w:rsidRPr="000D6C34" w:rsidRDefault="004F6A0E" w:rsidP="007B786C">
      <w:r>
        <w:t>（</w:t>
      </w:r>
      <w:r>
        <w:t>A</w:t>
      </w:r>
      <w:r>
        <w:t>）</w:t>
      </w:r>
      <w:r w:rsidR="00362C99" w:rsidRPr="000D6C34">
        <w:t>小球在</w:t>
      </w:r>
      <w:r w:rsidR="00362C99" w:rsidRPr="000D6C34">
        <w:rPr>
          <w:i/>
        </w:rPr>
        <w:t>a</w:t>
      </w:r>
      <w:r w:rsidR="00362C99" w:rsidRPr="000D6C34">
        <w:t>点的重力势能比在</w:t>
      </w:r>
      <w:r w:rsidR="00362C99" w:rsidRPr="000D6C34">
        <w:rPr>
          <w:i/>
        </w:rPr>
        <w:t>b</w:t>
      </w:r>
      <w:r w:rsidR="00362C99" w:rsidRPr="000D6C34">
        <w:t>点少</w:t>
      </w:r>
      <w:r w:rsidR="00362C99" w:rsidRPr="000D6C34">
        <w:t>3.5 J</w:t>
      </w:r>
    </w:p>
    <w:p w14:paraId="1B958157" w14:textId="77777777" w:rsidR="00362C99" w:rsidRPr="000D6C34" w:rsidRDefault="004F6A0E" w:rsidP="007B786C">
      <w:r>
        <w:t>（</w:t>
      </w:r>
      <w:r>
        <w:t>B</w:t>
      </w:r>
      <w:r>
        <w:t>）</w:t>
      </w:r>
      <w:r w:rsidR="00362C99" w:rsidRPr="000D6C34">
        <w:t>小球在</w:t>
      </w:r>
      <w:r w:rsidR="00362C99" w:rsidRPr="000D6C34">
        <w:rPr>
          <w:i/>
        </w:rPr>
        <w:t>a</w:t>
      </w:r>
      <w:r w:rsidR="00362C99" w:rsidRPr="000D6C34">
        <w:t>点的机械能比在</w:t>
      </w:r>
      <w:r w:rsidR="00362C99" w:rsidRPr="000D6C34">
        <w:rPr>
          <w:i/>
        </w:rPr>
        <w:t>b</w:t>
      </w:r>
      <w:r w:rsidR="00362C99" w:rsidRPr="000D6C34">
        <w:t>点少</w:t>
      </w:r>
      <w:r w:rsidR="00362C99" w:rsidRPr="000D6C34">
        <w:t>0.5 J</w:t>
      </w:r>
    </w:p>
    <w:p w14:paraId="518FB282" w14:textId="77777777" w:rsidR="00362C99" w:rsidRPr="000D6C34" w:rsidRDefault="004F6A0E" w:rsidP="007B786C">
      <w:r>
        <w:t>（</w:t>
      </w:r>
      <w:r>
        <w:t>C</w:t>
      </w:r>
      <w:r>
        <w:t>）</w:t>
      </w:r>
      <w:r w:rsidR="00362C99" w:rsidRPr="000D6C34">
        <w:t>小球在</w:t>
      </w:r>
      <w:r w:rsidR="00362C99" w:rsidRPr="000D6C34">
        <w:rPr>
          <w:i/>
        </w:rPr>
        <w:t>a</w:t>
      </w:r>
      <w:r w:rsidR="00362C99" w:rsidRPr="000D6C34">
        <w:t>点的电势能比在</w:t>
      </w:r>
      <w:r w:rsidR="00362C99" w:rsidRPr="000D6C34">
        <w:rPr>
          <w:i/>
        </w:rPr>
        <w:t>b</w:t>
      </w:r>
      <w:r w:rsidR="00362C99" w:rsidRPr="000D6C34">
        <w:t>点大</w:t>
      </w:r>
      <w:r w:rsidR="00362C99" w:rsidRPr="000D6C34">
        <w:t>1 J</w:t>
      </w:r>
    </w:p>
    <w:p w14:paraId="10BFFF25" w14:textId="77777777" w:rsidR="00362C99" w:rsidRPr="000D6C34" w:rsidRDefault="004F6A0E" w:rsidP="007B786C">
      <w:r>
        <w:t>（</w:t>
      </w:r>
      <w:r>
        <w:t>D</w:t>
      </w:r>
      <w:r>
        <w:t>）</w:t>
      </w:r>
      <w:r w:rsidR="00362C99" w:rsidRPr="000D6C34">
        <w:t>小球在</w:t>
      </w:r>
      <w:r w:rsidR="00362C99" w:rsidRPr="000D6C34">
        <w:rPr>
          <w:i/>
        </w:rPr>
        <w:t>a</w:t>
      </w:r>
      <w:r w:rsidR="00362C99" w:rsidRPr="000D6C34">
        <w:t>点的动能比在</w:t>
      </w:r>
      <w:r w:rsidR="00362C99" w:rsidRPr="000D6C34">
        <w:rPr>
          <w:i/>
        </w:rPr>
        <w:t>b</w:t>
      </w:r>
      <w:r w:rsidR="00362C99" w:rsidRPr="000D6C34">
        <w:t>点多</w:t>
      </w:r>
      <w:r w:rsidR="00362C99" w:rsidRPr="000D6C34">
        <w:t>4 J</w:t>
      </w:r>
    </w:p>
    <w:p w14:paraId="30ABE0B8" w14:textId="77777777" w:rsidR="00362C99" w:rsidRPr="000D6C34" w:rsidRDefault="00362C99" w:rsidP="007B786C">
      <w:r w:rsidRPr="000D6C34">
        <w:rPr>
          <w:color w:val="FF0000"/>
        </w:rPr>
        <w:t xml:space="preserve">答案　</w:t>
      </w:r>
      <w:r w:rsidRPr="000D6C34">
        <w:t>BC</w:t>
      </w:r>
    </w:p>
    <w:p w14:paraId="4CD8C81D" w14:textId="77777777" w:rsidR="00362C99" w:rsidRPr="000D6C34" w:rsidRDefault="00362C99" w:rsidP="007B786C">
      <w:r w:rsidRPr="000D6C34">
        <w:rPr>
          <w:color w:val="0000FF"/>
        </w:rPr>
        <w:t xml:space="preserve">解析　</w:t>
      </w:r>
      <w:r w:rsidRPr="000D6C34">
        <w:rPr>
          <w:rFonts w:eastAsia="仿宋_GB2312"/>
        </w:rPr>
        <w:t>重力做功等于重力势能的减少量，重力做功</w:t>
      </w:r>
      <w:r w:rsidRPr="000D6C34">
        <w:rPr>
          <w:rFonts w:eastAsia="仿宋_GB2312"/>
        </w:rPr>
        <w:t>3.5 J</w:t>
      </w:r>
      <w:r w:rsidRPr="000D6C34">
        <w:rPr>
          <w:rFonts w:eastAsia="仿宋_GB2312"/>
        </w:rPr>
        <w:t>，故重力势能减少</w:t>
      </w:r>
      <w:r w:rsidRPr="000D6C34">
        <w:rPr>
          <w:rFonts w:eastAsia="仿宋_GB2312"/>
        </w:rPr>
        <w:t>3.5 J</w:t>
      </w:r>
      <w:r w:rsidRPr="000D6C34">
        <w:rPr>
          <w:rFonts w:eastAsia="仿宋_GB2312"/>
        </w:rPr>
        <w:t>，小球在</w:t>
      </w:r>
      <w:r w:rsidRPr="000D6C34">
        <w:rPr>
          <w:rFonts w:eastAsia="仿宋_GB2312"/>
          <w:i/>
        </w:rPr>
        <w:t>a</w:t>
      </w:r>
      <w:r w:rsidRPr="000D6C34">
        <w:rPr>
          <w:rFonts w:eastAsia="仿宋_GB2312"/>
        </w:rPr>
        <w:t>点的重力势能比在</w:t>
      </w:r>
      <w:r w:rsidRPr="000D6C34">
        <w:rPr>
          <w:rFonts w:eastAsia="仿宋_GB2312"/>
          <w:i/>
        </w:rPr>
        <w:t>b</w:t>
      </w:r>
      <w:r w:rsidRPr="000D6C34">
        <w:rPr>
          <w:rFonts w:eastAsia="仿宋_GB2312"/>
        </w:rPr>
        <w:t>点大</w:t>
      </w:r>
      <w:r w:rsidRPr="000D6C34">
        <w:rPr>
          <w:rFonts w:eastAsia="仿宋_GB2312"/>
        </w:rPr>
        <w:t>3.5 J</w:t>
      </w:r>
      <w:r w:rsidRPr="000D6C34">
        <w:rPr>
          <w:rFonts w:eastAsia="仿宋_GB2312"/>
        </w:rPr>
        <w:t>，故选项</w:t>
      </w:r>
      <w:r w:rsidRPr="000D6C34">
        <w:rPr>
          <w:rFonts w:eastAsia="仿宋_GB2312"/>
        </w:rPr>
        <w:t>A</w:t>
      </w:r>
      <w:r w:rsidRPr="000D6C34">
        <w:rPr>
          <w:rFonts w:eastAsia="仿宋_GB2312"/>
        </w:rPr>
        <w:t>错误；除重力外的各个力做的总功等于机械能的增</w:t>
      </w:r>
      <w:r w:rsidRPr="000D6C34">
        <w:rPr>
          <w:rFonts w:eastAsia="仿宋_GB2312"/>
        </w:rPr>
        <w:lastRenderedPageBreak/>
        <w:t>加量，除重力外，小球克服空气阻力做功</w:t>
      </w:r>
      <w:r w:rsidRPr="000D6C34">
        <w:rPr>
          <w:rFonts w:eastAsia="仿宋_GB2312"/>
        </w:rPr>
        <w:t>0.5 J</w:t>
      </w:r>
      <w:r w:rsidRPr="000D6C34">
        <w:rPr>
          <w:rFonts w:eastAsia="仿宋_GB2312"/>
        </w:rPr>
        <w:t>，电场力做功</w:t>
      </w:r>
      <w:r w:rsidRPr="000D6C34">
        <w:rPr>
          <w:rFonts w:eastAsia="仿宋_GB2312"/>
        </w:rPr>
        <w:t>1 J</w:t>
      </w:r>
      <w:r w:rsidRPr="000D6C34">
        <w:rPr>
          <w:rFonts w:eastAsia="仿宋_GB2312"/>
        </w:rPr>
        <w:t>，故机械能增加</w:t>
      </w:r>
      <w:r w:rsidRPr="000D6C34">
        <w:rPr>
          <w:rFonts w:eastAsia="仿宋_GB2312"/>
        </w:rPr>
        <w:t>0.5 J</w:t>
      </w:r>
      <w:r w:rsidRPr="000D6C34">
        <w:rPr>
          <w:rFonts w:eastAsia="仿宋_GB2312"/>
        </w:rPr>
        <w:t>，即小球在</w:t>
      </w:r>
      <w:r w:rsidRPr="000D6C34">
        <w:rPr>
          <w:rFonts w:eastAsia="仿宋_GB2312"/>
          <w:i/>
        </w:rPr>
        <w:t>a</w:t>
      </w:r>
      <w:r w:rsidRPr="000D6C34">
        <w:rPr>
          <w:rFonts w:eastAsia="仿宋_GB2312"/>
        </w:rPr>
        <w:t>点的机械能比在</w:t>
      </w:r>
      <w:r w:rsidRPr="000D6C34">
        <w:rPr>
          <w:rFonts w:eastAsia="仿宋_GB2312"/>
          <w:i/>
        </w:rPr>
        <w:t>b</w:t>
      </w:r>
      <w:r w:rsidRPr="000D6C34">
        <w:rPr>
          <w:rFonts w:eastAsia="仿宋_GB2312"/>
        </w:rPr>
        <w:t>点少</w:t>
      </w:r>
      <w:r w:rsidRPr="000D6C34">
        <w:rPr>
          <w:rFonts w:eastAsia="仿宋_GB2312"/>
        </w:rPr>
        <w:t>0.5 J</w:t>
      </w:r>
      <w:r w:rsidRPr="000D6C34">
        <w:rPr>
          <w:rFonts w:eastAsia="仿宋_GB2312"/>
        </w:rPr>
        <w:t>，选项</w:t>
      </w:r>
      <w:r w:rsidRPr="000D6C34">
        <w:rPr>
          <w:rFonts w:eastAsia="仿宋_GB2312"/>
        </w:rPr>
        <w:t>B</w:t>
      </w:r>
      <w:r w:rsidRPr="000D6C34">
        <w:rPr>
          <w:rFonts w:eastAsia="仿宋_GB2312"/>
        </w:rPr>
        <w:t>正确；电场力做的功等于电势能的减少量，电场力做功</w:t>
      </w:r>
      <w:r w:rsidRPr="000D6C34">
        <w:rPr>
          <w:rFonts w:eastAsia="仿宋_GB2312"/>
        </w:rPr>
        <w:t>1 J</w:t>
      </w:r>
      <w:r w:rsidRPr="000D6C34">
        <w:rPr>
          <w:rFonts w:eastAsia="仿宋_GB2312"/>
        </w:rPr>
        <w:t>，故电势能减少</w:t>
      </w:r>
      <w:r w:rsidRPr="000D6C34">
        <w:rPr>
          <w:rFonts w:eastAsia="仿宋_GB2312"/>
        </w:rPr>
        <w:t>1 J</w:t>
      </w:r>
      <w:r w:rsidRPr="000D6C34">
        <w:rPr>
          <w:rFonts w:eastAsia="仿宋_GB2312"/>
        </w:rPr>
        <w:t>，小球在</w:t>
      </w:r>
      <w:r w:rsidRPr="000D6C34">
        <w:rPr>
          <w:rFonts w:eastAsia="仿宋_GB2312"/>
          <w:i/>
        </w:rPr>
        <w:t>a</w:t>
      </w:r>
      <w:r w:rsidRPr="000D6C34">
        <w:rPr>
          <w:rFonts w:eastAsia="仿宋_GB2312"/>
        </w:rPr>
        <w:t>点的电势能比在</w:t>
      </w:r>
      <w:r w:rsidRPr="000D6C34">
        <w:rPr>
          <w:rFonts w:eastAsia="仿宋_GB2312"/>
          <w:i/>
        </w:rPr>
        <w:t>b</w:t>
      </w:r>
      <w:r w:rsidRPr="000D6C34">
        <w:rPr>
          <w:rFonts w:eastAsia="仿宋_GB2312"/>
        </w:rPr>
        <w:t>点大</w:t>
      </w:r>
      <w:r w:rsidRPr="000D6C34">
        <w:rPr>
          <w:rFonts w:eastAsia="仿宋_GB2312"/>
        </w:rPr>
        <w:t>1 J</w:t>
      </w:r>
      <w:r w:rsidRPr="000D6C34">
        <w:rPr>
          <w:rFonts w:eastAsia="仿宋_GB2312"/>
        </w:rPr>
        <w:t>，故选项</w:t>
      </w:r>
      <w:r w:rsidRPr="000D6C34">
        <w:rPr>
          <w:rFonts w:eastAsia="仿宋_GB2312"/>
        </w:rPr>
        <w:t>C</w:t>
      </w:r>
      <w:r w:rsidRPr="000D6C34">
        <w:rPr>
          <w:rFonts w:eastAsia="仿宋_GB2312"/>
        </w:rPr>
        <w:t>正确；合力做的功等于动能的增加量，合力做的功等于各个分力做功的代数和，总功为</w:t>
      </w:r>
      <w:r w:rsidRPr="000D6C34">
        <w:rPr>
          <w:rFonts w:eastAsia="仿宋_GB2312"/>
        </w:rPr>
        <w:t>4 J</w:t>
      </w:r>
      <w:r w:rsidRPr="000D6C34">
        <w:rPr>
          <w:rFonts w:eastAsia="仿宋_GB2312"/>
        </w:rPr>
        <w:t>，故动能增加</w:t>
      </w:r>
      <w:r w:rsidRPr="000D6C34">
        <w:rPr>
          <w:rFonts w:eastAsia="仿宋_GB2312"/>
        </w:rPr>
        <w:t>4 J</w:t>
      </w:r>
      <w:r w:rsidRPr="000D6C34">
        <w:rPr>
          <w:rFonts w:eastAsia="仿宋_GB2312"/>
        </w:rPr>
        <w:t>，即小球在</w:t>
      </w:r>
      <w:r w:rsidRPr="000D6C34">
        <w:rPr>
          <w:rFonts w:eastAsia="仿宋_GB2312"/>
          <w:i/>
        </w:rPr>
        <w:t>a</w:t>
      </w:r>
      <w:r w:rsidRPr="000D6C34">
        <w:rPr>
          <w:rFonts w:eastAsia="仿宋_GB2312"/>
        </w:rPr>
        <w:t>点的动能比在</w:t>
      </w:r>
      <w:r w:rsidRPr="000D6C34">
        <w:rPr>
          <w:rFonts w:eastAsia="仿宋_GB2312"/>
          <w:i/>
        </w:rPr>
        <w:t>b</w:t>
      </w:r>
      <w:r w:rsidRPr="000D6C34">
        <w:rPr>
          <w:rFonts w:eastAsia="仿宋_GB2312"/>
        </w:rPr>
        <w:t>点少</w:t>
      </w:r>
      <w:r w:rsidRPr="000D6C34">
        <w:rPr>
          <w:rFonts w:eastAsia="仿宋_GB2312"/>
        </w:rPr>
        <w:t>4 J</w:t>
      </w:r>
      <w:r w:rsidRPr="000D6C34">
        <w:rPr>
          <w:rFonts w:eastAsia="仿宋_GB2312"/>
        </w:rPr>
        <w:t>，选项</w:t>
      </w:r>
      <w:r w:rsidRPr="000D6C34">
        <w:rPr>
          <w:rFonts w:eastAsia="仿宋_GB2312"/>
        </w:rPr>
        <w:t>D</w:t>
      </w:r>
      <w:r w:rsidRPr="000D6C34">
        <w:rPr>
          <w:rFonts w:eastAsia="仿宋_GB2312"/>
        </w:rPr>
        <w:t>错误。</w:t>
      </w:r>
    </w:p>
    <w:p w14:paraId="2774690B" w14:textId="77777777" w:rsidR="00B14C2E" w:rsidRDefault="00B14C2E" w:rsidP="007B786C"/>
    <w:p w14:paraId="3381CF23" w14:textId="1D50DD84" w:rsidR="00362C99" w:rsidRPr="000D6C34" w:rsidRDefault="00362C99" w:rsidP="007B786C">
      <w:r w:rsidRPr="000D6C34">
        <w:t>8</w:t>
      </w:r>
      <w:r w:rsidRPr="000D6C34">
        <w:t>．</w:t>
      </w:r>
      <w:r w:rsidRPr="000D6C34">
        <w:t>[2015·</w:t>
      </w:r>
      <w:r w:rsidRPr="000D6C34">
        <w:t>石家庄一模</w:t>
      </w:r>
      <w:r w:rsidRPr="000D6C34">
        <w:t>]</w:t>
      </w:r>
      <w:r w:rsidRPr="000D6C34">
        <w:t>两电荷量分别为</w:t>
      </w:r>
      <w:r w:rsidRPr="000D6C34">
        <w:rPr>
          <w:i/>
        </w:rPr>
        <w:t>q</w:t>
      </w:r>
      <w:r w:rsidRPr="000D6C34">
        <w:rPr>
          <w:vertAlign w:val="subscript"/>
        </w:rPr>
        <w:t>1</w:t>
      </w:r>
      <w:r w:rsidRPr="000D6C34">
        <w:t>和</w:t>
      </w:r>
      <w:r w:rsidRPr="000D6C34">
        <w:rPr>
          <w:i/>
        </w:rPr>
        <w:t>q</w:t>
      </w:r>
      <w:r w:rsidRPr="000D6C34">
        <w:rPr>
          <w:vertAlign w:val="subscript"/>
        </w:rPr>
        <w:t>2</w:t>
      </w:r>
      <w:r w:rsidRPr="000D6C34">
        <w:t>的点电荷固定在</w:t>
      </w:r>
      <w:r w:rsidRPr="000D6C34">
        <w:rPr>
          <w:i/>
        </w:rPr>
        <w:t>x</w:t>
      </w:r>
      <w:r w:rsidRPr="000D6C34">
        <w:t>轴上的</w:t>
      </w:r>
      <w:r w:rsidRPr="000D6C34">
        <w:rPr>
          <w:i/>
        </w:rPr>
        <w:t>O</w:t>
      </w:r>
      <w:r w:rsidRPr="000D6C34">
        <w:t>、</w:t>
      </w:r>
      <w:r w:rsidRPr="000D6C34">
        <w:rPr>
          <w:i/>
        </w:rPr>
        <w:t>M</w:t>
      </w:r>
      <w:r w:rsidRPr="000D6C34">
        <w:t>两点，两电荷连线上各点电势</w:t>
      </w:r>
      <w:r w:rsidRPr="000D6C34">
        <w:rPr>
          <w:i/>
        </w:rPr>
        <w:t>φ</w:t>
      </w:r>
      <w:r w:rsidRPr="000D6C34">
        <w:t>随</w:t>
      </w:r>
      <w:r w:rsidRPr="000D6C34">
        <w:rPr>
          <w:i/>
        </w:rPr>
        <w:t>x</w:t>
      </w:r>
      <w:r w:rsidRPr="000D6C34">
        <w:t>变化的关系如图所示，其中</w:t>
      </w:r>
      <w:r w:rsidRPr="000D6C34">
        <w:rPr>
          <w:i/>
        </w:rPr>
        <w:t>A</w:t>
      </w:r>
      <w:r w:rsidRPr="000D6C34">
        <w:t>、</w:t>
      </w:r>
      <w:r w:rsidRPr="000D6C34">
        <w:rPr>
          <w:i/>
        </w:rPr>
        <w:t>N</w:t>
      </w:r>
      <w:r w:rsidRPr="000D6C34">
        <w:t>两点的电势为零，</w:t>
      </w:r>
      <w:r w:rsidRPr="000D6C34">
        <w:rPr>
          <w:i/>
        </w:rPr>
        <w:t>ND</w:t>
      </w:r>
      <w:r w:rsidRPr="000D6C34">
        <w:t>段中</w:t>
      </w:r>
      <w:r w:rsidRPr="000D6C34">
        <w:rPr>
          <w:i/>
        </w:rPr>
        <w:t>C</w:t>
      </w:r>
      <w:r w:rsidRPr="000D6C34">
        <w:t>点电势最高，下列说法不正确的是</w:t>
      </w:r>
      <w:r w:rsidR="00FC7098">
        <w:t>（</w:t>
      </w:r>
      <w:r w:rsidR="00FC7098">
        <w:t xml:space="preserve">    </w:t>
      </w:r>
      <w:r w:rsidR="00FC7098">
        <w:t>）</w:t>
      </w:r>
    </w:p>
    <w:p w14:paraId="15F439F3" w14:textId="77777777" w:rsidR="00362C99" w:rsidRPr="000D6C34" w:rsidRDefault="00362C99" w:rsidP="007B786C">
      <w:r w:rsidRPr="000D6C34">
        <w:rPr>
          <w:noProof/>
        </w:rPr>
        <w:drawing>
          <wp:inline distT="0" distB="0" distL="0" distR="0" wp14:anchorId="0F4A98C5" wp14:editId="59FABD69">
            <wp:extent cx="2990850" cy="1752600"/>
            <wp:effectExtent l="0" t="0" r="0" b="0"/>
            <wp:docPr id="1689" name="图片 1689" descr="E:\电子稿\金版教程（魏）\2016\3.6\课件-物理（高三一轮书\72WL2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E:\电子稿\金版教程（魏）\2016\3.6\课件-物理（高三一轮书\72WL297.tif"/>
                    <pic:cNvPicPr>
                      <a:picLocks noChangeAspect="1" noChangeArrowheads="1"/>
                    </pic:cNvPicPr>
                  </pic:nvPicPr>
                  <pic:blipFill>
                    <a:blip r:embed="rId222" r:link="rId223" cstate="print">
                      <a:extLst>
                        <a:ext uri="{28A0092B-C50C-407E-A947-70E740481C1C}">
                          <a14:useLocalDpi xmlns:a14="http://schemas.microsoft.com/office/drawing/2010/main" val="0"/>
                        </a:ext>
                      </a:extLst>
                    </a:blip>
                    <a:srcRect/>
                    <a:stretch>
                      <a:fillRect/>
                    </a:stretch>
                  </pic:blipFill>
                  <pic:spPr bwMode="auto">
                    <a:xfrm>
                      <a:off x="0" y="0"/>
                      <a:ext cx="2990850" cy="1752600"/>
                    </a:xfrm>
                    <a:prstGeom prst="rect">
                      <a:avLst/>
                    </a:prstGeom>
                    <a:noFill/>
                    <a:ln>
                      <a:noFill/>
                    </a:ln>
                  </pic:spPr>
                </pic:pic>
              </a:graphicData>
            </a:graphic>
          </wp:inline>
        </w:drawing>
      </w:r>
    </w:p>
    <w:p w14:paraId="555FD6A6" w14:textId="77777777" w:rsidR="00362C99" w:rsidRPr="000D6C34" w:rsidRDefault="004F6A0E" w:rsidP="007B786C">
      <w:r>
        <w:t>（</w:t>
      </w:r>
      <w:r>
        <w:t>A</w:t>
      </w:r>
      <w:r>
        <w:t>）</w:t>
      </w:r>
      <w:r w:rsidR="00362C99" w:rsidRPr="000D6C34">
        <w:rPr>
          <w:i/>
        </w:rPr>
        <w:t>q</w:t>
      </w:r>
      <w:r w:rsidR="00362C99" w:rsidRPr="000D6C34">
        <w:rPr>
          <w:vertAlign w:val="subscript"/>
        </w:rPr>
        <w:t>1</w:t>
      </w:r>
      <w:r w:rsidR="00362C99" w:rsidRPr="000D6C34">
        <w:t>为正电荷，</w:t>
      </w:r>
      <w:r w:rsidR="00362C99" w:rsidRPr="000D6C34">
        <w:rPr>
          <w:i/>
        </w:rPr>
        <w:t>q</w:t>
      </w:r>
      <w:r w:rsidR="00362C99" w:rsidRPr="000D6C34">
        <w:rPr>
          <w:vertAlign w:val="subscript"/>
        </w:rPr>
        <w:t>2</w:t>
      </w:r>
      <w:r w:rsidR="00362C99" w:rsidRPr="000D6C34">
        <w:t>为负电荷</w:t>
      </w:r>
    </w:p>
    <w:p w14:paraId="58BA810F" w14:textId="3E3B3F6A" w:rsidR="00362C99" w:rsidRPr="000D6C34" w:rsidRDefault="004F6A0E" w:rsidP="007B786C">
      <w:r>
        <w:t>（</w:t>
      </w:r>
      <w:r>
        <w:t>B</w:t>
      </w:r>
      <w:r>
        <w:t>）</w:t>
      </w:r>
      <w:r w:rsidR="00362C99" w:rsidRPr="000D6C34">
        <w:t>|</w:t>
      </w:r>
      <w:r w:rsidR="00362C99" w:rsidRPr="000D6C34">
        <w:rPr>
          <w:i/>
        </w:rPr>
        <w:t>q</w:t>
      </w:r>
      <w:r w:rsidR="00362C99" w:rsidRPr="000D6C34">
        <w:rPr>
          <w:vertAlign w:val="subscript"/>
        </w:rPr>
        <w:t>1</w:t>
      </w:r>
      <w:r w:rsidR="00362C99" w:rsidRPr="000D6C34">
        <w:t>|</w:t>
      </w:r>
      <w:r w:rsidR="0088414D">
        <w:t xml:space="preserve"> &lt; </w:t>
      </w:r>
      <w:r w:rsidR="00362C99" w:rsidRPr="000D6C34">
        <w:t>|</w:t>
      </w:r>
      <w:r w:rsidR="00362C99" w:rsidRPr="000D6C34">
        <w:rPr>
          <w:i/>
        </w:rPr>
        <w:t>q</w:t>
      </w:r>
      <w:r w:rsidR="00362C99" w:rsidRPr="000D6C34">
        <w:rPr>
          <w:vertAlign w:val="subscript"/>
        </w:rPr>
        <w:t>2</w:t>
      </w:r>
      <w:r w:rsidR="00362C99" w:rsidRPr="000D6C34">
        <w:t>|</w:t>
      </w:r>
    </w:p>
    <w:p w14:paraId="05F605BA" w14:textId="77777777" w:rsidR="00362C99" w:rsidRPr="000D6C34" w:rsidRDefault="004F6A0E" w:rsidP="007B786C">
      <w:r>
        <w:t>（</w:t>
      </w:r>
      <w:r>
        <w:t>C</w:t>
      </w:r>
      <w:r>
        <w:t>）</w:t>
      </w:r>
      <w:r w:rsidR="00362C99" w:rsidRPr="000D6C34">
        <w:rPr>
          <w:i/>
        </w:rPr>
        <w:t>C</w:t>
      </w:r>
      <w:r w:rsidR="00362C99" w:rsidRPr="000D6C34">
        <w:t>点的电场强度为零</w:t>
      </w:r>
    </w:p>
    <w:p w14:paraId="4A466BEA" w14:textId="77777777" w:rsidR="00362C99" w:rsidRPr="000D6C34" w:rsidRDefault="004F6A0E" w:rsidP="007B786C">
      <w:r>
        <w:t>（</w:t>
      </w:r>
      <w:r>
        <w:t>D</w:t>
      </w:r>
      <w:r>
        <w:t>）</w:t>
      </w:r>
      <w:r w:rsidR="00362C99" w:rsidRPr="000D6C34">
        <w:t>将一带负电的检验电荷从</w:t>
      </w:r>
      <w:r w:rsidR="00362C99" w:rsidRPr="000D6C34">
        <w:rPr>
          <w:i/>
        </w:rPr>
        <w:t>N</w:t>
      </w:r>
      <w:r w:rsidR="00362C99" w:rsidRPr="000D6C34">
        <w:t>点移到</w:t>
      </w:r>
      <w:r w:rsidR="00362C99" w:rsidRPr="000D6C34">
        <w:rPr>
          <w:i/>
        </w:rPr>
        <w:t>D</w:t>
      </w:r>
      <w:r w:rsidR="00362C99" w:rsidRPr="000D6C34">
        <w:t>点，电场力先做负功后做正功</w:t>
      </w:r>
    </w:p>
    <w:p w14:paraId="0AA6C475" w14:textId="77777777" w:rsidR="00362C99" w:rsidRPr="000D6C34" w:rsidRDefault="00362C99" w:rsidP="007B786C">
      <w:r w:rsidRPr="000D6C34">
        <w:rPr>
          <w:color w:val="FF0000"/>
        </w:rPr>
        <w:t xml:space="preserve">答案　</w:t>
      </w:r>
      <w:r w:rsidRPr="000D6C34">
        <w:t>BD</w:t>
      </w:r>
    </w:p>
    <w:p w14:paraId="3ACB64D1" w14:textId="7E5613AF" w:rsidR="00362C99" w:rsidRPr="000D6C34" w:rsidRDefault="00362C99" w:rsidP="007B786C">
      <w:r w:rsidRPr="000D6C34">
        <w:rPr>
          <w:color w:val="0000FF"/>
        </w:rPr>
        <w:t xml:space="preserve">解析　</w:t>
      </w:r>
      <w:r w:rsidRPr="000D6C34">
        <w:rPr>
          <w:rFonts w:eastAsia="仿宋_GB2312"/>
        </w:rPr>
        <w:t>从</w:t>
      </w:r>
      <w:r w:rsidRPr="000D6C34">
        <w:rPr>
          <w:rFonts w:eastAsia="仿宋_GB2312"/>
          <w:i/>
        </w:rPr>
        <w:t>φ</w:t>
      </w:r>
      <w:r w:rsidRPr="000D6C34">
        <w:rPr>
          <w:rFonts w:eastAsia="仿宋_GB2312"/>
        </w:rPr>
        <w:t>­</w:t>
      </w:r>
      <w:r w:rsidRPr="000D6C34">
        <w:rPr>
          <w:rFonts w:eastAsia="仿宋_GB2312"/>
          <w:i/>
        </w:rPr>
        <w:t>x</w:t>
      </w:r>
      <w:r w:rsidRPr="000D6C34">
        <w:rPr>
          <w:rFonts w:eastAsia="仿宋_GB2312"/>
        </w:rPr>
        <w:t>图象，可知从</w:t>
      </w:r>
      <w:r w:rsidRPr="000D6C34">
        <w:rPr>
          <w:rFonts w:eastAsia="仿宋_GB2312"/>
          <w:i/>
        </w:rPr>
        <w:t>O</w:t>
      </w:r>
      <w:r w:rsidRPr="000D6C34">
        <w:rPr>
          <w:rFonts w:eastAsia="仿宋_GB2312"/>
        </w:rPr>
        <w:t>到</w:t>
      </w:r>
      <w:r w:rsidRPr="000D6C34">
        <w:rPr>
          <w:rFonts w:eastAsia="仿宋_GB2312"/>
          <w:i/>
        </w:rPr>
        <w:t>M</w:t>
      </w:r>
      <w:r w:rsidRPr="000D6C34">
        <w:rPr>
          <w:rFonts w:eastAsia="仿宋_GB2312"/>
        </w:rPr>
        <w:t>的过程中，电势逐渐降低，且不对称，</w:t>
      </w:r>
      <w:r w:rsidRPr="000D6C34">
        <w:rPr>
          <w:rFonts w:eastAsia="仿宋_GB2312"/>
          <w:i/>
        </w:rPr>
        <w:t>A</w:t>
      </w:r>
      <w:r w:rsidRPr="000D6C34">
        <w:rPr>
          <w:rFonts w:eastAsia="仿宋_GB2312"/>
        </w:rPr>
        <w:t>点离</w:t>
      </w:r>
      <w:r w:rsidRPr="000D6C34">
        <w:rPr>
          <w:rFonts w:eastAsia="仿宋_GB2312"/>
          <w:i/>
        </w:rPr>
        <w:t>M</w:t>
      </w:r>
      <w:r w:rsidRPr="000D6C34">
        <w:rPr>
          <w:rFonts w:eastAsia="仿宋_GB2312"/>
        </w:rPr>
        <w:t>点较近，故</w:t>
      </w:r>
      <w:r w:rsidRPr="000D6C34">
        <w:rPr>
          <w:rFonts w:eastAsia="仿宋_GB2312"/>
          <w:i/>
        </w:rPr>
        <w:t>q</w:t>
      </w:r>
      <w:r w:rsidRPr="000D6C34">
        <w:rPr>
          <w:rFonts w:eastAsia="仿宋_GB2312"/>
          <w:vertAlign w:val="subscript"/>
        </w:rPr>
        <w:t>1</w:t>
      </w:r>
      <w:r w:rsidRPr="000D6C34">
        <w:rPr>
          <w:rFonts w:eastAsia="仿宋_GB2312"/>
        </w:rPr>
        <w:t>为正电荷，</w:t>
      </w:r>
      <w:r w:rsidRPr="000D6C34">
        <w:rPr>
          <w:rFonts w:eastAsia="仿宋_GB2312"/>
          <w:i/>
        </w:rPr>
        <w:t>q</w:t>
      </w:r>
      <w:r w:rsidRPr="000D6C34">
        <w:rPr>
          <w:rFonts w:eastAsia="仿宋_GB2312"/>
          <w:vertAlign w:val="subscript"/>
        </w:rPr>
        <w:t>2</w:t>
      </w:r>
      <w:r w:rsidRPr="000D6C34">
        <w:rPr>
          <w:rFonts w:eastAsia="仿宋_GB2312"/>
        </w:rPr>
        <w:t>为负电荷，且</w:t>
      </w:r>
      <w:r w:rsidRPr="000D6C34">
        <w:rPr>
          <w:rFonts w:eastAsia="仿宋_GB2312"/>
        </w:rPr>
        <w:t>|</w:t>
      </w:r>
      <w:r w:rsidRPr="000D6C34">
        <w:rPr>
          <w:rFonts w:eastAsia="仿宋_GB2312"/>
          <w:i/>
        </w:rPr>
        <w:t>q</w:t>
      </w:r>
      <w:r w:rsidRPr="000D6C34">
        <w:rPr>
          <w:rFonts w:eastAsia="仿宋_GB2312"/>
          <w:vertAlign w:val="subscript"/>
        </w:rPr>
        <w:t>1</w:t>
      </w:r>
      <w:r w:rsidRPr="000D6C34">
        <w:rPr>
          <w:rFonts w:eastAsia="仿宋_GB2312"/>
        </w:rPr>
        <w:t>|</w:t>
      </w:r>
      <w:r w:rsidR="0088414D">
        <w:rPr>
          <w:rFonts w:eastAsia="仿宋_GB2312"/>
        </w:rPr>
        <w:t xml:space="preserve"> &gt; </w:t>
      </w:r>
      <w:r w:rsidRPr="000D6C34">
        <w:rPr>
          <w:rFonts w:eastAsia="仿宋_GB2312"/>
        </w:rPr>
        <w:t>|</w:t>
      </w:r>
      <w:r w:rsidRPr="000D6C34">
        <w:rPr>
          <w:rFonts w:eastAsia="仿宋_GB2312"/>
          <w:i/>
        </w:rPr>
        <w:t>q</w:t>
      </w:r>
      <w:r w:rsidRPr="000D6C34">
        <w:rPr>
          <w:rFonts w:eastAsia="仿宋_GB2312"/>
          <w:vertAlign w:val="subscript"/>
        </w:rPr>
        <w:t>2</w:t>
      </w:r>
      <w:r w:rsidRPr="000D6C34">
        <w:rPr>
          <w:rFonts w:eastAsia="仿宋_GB2312"/>
        </w:rPr>
        <w:t>|</w:t>
      </w:r>
      <w:r w:rsidRPr="000D6C34">
        <w:rPr>
          <w:rFonts w:eastAsia="仿宋_GB2312"/>
        </w:rPr>
        <w:t>，选项</w:t>
      </w:r>
      <w:r w:rsidRPr="000D6C34">
        <w:rPr>
          <w:rFonts w:eastAsia="仿宋_GB2312"/>
        </w:rPr>
        <w:t>A</w:t>
      </w:r>
      <w:r w:rsidRPr="000D6C34">
        <w:rPr>
          <w:rFonts w:eastAsia="仿宋_GB2312"/>
        </w:rPr>
        <w:t>正确，选项</w:t>
      </w:r>
      <w:r w:rsidRPr="000D6C34">
        <w:rPr>
          <w:rFonts w:eastAsia="仿宋_GB2312"/>
        </w:rPr>
        <w:t>B</w:t>
      </w:r>
      <w:r w:rsidRPr="000D6C34">
        <w:rPr>
          <w:rFonts w:eastAsia="仿宋_GB2312"/>
        </w:rPr>
        <w:t>错误；在</w:t>
      </w:r>
      <w:r w:rsidRPr="000D6C34">
        <w:rPr>
          <w:rFonts w:eastAsia="仿宋_GB2312"/>
          <w:i/>
        </w:rPr>
        <w:t>φ</w:t>
      </w:r>
      <w:r w:rsidRPr="000D6C34">
        <w:rPr>
          <w:rFonts w:eastAsia="仿宋_GB2312"/>
        </w:rPr>
        <w:t>­</w:t>
      </w:r>
      <w:r w:rsidRPr="000D6C34">
        <w:rPr>
          <w:rFonts w:eastAsia="仿宋_GB2312"/>
          <w:i/>
        </w:rPr>
        <w:t>x</w:t>
      </w:r>
      <w:r w:rsidRPr="000D6C34">
        <w:rPr>
          <w:rFonts w:eastAsia="仿宋_GB2312"/>
        </w:rPr>
        <w:t>图象中，图线的斜率大小等于场强</w:t>
      </w:r>
      <w:r w:rsidRPr="000D6C34">
        <w:rPr>
          <w:rFonts w:eastAsia="仿宋_GB2312"/>
          <w:i/>
        </w:rPr>
        <w:t>E</w:t>
      </w:r>
      <w:r w:rsidRPr="000D6C34">
        <w:rPr>
          <w:rFonts w:eastAsia="仿宋_GB2312"/>
        </w:rPr>
        <w:t>的大小，</w:t>
      </w:r>
      <w:r w:rsidRPr="000D6C34">
        <w:rPr>
          <w:rFonts w:eastAsia="仿宋_GB2312"/>
          <w:i/>
        </w:rPr>
        <w:t>C</w:t>
      </w:r>
      <w:r w:rsidRPr="000D6C34">
        <w:rPr>
          <w:rFonts w:eastAsia="仿宋_GB2312"/>
        </w:rPr>
        <w:t>点是</w:t>
      </w:r>
      <w:r w:rsidRPr="000D6C34">
        <w:rPr>
          <w:rFonts w:eastAsia="仿宋_GB2312"/>
          <w:i/>
        </w:rPr>
        <w:t>ND</w:t>
      </w:r>
      <w:r w:rsidRPr="000D6C34">
        <w:rPr>
          <w:rFonts w:eastAsia="仿宋_GB2312"/>
        </w:rPr>
        <w:t>段的电势最高点，该点切线水平，其斜率为</w:t>
      </w:r>
      <w:r w:rsidRPr="000D6C34">
        <w:rPr>
          <w:rFonts w:eastAsia="仿宋_GB2312"/>
        </w:rPr>
        <w:t>0</w:t>
      </w:r>
      <w:r w:rsidRPr="000D6C34">
        <w:rPr>
          <w:rFonts w:eastAsia="仿宋_GB2312"/>
        </w:rPr>
        <w:t>，故</w:t>
      </w:r>
      <w:r w:rsidRPr="000D6C34">
        <w:rPr>
          <w:rFonts w:eastAsia="仿宋_GB2312"/>
          <w:i/>
        </w:rPr>
        <w:t>C</w:t>
      </w:r>
      <w:r w:rsidRPr="000D6C34">
        <w:rPr>
          <w:rFonts w:eastAsia="仿宋_GB2312"/>
        </w:rPr>
        <w:t>点的电场强度为零，选项</w:t>
      </w:r>
      <w:r w:rsidRPr="000D6C34">
        <w:rPr>
          <w:rFonts w:eastAsia="仿宋_GB2312"/>
        </w:rPr>
        <w:t>C</w:t>
      </w:r>
      <w:r w:rsidRPr="000D6C34">
        <w:rPr>
          <w:rFonts w:eastAsia="仿宋_GB2312"/>
        </w:rPr>
        <w:t>正确；由</w:t>
      </w:r>
      <w:r w:rsidRPr="000D6C34">
        <w:rPr>
          <w:rFonts w:eastAsia="仿宋_GB2312"/>
          <w:i/>
        </w:rPr>
        <w:t>E</w:t>
      </w:r>
      <w:r w:rsidRPr="000D6C34">
        <w:rPr>
          <w:rFonts w:eastAsia="仿宋_GB2312"/>
          <w:vertAlign w:val="subscript"/>
        </w:rPr>
        <w:t>p</w:t>
      </w:r>
      <w:r w:rsidR="00D64B86">
        <w:rPr>
          <w:rFonts w:eastAsia="仿宋_GB2312"/>
        </w:rPr>
        <w:t xml:space="preserve"> = </w:t>
      </w:r>
      <w:r w:rsidRPr="000D6C34">
        <w:rPr>
          <w:rFonts w:eastAsia="仿宋_GB2312"/>
          <w:i/>
        </w:rPr>
        <w:t>qφ</w:t>
      </w:r>
      <w:r w:rsidRPr="000D6C34">
        <w:rPr>
          <w:rFonts w:eastAsia="仿宋_GB2312"/>
        </w:rPr>
        <w:t>，带负电的检验电荷从</w:t>
      </w:r>
      <w:r w:rsidRPr="000D6C34">
        <w:rPr>
          <w:rFonts w:eastAsia="仿宋_GB2312"/>
          <w:i/>
        </w:rPr>
        <w:t>N</w:t>
      </w:r>
      <w:r w:rsidRPr="000D6C34">
        <w:rPr>
          <w:rFonts w:eastAsia="仿宋_GB2312"/>
        </w:rPr>
        <w:t>点移到</w:t>
      </w:r>
      <w:r w:rsidRPr="000D6C34">
        <w:rPr>
          <w:rFonts w:eastAsia="仿宋_GB2312"/>
          <w:i/>
        </w:rPr>
        <w:t>D</w:t>
      </w:r>
      <w:r w:rsidRPr="000D6C34">
        <w:rPr>
          <w:rFonts w:eastAsia="仿宋_GB2312"/>
        </w:rPr>
        <w:t>点，电势能先减小后增大，故电场力先做正功后做负功，选项</w:t>
      </w:r>
      <w:r w:rsidRPr="000D6C34">
        <w:rPr>
          <w:rFonts w:eastAsia="仿宋_GB2312"/>
        </w:rPr>
        <w:t>D</w:t>
      </w:r>
      <w:r w:rsidRPr="000D6C34">
        <w:rPr>
          <w:rFonts w:eastAsia="仿宋_GB2312"/>
        </w:rPr>
        <w:t>错误，本题不正确的选项为</w:t>
      </w:r>
      <w:r w:rsidRPr="000D6C34">
        <w:rPr>
          <w:rFonts w:eastAsia="仿宋_GB2312"/>
        </w:rPr>
        <w:t>B</w:t>
      </w:r>
      <w:r w:rsidRPr="000D6C34">
        <w:rPr>
          <w:rFonts w:eastAsia="仿宋_GB2312"/>
        </w:rPr>
        <w:t>、</w:t>
      </w:r>
      <w:r w:rsidRPr="000D6C34">
        <w:rPr>
          <w:rFonts w:eastAsia="仿宋_GB2312"/>
        </w:rPr>
        <w:t>D</w:t>
      </w:r>
      <w:r w:rsidRPr="000D6C34">
        <w:rPr>
          <w:rFonts w:eastAsia="仿宋_GB2312"/>
        </w:rPr>
        <w:t>。</w:t>
      </w:r>
    </w:p>
    <w:p w14:paraId="44058D4F" w14:textId="29B4F7EA" w:rsidR="00404245" w:rsidRDefault="00404245" w:rsidP="007B786C">
      <w:r w:rsidRPr="000D6C34">
        <w:rPr>
          <w:noProof/>
        </w:rPr>
        <w:drawing>
          <wp:anchor distT="0" distB="0" distL="114300" distR="114300" simplePos="0" relativeHeight="251713536" behindDoc="0" locked="0" layoutInCell="1" allowOverlap="1" wp14:anchorId="05B08755" wp14:editId="51F74250">
            <wp:simplePos x="0" y="0"/>
            <wp:positionH relativeFrom="column">
              <wp:posOffset>2990850</wp:posOffset>
            </wp:positionH>
            <wp:positionV relativeFrom="paragraph">
              <wp:posOffset>173355</wp:posOffset>
            </wp:positionV>
            <wp:extent cx="2354400" cy="2170800"/>
            <wp:effectExtent l="0" t="0" r="8255" b="1270"/>
            <wp:wrapSquare wrapText="largest"/>
            <wp:docPr id="1691" name="图片 1691" descr="E:\电子稿\金版教程（魏）\2016\3.6\课件-物理（高三一轮书\72WL2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E:\电子稿\金版教程（魏）\2016\3.6\课件-物理（高三一轮书\72WL267.tif"/>
                    <pic:cNvPicPr>
                      <a:picLocks noChangeAspect="1" noChangeArrowheads="1"/>
                    </pic:cNvPicPr>
                  </pic:nvPicPr>
                  <pic:blipFill>
                    <a:blip r:embed="rId224" r:link="rId225" cstate="print">
                      <a:extLst>
                        <a:ext uri="{28A0092B-C50C-407E-A947-70E740481C1C}">
                          <a14:useLocalDpi xmlns:a14="http://schemas.microsoft.com/office/drawing/2010/main" val="0"/>
                        </a:ext>
                      </a:extLst>
                    </a:blip>
                    <a:srcRect/>
                    <a:stretch>
                      <a:fillRect/>
                    </a:stretch>
                  </pic:blipFill>
                  <pic:spPr bwMode="auto">
                    <a:xfrm>
                      <a:off x="0" y="0"/>
                      <a:ext cx="2354400" cy="217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8D54B" w14:textId="633FBCB7" w:rsidR="00362C99" w:rsidRPr="000D6C34" w:rsidRDefault="00362C99" w:rsidP="007B786C">
      <w:r w:rsidRPr="000D6C34">
        <w:t>9</w:t>
      </w:r>
      <w:r w:rsidRPr="000D6C34">
        <w:t>．</w:t>
      </w:r>
      <w:r w:rsidRPr="000D6C34">
        <w:t>[2015·</w:t>
      </w:r>
      <w:r w:rsidRPr="000D6C34">
        <w:t>湖北武汉调研考试</w:t>
      </w:r>
      <w:r w:rsidRPr="000D6C34">
        <w:t>]</w:t>
      </w:r>
      <w:r w:rsidRPr="000D6C34">
        <w:t>如图所示，空间中固定的四个点电荷分别位于正四面体的四个顶点处，</w:t>
      </w:r>
      <w:r w:rsidRPr="000D6C34">
        <w:rPr>
          <w:i/>
        </w:rPr>
        <w:t>A</w:t>
      </w:r>
      <w:r w:rsidRPr="000D6C34">
        <w:t>点为对应棱的中点，</w:t>
      </w:r>
      <w:r w:rsidRPr="000D6C34">
        <w:rPr>
          <w:i/>
        </w:rPr>
        <w:t>B</w:t>
      </w:r>
      <w:r w:rsidRPr="000D6C34">
        <w:t>点为右侧面的中心，</w:t>
      </w:r>
      <w:r w:rsidRPr="000D6C34">
        <w:rPr>
          <w:i/>
        </w:rPr>
        <w:t>C</w:t>
      </w:r>
      <w:r w:rsidRPr="000D6C34">
        <w:t>点为底面的中心，</w:t>
      </w:r>
      <w:r w:rsidRPr="000D6C34">
        <w:rPr>
          <w:i/>
        </w:rPr>
        <w:t>D</w:t>
      </w:r>
      <w:r w:rsidRPr="000D6C34">
        <w:t>点为正四面体的中心</w:t>
      </w:r>
      <w:r w:rsidR="009A610A">
        <w:t>（</w:t>
      </w:r>
      <w:r w:rsidRPr="000D6C34">
        <w:t>到四个顶点的距离均相等</w:t>
      </w:r>
      <w:r w:rsidR="009A610A">
        <w:t>）</w:t>
      </w:r>
      <w:r w:rsidRPr="000D6C34">
        <w:t>。关于</w:t>
      </w:r>
      <w:r w:rsidRPr="000D6C34">
        <w:rPr>
          <w:i/>
        </w:rPr>
        <w:t>A</w:t>
      </w:r>
      <w:r w:rsidRPr="000D6C34">
        <w:t>、</w:t>
      </w:r>
      <w:r w:rsidRPr="000D6C34">
        <w:rPr>
          <w:i/>
        </w:rPr>
        <w:t>B</w:t>
      </w:r>
      <w:r w:rsidRPr="000D6C34">
        <w:t>、</w:t>
      </w:r>
      <w:r w:rsidRPr="000D6C34">
        <w:rPr>
          <w:i/>
        </w:rPr>
        <w:t>C</w:t>
      </w:r>
      <w:r w:rsidRPr="000D6C34">
        <w:t>、</w:t>
      </w:r>
      <w:r w:rsidRPr="000D6C34">
        <w:rPr>
          <w:i/>
        </w:rPr>
        <w:t>D</w:t>
      </w:r>
      <w:r w:rsidRPr="000D6C34">
        <w:t>四点的电势高低，下列判断正确的是</w:t>
      </w:r>
      <w:r w:rsidR="00FC7098">
        <w:t>（</w:t>
      </w:r>
      <w:r w:rsidR="00FC7098">
        <w:t xml:space="preserve">    </w:t>
      </w:r>
      <w:r w:rsidR="00FC7098">
        <w:t>）</w:t>
      </w:r>
    </w:p>
    <w:p w14:paraId="6606E32F" w14:textId="603CF4AC" w:rsidR="00362C99" w:rsidRPr="000D6C34" w:rsidRDefault="004F6A0E" w:rsidP="007B786C">
      <w:r>
        <w:t>（</w:t>
      </w:r>
      <w:r>
        <w:t>A</w:t>
      </w:r>
      <w:r>
        <w:t>）</w:t>
      </w:r>
      <w:r w:rsidR="00362C99" w:rsidRPr="000D6C34">
        <w:rPr>
          <w:i/>
        </w:rPr>
        <w:t>φ</w:t>
      </w:r>
      <w:r w:rsidR="00362C99" w:rsidRPr="000D6C34">
        <w:rPr>
          <w:i/>
          <w:vertAlign w:val="subscript"/>
        </w:rPr>
        <w:t>A</w:t>
      </w:r>
      <w:r w:rsidR="00D64B86">
        <w:t xml:space="preserve"> = </w:t>
      </w:r>
      <w:r w:rsidR="00362C99" w:rsidRPr="000D6C34">
        <w:rPr>
          <w:i/>
        </w:rPr>
        <w:t>φ</w:t>
      </w:r>
      <w:r w:rsidR="00362C99" w:rsidRPr="000D6C34">
        <w:rPr>
          <w:i/>
          <w:vertAlign w:val="subscript"/>
        </w:rPr>
        <w:t>B</w:t>
      </w:r>
      <w:r w:rsidR="00362C99" w:rsidRPr="000D6C34">
        <w:t xml:space="preserve"> </w:t>
      </w:r>
      <w:r w:rsidR="00362C99">
        <w:t xml:space="preserve">  </w:t>
      </w:r>
      <w:r w:rsidR="00362C99">
        <w:tab/>
      </w:r>
      <w:r>
        <w:t>（</w:t>
      </w:r>
      <w:r>
        <w:t>B</w:t>
      </w:r>
      <w:r>
        <w:t>）</w:t>
      </w:r>
      <w:r w:rsidR="00362C99" w:rsidRPr="000D6C34">
        <w:rPr>
          <w:i/>
        </w:rPr>
        <w:t>φ</w:t>
      </w:r>
      <w:r w:rsidR="00362C99" w:rsidRPr="000D6C34">
        <w:rPr>
          <w:i/>
          <w:vertAlign w:val="subscript"/>
        </w:rPr>
        <w:t>A</w:t>
      </w:r>
      <w:r w:rsidR="00D64B86">
        <w:t xml:space="preserve"> = </w:t>
      </w:r>
      <w:r w:rsidR="00362C99" w:rsidRPr="000D6C34">
        <w:rPr>
          <w:i/>
        </w:rPr>
        <w:t>φ</w:t>
      </w:r>
      <w:r w:rsidR="00362C99" w:rsidRPr="000D6C34">
        <w:rPr>
          <w:i/>
          <w:vertAlign w:val="subscript"/>
        </w:rPr>
        <w:t>D</w:t>
      </w:r>
    </w:p>
    <w:p w14:paraId="31467AA3" w14:textId="04F6FB83" w:rsidR="00362C99" w:rsidRPr="000D6C34" w:rsidRDefault="004F6A0E" w:rsidP="007B786C">
      <w:r>
        <w:t>（</w:t>
      </w:r>
      <w:r>
        <w:t>C</w:t>
      </w:r>
      <w:r>
        <w:t>）</w:t>
      </w:r>
      <w:r w:rsidR="00362C99" w:rsidRPr="000D6C34">
        <w:rPr>
          <w:i/>
        </w:rPr>
        <w:t>φ</w:t>
      </w:r>
      <w:r w:rsidR="00362C99" w:rsidRPr="000D6C34">
        <w:rPr>
          <w:i/>
          <w:vertAlign w:val="subscript"/>
        </w:rPr>
        <w:t>B</w:t>
      </w:r>
      <w:r w:rsidR="0088414D">
        <w:t xml:space="preserve"> &gt; </w:t>
      </w:r>
      <w:r w:rsidR="00362C99" w:rsidRPr="000D6C34">
        <w:rPr>
          <w:i/>
        </w:rPr>
        <w:t>φ</w:t>
      </w:r>
      <w:r w:rsidR="00362C99" w:rsidRPr="000D6C34">
        <w:rPr>
          <w:i/>
          <w:vertAlign w:val="subscript"/>
        </w:rPr>
        <w:t>C</w:t>
      </w:r>
      <w:r w:rsidR="00362C99" w:rsidRPr="000D6C34">
        <w:t xml:space="preserve"> </w:t>
      </w:r>
      <w:r w:rsidR="00362C99">
        <w:t xml:space="preserve">  </w:t>
      </w:r>
      <w:r w:rsidR="00362C99">
        <w:tab/>
      </w:r>
      <w:r>
        <w:t>（</w:t>
      </w:r>
      <w:r>
        <w:t>D</w:t>
      </w:r>
      <w:r>
        <w:t>）</w:t>
      </w:r>
      <w:r w:rsidR="00362C99" w:rsidRPr="000D6C34">
        <w:rPr>
          <w:i/>
        </w:rPr>
        <w:t>φ</w:t>
      </w:r>
      <w:r w:rsidR="00362C99" w:rsidRPr="000D6C34">
        <w:rPr>
          <w:i/>
          <w:vertAlign w:val="subscript"/>
        </w:rPr>
        <w:t>C</w:t>
      </w:r>
      <w:r w:rsidR="0088414D">
        <w:t xml:space="preserve"> &gt; </w:t>
      </w:r>
      <w:r w:rsidR="00362C99" w:rsidRPr="000D6C34">
        <w:rPr>
          <w:i/>
        </w:rPr>
        <w:t>φ</w:t>
      </w:r>
      <w:r w:rsidR="00362C99" w:rsidRPr="000D6C34">
        <w:rPr>
          <w:i/>
          <w:vertAlign w:val="subscript"/>
        </w:rPr>
        <w:t>D</w:t>
      </w:r>
    </w:p>
    <w:p w14:paraId="77DB7CA7" w14:textId="77777777" w:rsidR="00362C99" w:rsidRPr="000D6C34" w:rsidRDefault="00362C99" w:rsidP="007B786C">
      <w:r w:rsidRPr="000D6C34">
        <w:rPr>
          <w:color w:val="FF0000"/>
        </w:rPr>
        <w:t xml:space="preserve">答案　</w:t>
      </w:r>
      <w:r w:rsidRPr="000D6C34">
        <w:t>BC</w:t>
      </w:r>
    </w:p>
    <w:p w14:paraId="3A4A10C6" w14:textId="77777777" w:rsidR="00362C99" w:rsidRPr="000D6C34" w:rsidRDefault="00362C99" w:rsidP="007B786C">
      <w:r w:rsidRPr="000D6C34">
        <w:rPr>
          <w:color w:val="0000FF"/>
        </w:rPr>
        <w:t xml:space="preserve">解析　</w:t>
      </w:r>
      <w:r w:rsidRPr="000D6C34">
        <w:rPr>
          <w:rFonts w:eastAsia="仿宋_GB2312"/>
        </w:rPr>
        <w:t>电势是标量，根据对称性原理，空间中固定的四个点电荷在</w:t>
      </w:r>
      <w:r w:rsidRPr="000D6C34">
        <w:rPr>
          <w:rFonts w:eastAsia="仿宋_GB2312"/>
          <w:i/>
        </w:rPr>
        <w:t>A</w:t>
      </w:r>
      <w:r w:rsidRPr="000D6C34">
        <w:rPr>
          <w:rFonts w:eastAsia="仿宋_GB2312"/>
        </w:rPr>
        <w:t>、</w:t>
      </w:r>
      <w:r w:rsidRPr="000D6C34">
        <w:rPr>
          <w:rFonts w:eastAsia="仿宋_GB2312"/>
          <w:i/>
        </w:rPr>
        <w:t>D</w:t>
      </w:r>
      <w:r w:rsidRPr="000D6C34">
        <w:rPr>
          <w:rFonts w:eastAsia="仿宋_GB2312"/>
        </w:rPr>
        <w:t>点电势的代数和皆为</w:t>
      </w:r>
      <w:r w:rsidRPr="000D6C34">
        <w:rPr>
          <w:rFonts w:eastAsia="仿宋_GB2312"/>
        </w:rPr>
        <w:t>0</w:t>
      </w:r>
      <w:r w:rsidRPr="000D6C34">
        <w:rPr>
          <w:rFonts w:eastAsia="仿宋_GB2312"/>
        </w:rPr>
        <w:t>，则选项</w:t>
      </w:r>
      <w:r w:rsidRPr="000D6C34">
        <w:rPr>
          <w:rFonts w:eastAsia="仿宋_GB2312"/>
        </w:rPr>
        <w:t>B</w:t>
      </w:r>
      <w:r w:rsidRPr="000D6C34">
        <w:rPr>
          <w:rFonts w:eastAsia="仿宋_GB2312"/>
        </w:rPr>
        <w:t>正确；空间中固定的四个点电荷在</w:t>
      </w:r>
      <w:r w:rsidRPr="000D6C34">
        <w:rPr>
          <w:rFonts w:eastAsia="仿宋_GB2312"/>
          <w:i/>
        </w:rPr>
        <w:t>B</w:t>
      </w:r>
      <w:r w:rsidRPr="000D6C34">
        <w:rPr>
          <w:rFonts w:eastAsia="仿宋_GB2312"/>
        </w:rPr>
        <w:t>、</w:t>
      </w:r>
      <w:r w:rsidRPr="000D6C34">
        <w:rPr>
          <w:rFonts w:eastAsia="仿宋_GB2312"/>
          <w:i/>
        </w:rPr>
        <w:t>C</w:t>
      </w:r>
      <w:r w:rsidRPr="000D6C34">
        <w:rPr>
          <w:rFonts w:eastAsia="仿宋_GB2312"/>
        </w:rPr>
        <w:t>点电势的代数和分别大于</w:t>
      </w:r>
      <w:r w:rsidRPr="000D6C34">
        <w:rPr>
          <w:rFonts w:eastAsia="仿宋_GB2312"/>
        </w:rPr>
        <w:t>0</w:t>
      </w:r>
      <w:r w:rsidRPr="000D6C34">
        <w:rPr>
          <w:rFonts w:eastAsia="仿宋_GB2312"/>
        </w:rPr>
        <w:t>和小于</w:t>
      </w:r>
      <w:r w:rsidRPr="000D6C34">
        <w:rPr>
          <w:rFonts w:eastAsia="仿宋_GB2312"/>
        </w:rPr>
        <w:t>0</w:t>
      </w:r>
      <w:r w:rsidRPr="000D6C34">
        <w:rPr>
          <w:rFonts w:eastAsia="仿宋_GB2312"/>
        </w:rPr>
        <w:t>，知</w:t>
      </w:r>
      <w:r w:rsidRPr="000D6C34">
        <w:rPr>
          <w:rFonts w:eastAsia="仿宋_GB2312"/>
          <w:i/>
        </w:rPr>
        <w:t>B</w:t>
      </w:r>
      <w:r w:rsidRPr="000D6C34">
        <w:rPr>
          <w:rFonts w:eastAsia="仿宋_GB2312"/>
        </w:rPr>
        <w:t>点电势比</w:t>
      </w:r>
      <w:r w:rsidRPr="000D6C34">
        <w:rPr>
          <w:rFonts w:eastAsia="仿宋_GB2312"/>
          <w:i/>
        </w:rPr>
        <w:t>C</w:t>
      </w:r>
      <w:r w:rsidRPr="000D6C34">
        <w:rPr>
          <w:rFonts w:eastAsia="仿宋_GB2312"/>
        </w:rPr>
        <w:t>点电势高，则选项</w:t>
      </w:r>
      <w:r w:rsidRPr="000D6C34">
        <w:rPr>
          <w:rFonts w:eastAsia="仿宋_GB2312"/>
        </w:rPr>
        <w:t>A</w:t>
      </w:r>
      <w:r w:rsidRPr="000D6C34">
        <w:rPr>
          <w:rFonts w:eastAsia="仿宋_GB2312"/>
        </w:rPr>
        <w:t>错误，</w:t>
      </w:r>
      <w:r w:rsidRPr="000D6C34">
        <w:rPr>
          <w:rFonts w:eastAsia="仿宋_GB2312"/>
        </w:rPr>
        <w:t>C</w:t>
      </w:r>
      <w:r w:rsidRPr="000D6C34">
        <w:rPr>
          <w:rFonts w:eastAsia="仿宋_GB2312"/>
        </w:rPr>
        <w:t>正确；易知选项</w:t>
      </w:r>
      <w:r w:rsidRPr="000D6C34">
        <w:rPr>
          <w:rFonts w:eastAsia="仿宋_GB2312"/>
        </w:rPr>
        <w:t>D</w:t>
      </w:r>
      <w:r w:rsidRPr="000D6C34">
        <w:rPr>
          <w:rFonts w:eastAsia="仿宋_GB2312"/>
        </w:rPr>
        <w:t>错误。</w:t>
      </w:r>
    </w:p>
    <w:p w14:paraId="46724A61" w14:textId="672E75EC" w:rsidR="00362C99" w:rsidRPr="000D6C34" w:rsidRDefault="00404245" w:rsidP="007B786C">
      <w:r w:rsidRPr="000D6C34">
        <w:rPr>
          <w:noProof/>
        </w:rPr>
        <w:lastRenderedPageBreak/>
        <w:drawing>
          <wp:anchor distT="0" distB="0" distL="114300" distR="114300" simplePos="0" relativeHeight="251714560" behindDoc="0" locked="0" layoutInCell="1" allowOverlap="1" wp14:anchorId="4D435527" wp14:editId="15B7C5AA">
            <wp:simplePos x="0" y="0"/>
            <wp:positionH relativeFrom="column">
              <wp:posOffset>3106282</wp:posOffset>
            </wp:positionH>
            <wp:positionV relativeFrom="paragraph">
              <wp:posOffset>180975</wp:posOffset>
            </wp:positionV>
            <wp:extent cx="2239200" cy="1353600"/>
            <wp:effectExtent l="0" t="0" r="8890" b="0"/>
            <wp:wrapSquare wrapText="largest"/>
            <wp:docPr id="1692" name="图片 1692" descr="E:\电子稿\金版教程（魏）\2016\3.6\课件-物理（高三一轮书\80WLZW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E:\电子稿\金版教程（魏）\2016\3.6\课件-物理（高三一轮书\80WLZW45.tif"/>
                    <pic:cNvPicPr>
                      <a:picLocks noChangeAspect="1" noChangeArrowheads="1"/>
                    </pic:cNvPicPr>
                  </pic:nvPicPr>
                  <pic:blipFill>
                    <a:blip r:embed="rId226" r:link="rId227" cstate="print">
                      <a:extLst>
                        <a:ext uri="{28A0092B-C50C-407E-A947-70E740481C1C}">
                          <a14:useLocalDpi xmlns:a14="http://schemas.microsoft.com/office/drawing/2010/main" val="0"/>
                        </a:ext>
                      </a:extLst>
                    </a:blip>
                    <a:srcRect/>
                    <a:stretch>
                      <a:fillRect/>
                    </a:stretch>
                  </pic:blipFill>
                  <pic:spPr bwMode="auto">
                    <a:xfrm>
                      <a:off x="0" y="0"/>
                      <a:ext cx="2239200" cy="135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C4BE6" w14:textId="5456227B" w:rsidR="00362C99" w:rsidRPr="000D6C34" w:rsidRDefault="00362C99" w:rsidP="007B786C">
      <w:r w:rsidRPr="000D6C34">
        <w:t>10</w:t>
      </w:r>
      <w:r w:rsidRPr="000D6C34">
        <w:t>．一电场的电场线分布如图所示，电场中有</w:t>
      </w:r>
      <w:r w:rsidRPr="00404245">
        <w:t>A</w:t>
      </w:r>
      <w:r w:rsidRPr="00404245">
        <w:t>、</w:t>
      </w:r>
      <w:r w:rsidRPr="00404245">
        <w:t>B</w:t>
      </w:r>
      <w:r w:rsidRPr="00404245">
        <w:t>、</w:t>
      </w:r>
      <w:r w:rsidRPr="00404245">
        <w:t>C</w:t>
      </w:r>
      <w:r w:rsidRPr="00404245">
        <w:t>三点，且</w:t>
      </w:r>
      <w:r w:rsidRPr="00404245">
        <w:t>AB</w:t>
      </w:r>
      <w:r w:rsidR="00D64B86">
        <w:t xml:space="preserve"> = </w:t>
      </w:r>
      <w:r w:rsidRPr="00404245">
        <w:t>BC</w:t>
      </w:r>
      <w:r w:rsidRPr="000D6C34">
        <w:t>，则下列关系中正确的是</w:t>
      </w:r>
      <w:r w:rsidR="009A610A">
        <w:t>（</w:t>
      </w:r>
      <w:r w:rsidR="00404245">
        <w:rPr>
          <w:rFonts w:hint="eastAsia"/>
        </w:rPr>
        <w:t xml:space="preserve">    </w:t>
      </w:r>
      <w:commentRangeStart w:id="46"/>
      <w:commentRangeEnd w:id="46"/>
      <w:r w:rsidR="00404245">
        <w:rPr>
          <w:rStyle w:val="a5"/>
        </w:rPr>
        <w:commentReference w:id="46"/>
      </w:r>
      <w:r w:rsidR="009A610A">
        <w:t>）</w:t>
      </w:r>
    </w:p>
    <w:p w14:paraId="6C18762B" w14:textId="44FC8DF8" w:rsidR="00362C99" w:rsidRPr="000D6C34" w:rsidRDefault="004F6A0E" w:rsidP="007B786C">
      <w:r>
        <w:t>（</w:t>
      </w:r>
      <w:r>
        <w:t>A</w:t>
      </w:r>
      <w:r>
        <w:t>）</w:t>
      </w:r>
      <w:r w:rsidR="00362C99" w:rsidRPr="000D6C34">
        <w:t>电场强度大小关系为</w:t>
      </w:r>
      <w:r w:rsidR="00362C99" w:rsidRPr="000D6C34">
        <w:rPr>
          <w:i/>
        </w:rPr>
        <w:t>E</w:t>
      </w:r>
      <w:r w:rsidR="00362C99" w:rsidRPr="00404245">
        <w:rPr>
          <w:vertAlign w:val="subscript"/>
        </w:rPr>
        <w:t>A</w:t>
      </w:r>
      <w:r w:rsidR="00D64B86">
        <w:t xml:space="preserve"> = </w:t>
      </w:r>
      <w:r w:rsidR="00362C99" w:rsidRPr="000D6C34">
        <w:rPr>
          <w:i/>
        </w:rPr>
        <w:t>E</w:t>
      </w:r>
      <w:r w:rsidR="00362C99" w:rsidRPr="00404245">
        <w:rPr>
          <w:vertAlign w:val="subscript"/>
        </w:rPr>
        <w:t>C</w:t>
      </w:r>
      <w:r w:rsidR="0088414D">
        <w:t xml:space="preserve"> &gt; </w:t>
      </w:r>
      <w:r w:rsidR="00362C99" w:rsidRPr="000D6C34">
        <w:rPr>
          <w:i/>
        </w:rPr>
        <w:t>E</w:t>
      </w:r>
      <w:r w:rsidR="00362C99" w:rsidRPr="00404245">
        <w:rPr>
          <w:vertAlign w:val="subscript"/>
        </w:rPr>
        <w:t>B</w:t>
      </w:r>
    </w:p>
    <w:p w14:paraId="017A31A2" w14:textId="51D63DE2" w:rsidR="00362C99" w:rsidRPr="000D6C34" w:rsidRDefault="004F6A0E" w:rsidP="007B786C">
      <w:r>
        <w:t>（</w:t>
      </w:r>
      <w:r>
        <w:t>B</w:t>
      </w:r>
      <w:r>
        <w:t>）</w:t>
      </w:r>
      <w:r w:rsidR="00362C99" w:rsidRPr="000D6C34">
        <w:t>电势</w:t>
      </w:r>
      <w:r w:rsidR="00362C99" w:rsidRPr="000D6C34">
        <w:rPr>
          <w:i/>
        </w:rPr>
        <w:t>φ</w:t>
      </w:r>
      <w:r w:rsidR="00362C99" w:rsidRPr="00404245">
        <w:rPr>
          <w:vertAlign w:val="subscript"/>
        </w:rPr>
        <w:t>A</w:t>
      </w:r>
      <w:r w:rsidR="00D64B86">
        <w:t xml:space="preserve"> = </w:t>
      </w:r>
      <w:r w:rsidR="00362C99" w:rsidRPr="000D6C34">
        <w:rPr>
          <w:i/>
        </w:rPr>
        <w:t>φ</w:t>
      </w:r>
      <w:r w:rsidR="00362C99" w:rsidRPr="00404245">
        <w:rPr>
          <w:vertAlign w:val="subscript"/>
        </w:rPr>
        <w:t>C</w:t>
      </w:r>
      <w:r w:rsidR="0088414D">
        <w:t xml:space="preserve"> &lt; </w:t>
      </w:r>
      <w:r w:rsidR="00362C99" w:rsidRPr="000D6C34">
        <w:rPr>
          <w:i/>
        </w:rPr>
        <w:t>φ</w:t>
      </w:r>
      <w:r w:rsidR="00362C99" w:rsidRPr="00404245">
        <w:rPr>
          <w:vertAlign w:val="subscript"/>
        </w:rPr>
        <w:t>B</w:t>
      </w:r>
    </w:p>
    <w:p w14:paraId="47CEB771" w14:textId="77777777" w:rsidR="00362C99" w:rsidRPr="00404245" w:rsidRDefault="004F6A0E" w:rsidP="007B786C">
      <w:r>
        <w:t>（</w:t>
      </w:r>
      <w:r>
        <w:t>C</w:t>
      </w:r>
      <w:r>
        <w:t>）</w:t>
      </w:r>
      <w:r w:rsidR="00362C99" w:rsidRPr="000D6C34">
        <w:t>将一带负电粒子由</w:t>
      </w:r>
      <w:r w:rsidR="00362C99" w:rsidRPr="00404245">
        <w:t>A</w:t>
      </w:r>
      <w:r w:rsidR="00362C99" w:rsidRPr="00404245">
        <w:t>经</w:t>
      </w:r>
      <w:r w:rsidR="00362C99" w:rsidRPr="00404245">
        <w:t>B</w:t>
      </w:r>
      <w:r w:rsidR="00362C99" w:rsidRPr="00404245">
        <w:t>移至</w:t>
      </w:r>
      <w:r w:rsidR="00362C99" w:rsidRPr="00404245">
        <w:t>C</w:t>
      </w:r>
      <w:r w:rsidR="00362C99" w:rsidRPr="00404245">
        <w:t>点过程中，电场力先做负功再做正功</w:t>
      </w:r>
    </w:p>
    <w:p w14:paraId="60604E9B" w14:textId="77777777" w:rsidR="00362C99" w:rsidRPr="00404245" w:rsidRDefault="004F6A0E" w:rsidP="007B786C">
      <w:r>
        <w:t>（</w:t>
      </w:r>
      <w:r>
        <w:t>D</w:t>
      </w:r>
      <w:r>
        <w:t>）</w:t>
      </w:r>
      <w:r w:rsidR="00362C99" w:rsidRPr="000D6C34">
        <w:t>将一带正电粒子由</w:t>
      </w:r>
      <w:r w:rsidR="00362C99" w:rsidRPr="00404245">
        <w:t>A</w:t>
      </w:r>
      <w:r w:rsidR="00362C99" w:rsidRPr="00404245">
        <w:t>经</w:t>
      </w:r>
      <w:r w:rsidR="00362C99" w:rsidRPr="00404245">
        <w:t>B</w:t>
      </w:r>
      <w:r w:rsidR="00362C99" w:rsidRPr="00404245">
        <w:t>移至</w:t>
      </w:r>
      <w:r w:rsidR="00362C99" w:rsidRPr="00404245">
        <w:t>C</w:t>
      </w:r>
      <w:r w:rsidR="00362C99" w:rsidRPr="00404245">
        <w:t>点过程中，电势能先增大再减小</w:t>
      </w:r>
    </w:p>
    <w:p w14:paraId="69B46C78" w14:textId="77777777" w:rsidR="00362C99" w:rsidRPr="000D6C34" w:rsidRDefault="00362C99" w:rsidP="007B786C">
      <w:r w:rsidRPr="000D6C34">
        <w:rPr>
          <w:color w:val="FF0000"/>
        </w:rPr>
        <w:t xml:space="preserve">答案　</w:t>
      </w:r>
      <w:r w:rsidRPr="000D6C34">
        <w:t>BD</w:t>
      </w:r>
    </w:p>
    <w:p w14:paraId="49B22178" w14:textId="14DDAA7F" w:rsidR="00362C99" w:rsidRPr="000D6C34" w:rsidRDefault="00362C99" w:rsidP="007B786C">
      <w:r w:rsidRPr="000D6C34">
        <w:rPr>
          <w:color w:val="0000FF"/>
        </w:rPr>
        <w:t xml:space="preserve">解析　</w:t>
      </w:r>
      <w:r w:rsidRPr="000D6C34">
        <w:rPr>
          <w:rFonts w:eastAsia="仿宋_GB2312"/>
        </w:rPr>
        <w:t>由电场线分布可知</w:t>
      </w:r>
      <w:r w:rsidRPr="000D6C34">
        <w:rPr>
          <w:rFonts w:eastAsia="仿宋_GB2312"/>
          <w:i/>
        </w:rPr>
        <w:t>E</w:t>
      </w:r>
      <w:r w:rsidRPr="000D6C34">
        <w:rPr>
          <w:rFonts w:eastAsia="仿宋_GB2312"/>
          <w:i/>
          <w:vertAlign w:val="subscript"/>
        </w:rPr>
        <w:t>A</w:t>
      </w:r>
      <w:r w:rsidR="00D64B86">
        <w:rPr>
          <w:rFonts w:eastAsia="仿宋_GB2312"/>
        </w:rPr>
        <w:t xml:space="preserve"> = </w:t>
      </w:r>
      <w:r w:rsidRPr="000D6C34">
        <w:rPr>
          <w:rFonts w:eastAsia="仿宋_GB2312"/>
          <w:i/>
        </w:rPr>
        <w:t>E</w:t>
      </w:r>
      <w:r w:rsidRPr="000D6C34">
        <w:rPr>
          <w:rFonts w:eastAsia="仿宋_GB2312"/>
          <w:i/>
          <w:vertAlign w:val="subscript"/>
        </w:rPr>
        <w:t>C</w:t>
      </w:r>
      <w:r w:rsidR="0088414D">
        <w:rPr>
          <w:rFonts w:eastAsia="仿宋_GB2312"/>
        </w:rPr>
        <w:t xml:space="preserve"> &lt; </w:t>
      </w:r>
      <w:r w:rsidRPr="000D6C34">
        <w:rPr>
          <w:rFonts w:eastAsia="仿宋_GB2312"/>
          <w:i/>
        </w:rPr>
        <w:t>E</w:t>
      </w:r>
      <w:r w:rsidRPr="000D6C34">
        <w:rPr>
          <w:rFonts w:eastAsia="仿宋_GB2312"/>
          <w:i/>
          <w:vertAlign w:val="subscript"/>
        </w:rPr>
        <w:t>B</w:t>
      </w:r>
      <w:r w:rsidRPr="000D6C34">
        <w:rPr>
          <w:rFonts w:eastAsia="仿宋_GB2312"/>
        </w:rPr>
        <w:t>，</w:t>
      </w:r>
      <w:r w:rsidRPr="000D6C34">
        <w:rPr>
          <w:rFonts w:eastAsia="仿宋_GB2312"/>
        </w:rPr>
        <w:t>A</w:t>
      </w:r>
      <w:r w:rsidRPr="000D6C34">
        <w:rPr>
          <w:rFonts w:eastAsia="仿宋_GB2312"/>
        </w:rPr>
        <w:t>错误；根据等势面与电场线垂直，作出等势面，可知</w:t>
      </w:r>
      <w:r w:rsidRPr="000D6C34">
        <w:rPr>
          <w:rFonts w:eastAsia="仿宋_GB2312"/>
          <w:i/>
        </w:rPr>
        <w:t>A</w:t>
      </w:r>
      <w:r w:rsidRPr="000D6C34">
        <w:rPr>
          <w:rFonts w:eastAsia="仿宋_GB2312"/>
        </w:rPr>
        <w:t>、</w:t>
      </w:r>
      <w:r w:rsidRPr="000D6C34">
        <w:rPr>
          <w:rFonts w:eastAsia="仿宋_GB2312"/>
          <w:i/>
        </w:rPr>
        <w:t>C</w:t>
      </w:r>
      <w:r w:rsidRPr="000D6C34">
        <w:rPr>
          <w:rFonts w:eastAsia="仿宋_GB2312"/>
        </w:rPr>
        <w:t>在同一等势面上，</w:t>
      </w:r>
      <w:r w:rsidRPr="000D6C34">
        <w:rPr>
          <w:rFonts w:eastAsia="仿宋_GB2312"/>
          <w:i/>
        </w:rPr>
        <w:t>B</w:t>
      </w:r>
      <w:r w:rsidRPr="000D6C34">
        <w:rPr>
          <w:rFonts w:eastAsia="仿宋_GB2312"/>
        </w:rPr>
        <w:t>点电势高于</w:t>
      </w:r>
      <w:r w:rsidRPr="000D6C34">
        <w:rPr>
          <w:rFonts w:eastAsia="仿宋_GB2312"/>
          <w:i/>
        </w:rPr>
        <w:t>A</w:t>
      </w:r>
      <w:r w:rsidRPr="000D6C34">
        <w:rPr>
          <w:rFonts w:eastAsia="仿宋_GB2312"/>
        </w:rPr>
        <w:t>、</w:t>
      </w:r>
      <w:r w:rsidRPr="000D6C34">
        <w:rPr>
          <w:rFonts w:eastAsia="仿宋_GB2312"/>
          <w:i/>
        </w:rPr>
        <w:t>C</w:t>
      </w:r>
      <w:r w:rsidRPr="000D6C34">
        <w:rPr>
          <w:rFonts w:eastAsia="仿宋_GB2312"/>
        </w:rPr>
        <w:t>点电势，</w:t>
      </w:r>
      <w:r w:rsidRPr="000D6C34">
        <w:rPr>
          <w:rFonts w:eastAsia="仿宋_GB2312"/>
        </w:rPr>
        <w:t>B</w:t>
      </w:r>
      <w:r w:rsidRPr="000D6C34">
        <w:rPr>
          <w:rFonts w:eastAsia="仿宋_GB2312"/>
        </w:rPr>
        <w:t>正确；故</w:t>
      </w:r>
      <w:r w:rsidRPr="000D6C34">
        <w:rPr>
          <w:rFonts w:eastAsia="仿宋_GB2312"/>
          <w:i/>
        </w:rPr>
        <w:t>U</w:t>
      </w:r>
      <w:r w:rsidRPr="000D6C34">
        <w:rPr>
          <w:rFonts w:eastAsia="仿宋_GB2312"/>
          <w:i/>
          <w:vertAlign w:val="subscript"/>
        </w:rPr>
        <w:t>AB</w:t>
      </w:r>
      <w:r w:rsidR="0088414D">
        <w:rPr>
          <w:rFonts w:eastAsia="仿宋_GB2312"/>
        </w:rPr>
        <w:t xml:space="preserve"> &lt; </w:t>
      </w:r>
      <w:r w:rsidRPr="000D6C34">
        <w:rPr>
          <w:rFonts w:eastAsia="仿宋_GB2312"/>
        </w:rPr>
        <w:t>0</w:t>
      </w:r>
      <w:r w:rsidRPr="000D6C34">
        <w:rPr>
          <w:rFonts w:eastAsia="仿宋_GB2312"/>
        </w:rPr>
        <w:t>，</w:t>
      </w:r>
      <w:r w:rsidRPr="000D6C34">
        <w:rPr>
          <w:rFonts w:eastAsia="仿宋_GB2312"/>
          <w:i/>
        </w:rPr>
        <w:t>U</w:t>
      </w:r>
      <w:r w:rsidRPr="000D6C34">
        <w:rPr>
          <w:rFonts w:eastAsia="仿宋_GB2312"/>
          <w:i/>
          <w:vertAlign w:val="subscript"/>
        </w:rPr>
        <w:t>BC</w:t>
      </w:r>
      <w:r w:rsidR="0088414D">
        <w:rPr>
          <w:rFonts w:eastAsia="仿宋_GB2312"/>
        </w:rPr>
        <w:t xml:space="preserve"> &gt; </w:t>
      </w:r>
      <w:r w:rsidRPr="000D6C34">
        <w:rPr>
          <w:rFonts w:eastAsia="仿宋_GB2312"/>
        </w:rPr>
        <w:t>0</w:t>
      </w:r>
      <w:r w:rsidRPr="000D6C34">
        <w:rPr>
          <w:rFonts w:eastAsia="仿宋_GB2312"/>
        </w:rPr>
        <w:t>，将一带负电粒子由</w:t>
      </w:r>
      <w:r w:rsidRPr="000D6C34">
        <w:rPr>
          <w:rFonts w:eastAsia="仿宋_GB2312"/>
          <w:i/>
        </w:rPr>
        <w:t>A</w:t>
      </w:r>
      <w:r w:rsidRPr="000D6C34">
        <w:rPr>
          <w:rFonts w:eastAsia="仿宋_GB2312"/>
        </w:rPr>
        <w:t>经</w:t>
      </w:r>
      <w:r w:rsidRPr="000D6C34">
        <w:rPr>
          <w:rFonts w:eastAsia="仿宋_GB2312"/>
          <w:i/>
        </w:rPr>
        <w:t>B</w:t>
      </w:r>
      <w:r w:rsidRPr="000D6C34">
        <w:rPr>
          <w:rFonts w:eastAsia="仿宋_GB2312"/>
        </w:rPr>
        <w:t>移至</w:t>
      </w:r>
      <w:r w:rsidRPr="000D6C34">
        <w:rPr>
          <w:rFonts w:eastAsia="仿宋_GB2312"/>
          <w:i/>
        </w:rPr>
        <w:t>C</w:t>
      </w:r>
      <w:r w:rsidRPr="000D6C34">
        <w:rPr>
          <w:rFonts w:eastAsia="仿宋_GB2312"/>
        </w:rPr>
        <w:t>点过程中，电场力先做正功再做负功，故</w:t>
      </w:r>
      <w:r w:rsidRPr="000D6C34">
        <w:rPr>
          <w:rFonts w:eastAsia="仿宋_GB2312"/>
        </w:rPr>
        <w:t>C</w:t>
      </w:r>
      <w:r w:rsidRPr="000D6C34">
        <w:rPr>
          <w:rFonts w:eastAsia="仿宋_GB2312"/>
        </w:rPr>
        <w:t>错误；将一带正电粒子由</w:t>
      </w:r>
      <w:r w:rsidRPr="000D6C34">
        <w:rPr>
          <w:rFonts w:eastAsia="仿宋_GB2312"/>
          <w:i/>
        </w:rPr>
        <w:t>A</w:t>
      </w:r>
      <w:r w:rsidRPr="000D6C34">
        <w:rPr>
          <w:rFonts w:eastAsia="仿宋_GB2312"/>
        </w:rPr>
        <w:t>经</w:t>
      </w:r>
      <w:r w:rsidRPr="000D6C34">
        <w:rPr>
          <w:rFonts w:eastAsia="仿宋_GB2312"/>
          <w:i/>
        </w:rPr>
        <w:t>B</w:t>
      </w:r>
      <w:r w:rsidRPr="000D6C34">
        <w:rPr>
          <w:rFonts w:eastAsia="仿宋_GB2312"/>
        </w:rPr>
        <w:t>移至</w:t>
      </w:r>
      <w:r w:rsidRPr="000D6C34">
        <w:rPr>
          <w:rFonts w:eastAsia="仿宋_GB2312"/>
          <w:i/>
        </w:rPr>
        <w:t>C</w:t>
      </w:r>
      <w:r w:rsidRPr="000D6C34">
        <w:rPr>
          <w:rFonts w:eastAsia="仿宋_GB2312"/>
        </w:rPr>
        <w:t>点过程中，电场力先做负功再做正功，电势能先增大再减小，</w:t>
      </w:r>
      <w:r w:rsidRPr="000D6C34">
        <w:rPr>
          <w:rFonts w:eastAsia="仿宋_GB2312"/>
        </w:rPr>
        <w:t>D</w:t>
      </w:r>
      <w:r w:rsidRPr="000D6C34">
        <w:rPr>
          <w:rFonts w:eastAsia="仿宋_GB2312"/>
        </w:rPr>
        <w:t>正确。</w:t>
      </w:r>
    </w:p>
    <w:p w14:paraId="51BAC552" w14:textId="77777777" w:rsidR="00362C99" w:rsidRPr="000D6C34" w:rsidRDefault="00362C99" w:rsidP="00404245">
      <w:pPr>
        <w:pStyle w:val="4"/>
      </w:pPr>
      <w:r w:rsidRPr="000D6C34">
        <w:t>二、非选择题</w:t>
      </w:r>
      <w:r w:rsidR="009A610A">
        <w:t>（</w:t>
      </w:r>
      <w:r w:rsidRPr="000D6C34">
        <w:t>本题共</w:t>
      </w:r>
      <w:r w:rsidRPr="000D6C34">
        <w:t>2</w:t>
      </w:r>
      <w:r w:rsidRPr="000D6C34">
        <w:t>小题，共</w:t>
      </w:r>
      <w:r w:rsidRPr="000D6C34">
        <w:t>30</w:t>
      </w:r>
      <w:r w:rsidRPr="000D6C34">
        <w:t>分</w:t>
      </w:r>
      <w:r w:rsidR="009A610A">
        <w:t>）</w:t>
      </w:r>
    </w:p>
    <w:p w14:paraId="0530B4A2" w14:textId="4D29D104" w:rsidR="00362C99" w:rsidRPr="000D6C34" w:rsidRDefault="00404245" w:rsidP="007B786C">
      <w:r w:rsidRPr="000D6C34">
        <w:rPr>
          <w:rFonts w:hint="eastAsia"/>
          <w:noProof/>
        </w:rPr>
        <w:drawing>
          <wp:anchor distT="0" distB="0" distL="114300" distR="114300" simplePos="0" relativeHeight="251715584" behindDoc="0" locked="0" layoutInCell="1" allowOverlap="1" wp14:anchorId="30B45B19" wp14:editId="4626D2FD">
            <wp:simplePos x="0" y="0"/>
            <wp:positionH relativeFrom="column">
              <wp:posOffset>3122930</wp:posOffset>
            </wp:positionH>
            <wp:positionV relativeFrom="paragraph">
              <wp:posOffset>9525</wp:posOffset>
            </wp:positionV>
            <wp:extent cx="2106295" cy="933450"/>
            <wp:effectExtent l="0" t="0" r="8255" b="0"/>
            <wp:wrapSquare wrapText="largest"/>
            <wp:docPr id="1693" name="图片 1693" descr="E:\电子稿\金版教程（魏）\2016\3.6\课件-物理（高三一轮书\80WL梅3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E:\电子稿\金版教程（魏）\2016\3.6\课件-物理（高三一轮书\80WL梅331.tif"/>
                    <pic:cNvPicPr>
                      <a:picLocks noChangeAspect="1" noChangeArrowheads="1"/>
                    </pic:cNvPicPr>
                  </pic:nvPicPr>
                  <pic:blipFill>
                    <a:blip r:embed="rId228" r:link="rId229" cstate="print">
                      <a:extLst>
                        <a:ext uri="{28A0092B-C50C-407E-A947-70E740481C1C}">
                          <a14:useLocalDpi xmlns:a14="http://schemas.microsoft.com/office/drawing/2010/main" val="0"/>
                        </a:ext>
                      </a:extLst>
                    </a:blip>
                    <a:srcRect/>
                    <a:stretch>
                      <a:fillRect/>
                    </a:stretch>
                  </pic:blipFill>
                  <pic:spPr bwMode="auto">
                    <a:xfrm>
                      <a:off x="0" y="0"/>
                      <a:ext cx="210629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11</w:t>
      </w:r>
      <w:r w:rsidR="00362C99" w:rsidRPr="000D6C34">
        <w:t>．</w:t>
      </w:r>
      <w:r w:rsidR="00362C99" w:rsidRPr="000D6C34">
        <w:t>[2015·</w:t>
      </w:r>
      <w:r w:rsidR="00362C99" w:rsidRPr="000D6C34">
        <w:t>福建厦门质检</w:t>
      </w:r>
      <w:r w:rsidR="00362C99" w:rsidRPr="000D6C34">
        <w:t>]</w:t>
      </w:r>
      <w:r w:rsidR="009A610A">
        <w:t>（</w:t>
      </w:r>
      <w:r w:rsidR="00362C99" w:rsidRPr="000D6C34">
        <w:t>14</w:t>
      </w:r>
      <w:r w:rsidR="00362C99" w:rsidRPr="000D6C34">
        <w:t>分</w:t>
      </w:r>
      <w:r w:rsidR="009A610A">
        <w:t>）</w:t>
      </w:r>
      <w:r w:rsidR="00362C99" w:rsidRPr="000D6C34">
        <w:t>如图所示，光滑、绝缘的水平轨</w:t>
      </w:r>
      <w:r w:rsidR="00362C99" w:rsidRPr="00404245">
        <w:t>道</w:t>
      </w:r>
      <w:r w:rsidR="00362C99" w:rsidRPr="00404245">
        <w:t>AB</w:t>
      </w:r>
      <w:r w:rsidR="00362C99" w:rsidRPr="000D6C34">
        <w:t>与四分之一圆弧轨道</w:t>
      </w:r>
      <w:r w:rsidR="00362C99" w:rsidRPr="00404245">
        <w:t>BC</w:t>
      </w:r>
      <w:r w:rsidR="00362C99" w:rsidRPr="000D6C34">
        <w:t>平滑连接，并均处于水平向右的匀强电场中，已知匀强电场的场强</w:t>
      </w:r>
      <w:r w:rsidR="00362C99" w:rsidRPr="000D6C34">
        <w:rPr>
          <w:i/>
        </w:rPr>
        <w:t>E</w:t>
      </w:r>
      <w:r w:rsidR="00D64B86">
        <w:t xml:space="preserve"> = </w:t>
      </w:r>
      <w:r w:rsidR="00362C99" w:rsidRPr="000D6C34">
        <w:t>5</w:t>
      </w:r>
      <w:r w:rsidR="00362C99" w:rsidRPr="000D6C34">
        <w:rPr>
          <w:rFonts w:hAnsi="宋体"/>
        </w:rPr>
        <w:t>×</w:t>
      </w:r>
      <w:r w:rsidR="00362C99" w:rsidRPr="000D6C34">
        <w:t>10</w:t>
      </w:r>
      <w:r w:rsidR="00362C99" w:rsidRPr="000D6C34">
        <w:rPr>
          <w:vertAlign w:val="superscript"/>
        </w:rPr>
        <w:t>3</w:t>
      </w:r>
      <w:r w:rsidR="00362C99" w:rsidRPr="000D6C34">
        <w:t xml:space="preserve"> V/m</w:t>
      </w:r>
      <w:r w:rsidR="00362C99" w:rsidRPr="000D6C34">
        <w:t>，圆弧轨道半径</w:t>
      </w:r>
      <w:r w:rsidR="00362C99" w:rsidRPr="000D6C34">
        <w:rPr>
          <w:i/>
        </w:rPr>
        <w:t>R</w:t>
      </w:r>
      <w:r w:rsidR="00D64B86">
        <w:t xml:space="preserve"> = </w:t>
      </w:r>
      <w:r w:rsidR="00362C99" w:rsidRPr="000D6C34">
        <w:t>0.4 m</w:t>
      </w:r>
      <w:r w:rsidR="00362C99" w:rsidRPr="000D6C34">
        <w:t>。现有一带电荷量</w:t>
      </w:r>
      <w:r w:rsidR="00362C99" w:rsidRPr="000D6C34">
        <w:rPr>
          <w:i/>
        </w:rPr>
        <w:t>q</w:t>
      </w:r>
      <w:r w:rsidR="00D64B86">
        <w:t xml:space="preserve"> = </w:t>
      </w:r>
      <w:r w:rsidR="00362C99" w:rsidRPr="000D6C34">
        <w:t>＋</w:t>
      </w:r>
      <w:r w:rsidR="00362C99" w:rsidRPr="000D6C34">
        <w:t>2</w:t>
      </w:r>
      <w:r w:rsidR="00362C99" w:rsidRPr="000D6C34">
        <w:rPr>
          <w:rFonts w:hAnsi="宋体"/>
        </w:rPr>
        <w:t>×</w:t>
      </w:r>
      <w:r w:rsidR="00362C99" w:rsidRPr="000D6C34">
        <w:t>10</w:t>
      </w:r>
      <w:r>
        <w:rPr>
          <w:rFonts w:hint="eastAsia"/>
          <w:vertAlign w:val="superscript"/>
        </w:rPr>
        <w:t>-</w:t>
      </w:r>
      <w:r w:rsidR="00362C99" w:rsidRPr="000D6C34">
        <w:rPr>
          <w:vertAlign w:val="superscript"/>
        </w:rPr>
        <w:t>5</w:t>
      </w:r>
      <w:r w:rsidR="00362C99" w:rsidRPr="000D6C34">
        <w:t xml:space="preserve"> C</w:t>
      </w:r>
      <w:r w:rsidR="00362C99" w:rsidRPr="000D6C34">
        <w:t>、质量</w:t>
      </w:r>
      <w:r w:rsidR="00362C99" w:rsidRPr="000D6C34">
        <w:rPr>
          <w:i/>
        </w:rPr>
        <w:t>m</w:t>
      </w:r>
      <w:r w:rsidR="00D64B86">
        <w:t xml:space="preserve"> = </w:t>
      </w:r>
      <w:r w:rsidR="00362C99" w:rsidRPr="000D6C34">
        <w:t>5</w:t>
      </w:r>
      <w:r w:rsidR="00362C99" w:rsidRPr="000D6C34">
        <w:rPr>
          <w:rFonts w:hAnsi="宋体"/>
        </w:rPr>
        <w:t>×</w:t>
      </w:r>
      <w:r w:rsidR="00362C99" w:rsidRPr="000D6C34">
        <w:t>10</w:t>
      </w:r>
      <w:r>
        <w:rPr>
          <w:rFonts w:hint="eastAsia"/>
          <w:vertAlign w:val="superscript"/>
        </w:rPr>
        <w:t>-</w:t>
      </w:r>
      <w:r w:rsidR="00362C99" w:rsidRPr="000D6C34">
        <w:rPr>
          <w:vertAlign w:val="superscript"/>
        </w:rPr>
        <w:t>2</w:t>
      </w:r>
      <w:r w:rsidR="00362C99" w:rsidRPr="000D6C34">
        <w:t xml:space="preserve"> kg</w:t>
      </w:r>
      <w:r w:rsidR="00362C99" w:rsidRPr="000D6C34">
        <w:t>的物块</w:t>
      </w:r>
      <w:r w:rsidR="009A610A">
        <w:t>（</w:t>
      </w:r>
      <w:r w:rsidR="00362C99" w:rsidRPr="000D6C34">
        <w:t>可视为质点</w:t>
      </w:r>
      <w:r w:rsidR="009A610A">
        <w:t>）</w:t>
      </w:r>
      <w:r w:rsidR="00362C99" w:rsidRPr="000D6C34">
        <w:t>从距</w:t>
      </w:r>
      <w:r w:rsidR="00362C99" w:rsidRPr="000D6C34">
        <w:rPr>
          <w:i/>
        </w:rPr>
        <w:t>B</w:t>
      </w:r>
      <w:r w:rsidR="00362C99" w:rsidRPr="000D6C34">
        <w:t>端</w:t>
      </w:r>
      <w:r w:rsidR="00362C99" w:rsidRPr="000D6C34">
        <w:rPr>
          <w:i/>
        </w:rPr>
        <w:t>s</w:t>
      </w:r>
      <w:r w:rsidR="00D64B86">
        <w:t xml:space="preserve"> = </w:t>
      </w:r>
      <w:r w:rsidR="00362C99" w:rsidRPr="000D6C34">
        <w:t>1 m</w:t>
      </w:r>
      <w:r w:rsidR="00362C99" w:rsidRPr="000D6C34">
        <w:t>处的</w:t>
      </w:r>
      <w:r w:rsidR="00362C99" w:rsidRPr="00404245">
        <w:t>P</w:t>
      </w:r>
      <w:r w:rsidR="00362C99" w:rsidRPr="00404245">
        <w:t>点由静止释放，加速运动到</w:t>
      </w:r>
      <w:r w:rsidR="00362C99" w:rsidRPr="00404245">
        <w:t>B</w:t>
      </w:r>
      <w:r w:rsidR="00362C99" w:rsidRPr="00404245">
        <w:t>端，再平滑进入圆弧轨道</w:t>
      </w:r>
      <w:r w:rsidR="00362C99" w:rsidRPr="00404245">
        <w:t>BC</w:t>
      </w:r>
      <w:r w:rsidR="00362C99" w:rsidRPr="000D6C34">
        <w:t>，重力加速度</w:t>
      </w:r>
      <w:r w:rsidR="00362C99" w:rsidRPr="000D6C34">
        <w:rPr>
          <w:i/>
        </w:rPr>
        <w:t>g</w:t>
      </w:r>
      <w:r w:rsidR="00D64B86">
        <w:t xml:space="preserve"> = </w:t>
      </w:r>
      <w:r w:rsidR="00362C99" w:rsidRPr="000D6C34">
        <w:t>10 m/s</w:t>
      </w:r>
      <w:r w:rsidR="00362C99" w:rsidRPr="000D6C34">
        <w:rPr>
          <w:vertAlign w:val="superscript"/>
        </w:rPr>
        <w:t>2</w:t>
      </w:r>
      <w:r w:rsidR="00DE35DB">
        <w:rPr>
          <w:rFonts w:hint="eastAsia"/>
        </w:rPr>
        <w:t>。</w:t>
      </w:r>
      <w:commentRangeStart w:id="47"/>
      <w:r w:rsidR="00362C99" w:rsidRPr="000D6C34">
        <w:t>求</w:t>
      </w:r>
      <w:commentRangeEnd w:id="47"/>
      <w:r w:rsidR="00DE35DB">
        <w:rPr>
          <w:rStyle w:val="a5"/>
        </w:rPr>
        <w:commentReference w:id="47"/>
      </w:r>
      <w:r w:rsidR="00362C99" w:rsidRPr="000D6C34">
        <w:t>：</w:t>
      </w:r>
    </w:p>
    <w:p w14:paraId="478C3C49" w14:textId="77777777" w:rsidR="00362C99" w:rsidRPr="000D6C34" w:rsidRDefault="009A610A" w:rsidP="007B786C">
      <w:r>
        <w:t>（</w:t>
      </w:r>
      <w:r w:rsidR="00362C99" w:rsidRPr="000D6C34">
        <w:t>1</w:t>
      </w:r>
      <w:r>
        <w:t>）</w:t>
      </w:r>
      <w:r w:rsidR="00362C99" w:rsidRPr="000D6C34">
        <w:t>物块在水平轨道上加速运动的时间和到达</w:t>
      </w:r>
      <w:r w:rsidR="00362C99" w:rsidRPr="000D6C34">
        <w:rPr>
          <w:i/>
        </w:rPr>
        <w:t>B</w:t>
      </w:r>
      <w:r w:rsidR="00362C99" w:rsidRPr="000D6C34">
        <w:t>点的速度</w:t>
      </w:r>
      <w:r w:rsidR="00362C99" w:rsidRPr="000D6C34">
        <w:rPr>
          <w:rFonts w:ascii="Book Antiqua" w:hAnsi="Book Antiqua"/>
          <w:i/>
        </w:rPr>
        <w:t>v</w:t>
      </w:r>
      <w:r w:rsidR="00362C99" w:rsidRPr="00C61584">
        <w:rPr>
          <w:vertAlign w:val="subscript"/>
        </w:rPr>
        <w:t>B</w:t>
      </w:r>
      <w:r w:rsidR="00362C99" w:rsidRPr="000D6C34">
        <w:t>的大小。</w:t>
      </w:r>
    </w:p>
    <w:p w14:paraId="69F18ABE" w14:textId="77777777" w:rsidR="00362C99" w:rsidRPr="000D6C34" w:rsidRDefault="009A610A" w:rsidP="007B786C">
      <w:r>
        <w:t>（</w:t>
      </w:r>
      <w:r w:rsidR="00362C99" w:rsidRPr="000D6C34">
        <w:t>2</w:t>
      </w:r>
      <w:r>
        <w:t>）</w:t>
      </w:r>
      <w:r w:rsidR="00362C99" w:rsidRPr="000D6C34">
        <w:t>物块刚进入圆弧轨道时受到的支持力</w:t>
      </w:r>
      <w:r w:rsidR="00362C99" w:rsidRPr="000D6C34">
        <w:rPr>
          <w:i/>
        </w:rPr>
        <w:t>N</w:t>
      </w:r>
      <w:r w:rsidR="00362C99" w:rsidRPr="00C61584">
        <w:rPr>
          <w:vertAlign w:val="subscript"/>
        </w:rPr>
        <w:t>B</w:t>
      </w:r>
      <w:r w:rsidR="00362C99" w:rsidRPr="000D6C34">
        <w:t>的大小。</w:t>
      </w:r>
    </w:p>
    <w:p w14:paraId="16876A0F" w14:textId="77777777" w:rsidR="00362C99" w:rsidRPr="000D6C34" w:rsidRDefault="00362C99" w:rsidP="007B786C">
      <w:pPr>
        <w:rPr>
          <w:rFonts w:eastAsia="仿宋_GB2312"/>
        </w:rPr>
      </w:pPr>
      <w:r w:rsidRPr="000D6C34">
        <w:rPr>
          <w:color w:val="0000FF"/>
        </w:rPr>
        <w:t xml:space="preserve">解析　</w:t>
      </w:r>
      <w:r w:rsidR="009A610A">
        <w:rPr>
          <w:rFonts w:eastAsia="仿宋_GB2312"/>
        </w:rPr>
        <w:t>（</w:t>
      </w:r>
      <w:r w:rsidRPr="000D6C34">
        <w:rPr>
          <w:rFonts w:eastAsia="仿宋_GB2312"/>
        </w:rPr>
        <w:t>1</w:t>
      </w:r>
      <w:r w:rsidR="009A610A">
        <w:rPr>
          <w:rFonts w:eastAsia="仿宋_GB2312"/>
        </w:rPr>
        <w:t>）</w:t>
      </w:r>
      <w:r w:rsidRPr="000D6C34">
        <w:rPr>
          <w:rFonts w:eastAsia="仿宋_GB2312"/>
        </w:rPr>
        <w:t>在物块从开始至运动到</w:t>
      </w:r>
      <w:r w:rsidRPr="000D6C34">
        <w:rPr>
          <w:rFonts w:eastAsia="仿宋_GB2312"/>
          <w:i/>
        </w:rPr>
        <w:t>B</w:t>
      </w:r>
      <w:r w:rsidRPr="000D6C34">
        <w:rPr>
          <w:rFonts w:eastAsia="仿宋_GB2312"/>
        </w:rPr>
        <w:t>点的过程中，由牛顿第二定律可知：</w:t>
      </w:r>
    </w:p>
    <w:p w14:paraId="63FC7C1E" w14:textId="515FF83B" w:rsidR="00362C99" w:rsidRPr="000D6C34" w:rsidRDefault="00362C99" w:rsidP="007B786C">
      <w:pPr>
        <w:rPr>
          <w:rFonts w:eastAsia="仿宋_GB2312"/>
        </w:rPr>
      </w:pPr>
      <w:r w:rsidRPr="000D6C34">
        <w:rPr>
          <w:rFonts w:eastAsia="仿宋_GB2312"/>
          <w:i/>
        </w:rPr>
        <w:t>qE</w:t>
      </w:r>
      <w:r w:rsidR="00D64B86">
        <w:rPr>
          <w:rFonts w:eastAsia="仿宋_GB2312"/>
        </w:rPr>
        <w:t xml:space="preserve"> = </w:t>
      </w:r>
      <w:r w:rsidRPr="000D6C34">
        <w:rPr>
          <w:rFonts w:eastAsia="仿宋_GB2312"/>
          <w:i/>
        </w:rPr>
        <w:t>ma</w:t>
      </w:r>
    </w:p>
    <w:p w14:paraId="68326D5A" w14:textId="6F182677" w:rsidR="00362C99" w:rsidRPr="000D6C34" w:rsidRDefault="00362C99" w:rsidP="007B786C">
      <w:pPr>
        <w:rPr>
          <w:rFonts w:eastAsia="仿宋_GB2312"/>
        </w:rPr>
      </w:pPr>
      <w:r w:rsidRPr="000D6C34">
        <w:rPr>
          <w:rFonts w:eastAsia="仿宋_GB2312"/>
        </w:rPr>
        <w:t>又由运动学公式有：</w:t>
      </w:r>
      <w:r w:rsidRPr="000D6C34">
        <w:rPr>
          <w:rFonts w:eastAsia="仿宋_GB2312"/>
          <w:i/>
        </w:rPr>
        <w:t>s</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p>
    <w:p w14:paraId="719A0975" w14:textId="6C975D3F" w:rsidR="00362C99" w:rsidRPr="000D6C34" w:rsidRDefault="00362C99" w:rsidP="007B786C">
      <w:pPr>
        <w:rPr>
          <w:rFonts w:eastAsia="仿宋_GB2312"/>
        </w:rPr>
      </w:pPr>
      <w:r w:rsidRPr="000D6C34">
        <w:rPr>
          <w:rFonts w:eastAsia="仿宋_GB2312"/>
        </w:rPr>
        <w:t>解得：</w:t>
      </w:r>
      <w:r w:rsidRPr="000D6C34">
        <w:rPr>
          <w:rFonts w:eastAsia="仿宋_GB2312"/>
          <w:i/>
        </w:rPr>
        <w:t>t</w:t>
      </w:r>
      <w:r w:rsidR="00D64B86">
        <w:rPr>
          <w:rFonts w:eastAsia="仿宋_GB2312"/>
        </w:rPr>
        <w:t xml:space="preserve"> = </w:t>
      </w:r>
      <w:r w:rsidRPr="000D6C34">
        <w:rPr>
          <w:rFonts w:eastAsia="仿宋_GB2312"/>
        </w:rPr>
        <w:t>1 s</w:t>
      </w:r>
    </w:p>
    <w:p w14:paraId="3D69BFB2" w14:textId="2BA10023" w:rsidR="00362C99" w:rsidRPr="000D6C34" w:rsidRDefault="00362C99" w:rsidP="007B786C">
      <w:pPr>
        <w:rPr>
          <w:rFonts w:eastAsia="仿宋_GB2312"/>
        </w:rPr>
      </w:pPr>
      <w:r w:rsidRPr="000D6C34">
        <w:rPr>
          <w:rFonts w:eastAsia="仿宋_GB2312"/>
        </w:rPr>
        <w:t>又因：</w:t>
      </w:r>
      <w:r w:rsidRPr="000D6C34">
        <w:rPr>
          <w:rFonts w:ascii="Book Antiqua" w:eastAsia="仿宋_GB2312" w:hAnsi="Book Antiqua"/>
          <w:i/>
        </w:rPr>
        <w:t>v</w:t>
      </w:r>
      <w:r w:rsidRPr="000D6C34">
        <w:rPr>
          <w:rFonts w:eastAsia="仿宋_GB2312"/>
          <w:i/>
          <w:vertAlign w:val="subscript"/>
        </w:rPr>
        <w:t>B</w:t>
      </w:r>
      <w:r w:rsidR="00D64B86">
        <w:rPr>
          <w:rFonts w:eastAsia="仿宋_GB2312"/>
        </w:rPr>
        <w:t xml:space="preserve"> = </w:t>
      </w:r>
      <w:r w:rsidRPr="000D6C34">
        <w:rPr>
          <w:rFonts w:eastAsia="仿宋_GB2312"/>
          <w:i/>
        </w:rPr>
        <w:t>at</w:t>
      </w:r>
    </w:p>
    <w:p w14:paraId="1CEBE29D" w14:textId="3C830A38" w:rsidR="00362C99" w:rsidRPr="000D6C34" w:rsidRDefault="00362C99" w:rsidP="007B786C">
      <w:pPr>
        <w:rPr>
          <w:rFonts w:eastAsia="仿宋_GB2312"/>
        </w:rPr>
      </w:pPr>
      <w:r w:rsidRPr="000D6C34">
        <w:rPr>
          <w:rFonts w:eastAsia="仿宋_GB2312"/>
        </w:rPr>
        <w:t>得：</w:t>
      </w:r>
      <w:r w:rsidRPr="000D6C34">
        <w:rPr>
          <w:rFonts w:ascii="Book Antiqua" w:eastAsia="仿宋_GB2312" w:hAnsi="Book Antiqua"/>
          <w:i/>
        </w:rPr>
        <w:t>v</w:t>
      </w:r>
      <w:r w:rsidRPr="000D6C34">
        <w:rPr>
          <w:rFonts w:eastAsia="仿宋_GB2312"/>
          <w:i/>
          <w:vertAlign w:val="subscript"/>
        </w:rPr>
        <w:t>B</w:t>
      </w:r>
      <w:r w:rsidR="00D64B86">
        <w:rPr>
          <w:rFonts w:eastAsia="仿宋_GB2312"/>
        </w:rPr>
        <w:t xml:space="preserve"> = </w:t>
      </w:r>
      <w:r w:rsidRPr="000D6C34">
        <w:rPr>
          <w:rFonts w:eastAsia="仿宋_GB2312"/>
        </w:rPr>
        <w:t>2 m/s</w:t>
      </w:r>
    </w:p>
    <w:p w14:paraId="2061576F" w14:textId="77777777" w:rsidR="00362C99" w:rsidRPr="000D6C34" w:rsidRDefault="009A610A" w:rsidP="007B786C">
      <w:pPr>
        <w:rPr>
          <w:rFonts w:eastAsia="仿宋_GB2312"/>
        </w:rPr>
      </w:pPr>
      <w:r>
        <w:rPr>
          <w:rFonts w:eastAsia="仿宋_GB2312"/>
        </w:rPr>
        <w:t>（</w:t>
      </w:r>
      <w:r w:rsidR="00362C99" w:rsidRPr="000D6C34">
        <w:rPr>
          <w:rFonts w:eastAsia="仿宋_GB2312"/>
        </w:rPr>
        <w:t>2</w:t>
      </w:r>
      <w:r>
        <w:rPr>
          <w:rFonts w:eastAsia="仿宋_GB2312"/>
        </w:rPr>
        <w:t>）</w:t>
      </w:r>
      <w:r w:rsidR="00362C99" w:rsidRPr="000D6C34">
        <w:rPr>
          <w:rFonts w:eastAsia="仿宋_GB2312"/>
        </w:rPr>
        <w:t>物块刚进入圆弧轨道时，在沿半径方向由牛顿第二定律，有：</w:t>
      </w:r>
    </w:p>
    <w:p w14:paraId="51641238" w14:textId="4EA92F3D" w:rsidR="00362C99" w:rsidRPr="000D6C34" w:rsidRDefault="00362C99" w:rsidP="007B786C">
      <w:pPr>
        <w:rPr>
          <w:rFonts w:eastAsia="仿宋_GB2312"/>
        </w:rPr>
      </w:pPr>
      <w:r w:rsidRPr="000D6C34">
        <w:rPr>
          <w:rFonts w:eastAsia="仿宋_GB2312"/>
          <w:i/>
        </w:rPr>
        <w:t>N</w:t>
      </w:r>
      <w:r w:rsidRPr="000D6C34">
        <w:rPr>
          <w:rFonts w:eastAsia="仿宋_GB2312"/>
          <w:i/>
          <w:vertAlign w:val="subscript"/>
        </w:rPr>
        <w:t>B</w:t>
      </w:r>
      <w:r w:rsidRPr="000D6C34">
        <w:rPr>
          <w:rFonts w:eastAsia="仿宋_GB2312"/>
        </w:rPr>
        <w:t>－</w:t>
      </w:r>
      <w:r w:rsidRPr="000D6C34">
        <w:rPr>
          <w:rFonts w:eastAsia="仿宋_GB2312"/>
          <w:i/>
        </w:rPr>
        <w:t>mg</w:t>
      </w:r>
      <w:r w:rsidR="00D64B86">
        <w:rPr>
          <w:rFonts w:eastAsia="仿宋_GB2312"/>
        </w:rPr>
        <w:t xml:space="preserve"> = </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i/>
        </w:rPr>
        <w:instrText>,R</w:instrText>
      </w:r>
      <w:r w:rsidRPr="000D6C34">
        <w:rPr>
          <w:rFonts w:eastAsia="仿宋_GB2312"/>
        </w:rPr>
        <w:instrText>)</w:instrText>
      </w:r>
      <w:r w:rsidRPr="000D6C34">
        <w:rPr>
          <w:rFonts w:eastAsia="仿宋_GB2312"/>
        </w:rPr>
        <w:fldChar w:fldCharType="end"/>
      </w:r>
    </w:p>
    <w:p w14:paraId="071BC078" w14:textId="73498785" w:rsidR="00362C99" w:rsidRPr="000D6C34" w:rsidRDefault="00362C99" w:rsidP="007B786C">
      <w:r w:rsidRPr="000D6C34">
        <w:rPr>
          <w:rFonts w:eastAsia="仿宋_GB2312"/>
        </w:rPr>
        <w:t>解得：</w:t>
      </w:r>
      <w:r w:rsidRPr="000D6C34">
        <w:rPr>
          <w:rFonts w:eastAsia="仿宋_GB2312"/>
          <w:i/>
        </w:rPr>
        <w:t>N</w:t>
      </w:r>
      <w:r w:rsidRPr="000D6C34">
        <w:rPr>
          <w:rFonts w:eastAsia="仿宋_GB2312"/>
          <w:i/>
          <w:vertAlign w:val="subscript"/>
        </w:rPr>
        <w:t>B</w:t>
      </w:r>
      <w:r w:rsidR="00D64B86">
        <w:rPr>
          <w:rFonts w:eastAsia="仿宋_GB2312"/>
        </w:rPr>
        <w:t xml:space="preserve"> = </w:t>
      </w:r>
      <w:r w:rsidRPr="000D6C34">
        <w:rPr>
          <w:rFonts w:eastAsia="仿宋_GB2312"/>
        </w:rPr>
        <w:t>1 N</w:t>
      </w:r>
    </w:p>
    <w:p w14:paraId="37326197" w14:textId="77777777" w:rsidR="00DE35DB" w:rsidRDefault="00DE35DB" w:rsidP="007B786C"/>
    <w:p w14:paraId="0D2597A3" w14:textId="68111716" w:rsidR="00362C99" w:rsidRPr="000D6C34" w:rsidRDefault="00362C99" w:rsidP="007B786C">
      <w:r w:rsidRPr="000D6C34">
        <w:t>12</w:t>
      </w:r>
      <w:r w:rsidRPr="000D6C34">
        <w:t>．</w:t>
      </w:r>
      <w:r w:rsidRPr="000D6C34">
        <w:t>[2015·</w:t>
      </w:r>
      <w:r w:rsidRPr="000D6C34">
        <w:t>上海模拟</w:t>
      </w:r>
      <w:r w:rsidRPr="000D6C34">
        <w:t>]</w:t>
      </w:r>
      <w:r w:rsidR="009A610A">
        <w:t>（</w:t>
      </w:r>
      <w:r w:rsidRPr="000D6C34">
        <w:t>16</w:t>
      </w:r>
      <w:r w:rsidRPr="000D6C34">
        <w:t>分</w:t>
      </w:r>
      <w:r w:rsidR="009A610A">
        <w:t>）</w:t>
      </w:r>
      <w:r w:rsidRPr="000D6C34">
        <w:t>在绝缘粗糙的水平面上相距为</w:t>
      </w:r>
      <w:r w:rsidRPr="000D6C34">
        <w:t>6</w:t>
      </w:r>
      <w:r w:rsidRPr="000D6C34">
        <w:rPr>
          <w:i/>
        </w:rPr>
        <w:t>L</w:t>
      </w:r>
      <w:r w:rsidRPr="000D6C34">
        <w:t>的</w:t>
      </w:r>
      <w:r w:rsidRPr="000D6C34">
        <w:rPr>
          <w:i/>
        </w:rPr>
        <w:t>A</w:t>
      </w:r>
      <w:r w:rsidRPr="000D6C34">
        <w:t>、</w:t>
      </w:r>
      <w:r w:rsidRPr="000D6C34">
        <w:rPr>
          <w:i/>
        </w:rPr>
        <w:t>B</w:t>
      </w:r>
      <w:r w:rsidRPr="000D6C34">
        <w:t>两处分别固定电量不等的正电荷，两电荷的位置坐标如图甲所示，已知</w:t>
      </w:r>
      <w:r w:rsidRPr="000D6C34">
        <w:rPr>
          <w:i/>
        </w:rPr>
        <w:t>B</w:t>
      </w:r>
      <w:r w:rsidRPr="000D6C34">
        <w:t>处电荷的电量为＋</w:t>
      </w:r>
      <w:r w:rsidRPr="000D6C34">
        <w:rPr>
          <w:i/>
        </w:rPr>
        <w:t>Q</w:t>
      </w:r>
      <w:r w:rsidRPr="000D6C34">
        <w:t>。图乙是</w:t>
      </w:r>
      <w:r w:rsidRPr="000D6C34">
        <w:rPr>
          <w:i/>
        </w:rPr>
        <w:t>AB</w:t>
      </w:r>
      <w:r w:rsidRPr="000D6C34">
        <w:t>连线之间的电势</w:t>
      </w:r>
      <w:r w:rsidRPr="000D6C34">
        <w:rPr>
          <w:i/>
        </w:rPr>
        <w:t>φ</w:t>
      </w:r>
      <w:r w:rsidRPr="000D6C34">
        <w:t>与位置</w:t>
      </w:r>
      <w:r w:rsidRPr="000D6C34">
        <w:rPr>
          <w:i/>
        </w:rPr>
        <w:t>x</w:t>
      </w:r>
      <w:r w:rsidRPr="000D6C34">
        <w:t>之间的关系图象，图中</w:t>
      </w:r>
      <w:r w:rsidRPr="000D6C34">
        <w:rPr>
          <w:i/>
        </w:rPr>
        <w:t>x</w:t>
      </w:r>
      <w:r w:rsidR="00D64B86">
        <w:t xml:space="preserve"> = </w:t>
      </w:r>
      <w:r w:rsidRPr="000D6C34">
        <w:rPr>
          <w:i/>
        </w:rPr>
        <w:t>L</w:t>
      </w:r>
      <w:r w:rsidRPr="000D6C34">
        <w:t>点为图线的最低点，</w:t>
      </w:r>
      <w:r w:rsidRPr="000D6C34">
        <w:rPr>
          <w:i/>
        </w:rPr>
        <w:t>x</w:t>
      </w:r>
      <w:r w:rsidR="00D64B86">
        <w:t xml:space="preserve"> = </w:t>
      </w:r>
      <w:r w:rsidRPr="000D6C34">
        <w:t>－</w:t>
      </w:r>
      <w:r w:rsidRPr="000D6C34">
        <w:t>2</w:t>
      </w:r>
      <w:r w:rsidRPr="000D6C34">
        <w:rPr>
          <w:i/>
        </w:rPr>
        <w:t>L</w:t>
      </w:r>
      <w:r w:rsidRPr="000D6C34">
        <w:t>处的纵坐标</w:t>
      </w:r>
      <w:r w:rsidRPr="000D6C34">
        <w:rPr>
          <w:i/>
        </w:rPr>
        <w:t>φ</w:t>
      </w:r>
      <w:r w:rsidR="00D64B86">
        <w:t xml:space="preserve"> = </w:t>
      </w:r>
      <w:r w:rsidRPr="000D6C34">
        <w:rPr>
          <w:i/>
        </w:rPr>
        <w:t>φ</w:t>
      </w:r>
      <w:r w:rsidRPr="000D6C34">
        <w:rPr>
          <w:vertAlign w:val="subscript"/>
        </w:rPr>
        <w:t>0</w:t>
      </w:r>
      <w:r w:rsidRPr="000D6C34">
        <w:t>，</w:t>
      </w:r>
      <w:r w:rsidRPr="000D6C34">
        <w:rPr>
          <w:i/>
        </w:rPr>
        <w:t>x</w:t>
      </w:r>
      <w:r w:rsidR="00D64B86">
        <w:t xml:space="preserve"> = </w:t>
      </w:r>
      <w:r w:rsidRPr="000D6C34">
        <w:t>0</w:t>
      </w:r>
      <w:r w:rsidRPr="000D6C34">
        <w:t>处的纵坐标</w:t>
      </w:r>
      <w:r w:rsidRPr="000D6C34">
        <w:rPr>
          <w:i/>
        </w:rPr>
        <w:t>φ</w:t>
      </w:r>
      <w:r w:rsidR="00D64B86">
        <w:t xml:space="preserve"> = </w:t>
      </w:r>
      <w:r w:rsidRPr="000D6C34">
        <w:fldChar w:fldCharType="begin"/>
      </w:r>
      <w:r w:rsidRPr="000D6C34">
        <w:instrText>eq \f(25</w:instrText>
      </w:r>
      <w:r w:rsidRPr="000D6C34">
        <w:rPr>
          <w:i/>
        </w:rPr>
        <w:instrText>,</w:instrText>
      </w:r>
      <w:r w:rsidRPr="000D6C34">
        <w:instrText>63)</w:instrText>
      </w:r>
      <w:r w:rsidRPr="000D6C34">
        <w:fldChar w:fldCharType="end"/>
      </w:r>
      <w:r w:rsidRPr="000D6C34">
        <w:rPr>
          <w:i/>
        </w:rPr>
        <w:t>φ</w:t>
      </w:r>
      <w:r w:rsidRPr="000D6C34">
        <w:rPr>
          <w:vertAlign w:val="subscript"/>
        </w:rPr>
        <w:t>0</w:t>
      </w:r>
      <w:r w:rsidRPr="000D6C34">
        <w:t>，</w:t>
      </w:r>
      <w:r w:rsidRPr="000D6C34">
        <w:rPr>
          <w:i/>
        </w:rPr>
        <w:t>x</w:t>
      </w:r>
      <w:r w:rsidR="00D64B86">
        <w:t xml:space="preserve"> = </w:t>
      </w:r>
      <w:r w:rsidRPr="000D6C34">
        <w:t>2</w:t>
      </w:r>
      <w:r w:rsidRPr="000D6C34">
        <w:rPr>
          <w:i/>
        </w:rPr>
        <w:t>L</w:t>
      </w:r>
      <w:r w:rsidRPr="000D6C34">
        <w:t>处的纵坐标</w:t>
      </w:r>
      <w:r w:rsidRPr="000D6C34">
        <w:rPr>
          <w:i/>
        </w:rPr>
        <w:t>φ</w:t>
      </w:r>
      <w:r w:rsidR="00D64B86">
        <w:t xml:space="preserve"> = </w:t>
      </w:r>
      <w:r w:rsidRPr="000D6C34">
        <w:fldChar w:fldCharType="begin"/>
      </w:r>
      <w:r w:rsidRPr="000D6C34">
        <w:instrText>eq \f(3</w:instrText>
      </w:r>
      <w:r w:rsidRPr="000D6C34">
        <w:rPr>
          <w:i/>
        </w:rPr>
        <w:instrText>,</w:instrText>
      </w:r>
      <w:r w:rsidRPr="000D6C34">
        <w:instrText>7)</w:instrText>
      </w:r>
      <w:r w:rsidRPr="000D6C34">
        <w:fldChar w:fldCharType="end"/>
      </w:r>
      <w:r w:rsidRPr="000D6C34">
        <w:rPr>
          <w:i/>
        </w:rPr>
        <w:t>φ</w:t>
      </w:r>
      <w:r w:rsidRPr="000D6C34">
        <w:rPr>
          <w:vertAlign w:val="subscript"/>
        </w:rPr>
        <w:t>0</w:t>
      </w:r>
      <w:r w:rsidRPr="000D6C34">
        <w:t>。若在</w:t>
      </w:r>
      <w:r w:rsidRPr="000D6C34">
        <w:rPr>
          <w:i/>
        </w:rPr>
        <w:t>x</w:t>
      </w:r>
      <w:r w:rsidR="00D64B86">
        <w:t xml:space="preserve"> = </w:t>
      </w:r>
      <w:r w:rsidRPr="000D6C34">
        <w:t>－</w:t>
      </w:r>
      <w:r w:rsidRPr="000D6C34">
        <w:t>2</w:t>
      </w:r>
      <w:r w:rsidRPr="000D6C34">
        <w:rPr>
          <w:i/>
        </w:rPr>
        <w:t>L</w:t>
      </w:r>
      <w:r w:rsidRPr="000D6C34">
        <w:t>的</w:t>
      </w:r>
      <w:r w:rsidRPr="000D6C34">
        <w:rPr>
          <w:i/>
        </w:rPr>
        <w:t>C</w:t>
      </w:r>
      <w:r w:rsidRPr="000D6C34">
        <w:t>点由静止释放一个质量为</w:t>
      </w:r>
      <w:r w:rsidRPr="000D6C34">
        <w:rPr>
          <w:i/>
        </w:rPr>
        <w:t>m</w:t>
      </w:r>
      <w:r w:rsidRPr="000D6C34">
        <w:t>、电量为＋</w:t>
      </w:r>
      <w:r w:rsidRPr="000D6C34">
        <w:rPr>
          <w:i/>
        </w:rPr>
        <w:t>q</w:t>
      </w:r>
      <w:r w:rsidRPr="000D6C34">
        <w:t>的带电物块</w:t>
      </w:r>
      <w:r w:rsidR="009A610A">
        <w:t>（</w:t>
      </w:r>
      <w:r w:rsidRPr="000D6C34">
        <w:t>可视为质点</w:t>
      </w:r>
      <w:r w:rsidR="009A610A">
        <w:t>）</w:t>
      </w:r>
      <w:r w:rsidRPr="000D6C34">
        <w:t>，物块随即向右运动。求：</w:t>
      </w:r>
    </w:p>
    <w:p w14:paraId="7636FF0F" w14:textId="77777777" w:rsidR="00362C99" w:rsidRPr="000D6C34" w:rsidRDefault="00362C99" w:rsidP="007B786C">
      <w:r w:rsidRPr="000D6C34">
        <w:rPr>
          <w:noProof/>
        </w:rPr>
        <w:lastRenderedPageBreak/>
        <w:drawing>
          <wp:inline distT="0" distB="0" distL="0" distR="0" wp14:anchorId="48C6A119" wp14:editId="231D8F24">
            <wp:extent cx="4057650" cy="1514475"/>
            <wp:effectExtent l="0" t="0" r="0" b="0"/>
            <wp:docPr id="1695" name="图片 1695" descr="E:\电子稿\金版教程（魏）\2016\3.6\课件-物理（高三一轮书\80WLZW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E:\电子稿\金版教程（魏）\2016\3.6\课件-物理（高三一轮书\80WLZW46.tif"/>
                    <pic:cNvPicPr>
                      <a:picLocks noChangeAspect="1" noChangeArrowheads="1"/>
                    </pic:cNvPicPr>
                  </pic:nvPicPr>
                  <pic:blipFill>
                    <a:blip r:embed="rId230" r:link="rId231" cstate="print">
                      <a:extLst>
                        <a:ext uri="{28A0092B-C50C-407E-A947-70E740481C1C}">
                          <a14:useLocalDpi xmlns:a14="http://schemas.microsoft.com/office/drawing/2010/main" val="0"/>
                        </a:ext>
                      </a:extLst>
                    </a:blip>
                    <a:srcRect/>
                    <a:stretch>
                      <a:fillRect/>
                    </a:stretch>
                  </pic:blipFill>
                  <pic:spPr bwMode="auto">
                    <a:xfrm>
                      <a:off x="0" y="0"/>
                      <a:ext cx="4057650" cy="1514475"/>
                    </a:xfrm>
                    <a:prstGeom prst="rect">
                      <a:avLst/>
                    </a:prstGeom>
                    <a:noFill/>
                    <a:ln>
                      <a:noFill/>
                    </a:ln>
                  </pic:spPr>
                </pic:pic>
              </a:graphicData>
            </a:graphic>
          </wp:inline>
        </w:drawing>
      </w:r>
    </w:p>
    <w:p w14:paraId="36E3E127" w14:textId="77777777" w:rsidR="00362C99" w:rsidRPr="000D6C34" w:rsidRDefault="009A610A" w:rsidP="007B786C">
      <w:r>
        <w:t>（</w:t>
      </w:r>
      <w:r w:rsidR="00362C99" w:rsidRPr="000D6C34">
        <w:t>1</w:t>
      </w:r>
      <w:r>
        <w:t>）</w:t>
      </w:r>
      <w:r w:rsidR="00362C99" w:rsidRPr="000D6C34">
        <w:t>固定在</w:t>
      </w:r>
      <w:r w:rsidR="00362C99" w:rsidRPr="000D6C34">
        <w:rPr>
          <w:i/>
        </w:rPr>
        <w:t>A</w:t>
      </w:r>
      <w:r w:rsidR="00362C99" w:rsidRPr="000D6C34">
        <w:t>处的电荷的电量</w:t>
      </w:r>
      <w:r w:rsidR="00362C99" w:rsidRPr="000D6C34">
        <w:rPr>
          <w:i/>
        </w:rPr>
        <w:t>Q</w:t>
      </w:r>
      <w:r w:rsidR="00362C99" w:rsidRPr="000D6C34">
        <w:rPr>
          <w:i/>
          <w:vertAlign w:val="subscript"/>
        </w:rPr>
        <w:t>A</w:t>
      </w:r>
      <w:r w:rsidR="00362C99" w:rsidRPr="000D6C34">
        <w:t>。</w:t>
      </w:r>
    </w:p>
    <w:p w14:paraId="5F417500" w14:textId="5688C807" w:rsidR="00362C99" w:rsidRPr="000D6C34" w:rsidRDefault="009A610A" w:rsidP="007B786C">
      <w:r>
        <w:t>（</w:t>
      </w:r>
      <w:r w:rsidR="00362C99" w:rsidRPr="000D6C34">
        <w:t>2</w:t>
      </w:r>
      <w:r>
        <w:t>）</w:t>
      </w:r>
      <w:r w:rsidR="00362C99" w:rsidRPr="000D6C34">
        <w:t>为了使小物块能够到达</w:t>
      </w:r>
      <w:r w:rsidR="00362C99" w:rsidRPr="000D6C34">
        <w:rPr>
          <w:i/>
        </w:rPr>
        <w:t>x</w:t>
      </w:r>
      <w:r w:rsidR="00D64B86">
        <w:t xml:space="preserve"> = </w:t>
      </w:r>
      <w:r w:rsidR="00362C99" w:rsidRPr="000D6C34">
        <w:t>2</w:t>
      </w:r>
      <w:r w:rsidR="00362C99" w:rsidRPr="000D6C34">
        <w:rPr>
          <w:i/>
        </w:rPr>
        <w:t>L</w:t>
      </w:r>
      <w:r w:rsidR="00362C99" w:rsidRPr="000D6C34">
        <w:t>处，试讨论小物块与水平面间的动摩擦因数</w:t>
      </w:r>
      <w:r w:rsidR="00362C99" w:rsidRPr="000D6C34">
        <w:rPr>
          <w:i/>
        </w:rPr>
        <w:t>μ</w:t>
      </w:r>
      <w:r w:rsidR="00362C99" w:rsidRPr="000D6C34">
        <w:t>所满足的条件。</w:t>
      </w:r>
    </w:p>
    <w:p w14:paraId="6D32670D" w14:textId="24089AE6" w:rsidR="00362C99" w:rsidRPr="000D6C34" w:rsidRDefault="009A610A" w:rsidP="007B786C">
      <w:r>
        <w:t>（</w:t>
      </w:r>
      <w:r w:rsidR="00362C99" w:rsidRPr="000D6C34">
        <w:t>3</w:t>
      </w:r>
      <w:r>
        <w:t>）</w:t>
      </w:r>
      <w:r w:rsidR="00362C99" w:rsidRPr="000D6C34">
        <w:t>若小物块与水平面间的动摩擦因数</w:t>
      </w:r>
      <w:r w:rsidR="00362C99" w:rsidRPr="000D6C34">
        <w:rPr>
          <w:i/>
        </w:rPr>
        <w:t>μ</w:t>
      </w:r>
      <w:r w:rsidR="00D64B86">
        <w:t xml:space="preserve"> = </w:t>
      </w:r>
      <w:r w:rsidR="00362C99" w:rsidRPr="000D6C34">
        <w:fldChar w:fldCharType="begin"/>
      </w:r>
      <w:r w:rsidR="00362C99" w:rsidRPr="000D6C34">
        <w:instrText>eq \f(</w:instrText>
      </w:r>
      <w:r w:rsidR="00362C99" w:rsidRPr="000D6C34">
        <w:rPr>
          <w:i/>
        </w:rPr>
        <w:instrText>kqQ,</w:instrText>
      </w:r>
      <w:r w:rsidR="00362C99" w:rsidRPr="000D6C34">
        <w:instrText>3</w:instrText>
      </w:r>
      <w:r w:rsidR="00362C99" w:rsidRPr="000D6C34">
        <w:rPr>
          <w:i/>
        </w:rPr>
        <w:instrText>mgL</w:instrText>
      </w:r>
      <w:r w:rsidR="00362C99" w:rsidRPr="000D6C34">
        <w:rPr>
          <w:vertAlign w:val="superscript"/>
        </w:rPr>
        <w:instrText>2</w:instrText>
      </w:r>
      <w:r w:rsidR="00362C99" w:rsidRPr="000D6C34">
        <w:instrText>)</w:instrText>
      </w:r>
      <w:r w:rsidR="00362C99" w:rsidRPr="000D6C34">
        <w:fldChar w:fldCharType="end"/>
      </w:r>
      <w:r w:rsidR="00362C99" w:rsidRPr="000D6C34">
        <w:t>，小物块运动到何处时速度最大？并求最大速度</w:t>
      </w:r>
      <w:r w:rsidR="00362C99" w:rsidRPr="000D6C34">
        <w:rPr>
          <w:rFonts w:ascii="Book Antiqua" w:hAnsi="Book Antiqua"/>
          <w:i/>
        </w:rPr>
        <w:t>v</w:t>
      </w:r>
      <w:r w:rsidR="00362C99" w:rsidRPr="000D6C34">
        <w:rPr>
          <w:vertAlign w:val="subscript"/>
        </w:rPr>
        <w:t>m</w:t>
      </w:r>
      <w:r w:rsidR="00362C99" w:rsidRPr="000D6C34">
        <w:t>。</w:t>
      </w:r>
    </w:p>
    <w:p w14:paraId="41A846B3" w14:textId="663B2F99" w:rsidR="00362C99" w:rsidRPr="000D6C34" w:rsidRDefault="00362C99" w:rsidP="007B786C">
      <w:r w:rsidRPr="000D6C34">
        <w:rPr>
          <w:color w:val="FF0000"/>
        </w:rPr>
        <w:t xml:space="preserve">答案　</w:t>
      </w:r>
      <w:r w:rsidR="009A610A">
        <w:t>（</w:t>
      </w:r>
      <w:r w:rsidRPr="000D6C34">
        <w:t>1</w:t>
      </w:r>
      <w:r w:rsidR="009A610A">
        <w:t>）</w:t>
      </w:r>
      <w:r w:rsidRPr="000D6C34">
        <w:rPr>
          <w:i/>
        </w:rPr>
        <w:t>Q</w:t>
      </w:r>
      <w:r w:rsidRPr="000D6C34">
        <w:rPr>
          <w:i/>
          <w:vertAlign w:val="subscript"/>
        </w:rPr>
        <w:t>A</w:t>
      </w:r>
      <w:r w:rsidR="00D64B86">
        <w:t xml:space="preserve"> = </w:t>
      </w:r>
      <w:r w:rsidRPr="000D6C34">
        <w:t>4</w:t>
      </w:r>
      <w:r w:rsidRPr="000D6C34">
        <w:rPr>
          <w:i/>
        </w:rPr>
        <w:t>Q</w:t>
      </w:r>
      <w:r w:rsidRPr="000D6C34">
        <w:t xml:space="preserve">　</w:t>
      </w:r>
      <w:r w:rsidR="009A610A">
        <w:t>（</w:t>
      </w:r>
      <w:r w:rsidRPr="000D6C34">
        <w:t>2</w:t>
      </w:r>
      <w:r w:rsidR="009A610A">
        <w:t>）</w:t>
      </w:r>
      <w:r w:rsidRPr="000D6C34">
        <w:rPr>
          <w:i/>
        </w:rPr>
        <w:t>μ</w:t>
      </w:r>
      <w:r w:rsidRPr="000D6C34">
        <w:rPr>
          <w:rFonts w:hAnsi="宋体"/>
        </w:rPr>
        <w:t>≤</w:t>
      </w:r>
      <w:r w:rsidRPr="000D6C34">
        <w:fldChar w:fldCharType="begin"/>
      </w:r>
      <w:r w:rsidRPr="000D6C34">
        <w:instrText>eq \f(</w:instrText>
      </w:r>
      <w:r w:rsidRPr="000D6C34">
        <w:rPr>
          <w:i/>
        </w:rPr>
        <w:instrText>qφ</w:instrText>
      </w:r>
      <w:r w:rsidRPr="000D6C34">
        <w:rPr>
          <w:vertAlign w:val="subscript"/>
        </w:rPr>
        <w:instrText>0</w:instrText>
      </w:r>
      <w:r w:rsidRPr="000D6C34">
        <w:rPr>
          <w:i/>
        </w:rPr>
        <w:instrText>,</w:instrText>
      </w:r>
      <w:r w:rsidRPr="000D6C34">
        <w:instrText>7</w:instrText>
      </w:r>
      <w:r w:rsidRPr="000D6C34">
        <w:rPr>
          <w:i/>
        </w:rPr>
        <w:instrText>mgL</w:instrText>
      </w:r>
      <w:r w:rsidRPr="000D6C34">
        <w:instrText>)</w:instrText>
      </w:r>
      <w:r w:rsidRPr="000D6C34">
        <w:fldChar w:fldCharType="end"/>
      </w:r>
      <w:r w:rsidRPr="000D6C34">
        <w:t xml:space="preserve">　</w:t>
      </w:r>
      <w:r w:rsidR="009A610A">
        <w:t>（</w:t>
      </w:r>
      <w:r w:rsidRPr="000D6C34">
        <w:t>3</w:t>
      </w:r>
      <w:r w:rsidR="009A610A">
        <w:t>）</w:t>
      </w:r>
      <w:r w:rsidRPr="000D6C34">
        <w:t>小物块运动到</w:t>
      </w:r>
      <w:r w:rsidRPr="000D6C34">
        <w:rPr>
          <w:i/>
        </w:rPr>
        <w:t>x</w:t>
      </w:r>
      <w:r w:rsidR="00D64B86">
        <w:t xml:space="preserve"> = </w:t>
      </w:r>
      <w:r w:rsidRPr="000D6C34">
        <w:t>0</w:t>
      </w:r>
      <w:r w:rsidRPr="000D6C34">
        <w:t xml:space="preserve">时速度最大　</w:t>
      </w:r>
      <w:r w:rsidRPr="000D6C34">
        <w:rPr>
          <w:rFonts w:ascii="Book Antiqua" w:hAnsi="Book Antiqua"/>
          <w:i/>
        </w:rPr>
        <w:t>v</w:t>
      </w:r>
      <w:r w:rsidRPr="000D6C34">
        <w:rPr>
          <w:vertAlign w:val="subscript"/>
        </w:rPr>
        <w:t>m</w:t>
      </w:r>
      <w:r w:rsidR="00D64B86">
        <w:t xml:space="preserve"> = </w:t>
      </w:r>
      <w:r w:rsidRPr="000D6C34">
        <w:fldChar w:fldCharType="begin"/>
      </w:r>
      <w:r w:rsidRPr="000D6C34">
        <w:instrText>eq \r(\f(76</w:instrText>
      </w:r>
      <w:r w:rsidRPr="000D6C34">
        <w:rPr>
          <w:i/>
        </w:rPr>
        <w:instrText>qφ</w:instrText>
      </w:r>
      <w:r w:rsidRPr="000D6C34">
        <w:rPr>
          <w:vertAlign w:val="subscript"/>
        </w:rPr>
        <w:instrText>0</w:instrText>
      </w:r>
      <w:r w:rsidRPr="000D6C34">
        <w:rPr>
          <w:i/>
        </w:rPr>
        <w:instrText>,</w:instrText>
      </w:r>
      <w:r w:rsidRPr="000D6C34">
        <w:instrText>63</w:instrText>
      </w:r>
      <w:r w:rsidRPr="000D6C34">
        <w:rPr>
          <w:i/>
        </w:rPr>
        <w:instrText>m</w:instrText>
      </w:r>
      <w:r w:rsidRPr="000D6C34">
        <w:instrText>)</w:instrText>
      </w:r>
      <w:r w:rsidRPr="000D6C34">
        <w:instrText>－</w:instrText>
      </w:r>
      <w:r w:rsidRPr="000D6C34">
        <w:instrText>\f(4</w:instrText>
      </w:r>
      <w:r w:rsidRPr="000D6C34">
        <w:rPr>
          <w:i/>
        </w:rPr>
        <w:instrText>kqQ,</w:instrText>
      </w:r>
      <w:r w:rsidRPr="000D6C34">
        <w:instrText>3</w:instrText>
      </w:r>
      <w:r w:rsidRPr="000D6C34">
        <w:rPr>
          <w:i/>
        </w:rPr>
        <w:instrText>mL</w:instrText>
      </w:r>
      <w:r w:rsidRPr="000D6C34">
        <w:instrText>))</w:instrText>
      </w:r>
      <w:r w:rsidRPr="000D6C34">
        <w:fldChar w:fldCharType="end"/>
      </w:r>
    </w:p>
    <w:p w14:paraId="6FAD06EF" w14:textId="7708A8A1" w:rsidR="00362C99" w:rsidRPr="000D6C34" w:rsidRDefault="00362C99" w:rsidP="007B786C">
      <w:pPr>
        <w:rPr>
          <w:rFonts w:eastAsia="仿宋_GB2312"/>
        </w:rPr>
      </w:pPr>
      <w:r w:rsidRPr="000D6C34">
        <w:rPr>
          <w:color w:val="0000FF"/>
        </w:rPr>
        <w:t xml:space="preserve">解析　</w:t>
      </w:r>
      <w:r w:rsidR="009A610A">
        <w:rPr>
          <w:rFonts w:eastAsia="仿宋_GB2312"/>
        </w:rPr>
        <w:t>（</w:t>
      </w:r>
      <w:r w:rsidRPr="000D6C34">
        <w:rPr>
          <w:rFonts w:eastAsia="仿宋_GB2312"/>
        </w:rPr>
        <w:t>1</w:t>
      </w:r>
      <w:r w:rsidR="009A610A">
        <w:rPr>
          <w:rFonts w:eastAsia="仿宋_GB2312"/>
        </w:rPr>
        <w:t>）</w:t>
      </w:r>
      <w:r w:rsidRPr="000D6C34">
        <w:rPr>
          <w:rFonts w:eastAsia="仿宋_GB2312"/>
        </w:rPr>
        <w:t>由图乙得，</w:t>
      </w:r>
      <w:r w:rsidRPr="000D6C34">
        <w:rPr>
          <w:rFonts w:eastAsia="仿宋_GB2312"/>
          <w:i/>
        </w:rPr>
        <w:t>x</w:t>
      </w:r>
      <w:r w:rsidR="00D64B86">
        <w:rPr>
          <w:rFonts w:eastAsia="仿宋_GB2312"/>
        </w:rPr>
        <w:t xml:space="preserve"> = </w:t>
      </w:r>
      <w:r w:rsidRPr="000D6C34">
        <w:rPr>
          <w:rFonts w:eastAsia="仿宋_GB2312"/>
          <w:i/>
        </w:rPr>
        <w:t>L</w:t>
      </w:r>
      <w:r w:rsidRPr="000D6C34">
        <w:rPr>
          <w:rFonts w:eastAsia="仿宋_GB2312"/>
        </w:rPr>
        <w:t>点为图线的最低点，切线斜率为零，即合电场强度</w:t>
      </w:r>
      <w:r w:rsidRPr="000D6C34">
        <w:rPr>
          <w:rFonts w:eastAsia="仿宋_GB2312"/>
          <w:i/>
        </w:rPr>
        <w:t>E</w:t>
      </w:r>
      <w:r w:rsidRPr="000D6C34">
        <w:rPr>
          <w:rFonts w:eastAsia="仿宋_GB2312"/>
          <w:vertAlign w:val="subscript"/>
        </w:rPr>
        <w:t>合</w:t>
      </w:r>
      <w:r w:rsidR="00D64B86">
        <w:rPr>
          <w:rFonts w:eastAsia="仿宋_GB2312"/>
        </w:rPr>
        <w:t xml:space="preserve"> = </w:t>
      </w:r>
      <w:r w:rsidRPr="000D6C34">
        <w:rPr>
          <w:rFonts w:eastAsia="仿宋_GB2312"/>
        </w:rPr>
        <w:t>0</w:t>
      </w:r>
    </w:p>
    <w:p w14:paraId="5BEFEAB8" w14:textId="29E1FAF3" w:rsidR="00362C99" w:rsidRPr="000D6C34" w:rsidRDefault="00362C99" w:rsidP="007B786C">
      <w:pPr>
        <w:rPr>
          <w:rFonts w:eastAsia="仿宋_GB2312"/>
        </w:rPr>
      </w:pPr>
      <w:r w:rsidRPr="000D6C34">
        <w:rPr>
          <w:rFonts w:eastAsia="仿宋_GB2312"/>
        </w:rPr>
        <w:t>所以</w:t>
      </w:r>
      <w:r w:rsidRPr="000D6C34">
        <w:rPr>
          <w:rFonts w:eastAsia="仿宋_GB2312"/>
        </w:rPr>
        <w:fldChar w:fldCharType="begin"/>
      </w:r>
      <w:r w:rsidRPr="000D6C34">
        <w:rPr>
          <w:rFonts w:eastAsia="仿宋_GB2312"/>
        </w:rPr>
        <w:instrText>eq \f(</w:instrText>
      </w:r>
      <w:r w:rsidRPr="000D6C34">
        <w:rPr>
          <w:rFonts w:eastAsia="仿宋_GB2312"/>
          <w:i/>
        </w:rPr>
        <w:instrText>kQ</w:instrText>
      </w:r>
      <w:r w:rsidRPr="000D6C34">
        <w:rPr>
          <w:rFonts w:eastAsia="仿宋_GB2312"/>
          <w:i/>
          <w:vertAlign w:val="subscript"/>
        </w:rPr>
        <w:instrText>A</w:instrText>
      </w:r>
      <w:r w:rsidRPr="000D6C34">
        <w:rPr>
          <w:rFonts w:eastAsia="仿宋_GB2312"/>
          <w:i/>
        </w:rPr>
        <w:instrText>,r</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kQ</w:instrText>
      </w:r>
      <w:r w:rsidRPr="000D6C34">
        <w:rPr>
          <w:rFonts w:eastAsia="仿宋_GB2312"/>
          <w:i/>
          <w:vertAlign w:val="subscript"/>
        </w:rPr>
        <w:instrText>B</w:instrText>
      </w:r>
      <w:r w:rsidRPr="000D6C34">
        <w:rPr>
          <w:rFonts w:eastAsia="仿宋_GB2312"/>
          <w:i/>
        </w:rPr>
        <w:instrText>,r</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p>
    <w:p w14:paraId="1E0C8444" w14:textId="0FEE17B3" w:rsidR="00362C99" w:rsidRPr="000D6C34" w:rsidRDefault="00362C99" w:rsidP="007B786C">
      <w:pPr>
        <w:rPr>
          <w:rFonts w:eastAsia="仿宋_GB2312"/>
        </w:rPr>
      </w:pPr>
      <w:r w:rsidRPr="000D6C34">
        <w:rPr>
          <w:rFonts w:eastAsia="仿宋_GB2312"/>
        </w:rPr>
        <w:t>得</w:t>
      </w:r>
      <w:r w:rsidRPr="000D6C34">
        <w:rPr>
          <w:rFonts w:eastAsia="仿宋_GB2312"/>
        </w:rPr>
        <w:fldChar w:fldCharType="begin"/>
      </w:r>
      <w:r w:rsidRPr="000D6C34">
        <w:rPr>
          <w:rFonts w:eastAsia="仿宋_GB2312"/>
        </w:rPr>
        <w:instrText>eq \f(</w:instrText>
      </w:r>
      <w:r w:rsidRPr="000D6C34">
        <w:rPr>
          <w:rFonts w:eastAsia="仿宋_GB2312"/>
          <w:i/>
        </w:rPr>
        <w:instrText>kQ</w:instrText>
      </w:r>
      <w:r w:rsidRPr="000D6C34">
        <w:rPr>
          <w:rFonts w:eastAsia="仿宋_GB2312"/>
          <w:i/>
          <w:vertAlign w:val="subscript"/>
        </w:rPr>
        <w:instrText>A</w:instrText>
      </w:r>
      <w:r w:rsidRPr="000D6C34">
        <w:rPr>
          <w:rFonts w:eastAsia="仿宋_GB2312"/>
          <w:i/>
        </w:rPr>
        <w:instrText>,</w:instrText>
      </w:r>
      <w:r w:rsidRPr="000D6C34">
        <w:rPr>
          <w:rFonts w:ascii="Symbol" w:eastAsia="仿宋_GB2312" w:hAnsi="Symbol"/>
        </w:rPr>
        <w:instrText></w:instrText>
      </w:r>
      <w:r w:rsidRPr="000D6C34">
        <w:rPr>
          <w:rFonts w:eastAsia="仿宋_GB2312"/>
        </w:rPr>
        <w:instrText>4</w:instrText>
      </w:r>
      <w:r w:rsidRPr="000D6C34">
        <w:rPr>
          <w:rFonts w:eastAsia="仿宋_GB2312"/>
          <w:i/>
        </w:rPr>
        <w:instrText>L</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kQ</w:instrText>
      </w:r>
      <w:r w:rsidRPr="000D6C34">
        <w:rPr>
          <w:rFonts w:eastAsia="仿宋_GB2312"/>
          <w:i/>
          <w:vertAlign w:val="subscript"/>
        </w:rPr>
        <w:instrText>B</w:instrText>
      </w:r>
      <w:r w:rsidRPr="000D6C34">
        <w:rPr>
          <w:rFonts w:eastAsia="仿宋_GB2312"/>
          <w:i/>
        </w:rPr>
        <w:instrText>,</w:instrText>
      </w:r>
      <w:r w:rsidRPr="000D6C34">
        <w:rPr>
          <w:rFonts w:ascii="Symbol" w:eastAsia="仿宋_GB2312" w:hAnsi="Symbol"/>
        </w:rPr>
        <w:instrText></w:instrText>
      </w:r>
      <w:r w:rsidRPr="000D6C34">
        <w:rPr>
          <w:rFonts w:eastAsia="仿宋_GB2312"/>
        </w:rPr>
        <w:instrText>2</w:instrText>
      </w:r>
      <w:r w:rsidRPr="000D6C34">
        <w:rPr>
          <w:rFonts w:eastAsia="仿宋_GB2312"/>
          <w:i/>
        </w:rPr>
        <w:instrText>L</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，解出</w:t>
      </w:r>
      <w:r w:rsidRPr="000D6C34">
        <w:rPr>
          <w:rFonts w:eastAsia="仿宋_GB2312"/>
          <w:i/>
        </w:rPr>
        <w:t>Q</w:t>
      </w:r>
      <w:r w:rsidRPr="000D6C34">
        <w:rPr>
          <w:rFonts w:eastAsia="仿宋_GB2312"/>
          <w:i/>
          <w:vertAlign w:val="subscript"/>
        </w:rPr>
        <w:t>A</w:t>
      </w:r>
      <w:r w:rsidR="00D64B86">
        <w:rPr>
          <w:rFonts w:eastAsia="仿宋_GB2312"/>
        </w:rPr>
        <w:t xml:space="preserve"> = </w:t>
      </w:r>
      <w:r w:rsidRPr="000D6C34">
        <w:rPr>
          <w:rFonts w:eastAsia="仿宋_GB2312"/>
        </w:rPr>
        <w:t>4</w:t>
      </w:r>
      <w:r w:rsidRPr="000D6C34">
        <w:rPr>
          <w:rFonts w:eastAsia="仿宋_GB2312"/>
          <w:i/>
        </w:rPr>
        <w:t>Q</w:t>
      </w:r>
      <w:r w:rsidRPr="000D6C34">
        <w:rPr>
          <w:rFonts w:eastAsia="仿宋_GB2312"/>
        </w:rPr>
        <w:t>。</w:t>
      </w:r>
    </w:p>
    <w:p w14:paraId="613ADC00" w14:textId="4B1C6313" w:rsidR="00362C99" w:rsidRPr="000D6C34" w:rsidRDefault="009A610A" w:rsidP="007B786C">
      <w:pPr>
        <w:rPr>
          <w:rFonts w:eastAsia="仿宋_GB2312"/>
        </w:rPr>
      </w:pPr>
      <w:r>
        <w:rPr>
          <w:rFonts w:eastAsia="仿宋_GB2312"/>
        </w:rPr>
        <w:t>（</w:t>
      </w:r>
      <w:r w:rsidR="00362C99" w:rsidRPr="000D6C34">
        <w:rPr>
          <w:rFonts w:eastAsia="仿宋_GB2312"/>
        </w:rPr>
        <w:t>2</w:t>
      </w:r>
      <w:r>
        <w:rPr>
          <w:rFonts w:eastAsia="仿宋_GB2312"/>
        </w:rPr>
        <w:t>）</w:t>
      </w:r>
      <w:r w:rsidR="00362C99" w:rsidRPr="000D6C34">
        <w:rPr>
          <w:rFonts w:eastAsia="仿宋_GB2312"/>
        </w:rPr>
        <w:t>物块先做加速运动再做减速运动，到达</w:t>
      </w:r>
      <w:r w:rsidR="00362C99" w:rsidRPr="000D6C34">
        <w:rPr>
          <w:rFonts w:eastAsia="仿宋_GB2312"/>
          <w:i/>
        </w:rPr>
        <w:t>x</w:t>
      </w:r>
      <w:r w:rsidR="00D64B86">
        <w:rPr>
          <w:rFonts w:eastAsia="仿宋_GB2312"/>
        </w:rPr>
        <w:t xml:space="preserve"> = </w:t>
      </w:r>
      <w:r w:rsidR="00362C99" w:rsidRPr="000D6C34">
        <w:rPr>
          <w:rFonts w:eastAsia="仿宋_GB2312"/>
        </w:rPr>
        <w:t>2</w:t>
      </w:r>
      <w:r w:rsidR="00362C99" w:rsidRPr="000D6C34">
        <w:rPr>
          <w:rFonts w:eastAsia="仿宋_GB2312"/>
          <w:i/>
        </w:rPr>
        <w:t>L</w:t>
      </w:r>
      <w:r w:rsidR="00362C99" w:rsidRPr="000D6C34">
        <w:rPr>
          <w:rFonts w:eastAsia="仿宋_GB2312"/>
        </w:rPr>
        <w:t>处速度</w:t>
      </w:r>
      <w:r w:rsidR="00362C99" w:rsidRPr="000D6C34">
        <w:rPr>
          <w:rFonts w:ascii="Book Antiqua" w:eastAsia="仿宋_GB2312" w:hAnsi="Book Antiqua"/>
          <w:i/>
        </w:rPr>
        <w:t>v</w:t>
      </w:r>
      <w:r w:rsidR="00362C99" w:rsidRPr="000D6C34">
        <w:rPr>
          <w:rFonts w:eastAsia="仿宋_GB2312"/>
          <w:vertAlign w:val="subscript"/>
        </w:rPr>
        <w:t>1</w:t>
      </w:r>
      <w:r w:rsidR="00362C99" w:rsidRPr="000D6C34">
        <w:rPr>
          <w:rFonts w:hAnsi="宋体"/>
        </w:rPr>
        <w:t>≥</w:t>
      </w:r>
      <w:r w:rsidR="00362C99" w:rsidRPr="000D6C34">
        <w:rPr>
          <w:rFonts w:eastAsia="仿宋_GB2312"/>
        </w:rPr>
        <w:t>0</w:t>
      </w:r>
    </w:p>
    <w:p w14:paraId="2A16C7CA" w14:textId="229083FF" w:rsidR="00362C99" w:rsidRPr="000D6C34" w:rsidRDefault="00362C99" w:rsidP="007B786C">
      <w:pPr>
        <w:rPr>
          <w:rFonts w:eastAsia="仿宋_GB2312"/>
        </w:rPr>
      </w:pPr>
      <w:r w:rsidRPr="000D6C34">
        <w:rPr>
          <w:rFonts w:eastAsia="仿宋_GB2312"/>
        </w:rPr>
        <w:t>从</w:t>
      </w:r>
      <w:r w:rsidRPr="000D6C34">
        <w:rPr>
          <w:rFonts w:eastAsia="仿宋_GB2312"/>
          <w:i/>
        </w:rPr>
        <w:t>x</w:t>
      </w:r>
      <w:r w:rsidR="00D64B86">
        <w:rPr>
          <w:rFonts w:eastAsia="仿宋_GB2312"/>
        </w:rPr>
        <w:t xml:space="preserve"> = </w:t>
      </w:r>
      <w:r w:rsidRPr="000D6C34">
        <w:rPr>
          <w:rFonts w:eastAsia="仿宋_GB2312"/>
        </w:rPr>
        <w:t>－</w:t>
      </w:r>
      <w:r w:rsidRPr="000D6C34">
        <w:rPr>
          <w:rFonts w:eastAsia="仿宋_GB2312"/>
        </w:rPr>
        <w:t>2</w:t>
      </w:r>
      <w:r w:rsidRPr="000D6C34">
        <w:rPr>
          <w:rFonts w:eastAsia="仿宋_GB2312"/>
          <w:i/>
        </w:rPr>
        <w:t>L</w:t>
      </w:r>
      <w:r w:rsidRPr="000D6C34">
        <w:rPr>
          <w:rFonts w:eastAsia="仿宋_GB2312"/>
        </w:rPr>
        <w:t>到</w:t>
      </w:r>
      <w:r w:rsidRPr="000D6C34">
        <w:rPr>
          <w:rFonts w:eastAsia="仿宋_GB2312"/>
          <w:i/>
        </w:rPr>
        <w:t>x</w:t>
      </w:r>
      <w:r w:rsidR="00D64B86">
        <w:rPr>
          <w:rFonts w:eastAsia="仿宋_GB2312"/>
        </w:rPr>
        <w:t xml:space="preserve"> = </w:t>
      </w:r>
      <w:r w:rsidRPr="000D6C34">
        <w:rPr>
          <w:rFonts w:eastAsia="仿宋_GB2312"/>
        </w:rPr>
        <w:t>2</w:t>
      </w:r>
      <w:r w:rsidRPr="000D6C34">
        <w:rPr>
          <w:rFonts w:eastAsia="仿宋_GB2312"/>
          <w:i/>
        </w:rPr>
        <w:t>L</w:t>
      </w:r>
      <w:r w:rsidRPr="000D6C34">
        <w:rPr>
          <w:rFonts w:eastAsia="仿宋_GB2312"/>
        </w:rPr>
        <w:t>过程中，由动能定理得：</w:t>
      </w:r>
      <w:r w:rsidRPr="000D6C34">
        <w:rPr>
          <w:rFonts w:eastAsia="仿宋_GB2312"/>
          <w:i/>
        </w:rPr>
        <w:t>qU</w:t>
      </w:r>
      <w:r w:rsidRPr="000D6C34">
        <w:rPr>
          <w:rFonts w:eastAsia="仿宋_GB2312"/>
          <w:vertAlign w:val="subscript"/>
        </w:rPr>
        <w:t>1</w:t>
      </w:r>
      <w:r w:rsidRPr="000D6C34">
        <w:rPr>
          <w:rFonts w:eastAsia="仿宋_GB2312"/>
        </w:rPr>
        <w:t>－</w:t>
      </w:r>
      <w:r w:rsidRPr="000D6C34">
        <w:rPr>
          <w:rFonts w:eastAsia="仿宋_GB2312"/>
          <w:i/>
        </w:rPr>
        <w:t>μmgs</w:t>
      </w:r>
      <w:r w:rsidRPr="000D6C34">
        <w:rPr>
          <w:rFonts w:eastAsia="仿宋_GB2312"/>
          <w:vertAlign w:val="subscript"/>
        </w:rPr>
        <w:t>1</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w:t>
      </w:r>
      <w:r w:rsidRPr="000D6C34">
        <w:rPr>
          <w:rFonts w:eastAsia="仿宋_GB2312"/>
        </w:rPr>
        <w:t>，即</w:t>
      </w:r>
      <w:r w:rsidRPr="000D6C34">
        <w:rPr>
          <w:rFonts w:eastAsia="仿宋_GB2312"/>
          <w:i/>
        </w:rPr>
        <w:t>q</w:t>
      </w:r>
      <w:r w:rsidRPr="000D6C34">
        <w:rPr>
          <w:rFonts w:eastAsia="仿宋_GB2312"/>
        </w:rPr>
        <w:fldChar w:fldCharType="begin"/>
      </w:r>
      <w:r w:rsidRPr="000D6C34">
        <w:rPr>
          <w:rFonts w:eastAsia="仿宋_GB2312"/>
        </w:rPr>
        <w:instrText>eq \b\lc\(\rc\)(\a\vs4\al\co1(</w:instrText>
      </w:r>
      <w:r w:rsidRPr="000D6C34">
        <w:rPr>
          <w:rFonts w:eastAsia="仿宋_GB2312"/>
          <w:i/>
        </w:rPr>
        <w:instrText>φ</w:instrText>
      </w:r>
      <w:r w:rsidRPr="000D6C34">
        <w:rPr>
          <w:rFonts w:eastAsia="仿宋_GB2312"/>
          <w:vertAlign w:val="subscript"/>
        </w:rPr>
        <w:instrText>0</w:instrText>
      </w:r>
      <w:r w:rsidRPr="000D6C34">
        <w:rPr>
          <w:rFonts w:eastAsia="仿宋_GB2312"/>
        </w:rPr>
        <w:instrText>－</w:instrText>
      </w:r>
      <w:r w:rsidRPr="000D6C34">
        <w:rPr>
          <w:rFonts w:eastAsia="仿宋_GB2312"/>
        </w:rPr>
        <w:instrText>\f(3</w:instrText>
      </w:r>
      <w:r w:rsidRPr="000D6C34">
        <w:rPr>
          <w:rFonts w:eastAsia="仿宋_GB2312"/>
          <w:i/>
        </w:rPr>
        <w:instrText>,</w:instrText>
      </w:r>
      <w:r w:rsidRPr="000D6C34">
        <w:rPr>
          <w:rFonts w:eastAsia="仿宋_GB2312"/>
        </w:rPr>
        <w:instrText>7)</w:instrText>
      </w:r>
      <w:r w:rsidRPr="000D6C34">
        <w:rPr>
          <w:rFonts w:eastAsia="仿宋_GB2312"/>
          <w:i/>
        </w:rPr>
        <w:instrText>φ</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μmg</w:t>
      </w:r>
      <w:r w:rsidRPr="000D6C34">
        <w:rPr>
          <w:rFonts w:eastAsia="仿宋_GB2312"/>
        </w:rPr>
        <w:t>·</w:t>
      </w:r>
      <w:r w:rsidR="009A610A">
        <w:rPr>
          <w:rFonts w:eastAsia="仿宋_GB2312"/>
        </w:rPr>
        <w:t>（</w:t>
      </w:r>
      <w:r w:rsidRPr="000D6C34">
        <w:rPr>
          <w:rFonts w:eastAsia="仿宋_GB2312"/>
        </w:rPr>
        <w:t>4</w:t>
      </w:r>
      <w:r w:rsidRPr="000D6C34">
        <w:rPr>
          <w:rFonts w:eastAsia="仿宋_GB2312"/>
          <w:i/>
        </w:rPr>
        <w:t>L</w:t>
      </w:r>
      <w:r w:rsidR="009A610A">
        <w:rPr>
          <w:rFonts w:eastAsia="仿宋_GB2312"/>
        </w:rPr>
        <w:t>）</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w:t>
      </w:r>
      <w:r w:rsidRPr="000D6C34">
        <w:rPr>
          <w:rFonts w:hAnsi="宋体"/>
        </w:rPr>
        <w:t>≥</w:t>
      </w:r>
      <w:r w:rsidRPr="000D6C34">
        <w:rPr>
          <w:rFonts w:eastAsia="仿宋_GB2312"/>
        </w:rPr>
        <w:t>0</w:t>
      </w:r>
    </w:p>
    <w:p w14:paraId="46FB576A" w14:textId="77777777" w:rsidR="00362C99" w:rsidRPr="000D6C34" w:rsidRDefault="00362C99" w:rsidP="007B786C">
      <w:pPr>
        <w:rPr>
          <w:rFonts w:eastAsia="仿宋_GB2312"/>
        </w:rPr>
      </w:pPr>
      <w:r w:rsidRPr="000D6C34">
        <w:rPr>
          <w:rFonts w:eastAsia="仿宋_GB2312"/>
        </w:rPr>
        <w:t>解得</w:t>
      </w:r>
      <w:r w:rsidRPr="000D6C34">
        <w:rPr>
          <w:rFonts w:eastAsia="仿宋_GB2312"/>
          <w:i/>
        </w:rPr>
        <w:t>μ</w:t>
      </w:r>
      <w:r w:rsidRPr="000D6C34">
        <w:rPr>
          <w:rFonts w:hAnsi="宋体"/>
        </w:rPr>
        <w:t>≤</w:t>
      </w:r>
      <w:r w:rsidRPr="000D6C34">
        <w:rPr>
          <w:rFonts w:eastAsia="仿宋_GB2312"/>
        </w:rPr>
        <w:fldChar w:fldCharType="begin"/>
      </w:r>
      <w:r w:rsidRPr="000D6C34">
        <w:rPr>
          <w:rFonts w:eastAsia="仿宋_GB2312"/>
        </w:rPr>
        <w:instrText>eq \f(</w:instrText>
      </w:r>
      <w:r w:rsidRPr="000D6C34">
        <w:rPr>
          <w:rFonts w:eastAsia="仿宋_GB2312"/>
          <w:i/>
        </w:rPr>
        <w:instrText>qφ</w:instrText>
      </w:r>
      <w:r w:rsidRPr="000D6C34">
        <w:rPr>
          <w:rFonts w:eastAsia="仿宋_GB2312"/>
          <w:vertAlign w:val="subscript"/>
        </w:rPr>
        <w:instrText>0</w:instrText>
      </w:r>
      <w:r w:rsidRPr="000D6C34">
        <w:rPr>
          <w:rFonts w:eastAsia="仿宋_GB2312"/>
          <w:i/>
        </w:rPr>
        <w:instrText>,</w:instrText>
      </w:r>
      <w:r w:rsidRPr="000D6C34">
        <w:rPr>
          <w:rFonts w:eastAsia="仿宋_GB2312"/>
        </w:rPr>
        <w:instrText>7</w:instrText>
      </w:r>
      <w:r w:rsidRPr="000D6C34">
        <w:rPr>
          <w:rFonts w:eastAsia="仿宋_GB2312"/>
          <w:i/>
        </w:rPr>
        <w:instrText>mgL</w:instrText>
      </w:r>
      <w:r w:rsidRPr="000D6C34">
        <w:rPr>
          <w:rFonts w:eastAsia="仿宋_GB2312"/>
        </w:rPr>
        <w:instrText>)</w:instrText>
      </w:r>
      <w:r w:rsidRPr="000D6C34">
        <w:rPr>
          <w:rFonts w:eastAsia="仿宋_GB2312"/>
        </w:rPr>
        <w:fldChar w:fldCharType="end"/>
      </w:r>
      <w:r w:rsidRPr="000D6C34">
        <w:rPr>
          <w:rFonts w:eastAsia="仿宋_GB2312"/>
        </w:rPr>
        <w:t>。</w:t>
      </w:r>
    </w:p>
    <w:p w14:paraId="33555ED7" w14:textId="77777777" w:rsidR="00362C99" w:rsidRPr="000D6C34" w:rsidRDefault="009A610A" w:rsidP="007B786C">
      <w:pPr>
        <w:rPr>
          <w:rFonts w:eastAsia="仿宋_GB2312"/>
        </w:rPr>
      </w:pPr>
      <w:r>
        <w:rPr>
          <w:rFonts w:eastAsia="仿宋_GB2312"/>
        </w:rPr>
        <w:t>（</w:t>
      </w:r>
      <w:r w:rsidR="00362C99" w:rsidRPr="000D6C34">
        <w:rPr>
          <w:rFonts w:eastAsia="仿宋_GB2312"/>
        </w:rPr>
        <w:t>3</w:t>
      </w:r>
      <w:r>
        <w:rPr>
          <w:rFonts w:eastAsia="仿宋_GB2312"/>
        </w:rPr>
        <w:t>）</w:t>
      </w:r>
      <w:r w:rsidR="00362C99" w:rsidRPr="000D6C34">
        <w:rPr>
          <w:rFonts w:eastAsia="仿宋_GB2312"/>
        </w:rPr>
        <w:t>小物块运动速度最大时，电场力与摩擦力的合力为零，设该位置离</w:t>
      </w:r>
      <w:r w:rsidR="00362C99" w:rsidRPr="000D6C34">
        <w:rPr>
          <w:rFonts w:eastAsia="仿宋_GB2312"/>
          <w:i/>
        </w:rPr>
        <w:t>A</w:t>
      </w:r>
      <w:r w:rsidR="00362C99" w:rsidRPr="000D6C34">
        <w:rPr>
          <w:rFonts w:eastAsia="仿宋_GB2312"/>
        </w:rPr>
        <w:t>点的距离为</w:t>
      </w:r>
      <w:r w:rsidR="00362C99" w:rsidRPr="000D6C34">
        <w:rPr>
          <w:rFonts w:eastAsia="仿宋_GB2312"/>
          <w:i/>
        </w:rPr>
        <w:t>l</w:t>
      </w:r>
      <w:r w:rsidR="00362C99" w:rsidRPr="000D6C34">
        <w:rPr>
          <w:rFonts w:eastAsia="仿宋_GB2312"/>
          <w:i/>
          <w:vertAlign w:val="subscript"/>
        </w:rPr>
        <w:t>A</w:t>
      </w:r>
    </w:p>
    <w:p w14:paraId="6D243612" w14:textId="1C5A7FA3" w:rsidR="00362C99" w:rsidRPr="000D6C34" w:rsidRDefault="00362C99" w:rsidP="007B786C">
      <w:pPr>
        <w:rPr>
          <w:rFonts w:eastAsia="仿宋_GB2312"/>
        </w:rPr>
      </w:pPr>
      <w:r w:rsidRPr="000D6C34">
        <w:rPr>
          <w:rFonts w:eastAsia="仿宋_GB2312"/>
        </w:rPr>
        <w:t>则：</w:t>
      </w:r>
      <w:r w:rsidRPr="000D6C34">
        <w:rPr>
          <w:rFonts w:eastAsia="仿宋_GB2312"/>
        </w:rPr>
        <w:fldChar w:fldCharType="begin"/>
      </w:r>
      <w:r w:rsidRPr="000D6C34">
        <w:rPr>
          <w:rFonts w:eastAsia="仿宋_GB2312"/>
        </w:rPr>
        <w:instrText>eq \f(</w:instrText>
      </w:r>
      <w:r w:rsidRPr="000D6C34">
        <w:rPr>
          <w:rFonts w:eastAsia="仿宋_GB2312"/>
          <w:i/>
        </w:rPr>
        <w:instrText>k</w:instrText>
      </w:r>
      <w:r w:rsidRPr="000D6C34">
        <w:rPr>
          <w:rFonts w:eastAsia="仿宋_GB2312"/>
        </w:rPr>
        <w:instrText>·</w:instrText>
      </w:r>
      <w:r w:rsidRPr="000D6C34">
        <w:rPr>
          <w:rFonts w:eastAsia="仿宋_GB2312"/>
          <w:i/>
        </w:rPr>
        <w:instrText>q</w:instrText>
      </w:r>
      <w:r w:rsidRPr="000D6C34">
        <w:rPr>
          <w:rFonts w:ascii="Symbol" w:eastAsia="仿宋_GB2312" w:hAnsi="Symbol"/>
        </w:rPr>
        <w:instrText></w:instrText>
      </w:r>
      <w:r w:rsidRPr="000D6C34">
        <w:rPr>
          <w:rFonts w:eastAsia="仿宋_GB2312"/>
        </w:rPr>
        <w:instrText>4</w:instrText>
      </w:r>
      <w:r w:rsidRPr="000D6C34">
        <w:rPr>
          <w:rFonts w:eastAsia="仿宋_GB2312"/>
          <w:i/>
        </w:rPr>
        <w:instrText>Q</w:instrText>
      </w:r>
      <w:r w:rsidRPr="000D6C34">
        <w:rPr>
          <w:rFonts w:ascii="Symbol" w:eastAsia="仿宋_GB2312" w:hAnsi="Symbol"/>
        </w:rPr>
        <w:instrText></w:instrText>
      </w:r>
      <w:r w:rsidRPr="000D6C34">
        <w:rPr>
          <w:rFonts w:eastAsia="仿宋_GB2312"/>
          <w:i/>
        </w:rPr>
        <w:instrText>,l</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k</w:instrText>
      </w:r>
      <w:r w:rsidRPr="000D6C34">
        <w:rPr>
          <w:rFonts w:eastAsia="仿宋_GB2312"/>
        </w:rPr>
        <w:instrText>·</w:instrText>
      </w:r>
      <w:r w:rsidRPr="000D6C34">
        <w:rPr>
          <w:rFonts w:eastAsia="仿宋_GB2312"/>
          <w:i/>
        </w:rPr>
        <w:instrText>qQ,</w:instrText>
      </w:r>
      <w:r w:rsidRPr="000D6C34">
        <w:rPr>
          <w:rFonts w:ascii="Symbol" w:eastAsia="仿宋_GB2312" w:hAnsi="Symbol"/>
        </w:rPr>
        <w:instrText></w:instrText>
      </w:r>
      <w:r w:rsidRPr="000D6C34">
        <w:rPr>
          <w:rFonts w:eastAsia="仿宋_GB2312"/>
        </w:rPr>
        <w:instrText>6</w:instrText>
      </w:r>
      <w:r w:rsidRPr="000D6C34">
        <w:rPr>
          <w:rFonts w:eastAsia="仿宋_GB2312"/>
          <w:i/>
        </w:rPr>
        <w:instrText>L</w:instrText>
      </w:r>
      <w:r w:rsidRPr="000D6C34">
        <w:rPr>
          <w:rFonts w:eastAsia="仿宋_GB2312"/>
        </w:rPr>
        <w:instrText>－</w:instrText>
      </w:r>
      <w:r w:rsidRPr="000D6C34">
        <w:rPr>
          <w:rFonts w:eastAsia="仿宋_GB2312"/>
          <w:i/>
        </w:rPr>
        <w:instrText>l</w:instrText>
      </w:r>
      <w:r w:rsidRPr="000D6C34">
        <w:rPr>
          <w:rFonts w:eastAsia="仿宋_GB2312"/>
          <w:i/>
          <w:vertAlign w:val="subscript"/>
        </w:rPr>
        <w:instrText>A</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μmg</w:t>
      </w:r>
      <w:r w:rsidR="00D64B86">
        <w:rPr>
          <w:rFonts w:eastAsia="仿宋_GB2312"/>
        </w:rPr>
        <w:t xml:space="preserve"> = </w:t>
      </w:r>
      <w:r w:rsidRPr="000D6C34">
        <w:rPr>
          <w:rFonts w:eastAsia="仿宋_GB2312"/>
        </w:rPr>
        <w:t>0</w:t>
      </w:r>
    </w:p>
    <w:p w14:paraId="213B33D2" w14:textId="1C2C2F2A" w:rsidR="00362C99" w:rsidRPr="000D6C34" w:rsidRDefault="00362C99" w:rsidP="007B786C">
      <w:pPr>
        <w:rPr>
          <w:rFonts w:eastAsia="仿宋_GB2312"/>
        </w:rPr>
      </w:pPr>
      <w:r w:rsidRPr="000D6C34">
        <w:rPr>
          <w:rFonts w:eastAsia="仿宋_GB2312"/>
        </w:rPr>
        <w:t>解得</w:t>
      </w:r>
      <w:r w:rsidRPr="000D6C34">
        <w:rPr>
          <w:rFonts w:eastAsia="仿宋_GB2312"/>
          <w:i/>
        </w:rPr>
        <w:t>l</w:t>
      </w:r>
      <w:r w:rsidRPr="000D6C34">
        <w:rPr>
          <w:rFonts w:eastAsia="仿宋_GB2312"/>
          <w:i/>
          <w:vertAlign w:val="subscript"/>
        </w:rPr>
        <w:t>A</w:t>
      </w:r>
      <w:r w:rsidR="00D64B86">
        <w:rPr>
          <w:rFonts w:eastAsia="仿宋_GB2312"/>
        </w:rPr>
        <w:t xml:space="preserve"> = </w:t>
      </w:r>
      <w:r w:rsidRPr="000D6C34">
        <w:rPr>
          <w:rFonts w:eastAsia="仿宋_GB2312"/>
        </w:rPr>
        <w:t>3</w:t>
      </w:r>
      <w:r w:rsidRPr="000D6C34">
        <w:rPr>
          <w:rFonts w:eastAsia="仿宋_GB2312"/>
          <w:i/>
        </w:rPr>
        <w:t>L</w:t>
      </w:r>
      <w:r w:rsidRPr="000D6C34">
        <w:rPr>
          <w:rFonts w:eastAsia="仿宋_GB2312"/>
        </w:rPr>
        <w:t>，即小物块运动到</w:t>
      </w:r>
      <w:r w:rsidRPr="000D6C34">
        <w:rPr>
          <w:rFonts w:eastAsia="仿宋_GB2312"/>
          <w:i/>
        </w:rPr>
        <w:t>x</w:t>
      </w:r>
      <w:r w:rsidR="00D64B86">
        <w:rPr>
          <w:rFonts w:eastAsia="仿宋_GB2312"/>
        </w:rPr>
        <w:t xml:space="preserve"> = </w:t>
      </w:r>
      <w:r w:rsidRPr="000D6C34">
        <w:rPr>
          <w:rFonts w:eastAsia="仿宋_GB2312"/>
        </w:rPr>
        <w:t>0</w:t>
      </w:r>
      <w:r w:rsidRPr="000D6C34">
        <w:rPr>
          <w:rFonts w:eastAsia="仿宋_GB2312"/>
        </w:rPr>
        <w:t>时速度最大。</w:t>
      </w:r>
    </w:p>
    <w:p w14:paraId="773FCCB0" w14:textId="198F628B" w:rsidR="00362C99" w:rsidRPr="000D6C34" w:rsidRDefault="00362C99" w:rsidP="007B786C">
      <w:pPr>
        <w:rPr>
          <w:rFonts w:eastAsia="仿宋_GB2312"/>
        </w:rPr>
      </w:pPr>
      <w:r w:rsidRPr="000D6C34">
        <w:rPr>
          <w:rFonts w:eastAsia="仿宋_GB2312"/>
        </w:rPr>
        <w:t>小物块从</w:t>
      </w:r>
      <w:r w:rsidRPr="000D6C34">
        <w:rPr>
          <w:rFonts w:eastAsia="仿宋_GB2312"/>
          <w:i/>
        </w:rPr>
        <w:t>x</w:t>
      </w:r>
      <w:r w:rsidR="00D64B86">
        <w:rPr>
          <w:rFonts w:eastAsia="仿宋_GB2312"/>
        </w:rPr>
        <w:t xml:space="preserve"> = </w:t>
      </w:r>
      <w:r w:rsidRPr="000D6C34">
        <w:rPr>
          <w:rFonts w:eastAsia="仿宋_GB2312"/>
        </w:rPr>
        <w:t>－</w:t>
      </w:r>
      <w:r w:rsidRPr="000D6C34">
        <w:rPr>
          <w:rFonts w:eastAsia="仿宋_GB2312"/>
        </w:rPr>
        <w:t>2</w:t>
      </w:r>
      <w:r w:rsidRPr="000D6C34">
        <w:rPr>
          <w:rFonts w:eastAsia="仿宋_GB2312"/>
          <w:i/>
        </w:rPr>
        <w:t>L</w:t>
      </w:r>
      <w:r w:rsidRPr="000D6C34">
        <w:rPr>
          <w:rFonts w:eastAsia="仿宋_GB2312"/>
        </w:rPr>
        <w:t>运动到</w:t>
      </w:r>
      <w:r w:rsidRPr="000D6C34">
        <w:rPr>
          <w:rFonts w:eastAsia="仿宋_GB2312"/>
          <w:i/>
        </w:rPr>
        <w:t>x</w:t>
      </w:r>
      <w:r w:rsidR="00D64B86">
        <w:rPr>
          <w:rFonts w:eastAsia="仿宋_GB2312"/>
        </w:rPr>
        <w:t xml:space="preserve"> = </w:t>
      </w:r>
      <w:r w:rsidRPr="000D6C34">
        <w:rPr>
          <w:rFonts w:eastAsia="仿宋_GB2312"/>
        </w:rPr>
        <w:t>0</w:t>
      </w:r>
      <w:r w:rsidRPr="000D6C34">
        <w:rPr>
          <w:rFonts w:eastAsia="仿宋_GB2312"/>
        </w:rPr>
        <w:t>的过程中，由动能定理得：</w:t>
      </w:r>
    </w:p>
    <w:p w14:paraId="659C6E20" w14:textId="7C8311AD" w:rsidR="00362C99" w:rsidRPr="000D6C34" w:rsidRDefault="00362C99" w:rsidP="007B786C">
      <w:pPr>
        <w:rPr>
          <w:rFonts w:eastAsia="仿宋_GB2312"/>
        </w:rPr>
      </w:pPr>
      <w:r w:rsidRPr="000D6C34">
        <w:rPr>
          <w:rFonts w:eastAsia="仿宋_GB2312"/>
          <w:i/>
        </w:rPr>
        <w:t>qU</w:t>
      </w:r>
      <w:r w:rsidRPr="000D6C34">
        <w:rPr>
          <w:rFonts w:eastAsia="仿宋_GB2312"/>
          <w:vertAlign w:val="subscript"/>
        </w:rPr>
        <w:t>2</w:t>
      </w:r>
      <w:r w:rsidRPr="000D6C34">
        <w:rPr>
          <w:rFonts w:eastAsia="仿宋_GB2312"/>
        </w:rPr>
        <w:t>－</w:t>
      </w:r>
      <w:r w:rsidRPr="000D6C34">
        <w:rPr>
          <w:rFonts w:eastAsia="仿宋_GB2312"/>
          <w:i/>
        </w:rPr>
        <w:t>μmgs</w:t>
      </w:r>
      <w:r w:rsidRPr="000D6C34">
        <w:rPr>
          <w:rFonts w:eastAsia="仿宋_GB2312"/>
          <w:vertAlign w:val="subscript"/>
        </w:rPr>
        <w:t>2</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m</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w:t>
      </w:r>
    </w:p>
    <w:p w14:paraId="3D39BAEF" w14:textId="73C802A0" w:rsidR="00362C99" w:rsidRPr="000D6C34" w:rsidRDefault="00362C99" w:rsidP="007B786C">
      <w:pPr>
        <w:rPr>
          <w:rFonts w:eastAsia="仿宋_GB2312"/>
        </w:rPr>
      </w:pPr>
      <w:r w:rsidRPr="000D6C34">
        <w:rPr>
          <w:rFonts w:eastAsia="仿宋_GB2312"/>
        </w:rPr>
        <w:t>代入数据：</w:t>
      </w:r>
      <w:r w:rsidRPr="000D6C34">
        <w:rPr>
          <w:rFonts w:eastAsia="仿宋_GB2312"/>
          <w:i/>
        </w:rPr>
        <w:t>q</w:t>
      </w:r>
      <w:r w:rsidRPr="000D6C34">
        <w:rPr>
          <w:rFonts w:eastAsia="仿宋_GB2312"/>
        </w:rPr>
        <w:fldChar w:fldCharType="begin"/>
      </w:r>
      <w:r w:rsidRPr="000D6C34">
        <w:rPr>
          <w:rFonts w:eastAsia="仿宋_GB2312"/>
        </w:rPr>
        <w:instrText>eq \b\lc\(\rc\)(\a\vs4\al\co1(</w:instrText>
      </w:r>
      <w:r w:rsidRPr="000D6C34">
        <w:rPr>
          <w:rFonts w:eastAsia="仿宋_GB2312"/>
          <w:i/>
        </w:rPr>
        <w:instrText>φ</w:instrText>
      </w:r>
      <w:r w:rsidRPr="000D6C34">
        <w:rPr>
          <w:rFonts w:eastAsia="仿宋_GB2312"/>
          <w:vertAlign w:val="subscript"/>
        </w:rPr>
        <w:instrText>0</w:instrText>
      </w:r>
      <w:r w:rsidRPr="000D6C34">
        <w:rPr>
          <w:rFonts w:eastAsia="仿宋_GB2312"/>
        </w:rPr>
        <w:instrText>－</w:instrText>
      </w:r>
      <w:r w:rsidRPr="000D6C34">
        <w:rPr>
          <w:rFonts w:eastAsia="仿宋_GB2312"/>
        </w:rPr>
        <w:instrText>\f(25</w:instrText>
      </w:r>
      <w:r w:rsidRPr="000D6C34">
        <w:rPr>
          <w:rFonts w:eastAsia="仿宋_GB2312"/>
          <w:i/>
        </w:rPr>
        <w:instrText>,</w:instrText>
      </w:r>
      <w:r w:rsidRPr="000D6C34">
        <w:rPr>
          <w:rFonts w:eastAsia="仿宋_GB2312"/>
        </w:rPr>
        <w:instrText>63)</w:instrText>
      </w:r>
      <w:r w:rsidRPr="000D6C34">
        <w:rPr>
          <w:rFonts w:eastAsia="仿宋_GB2312"/>
          <w:i/>
        </w:rPr>
        <w:instrText>φ</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μmg</w:t>
      </w:r>
      <w:r w:rsidRPr="000D6C34">
        <w:rPr>
          <w:rFonts w:eastAsia="仿宋_GB2312"/>
        </w:rPr>
        <w:t>·</w:t>
      </w:r>
      <w:r w:rsidR="009A610A">
        <w:rPr>
          <w:rFonts w:eastAsia="仿宋_GB2312"/>
        </w:rPr>
        <w:t>（</w:t>
      </w:r>
      <w:r w:rsidRPr="000D6C34">
        <w:rPr>
          <w:rFonts w:eastAsia="仿宋_GB2312"/>
        </w:rPr>
        <w:t>2</w:t>
      </w:r>
      <w:r w:rsidRPr="000D6C34">
        <w:rPr>
          <w:rFonts w:eastAsia="仿宋_GB2312"/>
          <w:i/>
        </w:rPr>
        <w:t>L</w:t>
      </w:r>
      <w:r w:rsidR="009A610A">
        <w:rPr>
          <w:rFonts w:eastAsia="仿宋_GB2312"/>
        </w:rPr>
        <w:t>）</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m</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w:t>
      </w:r>
    </w:p>
    <w:p w14:paraId="6AC53F95" w14:textId="7FF1DCAE" w:rsidR="00362C99" w:rsidRPr="000D6C34" w:rsidRDefault="00362C99" w:rsidP="007B786C">
      <w:r w:rsidRPr="000D6C34">
        <w:rPr>
          <w:rFonts w:eastAsia="仿宋_GB2312"/>
        </w:rPr>
        <w:t>解得</w:t>
      </w:r>
      <w:r w:rsidRPr="000D6C34">
        <w:rPr>
          <w:rFonts w:ascii="Book Antiqua" w:eastAsia="仿宋_GB2312" w:hAnsi="Book Antiqua"/>
          <w:i/>
        </w:rPr>
        <w:t>v</w:t>
      </w:r>
      <w:r w:rsidRPr="000D6C34">
        <w:rPr>
          <w:rFonts w:eastAsia="仿宋_GB2312"/>
          <w:vertAlign w:val="subscript"/>
        </w:rPr>
        <w:t>m</w:t>
      </w:r>
      <w:r w:rsidR="00D64B86">
        <w:rPr>
          <w:rFonts w:eastAsia="仿宋_GB2312"/>
        </w:rPr>
        <w:t xml:space="preserve"> = </w:t>
      </w:r>
      <w:r w:rsidRPr="000D6C34">
        <w:rPr>
          <w:rFonts w:eastAsia="仿宋_GB2312"/>
        </w:rPr>
        <w:fldChar w:fldCharType="begin"/>
      </w:r>
      <w:r w:rsidRPr="000D6C34">
        <w:rPr>
          <w:rFonts w:eastAsia="仿宋_GB2312"/>
        </w:rPr>
        <w:instrText>eq \r(\f(76</w:instrText>
      </w:r>
      <w:r w:rsidRPr="000D6C34">
        <w:rPr>
          <w:rFonts w:eastAsia="仿宋_GB2312"/>
          <w:i/>
        </w:rPr>
        <w:instrText>qφ</w:instrText>
      </w:r>
      <w:r w:rsidRPr="000D6C34">
        <w:rPr>
          <w:rFonts w:eastAsia="仿宋_GB2312"/>
          <w:vertAlign w:val="subscript"/>
        </w:rPr>
        <w:instrText>0</w:instrText>
      </w:r>
      <w:r w:rsidRPr="000D6C34">
        <w:rPr>
          <w:rFonts w:eastAsia="仿宋_GB2312"/>
          <w:i/>
        </w:rPr>
        <w:instrText>,</w:instrText>
      </w:r>
      <w:r w:rsidRPr="000D6C34">
        <w:rPr>
          <w:rFonts w:eastAsia="仿宋_GB2312"/>
        </w:rPr>
        <w:instrText>63</w:instrText>
      </w:r>
      <w:r w:rsidRPr="000D6C34">
        <w:rPr>
          <w:rFonts w:eastAsia="仿宋_GB2312"/>
          <w:i/>
        </w:rPr>
        <w:instrText>m</w:instrText>
      </w:r>
      <w:r w:rsidRPr="000D6C34">
        <w:rPr>
          <w:rFonts w:eastAsia="仿宋_GB2312"/>
        </w:rPr>
        <w:instrText>)</w:instrText>
      </w:r>
      <w:r w:rsidRPr="000D6C34">
        <w:rPr>
          <w:rFonts w:eastAsia="仿宋_GB2312"/>
        </w:rPr>
        <w:instrText>－</w:instrText>
      </w:r>
      <w:r w:rsidRPr="000D6C34">
        <w:rPr>
          <w:rFonts w:eastAsia="仿宋_GB2312"/>
        </w:rPr>
        <w:instrText>\f(4</w:instrText>
      </w:r>
      <w:r w:rsidRPr="000D6C34">
        <w:rPr>
          <w:rFonts w:eastAsia="仿宋_GB2312"/>
          <w:i/>
        </w:rPr>
        <w:instrText>kqQ,</w:instrText>
      </w:r>
      <w:r w:rsidRPr="000D6C34">
        <w:rPr>
          <w:rFonts w:eastAsia="仿宋_GB2312"/>
        </w:rPr>
        <w:instrText>3</w:instrText>
      </w:r>
      <w:r w:rsidRPr="000D6C34">
        <w:rPr>
          <w:rFonts w:eastAsia="仿宋_GB2312"/>
          <w:i/>
        </w:rPr>
        <w:instrText>mL</w:instrText>
      </w:r>
      <w:r w:rsidRPr="000D6C34">
        <w:rPr>
          <w:rFonts w:eastAsia="仿宋_GB2312"/>
        </w:rPr>
        <w:instrText>))</w:instrText>
      </w:r>
      <w:r w:rsidRPr="000D6C34">
        <w:rPr>
          <w:rFonts w:eastAsia="仿宋_GB2312"/>
        </w:rPr>
        <w:fldChar w:fldCharType="end"/>
      </w:r>
      <w:r w:rsidRPr="000D6C34">
        <w:rPr>
          <w:rFonts w:eastAsia="仿宋_GB2312"/>
        </w:rPr>
        <w:t>。</w:t>
      </w:r>
    </w:p>
    <w:p w14:paraId="2C253263" w14:textId="495A678C" w:rsidR="00362C99" w:rsidRDefault="00362C99" w:rsidP="00DE35DB">
      <w:pPr>
        <w:pStyle w:val="1"/>
      </w:pPr>
      <w:r w:rsidRPr="000D6C34">
        <w:lastRenderedPageBreak/>
        <w:t>第</w:t>
      </w:r>
      <w:r w:rsidRPr="000D6C34">
        <w:t>3</w:t>
      </w:r>
      <w:r w:rsidRPr="000D6C34">
        <w:t>讲　电容器与电容　带电粒子在电场中的运动</w:t>
      </w:r>
    </w:p>
    <w:p w14:paraId="2C434FE2" w14:textId="35DE4EC3" w:rsidR="007B786C" w:rsidRPr="007B786C" w:rsidRDefault="007B786C" w:rsidP="00DE35DB">
      <w:pPr>
        <w:pStyle w:val="2"/>
      </w:pPr>
      <w:r>
        <w:rPr>
          <w:rFonts w:hint="eastAsia"/>
        </w:rPr>
        <w:t>版块一</w:t>
      </w:r>
      <w:r>
        <w:rPr>
          <w:rFonts w:hint="eastAsia"/>
        </w:rPr>
        <w:t xml:space="preserve"> </w:t>
      </w:r>
      <w:r>
        <w:rPr>
          <w:rFonts w:hint="eastAsia"/>
        </w:rPr>
        <w:t>主干梳理·对点激活</w:t>
      </w:r>
    </w:p>
    <w:p w14:paraId="7C2D52B2" w14:textId="2BFC3747" w:rsidR="00362C99" w:rsidRPr="000D6C34" w:rsidRDefault="00362C99" w:rsidP="00DE35DB">
      <w:pPr>
        <w:pStyle w:val="3"/>
      </w:pPr>
      <w:bookmarkStart w:id="48" w:name="_Hlk124599091"/>
      <w:r w:rsidRPr="000D6C34">
        <w:t>知识点</w:t>
      </w:r>
      <w:r w:rsidRPr="000D6C34">
        <w:t>1</w:t>
      </w:r>
      <w:r w:rsidRPr="000D6C34">
        <w:t xml:space="preserve">　　常见电容器　电容器的电压、电荷量和电容的关系　</w:t>
      </w:r>
      <w:r w:rsidRPr="000D6C34">
        <w:rPr>
          <w:rFonts w:hAnsi="宋体" w:cs="宋体" w:hint="eastAsia"/>
        </w:rPr>
        <w:t>Ⅰ</w:t>
      </w:r>
      <w:r w:rsidRPr="000D6C34">
        <w:t>1.</w:t>
      </w:r>
      <w:r w:rsidRPr="000D6C34">
        <w:t>电容器</w:t>
      </w:r>
    </w:p>
    <w:p w14:paraId="71CA74C4" w14:textId="77777777" w:rsidR="00362C99" w:rsidRPr="000D6C34" w:rsidRDefault="009A610A" w:rsidP="000E58CB">
      <w:r>
        <w:t>（</w:t>
      </w:r>
      <w:r w:rsidR="00362C99" w:rsidRPr="000D6C34">
        <w:t>1</w:t>
      </w:r>
      <w:r>
        <w:t>）</w:t>
      </w:r>
      <w:r w:rsidR="00362C99" w:rsidRPr="000D6C34">
        <w:t>组成：由两个彼此</w:t>
      </w:r>
      <w:r w:rsidR="00362C99" w:rsidRPr="000D6C34">
        <w:rPr>
          <w:color w:val="FF0000"/>
        </w:rPr>
        <w:t>绝缘</w:t>
      </w:r>
      <w:r w:rsidR="00362C99" w:rsidRPr="000D6C34">
        <w:t>又相互靠近的导体组成。</w:t>
      </w:r>
    </w:p>
    <w:p w14:paraId="7EEE7803" w14:textId="77777777" w:rsidR="00362C99" w:rsidRPr="000D6C34" w:rsidRDefault="009A610A" w:rsidP="000E58CB">
      <w:r>
        <w:t>（</w:t>
      </w:r>
      <w:r w:rsidR="00362C99" w:rsidRPr="000D6C34">
        <w:t>2</w:t>
      </w:r>
      <w:r>
        <w:t>）</w:t>
      </w:r>
      <w:r w:rsidR="00362C99" w:rsidRPr="000D6C34">
        <w:t>带电量：一个极板所带电荷量的</w:t>
      </w:r>
      <w:r w:rsidR="00362C99" w:rsidRPr="000D6C34">
        <w:rPr>
          <w:color w:val="FF0000"/>
        </w:rPr>
        <w:t>绝对值</w:t>
      </w:r>
      <w:r w:rsidR="00362C99" w:rsidRPr="000D6C34">
        <w:t>。</w:t>
      </w:r>
    </w:p>
    <w:p w14:paraId="1D7F1230" w14:textId="77777777" w:rsidR="00362C99" w:rsidRPr="000D6C34" w:rsidRDefault="009A610A" w:rsidP="000E58CB">
      <w:r>
        <w:t>（</w:t>
      </w:r>
      <w:r w:rsidR="00362C99" w:rsidRPr="000D6C34">
        <w:t>3</w:t>
      </w:r>
      <w:r>
        <w:t>）</w:t>
      </w:r>
      <w:r w:rsidR="00362C99" w:rsidRPr="000D6C34">
        <w:t>电容器的充电、放电</w:t>
      </w:r>
    </w:p>
    <w:p w14:paraId="2EE98219" w14:textId="77777777" w:rsidR="00362C99" w:rsidRPr="000D6C34" w:rsidRDefault="00362C99" w:rsidP="000E58CB">
      <w:r w:rsidRPr="000D6C34">
        <w:rPr>
          <w:rFonts w:hAnsi="宋体" w:cs="宋体" w:hint="eastAsia"/>
        </w:rPr>
        <w:t>①</w:t>
      </w:r>
      <w:r w:rsidRPr="000D6C34">
        <w:t>充电：使电容器带电的过程，充电后电容器两极板带上等量的</w:t>
      </w:r>
      <w:r w:rsidRPr="000D6C34">
        <w:rPr>
          <w:color w:val="FF0000"/>
        </w:rPr>
        <w:t>异种电荷</w:t>
      </w:r>
      <w:r w:rsidRPr="000D6C34">
        <w:t>，电容器中储存电场能。</w:t>
      </w:r>
    </w:p>
    <w:p w14:paraId="4F30B792" w14:textId="77777777" w:rsidR="00362C99" w:rsidRPr="000D6C34" w:rsidRDefault="00362C99" w:rsidP="000E58CB">
      <w:r w:rsidRPr="000D6C34">
        <w:rPr>
          <w:rFonts w:hAnsi="宋体" w:cs="宋体" w:hint="eastAsia"/>
        </w:rPr>
        <w:t>②</w:t>
      </w:r>
      <w:r w:rsidRPr="000D6C34">
        <w:t>放电：使充电后的电容器失去电荷的过程，放电过程中</w:t>
      </w:r>
      <w:r w:rsidRPr="000D6C34">
        <w:rPr>
          <w:color w:val="FF0000"/>
        </w:rPr>
        <w:t>电场能</w:t>
      </w:r>
      <w:r w:rsidRPr="000D6C34">
        <w:t>转化为其他形式的能。</w:t>
      </w:r>
    </w:p>
    <w:p w14:paraId="1AFF489D" w14:textId="77777777" w:rsidR="00362C99" w:rsidRPr="000D6C34" w:rsidRDefault="00362C99" w:rsidP="000E58CB">
      <w:r w:rsidRPr="000D6C34">
        <w:rPr>
          <w:rFonts w:hAnsi="宋体" w:cs="宋体" w:hint="eastAsia"/>
        </w:rPr>
        <w:t>③</w:t>
      </w:r>
      <w:r w:rsidRPr="000D6C34">
        <w:t>充电时电流流入正极板，放电时电流流出正极板。</w:t>
      </w:r>
    </w:p>
    <w:p w14:paraId="4E916A14" w14:textId="77777777" w:rsidR="00362C99" w:rsidRPr="000D6C34" w:rsidRDefault="00362C99" w:rsidP="000E58CB">
      <w:r w:rsidRPr="000D6C34">
        <w:rPr>
          <w:rFonts w:eastAsia="黑体"/>
        </w:rPr>
        <w:t>2</w:t>
      </w:r>
      <w:r w:rsidRPr="000D6C34">
        <w:t>．</w:t>
      </w:r>
      <w:r w:rsidRPr="000D6C34">
        <w:rPr>
          <w:rFonts w:eastAsia="黑体"/>
        </w:rPr>
        <w:t>常见的电容器</w:t>
      </w:r>
    </w:p>
    <w:p w14:paraId="3B9F6033" w14:textId="77777777" w:rsidR="00362C99" w:rsidRPr="000D6C34" w:rsidRDefault="009A610A" w:rsidP="000E58CB">
      <w:r>
        <w:t>（</w:t>
      </w:r>
      <w:r w:rsidR="00362C99" w:rsidRPr="000D6C34">
        <w:t>1</w:t>
      </w:r>
      <w:r>
        <w:t>）</w:t>
      </w:r>
      <w:r w:rsidR="00362C99" w:rsidRPr="000D6C34">
        <w:t>分类：从构造上可分为</w:t>
      </w:r>
      <w:r w:rsidR="00362C99" w:rsidRPr="000D6C34">
        <w:rPr>
          <w:color w:val="FF0000"/>
        </w:rPr>
        <w:t>固定</w:t>
      </w:r>
      <w:r w:rsidR="00362C99" w:rsidRPr="000D6C34">
        <w:t>电容器和</w:t>
      </w:r>
      <w:r w:rsidR="00362C99" w:rsidRPr="000D6C34">
        <w:rPr>
          <w:color w:val="FF0000"/>
        </w:rPr>
        <w:t>可变</w:t>
      </w:r>
      <w:r w:rsidR="00362C99" w:rsidRPr="000D6C34">
        <w:t>电容器。</w:t>
      </w:r>
    </w:p>
    <w:p w14:paraId="6C3A63AF" w14:textId="77777777" w:rsidR="00362C99" w:rsidRPr="000D6C34" w:rsidRDefault="009A610A" w:rsidP="000E58CB">
      <w:r>
        <w:t>（</w:t>
      </w:r>
      <w:r w:rsidR="00362C99" w:rsidRPr="000D6C34">
        <w:t>2</w:t>
      </w:r>
      <w:r>
        <w:t>）</w:t>
      </w:r>
      <w:r w:rsidR="00362C99" w:rsidRPr="000D6C34">
        <w:t>击穿电压：加在电容器极板上的</w:t>
      </w:r>
      <w:r w:rsidR="00362C99" w:rsidRPr="000D6C34">
        <w:rPr>
          <w:color w:val="FF0000"/>
        </w:rPr>
        <w:t>极限</w:t>
      </w:r>
      <w:r w:rsidR="00362C99" w:rsidRPr="000D6C34">
        <w:t>电压，电容器外壳上标的电压是</w:t>
      </w:r>
      <w:r w:rsidR="00362C99" w:rsidRPr="000D6C34">
        <w:rPr>
          <w:color w:val="FF0000"/>
        </w:rPr>
        <w:t>额定</w:t>
      </w:r>
      <w:r w:rsidR="00362C99" w:rsidRPr="000D6C34">
        <w:t>电压，这个电压比击穿电压</w:t>
      </w:r>
      <w:r w:rsidR="00362C99" w:rsidRPr="000D6C34">
        <w:rPr>
          <w:color w:val="FF0000"/>
        </w:rPr>
        <w:t>低</w:t>
      </w:r>
      <w:r>
        <w:t>（</w:t>
      </w:r>
      <w:r w:rsidR="00362C99" w:rsidRPr="000D6C34">
        <w:t>选填</w:t>
      </w:r>
      <w:r w:rsidR="00362C99" w:rsidRPr="000D6C34">
        <w:rPr>
          <w:rFonts w:hAnsi="宋体"/>
        </w:rPr>
        <w:t>“</w:t>
      </w:r>
      <w:r w:rsidR="00362C99" w:rsidRPr="000D6C34">
        <w:t>高</w:t>
      </w:r>
      <w:r w:rsidR="00362C99" w:rsidRPr="000D6C34">
        <w:rPr>
          <w:rFonts w:hAnsi="宋体"/>
        </w:rPr>
        <w:t>”</w:t>
      </w:r>
      <w:r w:rsidR="00362C99" w:rsidRPr="000D6C34">
        <w:t>或</w:t>
      </w:r>
      <w:r w:rsidR="00362C99" w:rsidRPr="000D6C34">
        <w:rPr>
          <w:rFonts w:hAnsi="宋体"/>
        </w:rPr>
        <w:t>“</w:t>
      </w:r>
      <w:r w:rsidR="00362C99" w:rsidRPr="000D6C34">
        <w:t>低</w:t>
      </w:r>
      <w:r w:rsidR="00362C99" w:rsidRPr="000D6C34">
        <w:rPr>
          <w:rFonts w:hAnsi="宋体"/>
        </w:rPr>
        <w:t>”</w:t>
      </w:r>
      <w:r>
        <w:t>）</w:t>
      </w:r>
      <w:r w:rsidR="00362C99" w:rsidRPr="000D6C34">
        <w:t>。</w:t>
      </w:r>
    </w:p>
    <w:p w14:paraId="170F24A4" w14:textId="77777777" w:rsidR="00362C99" w:rsidRPr="000D6C34" w:rsidRDefault="00362C99" w:rsidP="000E58CB">
      <w:r w:rsidRPr="000D6C34">
        <w:rPr>
          <w:rFonts w:eastAsia="黑体"/>
        </w:rPr>
        <w:t>3</w:t>
      </w:r>
      <w:r w:rsidRPr="000D6C34">
        <w:t>．</w:t>
      </w:r>
      <w:r w:rsidRPr="000D6C34">
        <w:rPr>
          <w:rFonts w:eastAsia="黑体"/>
        </w:rPr>
        <w:t>电容</w:t>
      </w:r>
    </w:p>
    <w:p w14:paraId="3AFD68FE" w14:textId="6F01E55A" w:rsidR="00362C99" w:rsidRPr="000D6C34" w:rsidRDefault="009A610A" w:rsidP="000E58CB">
      <w:r>
        <w:t>（</w:t>
      </w:r>
      <w:r w:rsidR="00362C99" w:rsidRPr="000D6C34">
        <w:t>1</w:t>
      </w:r>
      <w:r>
        <w:t>）</w:t>
      </w:r>
      <w:r w:rsidR="00362C99" w:rsidRPr="000D6C34">
        <w:t>定义式：</w:t>
      </w:r>
      <w:r w:rsidR="00362C99" w:rsidRPr="000D6C34">
        <w:rPr>
          <w:i/>
        </w:rPr>
        <w:t>C</w:t>
      </w:r>
      <w:r w:rsidR="00D64B86">
        <w:t xml:space="preserve"> = </w:t>
      </w:r>
      <w:r w:rsidR="00362C99" w:rsidRPr="000D6C34">
        <w:fldChar w:fldCharType="begin"/>
      </w:r>
      <w:r w:rsidR="00362C99" w:rsidRPr="000D6C34">
        <w:instrText>eq \f(</w:instrText>
      </w:r>
      <w:r w:rsidR="00362C99" w:rsidRPr="000D6C34">
        <w:rPr>
          <w:i/>
        </w:rPr>
        <w:instrText>Q,U</w:instrText>
      </w:r>
      <w:r w:rsidR="00362C99" w:rsidRPr="000D6C34">
        <w:instrText>)</w:instrText>
      </w:r>
      <w:r w:rsidR="00362C99" w:rsidRPr="000D6C34">
        <w:fldChar w:fldCharType="end"/>
      </w:r>
      <w:r w:rsidR="00362C99" w:rsidRPr="000D6C34">
        <w:t>。</w:t>
      </w:r>
    </w:p>
    <w:p w14:paraId="26B1A1B4" w14:textId="6A8FFEF6" w:rsidR="00362C99" w:rsidRPr="000D6C34" w:rsidRDefault="009A610A" w:rsidP="000E58CB">
      <w:r>
        <w:t>（</w:t>
      </w:r>
      <w:r w:rsidR="00362C99" w:rsidRPr="000D6C34">
        <w:t>2</w:t>
      </w:r>
      <w:r>
        <w:t>）</w:t>
      </w:r>
      <w:r w:rsidR="00362C99" w:rsidRPr="000D6C34">
        <w:t>单位：法拉</w:t>
      </w:r>
      <w:r>
        <w:t>（</w:t>
      </w:r>
      <w:r w:rsidR="00362C99" w:rsidRPr="000D6C34">
        <w:t>F</w:t>
      </w:r>
      <w:r>
        <w:t>）</w:t>
      </w:r>
      <w:r w:rsidR="00362C99" w:rsidRPr="000D6C34">
        <w:t>，</w:t>
      </w:r>
      <w:r w:rsidR="00362C99" w:rsidRPr="000D6C34">
        <w:t>1 F</w:t>
      </w:r>
      <w:r w:rsidR="00D64B86">
        <w:t xml:space="preserve"> = </w:t>
      </w:r>
      <w:r w:rsidR="00362C99" w:rsidRPr="000D6C34">
        <w:rPr>
          <w:color w:val="FF0000"/>
        </w:rPr>
        <w:t>10</w:t>
      </w:r>
      <w:r w:rsidR="00362C99" w:rsidRPr="000D6C34">
        <w:rPr>
          <w:color w:val="FF0000"/>
          <w:vertAlign w:val="superscript"/>
        </w:rPr>
        <w:t>6</w:t>
      </w:r>
      <w:r w:rsidR="00362C99" w:rsidRPr="000D6C34">
        <w:t xml:space="preserve"> μF</w:t>
      </w:r>
      <w:r w:rsidR="00D64B86">
        <w:t xml:space="preserve"> = </w:t>
      </w:r>
      <w:r w:rsidR="00362C99" w:rsidRPr="000D6C34">
        <w:rPr>
          <w:color w:val="FF0000"/>
        </w:rPr>
        <w:t>10</w:t>
      </w:r>
      <w:r w:rsidR="00362C99" w:rsidRPr="000D6C34">
        <w:rPr>
          <w:color w:val="FF0000"/>
          <w:vertAlign w:val="superscript"/>
        </w:rPr>
        <w:t>12</w:t>
      </w:r>
      <w:r w:rsidR="00362C99" w:rsidRPr="000D6C34">
        <w:t xml:space="preserve"> pF</w:t>
      </w:r>
      <w:r w:rsidR="00362C99" w:rsidRPr="000D6C34">
        <w:t>。</w:t>
      </w:r>
    </w:p>
    <w:p w14:paraId="07955088" w14:textId="77777777" w:rsidR="00362C99" w:rsidRPr="000D6C34" w:rsidRDefault="009A610A" w:rsidP="000E58CB">
      <w:r>
        <w:t>（</w:t>
      </w:r>
      <w:r w:rsidR="00362C99" w:rsidRPr="000D6C34">
        <w:t>3</w:t>
      </w:r>
      <w:r>
        <w:t>）</w:t>
      </w:r>
      <w:r w:rsidR="00362C99" w:rsidRPr="000D6C34">
        <w:t>电容与电压、电荷量的关系</w:t>
      </w:r>
    </w:p>
    <w:p w14:paraId="063F3898" w14:textId="6C2C9B51" w:rsidR="00362C99" w:rsidRPr="000D6C34" w:rsidRDefault="00362C99" w:rsidP="000E58CB">
      <w:r w:rsidRPr="000D6C34">
        <w:rPr>
          <w:rFonts w:hAnsi="宋体" w:cs="宋体" w:hint="eastAsia"/>
        </w:rPr>
        <w:t>①</w:t>
      </w:r>
      <w:r w:rsidR="00104A6E">
        <w:rPr>
          <w:rFonts w:hAnsi="宋体" w:cs="宋体" w:hint="eastAsia"/>
        </w:rPr>
        <w:t xml:space="preserve"> </w:t>
      </w:r>
      <w:r w:rsidRPr="000D6C34">
        <w:t>电容</w:t>
      </w:r>
      <w:r w:rsidRPr="000D6C34">
        <w:rPr>
          <w:i/>
        </w:rPr>
        <w:t>C</w:t>
      </w:r>
      <w:r w:rsidRPr="000D6C34">
        <w:t>的大小由电容器本身结构决定，与电压、电荷量</w:t>
      </w:r>
      <w:r w:rsidRPr="000D6C34">
        <w:rPr>
          <w:color w:val="FF0000"/>
        </w:rPr>
        <w:t>无关</w:t>
      </w:r>
      <w:r w:rsidRPr="000D6C34">
        <w:t>。不随</w:t>
      </w:r>
      <w:r w:rsidR="00104A6E">
        <w:rPr>
          <w:rFonts w:hint="eastAsia"/>
        </w:rPr>
        <w:t xml:space="preserve"> </w:t>
      </w:r>
      <w:r w:rsidRPr="000D6C34">
        <w:rPr>
          <w:i/>
        </w:rPr>
        <w:t>Q</w:t>
      </w:r>
      <w:r w:rsidR="00104A6E">
        <w:rPr>
          <w:iCs/>
        </w:rPr>
        <w:t xml:space="preserve"> </w:t>
      </w:r>
      <w:r w:rsidRPr="000D6C34">
        <w:t>变化，也不随电压变化。</w:t>
      </w:r>
    </w:p>
    <w:p w14:paraId="426AC1C3" w14:textId="2DF39E95" w:rsidR="00362C99" w:rsidRPr="000D6C34" w:rsidRDefault="00362C99" w:rsidP="000E58CB">
      <w:r w:rsidRPr="000D6C34">
        <w:rPr>
          <w:rFonts w:hAnsi="宋体" w:cs="宋体" w:hint="eastAsia"/>
        </w:rPr>
        <w:t>②</w:t>
      </w:r>
      <w:r w:rsidR="00104A6E">
        <w:rPr>
          <w:rFonts w:hAnsi="宋体" w:cs="宋体" w:hint="eastAsia"/>
        </w:rPr>
        <w:t xml:space="preserve"> </w:t>
      </w:r>
      <w:r w:rsidRPr="000D6C34">
        <w:t>由</w:t>
      </w:r>
      <w:r w:rsidRPr="000D6C34">
        <w:rPr>
          <w:i/>
        </w:rPr>
        <w:t>C</w:t>
      </w:r>
      <w:r w:rsidR="00D64B86">
        <w:t xml:space="preserve"> = </w:t>
      </w:r>
      <w:r w:rsidRPr="000D6C34">
        <w:fldChar w:fldCharType="begin"/>
      </w:r>
      <w:r w:rsidRPr="000D6C34">
        <w:instrText>eq \f(</w:instrText>
      </w:r>
      <w:r w:rsidRPr="000D6C34">
        <w:rPr>
          <w:i/>
        </w:rPr>
        <w:instrText>Q,U</w:instrText>
      </w:r>
      <w:r w:rsidRPr="000D6C34">
        <w:instrText>)</w:instrText>
      </w:r>
      <w:r w:rsidRPr="000D6C34">
        <w:fldChar w:fldCharType="end"/>
      </w:r>
      <w:r w:rsidR="00104A6E">
        <w:t xml:space="preserve"> </w:t>
      </w:r>
      <w:r w:rsidRPr="000D6C34">
        <w:t>可推出</w:t>
      </w:r>
      <w:r w:rsidRPr="000D6C34">
        <w:rPr>
          <w:i/>
        </w:rPr>
        <w:t>C</w:t>
      </w:r>
      <w:r w:rsidR="00D64B86">
        <w:t xml:space="preserve"> = </w:t>
      </w:r>
      <w:r w:rsidRPr="000D6C34">
        <w:fldChar w:fldCharType="begin"/>
      </w:r>
      <w:r w:rsidRPr="000D6C34">
        <w:instrText>eq \f(Δ</w:instrText>
      </w:r>
      <w:r w:rsidRPr="000D6C34">
        <w:rPr>
          <w:i/>
        </w:rPr>
        <w:instrText>Q,</w:instrText>
      </w:r>
      <w:r w:rsidRPr="000D6C34">
        <w:instrText>Δ</w:instrText>
      </w:r>
      <w:r w:rsidRPr="000D6C34">
        <w:rPr>
          <w:i/>
        </w:rPr>
        <w:instrText>U</w:instrText>
      </w:r>
      <w:r w:rsidRPr="000D6C34">
        <w:instrText>)</w:instrText>
      </w:r>
      <w:r w:rsidRPr="000D6C34">
        <w:fldChar w:fldCharType="end"/>
      </w:r>
      <w:r w:rsidRPr="000D6C34">
        <w:t>。</w:t>
      </w:r>
    </w:p>
    <w:bookmarkEnd w:id="48"/>
    <w:p w14:paraId="14982591" w14:textId="77777777" w:rsidR="00362C99" w:rsidRPr="000D6C34" w:rsidRDefault="00362C99" w:rsidP="000E58CB">
      <w:r w:rsidRPr="000D6C34">
        <w:rPr>
          <w:rFonts w:eastAsia="黑体"/>
        </w:rPr>
        <w:t>4</w:t>
      </w:r>
      <w:r w:rsidRPr="000D6C34">
        <w:t>．</w:t>
      </w:r>
      <w:r w:rsidRPr="000D6C34">
        <w:rPr>
          <w:rFonts w:eastAsia="黑体"/>
        </w:rPr>
        <w:t>平行板电容器及其电容</w:t>
      </w:r>
    </w:p>
    <w:p w14:paraId="2BE5E958" w14:textId="77777777" w:rsidR="00362C99" w:rsidRPr="000D6C34" w:rsidRDefault="009A610A" w:rsidP="000E58CB">
      <w:r>
        <w:t>（</w:t>
      </w:r>
      <w:r w:rsidR="00362C99" w:rsidRPr="000D6C34">
        <w:t>1</w:t>
      </w:r>
      <w:r>
        <w:t>）</w:t>
      </w:r>
      <w:r w:rsidR="00362C99" w:rsidRPr="000D6C34">
        <w:t>影响因素：平行板电容器的电容与</w:t>
      </w:r>
      <w:r w:rsidR="00362C99" w:rsidRPr="000D6C34">
        <w:rPr>
          <w:color w:val="FF0000"/>
        </w:rPr>
        <w:t>正对面积</w:t>
      </w:r>
      <w:r w:rsidR="00362C99" w:rsidRPr="000D6C34">
        <w:t>成正比，与介质的</w:t>
      </w:r>
      <w:r w:rsidR="00362C99" w:rsidRPr="000D6C34">
        <w:rPr>
          <w:color w:val="FF0000"/>
        </w:rPr>
        <w:t>介电常数</w:t>
      </w:r>
      <w:r w:rsidR="00362C99" w:rsidRPr="000D6C34">
        <w:t>成正比，与</w:t>
      </w:r>
      <w:r w:rsidR="00362C99" w:rsidRPr="000D6C34">
        <w:rPr>
          <w:color w:val="FF0000"/>
        </w:rPr>
        <w:t>两板间的距离</w:t>
      </w:r>
      <w:r w:rsidR="00362C99" w:rsidRPr="000D6C34">
        <w:t>成反比。</w:t>
      </w:r>
    </w:p>
    <w:p w14:paraId="2E359B41" w14:textId="52F6470E" w:rsidR="00362C99" w:rsidRPr="000D6C34" w:rsidRDefault="009A610A" w:rsidP="000E58CB">
      <w:r>
        <w:t>（</w:t>
      </w:r>
      <w:r w:rsidR="00362C99" w:rsidRPr="000D6C34">
        <w:t>2</w:t>
      </w:r>
      <w:r>
        <w:t>）</w:t>
      </w:r>
      <w:r w:rsidR="00362C99" w:rsidRPr="000D6C34">
        <w:t>决定式：</w:t>
      </w:r>
      <w:r w:rsidR="00362C99" w:rsidRPr="000D6C34">
        <w:rPr>
          <w:i/>
        </w:rPr>
        <w:t>C</w:t>
      </w:r>
      <w:r w:rsidR="00D64B86">
        <w:t xml:space="preserve"> = </w:t>
      </w:r>
      <w:r w:rsidR="00362C99" w:rsidRPr="000D6C34">
        <w:fldChar w:fldCharType="begin"/>
      </w:r>
      <w:r w:rsidR="00362C99" w:rsidRPr="000D6C34">
        <w:instrText>eq \f(</w:instrText>
      </w:r>
      <w:r w:rsidR="00362C99" w:rsidRPr="000D6C34">
        <w:rPr>
          <w:i/>
        </w:rPr>
        <w:instrText>ε</w:instrText>
      </w:r>
      <w:r w:rsidR="00362C99" w:rsidRPr="000D6C34">
        <w:rPr>
          <w:vertAlign w:val="subscript"/>
        </w:rPr>
        <w:instrText>r</w:instrText>
      </w:r>
      <w:r w:rsidR="00362C99" w:rsidRPr="000D6C34">
        <w:rPr>
          <w:i/>
        </w:rPr>
        <w:instrText>S,</w:instrText>
      </w:r>
      <w:r w:rsidR="00362C99" w:rsidRPr="000D6C34">
        <w:instrText>4π</w:instrText>
      </w:r>
      <w:r w:rsidR="00362C99" w:rsidRPr="000D6C34">
        <w:rPr>
          <w:i/>
        </w:rPr>
        <w:instrText>kd</w:instrText>
      </w:r>
      <w:r w:rsidR="00362C99" w:rsidRPr="000D6C34">
        <w:instrText>)</w:instrText>
      </w:r>
      <w:r w:rsidR="00362C99" w:rsidRPr="000D6C34">
        <w:fldChar w:fldCharType="end"/>
      </w:r>
      <w:r w:rsidR="00362C99" w:rsidRPr="000D6C34">
        <w:t>，</w:t>
      </w:r>
      <w:r w:rsidR="00362C99" w:rsidRPr="000D6C34">
        <w:rPr>
          <w:i/>
        </w:rPr>
        <w:t>k</w:t>
      </w:r>
      <w:r w:rsidR="00362C99" w:rsidRPr="000D6C34">
        <w:t>为静电力常量。</w:t>
      </w:r>
    </w:p>
    <w:p w14:paraId="5BEB3D40" w14:textId="77777777" w:rsidR="00FA7B94" w:rsidRDefault="00362C99" w:rsidP="00FA7B94">
      <w:pPr>
        <w:pStyle w:val="3"/>
        <w:rPr>
          <w:rFonts w:hAnsi="宋体" w:cs="宋体" w:hint="eastAsia"/>
        </w:rPr>
      </w:pPr>
      <w:bookmarkStart w:id="49" w:name="_Hlk187227232"/>
      <w:r w:rsidRPr="000D6C34">
        <w:t>知识点</w:t>
      </w:r>
      <w:r w:rsidRPr="000D6C34">
        <w:t>2</w:t>
      </w:r>
      <w:r w:rsidRPr="000D6C34">
        <w:t xml:space="preserve">　带电粒子在匀强电场中的运动　</w:t>
      </w:r>
      <w:r w:rsidRPr="000D6C34">
        <w:rPr>
          <w:rFonts w:hAnsi="宋体" w:cs="宋体" w:hint="eastAsia"/>
        </w:rPr>
        <w:t>Ⅱ</w:t>
      </w:r>
    </w:p>
    <w:p w14:paraId="5991CEA0" w14:textId="54C9C72F" w:rsidR="00362C99" w:rsidRPr="000D6C34" w:rsidRDefault="00362C99" w:rsidP="00FA7B94">
      <w:pPr>
        <w:pStyle w:val="4"/>
      </w:pPr>
      <w:r w:rsidRPr="000D6C34">
        <w:t>1.</w:t>
      </w:r>
      <w:r w:rsidRPr="000D6C34">
        <w:t>加速问题</w:t>
      </w:r>
    </w:p>
    <w:p w14:paraId="49B0AAF0" w14:textId="77777777" w:rsidR="00362C99" w:rsidRPr="000D6C34" w:rsidRDefault="00362C99" w:rsidP="000E58CB">
      <w:r w:rsidRPr="000D6C34">
        <w:t>若不计粒子的重力，则电场力对带电粒子做的功等于带电粒子的</w:t>
      </w:r>
      <w:r w:rsidRPr="000D6C34">
        <w:rPr>
          <w:color w:val="FF0000"/>
        </w:rPr>
        <w:t>动能</w:t>
      </w:r>
      <w:r w:rsidRPr="000D6C34">
        <w:t>的增量。</w:t>
      </w:r>
    </w:p>
    <w:p w14:paraId="199A98B9" w14:textId="2CDEC050" w:rsidR="00362C99" w:rsidRPr="000D6C34" w:rsidRDefault="009A610A" w:rsidP="000E58CB">
      <w:bookmarkStart w:id="50" w:name="_Hlk187227268"/>
      <w:r>
        <w:t>（</w:t>
      </w:r>
      <w:r w:rsidR="00362C99" w:rsidRPr="000D6C34">
        <w:t>1</w:t>
      </w:r>
      <w:r>
        <w:t>）</w:t>
      </w:r>
      <w:r w:rsidR="00362C99" w:rsidRPr="000D6C34">
        <w:t>在匀强电场中：</w:t>
      </w:r>
      <w:r w:rsidR="00362C99" w:rsidRPr="000D6C34">
        <w:rPr>
          <w:i/>
        </w:rPr>
        <w:t>W</w:t>
      </w:r>
      <w:r w:rsidR="00D64B86">
        <w:t xml:space="preserve"> = </w:t>
      </w:r>
      <w:r w:rsidR="00362C99" w:rsidRPr="000D6C34">
        <w:rPr>
          <w:i/>
        </w:rPr>
        <w:t>qEd</w:t>
      </w:r>
      <w:r w:rsidR="00D64B86">
        <w:t xml:space="preserve"> = </w:t>
      </w:r>
      <w:r w:rsidR="00362C99" w:rsidRPr="000D6C34">
        <w:rPr>
          <w:i/>
        </w:rPr>
        <w:t>qU</w:t>
      </w:r>
      <w:r w:rsidR="00D64B86">
        <w:t xml:space="preserve"> = </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m</w:t>
      </w:r>
      <w:r w:rsidR="00362C99" w:rsidRPr="000D6C34">
        <w:rPr>
          <w:rFonts w:ascii="Book Antiqua" w:hAnsi="Book Antiqua"/>
          <w:i/>
        </w:rPr>
        <w:t>v</w:t>
      </w:r>
      <w:r w:rsidR="00362C99" w:rsidRPr="000D6C34">
        <w:rPr>
          <w:vertAlign w:val="superscript"/>
        </w:rPr>
        <w:t>2</w:t>
      </w:r>
      <w:r w:rsidR="00362C99" w:rsidRPr="000D6C34">
        <w:t>－</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m</w:t>
      </w:r>
      <w:r w:rsidR="00362C99" w:rsidRPr="000D6C34">
        <w:rPr>
          <w:rFonts w:ascii="Book Antiqua" w:hAnsi="Book Antiqua"/>
          <w:i/>
        </w:rPr>
        <w:t>v</w:t>
      </w:r>
      <w:r w:rsidR="00362C99" w:rsidRPr="000D6C34">
        <w:fldChar w:fldCharType="begin"/>
      </w:r>
      <w:r w:rsidR="00362C99" w:rsidRPr="000D6C34">
        <w:instrText>eq \o\al(</w:instrText>
      </w:r>
      <w:r w:rsidR="00362C99" w:rsidRPr="000D6C34">
        <w:rPr>
          <w:vertAlign w:val="superscript"/>
        </w:rPr>
        <w:instrText>2</w:instrText>
      </w:r>
      <w:r w:rsidR="00362C99" w:rsidRPr="000D6C34">
        <w:instrText>,</w:instrText>
      </w:r>
      <w:r w:rsidR="00362C99" w:rsidRPr="000D6C34">
        <w:rPr>
          <w:vertAlign w:val="subscript"/>
        </w:rPr>
        <w:instrText>0</w:instrText>
      </w:r>
      <w:r w:rsidR="00362C99" w:rsidRPr="000D6C34">
        <w:instrText>)</w:instrText>
      </w:r>
      <w:r w:rsidR="00362C99" w:rsidRPr="000D6C34">
        <w:fldChar w:fldCharType="end"/>
      </w:r>
      <w:r w:rsidR="00362C99" w:rsidRPr="000D6C34">
        <w:t>；</w:t>
      </w:r>
    </w:p>
    <w:p w14:paraId="5AE1BB62" w14:textId="37D6F23E" w:rsidR="00362C99" w:rsidRPr="000D6C34" w:rsidRDefault="009A610A" w:rsidP="000E58CB">
      <w:r>
        <w:t>（</w:t>
      </w:r>
      <w:r w:rsidR="00362C99" w:rsidRPr="000D6C34">
        <w:t>2</w:t>
      </w:r>
      <w:r>
        <w:t>）</w:t>
      </w:r>
      <w:r w:rsidR="00362C99" w:rsidRPr="000D6C34">
        <w:t>在非匀强电场中：</w:t>
      </w:r>
      <w:r w:rsidR="00362C99" w:rsidRPr="000D6C34">
        <w:rPr>
          <w:i/>
        </w:rPr>
        <w:t>W</w:t>
      </w:r>
      <w:r w:rsidR="00D64B86">
        <w:t xml:space="preserve"> = </w:t>
      </w:r>
      <w:r w:rsidR="00362C99" w:rsidRPr="000D6C34">
        <w:rPr>
          <w:i/>
        </w:rPr>
        <w:t>qU</w:t>
      </w:r>
      <w:r w:rsidR="00D64B86">
        <w:t xml:space="preserve"> = </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m</w:t>
      </w:r>
      <w:r w:rsidR="00362C99" w:rsidRPr="000D6C34">
        <w:rPr>
          <w:rFonts w:ascii="Book Antiqua" w:hAnsi="Book Antiqua"/>
          <w:i/>
        </w:rPr>
        <w:t>v</w:t>
      </w:r>
      <w:r w:rsidR="00362C99" w:rsidRPr="000D6C34">
        <w:rPr>
          <w:vertAlign w:val="superscript"/>
        </w:rPr>
        <w:t>2</w:t>
      </w:r>
      <w:r w:rsidR="00362C99" w:rsidRPr="000D6C34">
        <w:t>－</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m</w:t>
      </w:r>
      <w:r w:rsidR="00362C99" w:rsidRPr="000D6C34">
        <w:rPr>
          <w:rFonts w:ascii="Book Antiqua" w:hAnsi="Book Antiqua"/>
          <w:i/>
        </w:rPr>
        <w:t>v</w:t>
      </w:r>
      <w:r w:rsidR="00362C99" w:rsidRPr="000D6C34">
        <w:fldChar w:fldCharType="begin"/>
      </w:r>
      <w:r w:rsidR="00362C99" w:rsidRPr="000D6C34">
        <w:instrText>eq \o\al(</w:instrText>
      </w:r>
      <w:r w:rsidR="00362C99" w:rsidRPr="000D6C34">
        <w:rPr>
          <w:vertAlign w:val="superscript"/>
        </w:rPr>
        <w:instrText>2</w:instrText>
      </w:r>
      <w:r w:rsidR="00362C99" w:rsidRPr="000D6C34">
        <w:instrText>,</w:instrText>
      </w:r>
      <w:r w:rsidR="00362C99" w:rsidRPr="000D6C34">
        <w:rPr>
          <w:vertAlign w:val="subscript"/>
        </w:rPr>
        <w:instrText>0</w:instrText>
      </w:r>
      <w:r w:rsidR="00362C99" w:rsidRPr="000D6C34">
        <w:instrText>)</w:instrText>
      </w:r>
      <w:r w:rsidR="00362C99" w:rsidRPr="000D6C34">
        <w:fldChar w:fldCharType="end"/>
      </w:r>
      <w:r w:rsidR="00362C99" w:rsidRPr="000D6C34">
        <w:t>。</w:t>
      </w:r>
    </w:p>
    <w:p w14:paraId="20DE9810" w14:textId="77777777" w:rsidR="00362C99" w:rsidRPr="000D6C34" w:rsidRDefault="00362C99" w:rsidP="00FA7B94">
      <w:pPr>
        <w:pStyle w:val="4"/>
      </w:pPr>
      <w:bookmarkStart w:id="51" w:name="_Hlk205842290"/>
      <w:bookmarkEnd w:id="49"/>
      <w:bookmarkEnd w:id="50"/>
      <w:r w:rsidRPr="000D6C34">
        <w:t>2</w:t>
      </w:r>
      <w:r w:rsidRPr="000D6C34">
        <w:t>．偏转问题</w:t>
      </w:r>
    </w:p>
    <w:p w14:paraId="167C6226" w14:textId="77777777" w:rsidR="00362C99" w:rsidRPr="000D6C34" w:rsidRDefault="009A610A" w:rsidP="000E58CB">
      <w:r>
        <w:t>（</w:t>
      </w:r>
      <w:r w:rsidR="00362C99" w:rsidRPr="000D6C34">
        <w:t>1</w:t>
      </w:r>
      <w:r>
        <w:t>）</w:t>
      </w:r>
      <w:r w:rsidR="00362C99" w:rsidRPr="000D6C34">
        <w:t>条件分析：不计重力的带电粒子以速度</w:t>
      </w:r>
      <w:r w:rsidR="00362C99" w:rsidRPr="000D6C34">
        <w:rPr>
          <w:rFonts w:ascii="Book Antiqua" w:hAnsi="Book Antiqua"/>
          <w:i/>
        </w:rPr>
        <w:t>v</w:t>
      </w:r>
      <w:r w:rsidR="00362C99" w:rsidRPr="000D6C34">
        <w:rPr>
          <w:vertAlign w:val="subscript"/>
        </w:rPr>
        <w:t>0</w:t>
      </w:r>
      <w:r w:rsidR="00362C99" w:rsidRPr="000D6C34">
        <w:rPr>
          <w:color w:val="FF0000"/>
        </w:rPr>
        <w:t>垂直</w:t>
      </w:r>
      <w:r w:rsidR="00362C99" w:rsidRPr="000D6C34">
        <w:t>于电场线方向飞入匀强电场。</w:t>
      </w:r>
    </w:p>
    <w:p w14:paraId="3CCE1875" w14:textId="77777777" w:rsidR="00362C99" w:rsidRPr="000D6C34" w:rsidRDefault="009A610A" w:rsidP="000E58CB">
      <w:r>
        <w:t>（</w:t>
      </w:r>
      <w:r w:rsidR="00362C99" w:rsidRPr="000D6C34">
        <w:t>2</w:t>
      </w:r>
      <w:r>
        <w:t>）</w:t>
      </w:r>
      <w:r w:rsidR="00362C99" w:rsidRPr="000D6C34">
        <w:t>运动性质：</w:t>
      </w:r>
      <w:r w:rsidR="00362C99" w:rsidRPr="000D6C34">
        <w:rPr>
          <w:color w:val="FF0000"/>
        </w:rPr>
        <w:t>类平抛</w:t>
      </w:r>
      <w:r w:rsidR="00362C99" w:rsidRPr="000D6C34">
        <w:t>运动。</w:t>
      </w:r>
    </w:p>
    <w:p w14:paraId="498D1360" w14:textId="77777777" w:rsidR="00362C99" w:rsidRPr="000D6C34" w:rsidRDefault="009A610A" w:rsidP="000E58CB">
      <w:r>
        <w:t>（</w:t>
      </w:r>
      <w:r w:rsidR="00362C99" w:rsidRPr="000D6C34">
        <w:t>3</w:t>
      </w:r>
      <w:r>
        <w:t>）</w:t>
      </w:r>
      <w:r w:rsidR="00362C99" w:rsidRPr="000D6C34">
        <w:t>处理方法：利用运动的合成与分解。</w:t>
      </w:r>
      <w:r w:rsidR="00362C99" w:rsidRPr="000D6C34">
        <w:t xml:space="preserve"> </w:t>
      </w:r>
    </w:p>
    <w:p w14:paraId="442D1FAB" w14:textId="4FC9B007" w:rsidR="00362C99" w:rsidRPr="000D6C34" w:rsidRDefault="00362C99" w:rsidP="000E58CB">
      <w:r w:rsidRPr="000D6C34">
        <w:rPr>
          <w:rFonts w:hAnsi="宋体" w:cs="宋体" w:hint="eastAsia"/>
        </w:rPr>
        <w:lastRenderedPageBreak/>
        <w:t>①</w:t>
      </w:r>
      <w:r w:rsidRPr="000D6C34">
        <w:t>沿初速度方向：做</w:t>
      </w:r>
      <w:r w:rsidRPr="000D6C34">
        <w:rPr>
          <w:color w:val="FF0000"/>
        </w:rPr>
        <w:t>匀速直线</w:t>
      </w:r>
      <w:r w:rsidRPr="000D6C34">
        <w:t>运动，运动时间</w:t>
      </w:r>
      <w:r w:rsidRPr="000D6C34">
        <w:rPr>
          <w:i/>
        </w:rPr>
        <w:t>t</w:t>
      </w:r>
      <w:r w:rsidR="00D64B86">
        <w:t xml:space="preserve"> = </w:t>
      </w:r>
      <w:r w:rsidRPr="000D6C34">
        <w:fldChar w:fldCharType="begin"/>
      </w:r>
      <w:r w:rsidRPr="000D6C34">
        <w:instrText>eq \f(</w:instrText>
      </w:r>
      <w:r w:rsidRPr="000D6C34">
        <w:rPr>
          <w:i/>
        </w:rPr>
        <w:instrText>l,</w:instrText>
      </w:r>
      <w:r w:rsidRPr="000D6C34">
        <w:rPr>
          <w:rFonts w:ascii="Book Antiqua" w:hAnsi="Book Antiqua"/>
          <w:i/>
        </w:rPr>
        <w:instrText>v</w:instrText>
      </w:r>
      <w:r w:rsidRPr="000D6C34">
        <w:rPr>
          <w:vertAlign w:val="subscript"/>
        </w:rPr>
        <w:instrText>0</w:instrText>
      </w:r>
      <w:r w:rsidRPr="000D6C34">
        <w:instrText>)</w:instrText>
      </w:r>
      <w:r w:rsidRPr="000D6C34">
        <w:fldChar w:fldCharType="end"/>
      </w:r>
      <w:r w:rsidRPr="000D6C34">
        <w:t>。</w:t>
      </w:r>
    </w:p>
    <w:p w14:paraId="1224BC24" w14:textId="77777777" w:rsidR="00362C99" w:rsidRPr="000D6C34" w:rsidRDefault="00362C99" w:rsidP="000E58CB">
      <w:r w:rsidRPr="000D6C34">
        <w:rPr>
          <w:rFonts w:hAnsi="宋体" w:cs="宋体" w:hint="eastAsia"/>
        </w:rPr>
        <w:t>②</w:t>
      </w:r>
      <w:r w:rsidRPr="000D6C34">
        <w:t>沿电场方向：做初速度为零的</w:t>
      </w:r>
      <w:r w:rsidRPr="000D6C34">
        <w:rPr>
          <w:color w:val="FF0000"/>
        </w:rPr>
        <w:t>匀加速</w:t>
      </w:r>
      <w:r w:rsidRPr="000D6C34">
        <w:t>运动。</w:t>
      </w:r>
    </w:p>
    <w:p w14:paraId="26525C77" w14:textId="77777777" w:rsidR="00362C99" w:rsidRPr="000D6C34" w:rsidRDefault="00362C99" w:rsidP="000E58CB">
      <w:r w:rsidRPr="000D6C34">
        <w:rPr>
          <w:rFonts w:hAnsi="宋体" w:cs="宋体" w:hint="eastAsia"/>
        </w:rPr>
        <w:t>③</w:t>
      </w:r>
      <w:r w:rsidRPr="000D6C34">
        <w:t>基本过程，如图所示</w:t>
      </w:r>
    </w:p>
    <w:p w14:paraId="40B1FB3A" w14:textId="77777777" w:rsidR="00362C99" w:rsidRPr="000D6C34" w:rsidRDefault="00362C99" w:rsidP="000E58CB">
      <w:r w:rsidRPr="000D6C34">
        <w:rPr>
          <w:noProof/>
        </w:rPr>
        <w:drawing>
          <wp:inline distT="0" distB="0" distL="0" distR="0" wp14:anchorId="47A4CD82" wp14:editId="51040AC2">
            <wp:extent cx="2438400" cy="1885950"/>
            <wp:effectExtent l="0" t="0" r="0" b="0"/>
            <wp:docPr id="1699" name="图片 1699" descr="E:\电子稿\金版教程（魏）\2016\3.6\课件-物理（高三一轮书\39WL6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E:\电子稿\金版教程（魏）\2016\3.6\课件-物理（高三一轮书\39WL600.tif"/>
                    <pic:cNvPicPr>
                      <a:picLocks noChangeAspect="1" noChangeArrowheads="1"/>
                    </pic:cNvPicPr>
                  </pic:nvPicPr>
                  <pic:blipFill>
                    <a:blip r:embed="rId232" r:link="rId233" cstate="print">
                      <a:extLst>
                        <a:ext uri="{28A0092B-C50C-407E-A947-70E740481C1C}">
                          <a14:useLocalDpi xmlns:a14="http://schemas.microsoft.com/office/drawing/2010/main" val="0"/>
                        </a:ext>
                      </a:extLst>
                    </a:blip>
                    <a:srcRect/>
                    <a:stretch>
                      <a:fillRect/>
                    </a:stretch>
                  </pic:blipFill>
                  <pic:spPr bwMode="auto">
                    <a:xfrm>
                      <a:off x="0" y="0"/>
                      <a:ext cx="2438400" cy="1885950"/>
                    </a:xfrm>
                    <a:prstGeom prst="rect">
                      <a:avLst/>
                    </a:prstGeom>
                    <a:noFill/>
                    <a:ln>
                      <a:noFill/>
                    </a:ln>
                  </pic:spPr>
                </pic:pic>
              </a:graphicData>
            </a:graphic>
          </wp:inline>
        </w:drawing>
      </w:r>
    </w:p>
    <w:p w14:paraId="06FFAA2E" w14:textId="77777777" w:rsidR="00362C99" w:rsidRPr="000D6C34" w:rsidRDefault="00362C99" w:rsidP="000E58CB">
      <w:r w:rsidRPr="000D6C34">
        <w:fldChar w:fldCharType="begin"/>
      </w:r>
      <w:r w:rsidRPr="000D6C34">
        <w:instrText>eq \b\lc\{\rc\ (\a\vs4\al\co1(</w:instrText>
      </w:r>
      <w:r w:rsidRPr="000D6C34">
        <w:instrText>加速度：</w:instrText>
      </w:r>
      <w:r w:rsidRPr="000D6C34">
        <w:rPr>
          <w:i/>
        </w:rPr>
        <w:instrText>a</w:instrText>
      </w:r>
      <w:r w:rsidRPr="000D6C34">
        <w:instrText>＝</w:instrText>
      </w:r>
      <w:r w:rsidRPr="000D6C34">
        <w:instrText>\f(</w:instrText>
      </w:r>
      <w:r w:rsidRPr="000D6C34">
        <w:rPr>
          <w:i/>
        </w:rPr>
        <w:instrText>F,m</w:instrText>
      </w:r>
      <w:r w:rsidRPr="000D6C34">
        <w:instrText>)</w:instrText>
      </w:r>
      <w:r w:rsidRPr="000D6C34">
        <w:instrText>＝</w:instrText>
      </w:r>
      <w:r w:rsidRPr="000D6C34">
        <w:instrText>\f(</w:instrText>
      </w:r>
      <w:r w:rsidRPr="000D6C34">
        <w:rPr>
          <w:i/>
        </w:rPr>
        <w:instrText>qE,m</w:instrText>
      </w:r>
      <w:r w:rsidRPr="000D6C34">
        <w:instrText>)</w:instrText>
      </w:r>
      <w:r w:rsidRPr="000D6C34">
        <w:instrText>＝</w:instrText>
      </w:r>
      <w:r w:rsidRPr="000D6C34">
        <w:instrText>\f(</w:instrText>
      </w:r>
      <w:r w:rsidRPr="000D6C34">
        <w:rPr>
          <w:i/>
        </w:rPr>
        <w:instrText>qU,md</w:instrText>
      </w:r>
      <w:r w:rsidRPr="000D6C34">
        <w:instrText>),</w:instrText>
      </w:r>
      <w:r w:rsidRPr="000D6C34">
        <w:instrText>运动时间</w:instrText>
      </w:r>
      <w:r w:rsidRPr="000D6C34">
        <w:instrText>\b\lc\{\rc\ (\a\vs4\al\co1(a.</w:instrText>
      </w:r>
      <w:r w:rsidRPr="000D6C34">
        <w:instrText>能飞出平行板电容器：</w:instrText>
      </w:r>
      <w:r w:rsidRPr="000D6C34">
        <w:rPr>
          <w:i/>
        </w:rPr>
        <w:instrText>t</w:instrText>
      </w:r>
      <w:r w:rsidRPr="000D6C34">
        <w:instrText>＝</w:instrText>
      </w:r>
      <w:r w:rsidRPr="000D6C34">
        <w:instrText>\f(</w:instrText>
      </w:r>
      <w:r w:rsidRPr="000D6C34">
        <w:rPr>
          <w:i/>
        </w:rPr>
        <w:instrText>l,</w:instrText>
      </w:r>
      <w:r w:rsidRPr="000D6C34">
        <w:rPr>
          <w:rFonts w:ascii="Book Antiqua" w:hAnsi="Book Antiqua"/>
          <w:i/>
        </w:rPr>
        <w:instrText>v</w:instrText>
      </w:r>
      <w:r w:rsidRPr="000D6C34">
        <w:rPr>
          <w:vertAlign w:val="subscript"/>
        </w:rPr>
        <w:instrText>0</w:instrText>
      </w:r>
      <w:r w:rsidRPr="000D6C34">
        <w:instrText>),b.</w:instrText>
      </w:r>
      <w:r w:rsidRPr="000D6C34">
        <w:instrText>打在平行极板上：</w:instrText>
      </w:r>
      <w:r w:rsidRPr="000D6C34">
        <w:rPr>
          <w:i/>
        </w:rPr>
        <w:instrText>y</w:instrText>
      </w:r>
      <w:r w:rsidRPr="000D6C34">
        <w:instrText>＝</w:instrText>
      </w:r>
      <w:r w:rsidRPr="000D6C34">
        <w:instrText>\f(1</w:instrText>
      </w:r>
      <w:r w:rsidRPr="000D6C34">
        <w:rPr>
          <w:i/>
        </w:rPr>
        <w:instrText>,</w:instrText>
      </w:r>
      <w:r w:rsidRPr="000D6C34">
        <w:instrText>2)</w:instrText>
      </w:r>
      <w:r w:rsidRPr="000D6C34">
        <w:rPr>
          <w:i/>
        </w:rPr>
        <w:instrText>at</w:instrText>
      </w:r>
      <w:r w:rsidRPr="000D6C34">
        <w:rPr>
          <w:vertAlign w:val="superscript"/>
        </w:rPr>
        <w:instrText>2</w:instrText>
      </w:r>
      <w:r w:rsidRPr="000D6C34">
        <w:instrText>＝</w:instrText>
      </w:r>
      <w:r w:rsidRPr="000D6C34">
        <w:instrText>\f(1</w:instrText>
      </w:r>
      <w:r w:rsidRPr="000D6C34">
        <w:rPr>
          <w:i/>
        </w:rPr>
        <w:instrText>,</w:instrText>
      </w:r>
      <w:r w:rsidRPr="000D6C34">
        <w:instrText>2)·\f(</w:instrText>
      </w:r>
      <w:r w:rsidRPr="000D6C34">
        <w:rPr>
          <w:i/>
        </w:rPr>
        <w:instrText>qU,md</w:instrText>
      </w:r>
      <w:r w:rsidRPr="000D6C34">
        <w:instrText>)</w:instrText>
      </w:r>
      <w:r w:rsidRPr="000D6C34">
        <w:rPr>
          <w:i/>
        </w:rPr>
        <w:instrText>t</w:instrText>
      </w:r>
      <w:r w:rsidRPr="000D6C34">
        <w:rPr>
          <w:vertAlign w:val="superscript"/>
        </w:rPr>
        <w:instrText>2</w:instrText>
      </w:r>
      <w:r w:rsidRPr="000D6C34">
        <w:instrText>，</w:instrText>
      </w:r>
      <w:r w:rsidRPr="000D6C34">
        <w:instrText>,</w:instrText>
      </w:r>
      <w:r w:rsidRPr="000D6C34">
        <w:instrText xml:space="preserve">　</w:instrText>
      </w:r>
      <w:r w:rsidRPr="000D6C34">
        <w:rPr>
          <w:i/>
        </w:rPr>
        <w:instrText>t</w:instrText>
      </w:r>
      <w:r w:rsidRPr="000D6C34">
        <w:instrText>＝</w:instrText>
      </w:r>
      <w:r w:rsidRPr="000D6C34">
        <w:instrText>\r(\f(2</w:instrText>
      </w:r>
      <w:r w:rsidRPr="000D6C34">
        <w:rPr>
          <w:i/>
        </w:rPr>
        <w:instrText>mdy,qU</w:instrText>
      </w:r>
      <w:r w:rsidRPr="000D6C34">
        <w:instrText>)))),</w:instrText>
      </w:r>
      <w:r w:rsidRPr="000D6C34">
        <w:instrText>离开电场时的偏移量：</w:instrText>
      </w:r>
      <w:r w:rsidRPr="000D6C34">
        <w:rPr>
          <w:i/>
        </w:rPr>
        <w:instrText>y</w:instrText>
      </w:r>
      <w:r w:rsidRPr="000D6C34">
        <w:instrText>＝</w:instrText>
      </w:r>
      <w:r w:rsidRPr="000D6C34">
        <w:instrText>\f(1</w:instrText>
      </w:r>
      <w:r w:rsidRPr="000D6C34">
        <w:rPr>
          <w:i/>
        </w:rPr>
        <w:instrText>,</w:instrText>
      </w:r>
      <w:r w:rsidRPr="000D6C34">
        <w:instrText>2)</w:instrText>
      </w:r>
      <w:r w:rsidRPr="000D6C34">
        <w:rPr>
          <w:i/>
        </w:rPr>
        <w:instrText>at</w:instrText>
      </w:r>
      <w:r w:rsidRPr="000D6C34">
        <w:rPr>
          <w:vertAlign w:val="superscript"/>
        </w:rPr>
        <w:instrText>2</w:instrText>
      </w:r>
      <w:r w:rsidRPr="000D6C34">
        <w:instrText>＝</w:instrText>
      </w:r>
      <w:r w:rsidRPr="000D6C34">
        <w:instrText>\f(</w:instrText>
      </w:r>
      <w:r w:rsidRPr="000D6C34">
        <w:rPr>
          <w:i/>
        </w:rPr>
        <w:instrText>qUl</w:instrText>
      </w:r>
      <w:r w:rsidRPr="000D6C34">
        <w:rPr>
          <w:vertAlign w:val="superscript"/>
        </w:rPr>
        <w:instrText>2</w:instrText>
      </w:r>
      <w:r w:rsidRPr="000D6C34">
        <w:rPr>
          <w:i/>
        </w:rPr>
        <w:instrText>,</w:instrText>
      </w:r>
      <w:r w:rsidRPr="000D6C34">
        <w:instrText>2</w:instrText>
      </w:r>
      <w:r w:rsidRPr="000D6C34">
        <w:rPr>
          <w:i/>
        </w:rPr>
        <w:instrText>m</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d</w:instrText>
      </w:r>
      <w:r w:rsidRPr="000D6C34">
        <w:instrText>),</w:instrText>
      </w:r>
      <w:r w:rsidRPr="000D6C34">
        <w:instrText>离开电场时的偏转角：</w:instrText>
      </w:r>
      <w:r w:rsidRPr="000D6C34">
        <w:instrText>tan</w:instrText>
      </w:r>
      <w:r w:rsidRPr="000D6C34">
        <w:rPr>
          <w:i/>
        </w:rPr>
        <w:instrText>θ</w:instrText>
      </w:r>
      <w:r w:rsidRPr="000D6C34">
        <w:instrText>＝</w:instrText>
      </w:r>
      <w:r w:rsidRPr="000D6C34">
        <w:instrText>\f(</w:instrText>
      </w:r>
      <w:r w:rsidRPr="000D6C34">
        <w:rPr>
          <w:rFonts w:ascii="Book Antiqua" w:hAnsi="Book Antiqua"/>
          <w:i/>
        </w:rPr>
        <w:instrText>v</w:instrText>
      </w:r>
      <w:r w:rsidRPr="000D6C34">
        <w:rPr>
          <w:i/>
          <w:vertAlign w:val="subscript"/>
        </w:rPr>
        <w:instrText>y</w:instrText>
      </w:r>
      <w:r w:rsidRPr="000D6C34">
        <w:rPr>
          <w:i/>
        </w:rPr>
        <w:instrText>,</w:instrText>
      </w:r>
      <w:r w:rsidRPr="000D6C34">
        <w:rPr>
          <w:rFonts w:ascii="Book Antiqua" w:hAnsi="Book Antiqua"/>
          <w:i/>
        </w:rPr>
        <w:instrText>v</w:instrText>
      </w:r>
      <w:r w:rsidRPr="000D6C34">
        <w:rPr>
          <w:vertAlign w:val="subscript"/>
        </w:rPr>
        <w:instrText>0</w:instrText>
      </w:r>
      <w:r w:rsidRPr="000D6C34">
        <w:instrText>)</w:instrText>
      </w:r>
      <w:r w:rsidRPr="000D6C34">
        <w:instrText>＝</w:instrText>
      </w:r>
      <w:r w:rsidRPr="000D6C34">
        <w:instrText>\f(</w:instrText>
      </w:r>
      <w:r w:rsidRPr="000D6C34">
        <w:rPr>
          <w:i/>
        </w:rPr>
        <w:instrText>qUl,m</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d</w:instrText>
      </w:r>
      <w:r w:rsidRPr="000D6C34">
        <w:instrText>)))</w:instrText>
      </w:r>
      <w:r w:rsidRPr="000D6C34">
        <w:fldChar w:fldCharType="end"/>
      </w:r>
    </w:p>
    <w:bookmarkEnd w:id="51"/>
    <w:p w14:paraId="19304C7A" w14:textId="768C7CB9" w:rsidR="00362C99" w:rsidRDefault="00362C99" w:rsidP="00FA7B94">
      <w:pPr>
        <w:pStyle w:val="3"/>
        <w:rPr>
          <w:rFonts w:hAnsi="宋体" w:cs="宋体" w:hint="eastAsia"/>
        </w:rPr>
      </w:pPr>
      <w:r w:rsidRPr="000D6C34">
        <w:t>知识点</w:t>
      </w:r>
      <w:r w:rsidRPr="000D6C34">
        <w:t>3</w:t>
      </w:r>
      <w:r w:rsidRPr="000D6C34">
        <w:t xml:space="preserve">　　示波管</w:t>
      </w:r>
      <w:r w:rsidRPr="000D6C34">
        <w:t xml:space="preserve"> </w:t>
      </w:r>
      <w:r w:rsidRPr="000D6C34">
        <w:t xml:space="preserve">　</w:t>
      </w:r>
      <w:r w:rsidRPr="000D6C34">
        <w:rPr>
          <w:rFonts w:hAnsi="宋体" w:cs="宋体" w:hint="eastAsia"/>
        </w:rPr>
        <w:t>Ⅰ</w:t>
      </w:r>
    </w:p>
    <w:p w14:paraId="6CF2ACC6" w14:textId="77777777" w:rsidR="00362C99" w:rsidRPr="000D6C34" w:rsidRDefault="00362C99" w:rsidP="000E58CB">
      <w:r w:rsidRPr="000D6C34">
        <w:t>1.</w:t>
      </w:r>
      <w:r w:rsidRPr="000D6C34">
        <w:t>构造</w:t>
      </w:r>
    </w:p>
    <w:p w14:paraId="34DB1A92" w14:textId="77777777" w:rsidR="00362C99" w:rsidRPr="000D6C34" w:rsidRDefault="00362C99" w:rsidP="000E58CB">
      <w:r w:rsidRPr="000D6C34">
        <w:t>示波管的构造如图所示，它主要由</w:t>
      </w:r>
      <w:r w:rsidRPr="000D6C34">
        <w:rPr>
          <w:color w:val="FF0000"/>
        </w:rPr>
        <w:t>电子枪、偏转电极和荧光屏</w:t>
      </w:r>
      <w:r w:rsidRPr="000D6C34">
        <w:t>组成，管内抽成真空。</w:t>
      </w:r>
    </w:p>
    <w:p w14:paraId="54972995" w14:textId="77777777" w:rsidR="00362C99" w:rsidRPr="000D6C34" w:rsidRDefault="00362C99" w:rsidP="000E58CB">
      <w:r w:rsidRPr="000D6C34">
        <w:rPr>
          <w:noProof/>
        </w:rPr>
        <w:drawing>
          <wp:inline distT="0" distB="0" distL="0" distR="0" wp14:anchorId="75225144" wp14:editId="36009FED">
            <wp:extent cx="3695700" cy="1276350"/>
            <wp:effectExtent l="0" t="0" r="0" b="0"/>
            <wp:docPr id="1701" name="图片 1701" descr="E:\电子稿\金版教程（魏）\2016\3.6\课件-物理（高三一轮书\39WL6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E:\电子稿\金版教程（魏）\2016\3.6\课件-物理（高三一轮书\39WL601.tif"/>
                    <pic:cNvPicPr>
                      <a:picLocks noChangeAspect="1" noChangeArrowheads="1"/>
                    </pic:cNvPicPr>
                  </pic:nvPicPr>
                  <pic:blipFill>
                    <a:blip r:embed="rId234" r:link="rId235" cstate="print">
                      <a:extLst>
                        <a:ext uri="{28A0092B-C50C-407E-A947-70E740481C1C}">
                          <a14:useLocalDpi xmlns:a14="http://schemas.microsoft.com/office/drawing/2010/main" val="0"/>
                        </a:ext>
                      </a:extLst>
                    </a:blip>
                    <a:srcRect/>
                    <a:stretch>
                      <a:fillRect/>
                    </a:stretch>
                  </pic:blipFill>
                  <pic:spPr bwMode="auto">
                    <a:xfrm>
                      <a:off x="0" y="0"/>
                      <a:ext cx="3695700" cy="1276350"/>
                    </a:xfrm>
                    <a:prstGeom prst="rect">
                      <a:avLst/>
                    </a:prstGeom>
                    <a:noFill/>
                    <a:ln>
                      <a:noFill/>
                    </a:ln>
                  </pic:spPr>
                </pic:pic>
              </a:graphicData>
            </a:graphic>
          </wp:inline>
        </w:drawing>
      </w:r>
    </w:p>
    <w:p w14:paraId="46230B1A" w14:textId="77777777" w:rsidR="00362C99" w:rsidRPr="000D6C34" w:rsidRDefault="00362C99" w:rsidP="000E58CB">
      <w:r w:rsidRPr="000D6C34">
        <w:t>2</w:t>
      </w:r>
      <w:r w:rsidRPr="000D6C34">
        <w:t>．工作原理</w:t>
      </w:r>
    </w:p>
    <w:p w14:paraId="496DB358" w14:textId="77777777" w:rsidR="00362C99" w:rsidRPr="000D6C34" w:rsidRDefault="009A610A" w:rsidP="000E58CB">
      <w:r>
        <w:t>（</w:t>
      </w:r>
      <w:r w:rsidR="00362C99" w:rsidRPr="000D6C34">
        <w:t>1</w:t>
      </w:r>
      <w:r>
        <w:t>）</w:t>
      </w:r>
      <w:r w:rsidR="00362C99" w:rsidRPr="000D6C34">
        <w:t>如果偏转电极</w:t>
      </w:r>
      <w:r w:rsidR="00362C99" w:rsidRPr="000D6C34">
        <w:rPr>
          <w:i/>
        </w:rPr>
        <w:t>XX</w:t>
      </w:r>
      <w:r w:rsidR="00362C99" w:rsidRPr="000D6C34">
        <w:rPr>
          <w:rFonts w:hAnsi="宋体"/>
        </w:rPr>
        <w:t>′</w:t>
      </w:r>
      <w:r w:rsidR="00362C99" w:rsidRPr="000D6C34">
        <w:t>和</w:t>
      </w:r>
      <w:r w:rsidR="00362C99" w:rsidRPr="000D6C34">
        <w:rPr>
          <w:i/>
        </w:rPr>
        <w:t>YY</w:t>
      </w:r>
      <w:r w:rsidR="00362C99" w:rsidRPr="000D6C34">
        <w:rPr>
          <w:rFonts w:hAnsi="宋体"/>
        </w:rPr>
        <w:t>′</w:t>
      </w:r>
      <w:r w:rsidR="00362C99" w:rsidRPr="000D6C34">
        <w:t>之间都没有加电压，则电子枪射出的电子沿</w:t>
      </w:r>
      <w:r w:rsidR="00362C99" w:rsidRPr="000D6C34">
        <w:rPr>
          <w:color w:val="FF0000"/>
        </w:rPr>
        <w:t>直线运动</w:t>
      </w:r>
      <w:r w:rsidR="00362C99" w:rsidRPr="000D6C34">
        <w:t>，打在荧光屏中心，在那里产生一个亮斑。</w:t>
      </w:r>
    </w:p>
    <w:p w14:paraId="10861B13" w14:textId="77777777" w:rsidR="00362C99" w:rsidRPr="000D6C34" w:rsidRDefault="009A610A" w:rsidP="000E58CB">
      <w:r>
        <w:t>（</w:t>
      </w:r>
      <w:r w:rsidR="00362C99" w:rsidRPr="000D6C34">
        <w:t>2</w:t>
      </w:r>
      <w:r>
        <w:t>）</w:t>
      </w:r>
      <w:r w:rsidR="00362C99" w:rsidRPr="000D6C34">
        <w:t>示波管的</w:t>
      </w:r>
      <w:r w:rsidR="00362C99" w:rsidRPr="000D6C34">
        <w:rPr>
          <w:i/>
        </w:rPr>
        <w:t>YY</w:t>
      </w:r>
      <w:r w:rsidR="00362C99" w:rsidRPr="000D6C34">
        <w:rPr>
          <w:rFonts w:hAnsi="宋体"/>
        </w:rPr>
        <w:t>′</w:t>
      </w:r>
      <w:r w:rsidR="00362C99" w:rsidRPr="000D6C34">
        <w:t>偏转电极上加的是待显示的</w:t>
      </w:r>
      <w:r w:rsidR="00362C99" w:rsidRPr="000D6C34">
        <w:rPr>
          <w:color w:val="FF0000"/>
        </w:rPr>
        <w:t>信号电压</w:t>
      </w:r>
      <w:r w:rsidR="00362C99" w:rsidRPr="000D6C34">
        <w:t>，</w:t>
      </w:r>
      <w:r w:rsidR="00362C99" w:rsidRPr="000D6C34">
        <w:rPr>
          <w:i/>
        </w:rPr>
        <w:t>XX</w:t>
      </w:r>
      <w:r w:rsidR="00362C99" w:rsidRPr="000D6C34">
        <w:rPr>
          <w:rFonts w:hAnsi="宋体"/>
        </w:rPr>
        <w:t>′</w:t>
      </w:r>
      <w:r w:rsidR="00362C99" w:rsidRPr="000D6C34">
        <w:t>偏转电极上加的是仪器自身产生的锯齿形电压，叫做</w:t>
      </w:r>
      <w:r w:rsidR="00362C99" w:rsidRPr="000D6C34">
        <w:rPr>
          <w:color w:val="FF0000"/>
        </w:rPr>
        <w:t>扫描电压</w:t>
      </w:r>
      <w:r w:rsidR="00362C99" w:rsidRPr="000D6C34">
        <w:t>。若所加扫描电压和信号电压的</w:t>
      </w:r>
      <w:r w:rsidR="00362C99" w:rsidRPr="000D6C34">
        <w:rPr>
          <w:color w:val="FF0000"/>
        </w:rPr>
        <w:t>周期相同</w:t>
      </w:r>
      <w:r w:rsidR="00362C99" w:rsidRPr="000D6C34">
        <w:t>，就可以在荧光屏上得到待测信号在一个周期内变化的稳定图象。</w:t>
      </w:r>
    </w:p>
    <w:p w14:paraId="03C97528" w14:textId="77777777" w:rsidR="00362C99" w:rsidRDefault="00362C99" w:rsidP="000E58CB">
      <w:pPr>
        <w:pStyle w:val="4"/>
      </w:pPr>
      <w:r w:rsidRPr="000D6C34">
        <w:lastRenderedPageBreak/>
        <w:t>双基夯实</w:t>
      </w:r>
    </w:p>
    <w:p w14:paraId="62A03D6C" w14:textId="77777777" w:rsidR="00362C99" w:rsidRPr="000D6C34" w:rsidRDefault="00362C99" w:rsidP="000E58CB">
      <w:r w:rsidRPr="000D6C34">
        <w:t>一、思维辨析</w:t>
      </w:r>
    </w:p>
    <w:p w14:paraId="3861336C" w14:textId="372AE974" w:rsidR="00362C99" w:rsidRPr="000D6C34" w:rsidRDefault="00362C99" w:rsidP="000E58CB">
      <w:r w:rsidRPr="000D6C34">
        <w:t>1</w:t>
      </w:r>
      <w:r w:rsidRPr="000D6C34">
        <w:t>．电容器的电容与电容器所带电荷量成正比。</w:t>
      </w:r>
      <w:r w:rsidR="00FC7098">
        <w:t>（</w:t>
      </w:r>
      <w:r w:rsidR="00FC7098">
        <w:t xml:space="preserve">    </w:t>
      </w:r>
      <w:r w:rsidR="00FC7098">
        <w:t>）</w:t>
      </w:r>
    </w:p>
    <w:p w14:paraId="03FE9240" w14:textId="487A8549" w:rsidR="00362C99" w:rsidRPr="000D6C34" w:rsidRDefault="00362C99" w:rsidP="000E58CB">
      <w:r w:rsidRPr="000D6C34">
        <w:t>2</w:t>
      </w:r>
      <w:r w:rsidRPr="000D6C34">
        <w:t>．放电后的电容器所带电荷量为零，电容也为零。</w:t>
      </w:r>
      <w:r w:rsidR="00FC7098">
        <w:t>（</w:t>
      </w:r>
      <w:r w:rsidR="00FC7098">
        <w:t xml:space="preserve">    </w:t>
      </w:r>
      <w:r w:rsidR="00FC7098">
        <w:t>）</w:t>
      </w:r>
    </w:p>
    <w:p w14:paraId="583D56D3" w14:textId="1257E783" w:rsidR="00362C99" w:rsidRPr="000D6C34" w:rsidRDefault="00362C99" w:rsidP="000E58CB">
      <w:r w:rsidRPr="000D6C34">
        <w:t>3</w:t>
      </w:r>
      <w:r w:rsidRPr="000D6C34">
        <w:t>．带电粒子在匀强电场中只能做类平抛运动。</w:t>
      </w:r>
      <w:r w:rsidR="00FC7098">
        <w:t>（</w:t>
      </w:r>
      <w:r w:rsidR="00FC7098">
        <w:t xml:space="preserve">    </w:t>
      </w:r>
      <w:r w:rsidR="00FC7098">
        <w:t>）</w:t>
      </w:r>
    </w:p>
    <w:p w14:paraId="4438B19F" w14:textId="670FE873" w:rsidR="00362C99" w:rsidRPr="000D6C34" w:rsidRDefault="00362C99" w:rsidP="000E58CB">
      <w:r w:rsidRPr="000D6C34">
        <w:t>4</w:t>
      </w:r>
      <w:r w:rsidRPr="000D6C34">
        <w:t>．带电粒子在电场中，只受电场力时，也可以做匀速圆周运动。</w:t>
      </w:r>
      <w:r w:rsidR="00FC7098">
        <w:t>（</w:t>
      </w:r>
      <w:r w:rsidR="00FC7098">
        <w:t xml:space="preserve">    </w:t>
      </w:r>
      <w:r w:rsidR="00FC7098">
        <w:t>）</w:t>
      </w:r>
    </w:p>
    <w:p w14:paraId="4E02F9DA" w14:textId="328A134E" w:rsidR="00362C99" w:rsidRPr="000D6C34" w:rsidRDefault="00362C99" w:rsidP="000E58CB">
      <w:r w:rsidRPr="000D6C34">
        <w:t>5</w:t>
      </w:r>
      <w:r w:rsidRPr="000D6C34">
        <w:t>．带电粒子在电场中运动时，不加特别说明重力可以忽略不计，带电微粒、带电液滴在电场中运动时，不加特别说明重力不可以忽略不计。</w:t>
      </w:r>
      <w:r w:rsidR="00FC7098">
        <w:t>（</w:t>
      </w:r>
      <w:r w:rsidR="00FC7098">
        <w:t xml:space="preserve">    </w:t>
      </w:r>
      <w:r w:rsidR="00FC7098">
        <w:t>）</w:t>
      </w:r>
    </w:p>
    <w:p w14:paraId="6337F8E9" w14:textId="77777777" w:rsidR="00362C99" w:rsidRPr="000D6C34" w:rsidRDefault="00362C99" w:rsidP="000E58CB">
      <w:r w:rsidRPr="000D6C34">
        <w:rPr>
          <w:color w:val="FF0000"/>
        </w:rPr>
        <w:t xml:space="preserve">答案　</w:t>
      </w:r>
      <w:r w:rsidRPr="000D6C34">
        <w:t>1.</w:t>
      </w:r>
      <w:r w:rsidRPr="000D6C34">
        <w:rPr>
          <w:rFonts w:hAnsi="宋体"/>
        </w:rPr>
        <w:t>×</w:t>
      </w:r>
      <w:r w:rsidRPr="000D6C34">
        <w:t xml:space="preserve">　</w:t>
      </w:r>
      <w:r w:rsidRPr="000D6C34">
        <w:t>2.</w:t>
      </w:r>
      <w:r w:rsidRPr="000D6C34">
        <w:rPr>
          <w:rFonts w:hAnsi="宋体"/>
        </w:rPr>
        <w:t>×</w:t>
      </w:r>
      <w:r w:rsidRPr="000D6C34">
        <w:t xml:space="preserve">　</w:t>
      </w:r>
      <w:r w:rsidRPr="000D6C34">
        <w:t>3.</w:t>
      </w:r>
      <w:r w:rsidRPr="000D6C34">
        <w:rPr>
          <w:rFonts w:hAnsi="宋体"/>
        </w:rPr>
        <w:t>×</w:t>
      </w:r>
      <w:r w:rsidRPr="000D6C34">
        <w:t xml:space="preserve">　</w:t>
      </w:r>
      <w:r w:rsidRPr="000D6C34">
        <w:t>4.</w:t>
      </w:r>
      <w:r w:rsidRPr="000D6C34">
        <w:rPr>
          <w:rFonts w:hAnsi="宋体"/>
        </w:rPr>
        <w:t>√</w:t>
      </w:r>
      <w:r w:rsidRPr="000D6C34">
        <w:t xml:space="preserve">　</w:t>
      </w:r>
      <w:r w:rsidRPr="000D6C34">
        <w:t>5.</w:t>
      </w:r>
      <w:r w:rsidRPr="000D6C34">
        <w:rPr>
          <w:rFonts w:hAnsi="宋体"/>
        </w:rPr>
        <w:t>√</w:t>
      </w:r>
    </w:p>
    <w:p w14:paraId="7554DEE1" w14:textId="77777777" w:rsidR="00362C99" w:rsidRPr="000D6C34" w:rsidRDefault="00362C99" w:rsidP="000E58CB">
      <w:r w:rsidRPr="000D6C34">
        <w:t>二、对点激活</w:t>
      </w:r>
    </w:p>
    <w:p w14:paraId="53F74E94" w14:textId="63D5526A" w:rsidR="00362C99" w:rsidRPr="000D6C34" w:rsidRDefault="00362C99" w:rsidP="000E58CB">
      <w:r w:rsidRPr="000D6C34">
        <w:t>1</w:t>
      </w:r>
      <w:r w:rsidRPr="000D6C34">
        <w:t>．</w:t>
      </w:r>
      <w:r w:rsidRPr="000D6C34">
        <w:t>[</w:t>
      </w:r>
      <w:r w:rsidRPr="000D6C34">
        <w:t>对电容器和电容概念的理解</w:t>
      </w:r>
      <w:r w:rsidRPr="000D6C34">
        <w:t>]</w:t>
      </w:r>
      <w:r w:rsidRPr="000D6C34">
        <w:t>关于电容器及其电容的叙述，正确的是</w:t>
      </w:r>
      <w:r w:rsidR="00FC7098">
        <w:t>（</w:t>
      </w:r>
      <w:r w:rsidR="00FC7098">
        <w:t xml:space="preserve">    </w:t>
      </w:r>
      <w:r w:rsidR="00FC7098">
        <w:t>）</w:t>
      </w:r>
    </w:p>
    <w:p w14:paraId="518E72E2" w14:textId="77777777" w:rsidR="00362C99" w:rsidRPr="000D6C34" w:rsidRDefault="004F6A0E" w:rsidP="000E58CB">
      <w:r>
        <w:t>（</w:t>
      </w:r>
      <w:r>
        <w:t>A</w:t>
      </w:r>
      <w:r>
        <w:t>）</w:t>
      </w:r>
      <w:r w:rsidR="00362C99" w:rsidRPr="000D6C34">
        <w:t>任何两个彼此绝缘而又相互靠近的导体，就组成了电容器，跟这两个导体是否带电无关</w:t>
      </w:r>
    </w:p>
    <w:p w14:paraId="60DA3040" w14:textId="77777777" w:rsidR="00362C99" w:rsidRPr="000D6C34" w:rsidRDefault="004F6A0E" w:rsidP="000E58CB">
      <w:r>
        <w:t>（</w:t>
      </w:r>
      <w:r>
        <w:t>B</w:t>
      </w:r>
      <w:r>
        <w:t>）</w:t>
      </w:r>
      <w:r w:rsidR="00362C99" w:rsidRPr="000D6C34">
        <w:t>电容器所带的电荷量是指每个极板所带电荷量的代数和</w:t>
      </w:r>
    </w:p>
    <w:p w14:paraId="2D79F386" w14:textId="77777777" w:rsidR="00362C99" w:rsidRPr="000D6C34" w:rsidRDefault="004F6A0E" w:rsidP="000E58CB">
      <w:r>
        <w:t>（</w:t>
      </w:r>
      <w:r>
        <w:t>C</w:t>
      </w:r>
      <w:r>
        <w:t>）</w:t>
      </w:r>
      <w:r w:rsidR="00362C99" w:rsidRPr="000D6C34">
        <w:t>电容器的电容与电容器所带电荷量成反比</w:t>
      </w:r>
    </w:p>
    <w:p w14:paraId="3A802137" w14:textId="5DE1A4E4" w:rsidR="00362C99" w:rsidRPr="000D6C34" w:rsidRDefault="004F6A0E" w:rsidP="000E58CB">
      <w:r>
        <w:t>（</w:t>
      </w:r>
      <w:r>
        <w:t>D</w:t>
      </w:r>
      <w:r>
        <w:t>）</w:t>
      </w:r>
      <w:r w:rsidR="00362C99" w:rsidRPr="000D6C34">
        <w:t>一个电容器的电荷量增加</w:t>
      </w:r>
      <w:r w:rsidR="00362C99" w:rsidRPr="000D6C34">
        <w:t>Δ</w:t>
      </w:r>
      <w:r w:rsidR="00362C99" w:rsidRPr="000D6C34">
        <w:rPr>
          <w:i/>
        </w:rPr>
        <w:t>Q</w:t>
      </w:r>
      <w:r w:rsidR="00D64B86">
        <w:t xml:space="preserve"> = </w:t>
      </w:r>
      <w:r w:rsidR="00362C99" w:rsidRPr="000D6C34">
        <w:t>1.0</w:t>
      </w:r>
      <w:r w:rsidR="00362C99" w:rsidRPr="000D6C34">
        <w:rPr>
          <w:rFonts w:hAnsi="宋体"/>
        </w:rPr>
        <w:t>×</w:t>
      </w:r>
      <w:r w:rsidR="00362C99" w:rsidRPr="000D6C34">
        <w:t>10</w:t>
      </w:r>
      <w:r w:rsidR="00362C99" w:rsidRPr="000D6C34">
        <w:rPr>
          <w:vertAlign w:val="superscript"/>
        </w:rPr>
        <w:t>－</w:t>
      </w:r>
      <w:r w:rsidR="00362C99" w:rsidRPr="000D6C34">
        <w:rPr>
          <w:vertAlign w:val="superscript"/>
        </w:rPr>
        <w:t>6</w:t>
      </w:r>
      <w:r w:rsidR="00362C99" w:rsidRPr="000D6C34">
        <w:t xml:space="preserve"> C</w:t>
      </w:r>
      <w:r w:rsidR="00362C99" w:rsidRPr="000D6C34">
        <w:t>时，两板间电压升高</w:t>
      </w:r>
      <w:r w:rsidR="00362C99" w:rsidRPr="000D6C34">
        <w:t>10 V</w:t>
      </w:r>
      <w:r w:rsidR="00362C99" w:rsidRPr="000D6C34">
        <w:t>，则电容器的电容无法确定</w:t>
      </w:r>
    </w:p>
    <w:p w14:paraId="60870409" w14:textId="77777777" w:rsidR="00362C99" w:rsidRPr="000D6C34" w:rsidRDefault="00362C99" w:rsidP="000E58CB">
      <w:r w:rsidRPr="000D6C34">
        <w:rPr>
          <w:color w:val="FF0000"/>
        </w:rPr>
        <w:t xml:space="preserve">答案　</w:t>
      </w:r>
      <w:r w:rsidRPr="000D6C34">
        <w:t>A</w:t>
      </w:r>
    </w:p>
    <w:p w14:paraId="36B2AAEE" w14:textId="6235B6A5" w:rsidR="00362C99" w:rsidRPr="000D6C34" w:rsidRDefault="00362C99" w:rsidP="000E58CB">
      <w:r w:rsidRPr="000D6C34">
        <w:rPr>
          <w:color w:val="0000FF"/>
        </w:rPr>
        <w:t xml:space="preserve">解析　</w:t>
      </w:r>
      <w:r w:rsidRPr="000D6C34">
        <w:rPr>
          <w:rFonts w:eastAsia="仿宋_GB2312"/>
        </w:rPr>
        <w:t>电容器的电荷量指一个极板所带电荷量的绝对值，</w:t>
      </w:r>
      <w:r w:rsidRPr="000D6C34">
        <w:rPr>
          <w:rFonts w:eastAsia="仿宋_GB2312"/>
        </w:rPr>
        <w:t>B</w:t>
      </w:r>
      <w:r w:rsidRPr="000D6C34">
        <w:rPr>
          <w:rFonts w:eastAsia="仿宋_GB2312"/>
        </w:rPr>
        <w:t>错；电容器的电容是本身的性质，与所带电荷量无关，</w:t>
      </w:r>
      <w:r w:rsidRPr="000D6C34">
        <w:rPr>
          <w:rFonts w:eastAsia="仿宋_GB2312"/>
        </w:rPr>
        <w:t>C</w:t>
      </w:r>
      <w:r w:rsidRPr="000D6C34">
        <w:rPr>
          <w:rFonts w:eastAsia="仿宋_GB2312"/>
        </w:rPr>
        <w:t>错；</w:t>
      </w:r>
      <w:r w:rsidRPr="000D6C34">
        <w:rPr>
          <w:rFonts w:eastAsia="仿宋_GB2312"/>
          <w:i/>
        </w:rPr>
        <w:t>C</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Q,U</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\f(Δ</w:instrText>
      </w:r>
      <w:r w:rsidRPr="000D6C34">
        <w:rPr>
          <w:rFonts w:eastAsia="仿宋_GB2312"/>
          <w:i/>
        </w:rPr>
        <w:instrText>Q,</w:instrText>
      </w:r>
      <w:r w:rsidRPr="000D6C34">
        <w:rPr>
          <w:rFonts w:eastAsia="仿宋_GB2312"/>
        </w:rPr>
        <w:instrText>Δ</w:instrText>
      </w:r>
      <w:r w:rsidRPr="000D6C34">
        <w:rPr>
          <w:rFonts w:eastAsia="仿宋_GB2312"/>
          <w:i/>
        </w:rPr>
        <w:instrText>U</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D</w:t>
      </w:r>
      <w:r w:rsidRPr="000D6C34">
        <w:rPr>
          <w:rFonts w:eastAsia="仿宋_GB2312"/>
        </w:rPr>
        <w:t>错误。</w:t>
      </w:r>
    </w:p>
    <w:p w14:paraId="7F54483F" w14:textId="6421EFD4" w:rsidR="00362C99" w:rsidRPr="000D6C34" w:rsidRDefault="00CF2113" w:rsidP="000E58CB">
      <w:bookmarkStart w:id="52" w:name="_Hlk187227287"/>
      <w:r w:rsidRPr="000D6C34">
        <w:rPr>
          <w:rFonts w:hint="eastAsia"/>
          <w:noProof/>
        </w:rPr>
        <w:drawing>
          <wp:anchor distT="0" distB="0" distL="114300" distR="114300" simplePos="0" relativeHeight="251738112" behindDoc="0" locked="0" layoutInCell="1" allowOverlap="1" wp14:anchorId="1F7DAA69" wp14:editId="16FFE0C2">
            <wp:simplePos x="0" y="0"/>
            <wp:positionH relativeFrom="column">
              <wp:posOffset>3994785</wp:posOffset>
            </wp:positionH>
            <wp:positionV relativeFrom="paragraph">
              <wp:posOffset>83185</wp:posOffset>
            </wp:positionV>
            <wp:extent cx="1149985" cy="979805"/>
            <wp:effectExtent l="0" t="0" r="0" b="0"/>
            <wp:wrapSquare wrapText="bothSides"/>
            <wp:docPr id="1702" name="图片 1702" descr="E:\电子稿\金版教程（魏）\2016\3.6\课件-物理（高三一轮书\80WL梅3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E:\电子稿\金版教程（魏）\2016\3.6\课件-物理（高三一轮书\80WL梅332.tif"/>
                    <pic:cNvPicPr>
                      <a:picLocks noChangeAspect="1" noChangeArrowheads="1"/>
                    </pic:cNvPicPr>
                  </pic:nvPicPr>
                  <pic:blipFill>
                    <a:blip r:embed="rId236" r:link="rId237" cstate="print">
                      <a:extLst>
                        <a:ext uri="{28A0092B-C50C-407E-A947-70E740481C1C}">
                          <a14:useLocalDpi xmlns:a14="http://schemas.microsoft.com/office/drawing/2010/main" val="0"/>
                        </a:ext>
                      </a:extLst>
                    </a:blip>
                    <a:srcRect/>
                    <a:stretch>
                      <a:fillRect/>
                    </a:stretch>
                  </pic:blipFill>
                  <pic:spPr bwMode="auto">
                    <a:xfrm>
                      <a:off x="0" y="0"/>
                      <a:ext cx="1149985" cy="97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2</w:t>
      </w:r>
      <w:r w:rsidR="00362C99" w:rsidRPr="000D6C34">
        <w:t>．</w:t>
      </w:r>
      <w:r w:rsidR="00362C99" w:rsidRPr="000D6C34">
        <w:t>[</w:t>
      </w:r>
      <w:r w:rsidR="00362C99" w:rsidRPr="000D6C34">
        <w:t>带电粒子在电场中的加速</w:t>
      </w:r>
      <w:r w:rsidR="00362C99" w:rsidRPr="000D6C34">
        <w:t>]</w:t>
      </w:r>
      <w:r w:rsidR="00362C99" w:rsidRPr="000D6C34">
        <w:t>如图所示，在</w:t>
      </w:r>
      <w:r w:rsidR="00362C99" w:rsidRPr="00CF2113">
        <w:rPr>
          <w:iCs/>
        </w:rPr>
        <w:t>P</w:t>
      </w:r>
      <w:r w:rsidR="00362C99" w:rsidRPr="00CF2113">
        <w:rPr>
          <w:iCs/>
        </w:rPr>
        <w:t>板附近有一电子由静止开始向</w:t>
      </w:r>
      <w:r w:rsidR="00362C99" w:rsidRPr="00CF2113">
        <w:rPr>
          <w:iCs/>
        </w:rPr>
        <w:t>Q</w:t>
      </w:r>
      <w:r w:rsidR="00362C99" w:rsidRPr="00CF2113">
        <w:rPr>
          <w:iCs/>
        </w:rPr>
        <w:t>板运动，则关于电子到达</w:t>
      </w:r>
      <w:r w:rsidR="00362C99" w:rsidRPr="00CF2113">
        <w:rPr>
          <w:iCs/>
        </w:rPr>
        <w:t>Q</w:t>
      </w:r>
      <w:r w:rsidR="00362C99" w:rsidRPr="00CF2113">
        <w:rPr>
          <w:iCs/>
        </w:rPr>
        <w:t>板时的速度，下列说法正确</w:t>
      </w:r>
      <w:r w:rsidR="00362C99" w:rsidRPr="000D6C34">
        <w:t>的</w:t>
      </w:r>
      <w:commentRangeStart w:id="53"/>
      <w:r w:rsidR="00362C99" w:rsidRPr="000D6C34">
        <w:t>是</w:t>
      </w:r>
      <w:commentRangeEnd w:id="53"/>
      <w:r>
        <w:rPr>
          <w:rStyle w:val="a5"/>
        </w:rPr>
        <w:commentReference w:id="53"/>
      </w:r>
      <w:r w:rsidR="009A610A">
        <w:t>（</w:t>
      </w:r>
      <w:r>
        <w:rPr>
          <w:rFonts w:hint="eastAsia"/>
        </w:rPr>
        <w:t xml:space="preserve"> </w:t>
      </w:r>
      <w:r>
        <w:t xml:space="preserve">   </w:t>
      </w:r>
      <w:r w:rsidR="009A610A">
        <w:t>）</w:t>
      </w:r>
    </w:p>
    <w:p w14:paraId="2E80597D" w14:textId="77777777" w:rsidR="00362C99" w:rsidRPr="000D6C34" w:rsidRDefault="004F6A0E" w:rsidP="000E58CB">
      <w:r>
        <w:t>（</w:t>
      </w:r>
      <w:r>
        <w:t>A</w:t>
      </w:r>
      <w:r>
        <w:t>）</w:t>
      </w:r>
      <w:r w:rsidR="00362C99" w:rsidRPr="000D6C34">
        <w:t>两板间距离越大，加速的时间就越长，获得的速度就越大</w:t>
      </w:r>
    </w:p>
    <w:p w14:paraId="0CF5E861" w14:textId="77777777" w:rsidR="00362C99" w:rsidRPr="000D6C34" w:rsidRDefault="004F6A0E" w:rsidP="000E58CB">
      <w:r>
        <w:t>（</w:t>
      </w:r>
      <w:r>
        <w:t>B</w:t>
      </w:r>
      <w:r>
        <w:t>）</w:t>
      </w:r>
      <w:r w:rsidR="00362C99" w:rsidRPr="000D6C34">
        <w:t>两板间距离越小，加速度就越大，获得的速度就越大</w:t>
      </w:r>
    </w:p>
    <w:p w14:paraId="50E08E27" w14:textId="77777777" w:rsidR="00362C99" w:rsidRPr="000D6C34" w:rsidRDefault="004F6A0E" w:rsidP="000E58CB">
      <w:r>
        <w:t>（</w:t>
      </w:r>
      <w:r>
        <w:t>C</w:t>
      </w:r>
      <w:r>
        <w:t>）</w:t>
      </w:r>
      <w:r w:rsidR="00362C99" w:rsidRPr="000D6C34">
        <w:t>与两板间距离无关，仅与加速电压有关</w:t>
      </w:r>
    </w:p>
    <w:p w14:paraId="51BA61DB" w14:textId="77777777" w:rsidR="00362C99" w:rsidRPr="000D6C34" w:rsidRDefault="004F6A0E" w:rsidP="000E58CB">
      <w:r>
        <w:t>（</w:t>
      </w:r>
      <w:r>
        <w:t>D</w:t>
      </w:r>
      <w:r>
        <w:t>）</w:t>
      </w:r>
      <w:r w:rsidR="00362C99" w:rsidRPr="000D6C34">
        <w:t>以上说法均不正确</w:t>
      </w:r>
    </w:p>
    <w:bookmarkEnd w:id="52"/>
    <w:p w14:paraId="7648F9C7" w14:textId="77777777" w:rsidR="00362C99" w:rsidRPr="000D6C34" w:rsidRDefault="00362C99" w:rsidP="000E58CB">
      <w:r w:rsidRPr="000D6C34">
        <w:rPr>
          <w:color w:val="FF0000"/>
        </w:rPr>
        <w:t xml:space="preserve">答案　</w:t>
      </w:r>
      <w:r w:rsidRPr="000D6C34">
        <w:t>C</w:t>
      </w:r>
    </w:p>
    <w:p w14:paraId="68A344B9" w14:textId="65582382" w:rsidR="00362C99" w:rsidRPr="000D6C34" w:rsidRDefault="00362C99" w:rsidP="000E58CB">
      <w:r w:rsidRPr="000D6C34">
        <w:rPr>
          <w:color w:val="0000FF"/>
        </w:rPr>
        <w:t xml:space="preserve">解析　</w:t>
      </w:r>
      <w:r w:rsidRPr="000D6C34">
        <w:rPr>
          <w:rFonts w:eastAsia="仿宋_GB2312"/>
        </w:rPr>
        <w:t>电子由</w:t>
      </w:r>
      <w:r w:rsidRPr="000D6C34">
        <w:rPr>
          <w:rFonts w:eastAsia="仿宋_GB2312"/>
          <w:i/>
        </w:rPr>
        <w:t>P</w:t>
      </w:r>
      <w:r w:rsidRPr="000D6C34">
        <w:rPr>
          <w:rFonts w:eastAsia="仿宋_GB2312"/>
        </w:rPr>
        <w:t>到</w:t>
      </w:r>
      <w:r w:rsidRPr="000D6C34">
        <w:rPr>
          <w:rFonts w:eastAsia="仿宋_GB2312"/>
          <w:i/>
        </w:rPr>
        <w:t>Q</w:t>
      </w:r>
      <w:r w:rsidRPr="000D6C34">
        <w:rPr>
          <w:rFonts w:eastAsia="仿宋_GB2312"/>
        </w:rPr>
        <w:t>的过程中，静电力做功，根据动能定理</w:t>
      </w:r>
      <w:r w:rsidRPr="000D6C34">
        <w:rPr>
          <w:rFonts w:eastAsia="仿宋_GB2312"/>
          <w:i/>
        </w:rPr>
        <w:t>eU</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，得</w:t>
      </w:r>
      <w:r w:rsidRPr="000D6C34">
        <w:rPr>
          <w:rFonts w:ascii="Book Antiqua" w:eastAsia="仿宋_GB2312" w:hAnsi="Book Antiqua"/>
          <w:i/>
        </w:rPr>
        <w:t>v</w:t>
      </w:r>
      <w:r w:rsidR="00D64B86">
        <w:rPr>
          <w:rFonts w:eastAsia="仿宋_GB2312"/>
        </w:rPr>
        <w:t xml:space="preserve"> = </w:t>
      </w:r>
      <w:r w:rsidRPr="000D6C34">
        <w:rPr>
          <w:rFonts w:eastAsia="仿宋_GB2312"/>
        </w:rPr>
        <w:fldChar w:fldCharType="begin"/>
      </w:r>
      <w:r w:rsidRPr="000D6C34">
        <w:rPr>
          <w:rFonts w:eastAsia="仿宋_GB2312"/>
        </w:rPr>
        <w:instrText>eq \r(\f(2</w:instrText>
      </w:r>
      <w:r w:rsidRPr="000D6C34">
        <w:rPr>
          <w:rFonts w:eastAsia="仿宋_GB2312"/>
          <w:i/>
        </w:rPr>
        <w:instrText>eU,m</w:instrText>
      </w:r>
      <w:r w:rsidRPr="000D6C34">
        <w:rPr>
          <w:rFonts w:eastAsia="仿宋_GB2312"/>
        </w:rPr>
        <w:instrText>))</w:instrText>
      </w:r>
      <w:r w:rsidRPr="000D6C34">
        <w:rPr>
          <w:rFonts w:eastAsia="仿宋_GB2312"/>
        </w:rPr>
        <w:fldChar w:fldCharType="end"/>
      </w:r>
      <w:r w:rsidRPr="000D6C34">
        <w:rPr>
          <w:rFonts w:eastAsia="仿宋_GB2312"/>
        </w:rPr>
        <w:t>，速度大小与</w:t>
      </w:r>
      <w:r w:rsidRPr="000D6C34">
        <w:rPr>
          <w:rFonts w:eastAsia="仿宋_GB2312"/>
          <w:i/>
        </w:rPr>
        <w:t>U</w:t>
      </w:r>
      <w:r w:rsidRPr="000D6C34">
        <w:rPr>
          <w:rFonts w:eastAsia="仿宋_GB2312"/>
        </w:rPr>
        <w:t>有关，与两板间距离无关。故正确答案为</w:t>
      </w:r>
      <w:r w:rsidRPr="000D6C34">
        <w:rPr>
          <w:rFonts w:eastAsia="仿宋_GB2312"/>
        </w:rPr>
        <w:t>C</w:t>
      </w:r>
      <w:r w:rsidRPr="000D6C34">
        <w:rPr>
          <w:rFonts w:eastAsia="仿宋_GB2312"/>
        </w:rPr>
        <w:t>。</w:t>
      </w:r>
    </w:p>
    <w:p w14:paraId="5A9049BE" w14:textId="74520930" w:rsidR="00362C99" w:rsidRPr="000D6C34" w:rsidRDefault="00362C99" w:rsidP="000E58CB"/>
    <w:p w14:paraId="6C69E460" w14:textId="39B5010F" w:rsidR="00362C99" w:rsidRPr="000D6C34" w:rsidRDefault="00CF2113" w:rsidP="000E58CB">
      <w:r w:rsidRPr="000D6C34">
        <w:rPr>
          <w:rFonts w:hint="eastAsia"/>
          <w:noProof/>
        </w:rPr>
        <w:drawing>
          <wp:anchor distT="0" distB="0" distL="114300" distR="114300" simplePos="0" relativeHeight="251739136" behindDoc="0" locked="0" layoutInCell="1" allowOverlap="1" wp14:anchorId="06B4692F" wp14:editId="715E231A">
            <wp:simplePos x="0" y="0"/>
            <wp:positionH relativeFrom="column">
              <wp:posOffset>3067050</wp:posOffset>
            </wp:positionH>
            <wp:positionV relativeFrom="paragraph">
              <wp:posOffset>20955</wp:posOffset>
            </wp:positionV>
            <wp:extent cx="2152650" cy="1152525"/>
            <wp:effectExtent l="0" t="0" r="0" b="9525"/>
            <wp:wrapSquare wrapText="bothSides"/>
            <wp:docPr id="1703" name="图片 1703" descr="E:\电子稿\金版教程（魏）\2016\3.6\课件-物理（高三一轮书\80WL梅3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E:\电子稿\金版教程（魏）\2016\3.6\课件-物理（高三一轮书\80WL梅333.tif"/>
                    <pic:cNvPicPr>
                      <a:picLocks noChangeAspect="1" noChangeArrowheads="1"/>
                    </pic:cNvPicPr>
                  </pic:nvPicPr>
                  <pic:blipFill>
                    <a:blip r:embed="rId238" r:link="rId239" cstate="print">
                      <a:extLst>
                        <a:ext uri="{28A0092B-C50C-407E-A947-70E740481C1C}">
                          <a14:useLocalDpi xmlns:a14="http://schemas.microsoft.com/office/drawing/2010/main" val="0"/>
                        </a:ext>
                      </a:extLst>
                    </a:blip>
                    <a:srcRect/>
                    <a:stretch>
                      <a:fillRect/>
                    </a:stretch>
                  </pic:blipFill>
                  <pic:spPr bwMode="auto">
                    <a:xfrm>
                      <a:off x="0" y="0"/>
                      <a:ext cx="2152650" cy="1152525"/>
                    </a:xfrm>
                    <a:prstGeom prst="rect">
                      <a:avLst/>
                    </a:prstGeom>
                    <a:noFill/>
                    <a:ln>
                      <a:noFill/>
                    </a:ln>
                  </pic:spPr>
                </pic:pic>
              </a:graphicData>
            </a:graphic>
          </wp:anchor>
        </w:drawing>
      </w:r>
      <w:r w:rsidR="00362C99" w:rsidRPr="000D6C34">
        <w:t>3</w:t>
      </w:r>
      <w:r w:rsidR="00362C99" w:rsidRPr="000D6C34">
        <w:rPr>
          <w:rFonts w:hint="eastAsia"/>
        </w:rPr>
        <w:t>．</w:t>
      </w:r>
      <w:r w:rsidR="00362C99" w:rsidRPr="000D6C34">
        <w:t>[</w:t>
      </w:r>
      <w:r w:rsidR="00362C99" w:rsidRPr="000D6C34">
        <w:t>带电粒子在电场中的偏转</w:t>
      </w:r>
      <w:r w:rsidR="00362C99" w:rsidRPr="000D6C34">
        <w:t>]</w:t>
      </w:r>
      <w:r w:rsidR="00362C99" w:rsidRPr="000D6C34">
        <w:t>如图所示，质子</w:t>
      </w:r>
      <w:r w:rsidR="009A610A">
        <w:t>（</w:t>
      </w:r>
      <w:r>
        <w:rPr>
          <w:rFonts w:hint="eastAsia"/>
          <w:vertAlign w:val="superscript"/>
        </w:rPr>
        <w:t>1</w:t>
      </w:r>
      <w:r>
        <w:rPr>
          <w:vertAlign w:val="subscript"/>
        </w:rPr>
        <w:t>1</w:t>
      </w:r>
      <w:r w:rsidR="00362C99" w:rsidRPr="000D6C34">
        <w:t>H</w:t>
      </w:r>
      <w:r w:rsidR="009A610A">
        <w:t>）</w:t>
      </w:r>
      <w:r w:rsidR="00362C99" w:rsidRPr="000D6C34">
        <w:t>和</w:t>
      </w:r>
      <w:r w:rsidR="00362C99" w:rsidRPr="00CF2113">
        <w:rPr>
          <w:iCs/>
        </w:rPr>
        <w:t>α</w:t>
      </w:r>
      <w:r w:rsidR="00362C99" w:rsidRPr="000D6C34">
        <w:t>粒子</w:t>
      </w:r>
      <w:r w:rsidR="009A610A">
        <w:t>（</w:t>
      </w:r>
      <w:r>
        <w:rPr>
          <w:rFonts w:hint="eastAsia"/>
          <w:vertAlign w:val="superscript"/>
        </w:rPr>
        <w:t>4</w:t>
      </w:r>
      <w:r>
        <w:rPr>
          <w:vertAlign w:val="subscript"/>
        </w:rPr>
        <w:t>2</w:t>
      </w:r>
      <w:r w:rsidR="00362C99" w:rsidRPr="000D6C34">
        <w:t>He</w:t>
      </w:r>
      <w:r w:rsidR="009A610A">
        <w:t>）</w:t>
      </w:r>
      <w:r w:rsidR="00362C99" w:rsidRPr="000D6C34">
        <w:t>以相同的初动能垂直射入偏转电场</w:t>
      </w:r>
      <w:r w:rsidR="009A610A">
        <w:t>（</w:t>
      </w:r>
      <w:r w:rsidR="00362C99" w:rsidRPr="000D6C34">
        <w:t>粒子不计重力</w:t>
      </w:r>
      <w:r w:rsidR="009A610A">
        <w:t>）</w:t>
      </w:r>
      <w:r w:rsidR="00362C99" w:rsidRPr="000D6C34">
        <w:t>，则这两个粒子射出电场时的侧位移</w:t>
      </w:r>
      <w:r w:rsidR="00362C99" w:rsidRPr="000D6C34">
        <w:rPr>
          <w:i/>
        </w:rPr>
        <w:t>y</w:t>
      </w:r>
      <w:r w:rsidR="00362C99" w:rsidRPr="000D6C34">
        <w:t>之比</w:t>
      </w:r>
      <w:commentRangeStart w:id="54"/>
      <w:r w:rsidR="00362C99" w:rsidRPr="000D6C34">
        <w:t>为</w:t>
      </w:r>
      <w:commentRangeEnd w:id="54"/>
      <w:r>
        <w:rPr>
          <w:rStyle w:val="a5"/>
        </w:rPr>
        <w:commentReference w:id="54"/>
      </w:r>
      <w:r w:rsidR="009A610A">
        <w:t>（</w:t>
      </w:r>
      <w:r>
        <w:rPr>
          <w:rFonts w:hint="eastAsia"/>
        </w:rPr>
        <w:t xml:space="preserve"> </w:t>
      </w:r>
      <w:r>
        <w:t xml:space="preserve">   </w:t>
      </w:r>
      <w:r w:rsidR="009A610A">
        <w:t>）</w:t>
      </w:r>
    </w:p>
    <w:p w14:paraId="356B155C" w14:textId="592FF7B0" w:rsidR="00362C99" w:rsidRPr="000D6C34" w:rsidRDefault="004F6A0E" w:rsidP="000E58CB">
      <w:r>
        <w:t>（</w:t>
      </w:r>
      <w:r>
        <w:t>A</w:t>
      </w:r>
      <w:r>
        <w:t>）</w:t>
      </w:r>
      <w:r w:rsidR="00362C99" w:rsidRPr="000D6C34">
        <w:t>1</w:t>
      </w:r>
      <w:r w:rsidR="00362C99" w:rsidRPr="000D6C34">
        <w:rPr>
          <w:rFonts w:hAnsi="宋体" w:cs="宋体" w:hint="eastAsia"/>
        </w:rPr>
        <w:t>∶</w:t>
      </w:r>
      <w:r w:rsidR="00362C99" w:rsidRPr="000D6C34">
        <w:t>1</w:t>
      </w:r>
      <w:r w:rsidR="00CF2113">
        <w:tab/>
      </w:r>
      <w:r w:rsidR="00362C99">
        <w:tab/>
      </w:r>
      <w:r>
        <w:t>（</w:t>
      </w:r>
      <w:r>
        <w:t>B</w:t>
      </w:r>
      <w:r>
        <w:t>）</w:t>
      </w:r>
      <w:r w:rsidR="00362C99" w:rsidRPr="000D6C34">
        <w:t>1</w:t>
      </w:r>
      <w:r w:rsidR="00362C99" w:rsidRPr="000D6C34">
        <w:rPr>
          <w:rFonts w:hAnsi="宋体" w:cs="宋体" w:hint="eastAsia"/>
        </w:rPr>
        <w:t>∶</w:t>
      </w:r>
      <w:r w:rsidR="00362C99" w:rsidRPr="000D6C34">
        <w:t>2</w:t>
      </w:r>
    </w:p>
    <w:p w14:paraId="681F4635" w14:textId="148705B0" w:rsidR="00362C99" w:rsidRPr="000D6C34" w:rsidRDefault="004F6A0E" w:rsidP="000E58CB">
      <w:r>
        <w:t>（</w:t>
      </w:r>
      <w:r>
        <w:t>C</w:t>
      </w:r>
      <w:r>
        <w:t>）</w:t>
      </w:r>
      <w:r w:rsidR="00362C99" w:rsidRPr="000D6C34">
        <w:t>2</w:t>
      </w:r>
      <w:r w:rsidR="00362C99" w:rsidRPr="000D6C34">
        <w:rPr>
          <w:rFonts w:hAnsi="宋体" w:cs="宋体" w:hint="eastAsia"/>
        </w:rPr>
        <w:t>∶</w:t>
      </w:r>
      <w:r w:rsidR="00362C99" w:rsidRPr="000D6C34">
        <w:t>1</w:t>
      </w:r>
      <w:r w:rsidR="00CF2113">
        <w:tab/>
      </w:r>
      <w:r w:rsidR="00CF2113">
        <w:tab/>
      </w:r>
      <w:r>
        <w:t>（</w:t>
      </w:r>
      <w:r>
        <w:t>D</w:t>
      </w:r>
      <w:r>
        <w:t>）</w:t>
      </w:r>
      <w:r w:rsidR="00362C99" w:rsidRPr="000D6C34">
        <w:t>1</w:t>
      </w:r>
      <w:r w:rsidR="00362C99" w:rsidRPr="000D6C34">
        <w:rPr>
          <w:rFonts w:hAnsi="宋体" w:cs="宋体" w:hint="eastAsia"/>
        </w:rPr>
        <w:t>∶</w:t>
      </w:r>
      <w:r w:rsidR="00362C99" w:rsidRPr="000D6C34">
        <w:t>4</w:t>
      </w:r>
    </w:p>
    <w:p w14:paraId="12D54CA7" w14:textId="77777777" w:rsidR="00362C99" w:rsidRPr="000D6C34" w:rsidRDefault="00362C99" w:rsidP="000E58CB">
      <w:r w:rsidRPr="000D6C34">
        <w:rPr>
          <w:color w:val="FF0000"/>
        </w:rPr>
        <w:t xml:space="preserve">答案　</w:t>
      </w:r>
      <w:r w:rsidRPr="000D6C34">
        <w:t>B</w:t>
      </w:r>
    </w:p>
    <w:p w14:paraId="1BEA5DA4" w14:textId="267F82A0" w:rsidR="00362C99" w:rsidRDefault="00362C99" w:rsidP="000E58CB">
      <w:pPr>
        <w:rPr>
          <w:rFonts w:eastAsia="仿宋_GB2312"/>
        </w:rPr>
      </w:pPr>
      <w:r w:rsidRPr="000D6C34">
        <w:rPr>
          <w:color w:val="0000FF"/>
        </w:rPr>
        <w:t xml:space="preserve">解析　</w:t>
      </w:r>
      <w:r w:rsidRPr="000D6C34">
        <w:rPr>
          <w:rFonts w:eastAsia="仿宋_GB2312"/>
          <w:i/>
        </w:rPr>
        <w:t>y</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qU,md</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L</w:instrText>
      </w:r>
      <w:r w:rsidRPr="000D6C34">
        <w:rPr>
          <w:rFonts w:eastAsia="仿宋_GB2312"/>
          <w:vertAlign w:val="superscript"/>
        </w:rPr>
        <w:instrText>2</w:instrText>
      </w:r>
      <w:r w:rsidRPr="000D6C34">
        <w:rPr>
          <w:rFonts w:eastAsia="仿宋_GB2312"/>
          <w:i/>
        </w:rPr>
        <w:instrText>,</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qUL</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4</w:instrText>
      </w:r>
      <w:r w:rsidRPr="000D6C34">
        <w:rPr>
          <w:rFonts w:eastAsia="仿宋_GB2312"/>
          <w:i/>
        </w:rPr>
        <w:instrText>E</w:instrText>
      </w:r>
      <w:r w:rsidRPr="000D6C34">
        <w:rPr>
          <w:rFonts w:eastAsia="仿宋_GB2312"/>
          <w:vertAlign w:val="subscript"/>
        </w:rPr>
        <w:instrText>k</w:instrText>
      </w:r>
      <w:r w:rsidRPr="000D6C34">
        <w:rPr>
          <w:rFonts w:eastAsia="仿宋_GB2312"/>
          <w:i/>
        </w:rPr>
        <w:instrText>d</w:instrText>
      </w:r>
      <w:r w:rsidRPr="000D6C34">
        <w:rPr>
          <w:rFonts w:eastAsia="仿宋_GB2312"/>
        </w:rPr>
        <w:instrText>)</w:instrText>
      </w:r>
      <w:r w:rsidRPr="000D6C34">
        <w:rPr>
          <w:rFonts w:eastAsia="仿宋_GB2312"/>
        </w:rPr>
        <w:fldChar w:fldCharType="end"/>
      </w:r>
      <w:r w:rsidRPr="000D6C34">
        <w:rPr>
          <w:rFonts w:eastAsia="仿宋_GB2312"/>
        </w:rPr>
        <w:t>，所以</w:t>
      </w:r>
      <w:r w:rsidRPr="000D6C34">
        <w:rPr>
          <w:rFonts w:eastAsia="仿宋_GB2312"/>
          <w:i/>
        </w:rPr>
        <w:t>y</w:t>
      </w:r>
      <w:r w:rsidRPr="000D6C34">
        <w:rPr>
          <w:rFonts w:eastAsia="仿宋_GB2312" w:hAnsi="宋体" w:cs="宋体" w:hint="eastAsia"/>
        </w:rPr>
        <w:t>∝</w:t>
      </w:r>
      <w:r w:rsidRPr="000D6C34">
        <w:rPr>
          <w:rFonts w:eastAsia="仿宋_GB2312"/>
          <w:i/>
        </w:rPr>
        <w:t>q</w:t>
      </w:r>
      <w:r w:rsidRPr="000D6C34">
        <w:rPr>
          <w:rFonts w:eastAsia="仿宋_GB2312"/>
        </w:rPr>
        <w:t>，故</w:t>
      </w:r>
      <w:r w:rsidRPr="000D6C34">
        <w:rPr>
          <w:rFonts w:eastAsia="仿宋_GB2312"/>
        </w:rPr>
        <w:t>B</w:t>
      </w:r>
      <w:r w:rsidRPr="000D6C34">
        <w:rPr>
          <w:rFonts w:eastAsia="仿宋_GB2312"/>
        </w:rPr>
        <w:t>正确。</w:t>
      </w:r>
    </w:p>
    <w:p w14:paraId="60241C3F" w14:textId="3417FF62" w:rsidR="00FA7B94" w:rsidRPr="000D6C34" w:rsidRDefault="00FA7B94" w:rsidP="00FA7B94">
      <w:pPr>
        <w:pStyle w:val="2"/>
      </w:pPr>
      <w:r>
        <w:rPr>
          <w:rFonts w:hint="eastAsia"/>
        </w:rPr>
        <w:lastRenderedPageBreak/>
        <w:t>板块二</w:t>
      </w:r>
      <w:r>
        <w:rPr>
          <w:rFonts w:hint="eastAsia"/>
        </w:rPr>
        <w:t xml:space="preserve"> </w:t>
      </w:r>
      <w:r>
        <w:rPr>
          <w:rFonts w:hint="eastAsia"/>
        </w:rPr>
        <w:t>考点细研·悟法培优</w:t>
      </w:r>
    </w:p>
    <w:p w14:paraId="5487DDFD" w14:textId="330B7A75" w:rsidR="00362C99" w:rsidRDefault="00362C99" w:rsidP="00FA7B94">
      <w:pPr>
        <w:pStyle w:val="3"/>
      </w:pPr>
      <w:r w:rsidRPr="000D6C34">
        <w:t>考点</w:t>
      </w:r>
      <w:r w:rsidR="00144AEC">
        <w:rPr>
          <w:noProof/>
        </w:rPr>
        <w:t>1</w:t>
      </w:r>
      <w:r w:rsidRPr="000D6C34">
        <w:t xml:space="preserve">　平行板电容器的两类动态变化问题　对比分析</w:t>
      </w:r>
    </w:p>
    <w:p w14:paraId="41CD58E9" w14:textId="77777777" w:rsidR="00FC7098" w:rsidRPr="00FC7098" w:rsidRDefault="00FC7098" w:rsidP="00FC7098">
      <w:pPr>
        <w:pStyle w:val="4"/>
        <w:rPr>
          <w:rFonts w:hint="eastAsia"/>
        </w:rPr>
      </w:pPr>
      <w:r>
        <w:rPr>
          <w:rFonts w:hint="eastAsia"/>
        </w:rPr>
        <w:t>1</w:t>
      </w:r>
      <w:r>
        <w:rPr>
          <w:rFonts w:hint="eastAsia"/>
        </w:rPr>
        <w:t>．考点解读</w:t>
      </w:r>
    </w:p>
    <w:p w14:paraId="06A903FB" w14:textId="47580CCB" w:rsidR="00362C99" w:rsidRPr="000D6C34" w:rsidRDefault="00362C99" w:rsidP="00FC7098">
      <w:r w:rsidRPr="000D6C34">
        <w:t>1</w:t>
      </w:r>
      <w:r w:rsidRPr="000D6C34">
        <w:t>．对公式</w:t>
      </w:r>
      <w:r w:rsidRPr="000D6C34">
        <w:rPr>
          <w:i/>
        </w:rPr>
        <w:t>C</w:t>
      </w:r>
      <w:r w:rsidR="00D64B86">
        <w:t xml:space="preserve"> = </w:t>
      </w:r>
      <w:r w:rsidRPr="000D6C34">
        <w:fldChar w:fldCharType="begin"/>
      </w:r>
      <w:r w:rsidRPr="000D6C34">
        <w:instrText>eq \f(</w:instrText>
      </w:r>
      <w:r w:rsidRPr="000D6C34">
        <w:rPr>
          <w:i/>
        </w:rPr>
        <w:instrText>Q,U</w:instrText>
      </w:r>
      <w:r w:rsidRPr="000D6C34">
        <w:instrText>)</w:instrText>
      </w:r>
      <w:r w:rsidRPr="000D6C34">
        <w:fldChar w:fldCharType="end"/>
      </w:r>
      <w:r w:rsidRPr="000D6C34">
        <w:t>的理解</w:t>
      </w:r>
    </w:p>
    <w:p w14:paraId="1D0A712D" w14:textId="606CD9C6" w:rsidR="00362C99" w:rsidRPr="000D6C34" w:rsidRDefault="00362C99" w:rsidP="00FC7098">
      <w:r w:rsidRPr="000D6C34">
        <w:t>电容</w:t>
      </w:r>
      <w:r w:rsidRPr="000D6C34">
        <w:rPr>
          <w:i/>
        </w:rPr>
        <w:t>C</w:t>
      </w:r>
      <w:r w:rsidR="00D64B86">
        <w:t xml:space="preserve"> = </w:t>
      </w:r>
      <w:r w:rsidRPr="000D6C34">
        <w:fldChar w:fldCharType="begin"/>
      </w:r>
      <w:r w:rsidRPr="000D6C34">
        <w:instrText>eq \f(</w:instrText>
      </w:r>
      <w:r w:rsidRPr="000D6C34">
        <w:rPr>
          <w:i/>
        </w:rPr>
        <w:instrText>Q,U</w:instrText>
      </w:r>
      <w:r w:rsidRPr="000D6C34">
        <w:instrText>)</w:instrText>
      </w:r>
      <w:r w:rsidRPr="000D6C34">
        <w:fldChar w:fldCharType="end"/>
      </w:r>
      <w:r w:rsidRPr="000D6C34">
        <w:t>，不能理解为电容</w:t>
      </w:r>
      <w:r w:rsidRPr="000D6C34">
        <w:rPr>
          <w:i/>
        </w:rPr>
        <w:t>C</w:t>
      </w:r>
      <w:r w:rsidRPr="000D6C34">
        <w:t>与</w:t>
      </w:r>
      <w:r w:rsidRPr="000D6C34">
        <w:rPr>
          <w:i/>
        </w:rPr>
        <w:t>Q</w:t>
      </w:r>
      <w:r w:rsidRPr="000D6C34">
        <w:t>成正比、与</w:t>
      </w:r>
      <w:r w:rsidRPr="000D6C34">
        <w:rPr>
          <w:i/>
        </w:rPr>
        <w:t>U</w:t>
      </w:r>
      <w:r w:rsidRPr="000D6C34">
        <w:t>成反比，一个电容器电容的大小是由电容器本身的因素决定的，与电容器是否带电及带电多少无关。</w:t>
      </w:r>
    </w:p>
    <w:p w14:paraId="34A49FA5" w14:textId="4996AD4B" w:rsidR="00362C99" w:rsidRPr="000D6C34" w:rsidRDefault="00362C99" w:rsidP="00FC7098">
      <w:r w:rsidRPr="000D6C34">
        <w:t>2</w:t>
      </w:r>
      <w:r w:rsidRPr="000D6C34">
        <w:t>．运用电容的定义式和决定式分析电容器相关量变化的思路</w:t>
      </w:r>
    </w:p>
    <w:p w14:paraId="2A8D3DAE" w14:textId="77777777" w:rsidR="00362C99" w:rsidRPr="000D6C34" w:rsidRDefault="009A610A" w:rsidP="00FC7098">
      <w:r>
        <w:t>（</w:t>
      </w:r>
      <w:r w:rsidR="00362C99" w:rsidRPr="000D6C34">
        <w:t>1</w:t>
      </w:r>
      <w:r>
        <w:t>）</w:t>
      </w:r>
      <w:r w:rsidR="00362C99" w:rsidRPr="000D6C34">
        <w:t>确定不变量，分析是电压不变还是所带电荷量不变。</w:t>
      </w:r>
    </w:p>
    <w:p w14:paraId="078413A8" w14:textId="4333DBA9" w:rsidR="00362C99" w:rsidRPr="000D6C34" w:rsidRDefault="009A610A" w:rsidP="00FC7098">
      <w:r>
        <w:t>（</w:t>
      </w:r>
      <w:r w:rsidR="00362C99" w:rsidRPr="000D6C34">
        <w:t>2</w:t>
      </w:r>
      <w:r>
        <w:t>）</w:t>
      </w:r>
      <w:r w:rsidR="00362C99" w:rsidRPr="000D6C34">
        <w:t>用决定式</w:t>
      </w:r>
      <w:r w:rsidR="00362C99" w:rsidRPr="000D6C34">
        <w:rPr>
          <w:i/>
        </w:rPr>
        <w:t>C</w:t>
      </w:r>
      <w:r w:rsidR="00D64B86">
        <w:t xml:space="preserve"> = </w:t>
      </w:r>
      <w:r w:rsidR="00362C99" w:rsidRPr="000D6C34">
        <w:fldChar w:fldCharType="begin"/>
      </w:r>
      <w:r w:rsidR="00362C99" w:rsidRPr="000D6C34">
        <w:instrText>eq \f(</w:instrText>
      </w:r>
      <w:r w:rsidR="00362C99" w:rsidRPr="000D6C34">
        <w:rPr>
          <w:i/>
        </w:rPr>
        <w:instrText>ε</w:instrText>
      </w:r>
      <w:r w:rsidR="00362C99" w:rsidRPr="000D6C34">
        <w:rPr>
          <w:vertAlign w:val="subscript"/>
        </w:rPr>
        <w:instrText>r</w:instrText>
      </w:r>
      <w:r w:rsidR="00362C99" w:rsidRPr="000D6C34">
        <w:rPr>
          <w:i/>
        </w:rPr>
        <w:instrText>S,</w:instrText>
      </w:r>
      <w:r w:rsidR="00362C99" w:rsidRPr="000D6C34">
        <w:instrText>4π</w:instrText>
      </w:r>
      <w:r w:rsidR="00362C99" w:rsidRPr="000D6C34">
        <w:rPr>
          <w:i/>
        </w:rPr>
        <w:instrText>kd</w:instrText>
      </w:r>
      <w:r w:rsidR="00362C99" w:rsidRPr="000D6C34">
        <w:instrText>)</w:instrText>
      </w:r>
      <w:r w:rsidR="00362C99" w:rsidRPr="000D6C34">
        <w:fldChar w:fldCharType="end"/>
      </w:r>
      <w:r w:rsidR="00362C99" w:rsidRPr="000D6C34">
        <w:t>分析平行板电容器电容的变化。</w:t>
      </w:r>
    </w:p>
    <w:p w14:paraId="70F2C688" w14:textId="125BCEBE" w:rsidR="00362C99" w:rsidRPr="000D6C34" w:rsidRDefault="009A610A" w:rsidP="00FC7098">
      <w:r>
        <w:t>（</w:t>
      </w:r>
      <w:r w:rsidR="00362C99" w:rsidRPr="000D6C34">
        <w:t>3</w:t>
      </w:r>
      <w:r>
        <w:t>）</w:t>
      </w:r>
      <w:r w:rsidR="00362C99" w:rsidRPr="000D6C34">
        <w:t>用定义式</w:t>
      </w:r>
      <w:r w:rsidR="00362C99" w:rsidRPr="000D6C34">
        <w:rPr>
          <w:i/>
        </w:rPr>
        <w:t>C</w:t>
      </w:r>
      <w:r w:rsidR="00D64B86">
        <w:t xml:space="preserve"> = </w:t>
      </w:r>
      <w:r w:rsidR="00362C99" w:rsidRPr="000D6C34">
        <w:fldChar w:fldCharType="begin"/>
      </w:r>
      <w:r w:rsidR="00362C99" w:rsidRPr="000D6C34">
        <w:instrText>eq \f(</w:instrText>
      </w:r>
      <w:r w:rsidR="00362C99" w:rsidRPr="000D6C34">
        <w:rPr>
          <w:i/>
        </w:rPr>
        <w:instrText>Q,U</w:instrText>
      </w:r>
      <w:r w:rsidR="00362C99" w:rsidRPr="000D6C34">
        <w:instrText>)</w:instrText>
      </w:r>
      <w:r w:rsidR="00362C99" w:rsidRPr="000D6C34">
        <w:fldChar w:fldCharType="end"/>
      </w:r>
      <w:r w:rsidR="00362C99" w:rsidRPr="000D6C34">
        <w:t>分析电容器所带电荷量或两极板间电压的变化。</w:t>
      </w:r>
    </w:p>
    <w:p w14:paraId="2CB73995" w14:textId="78BF1A8F" w:rsidR="00362C99" w:rsidRPr="000D6C34" w:rsidRDefault="009A610A" w:rsidP="00FC7098">
      <w:r>
        <w:t>（</w:t>
      </w:r>
      <w:r w:rsidR="00362C99" w:rsidRPr="000D6C34">
        <w:t>4</w:t>
      </w:r>
      <w:r>
        <w:t>）</w:t>
      </w:r>
      <w:r w:rsidR="00362C99" w:rsidRPr="000D6C34">
        <w:t>用</w:t>
      </w:r>
      <w:r w:rsidR="00362C99" w:rsidRPr="000D6C34">
        <w:rPr>
          <w:i/>
        </w:rPr>
        <w:t>E</w:t>
      </w:r>
      <w:r w:rsidR="00D64B86">
        <w:t xml:space="preserve"> = </w:t>
      </w:r>
      <w:r w:rsidR="00362C99" w:rsidRPr="000D6C34">
        <w:fldChar w:fldCharType="begin"/>
      </w:r>
      <w:r w:rsidR="00362C99" w:rsidRPr="000D6C34">
        <w:instrText>eq \f(</w:instrText>
      </w:r>
      <w:r w:rsidR="00362C99" w:rsidRPr="000D6C34">
        <w:rPr>
          <w:i/>
        </w:rPr>
        <w:instrText>U,d</w:instrText>
      </w:r>
      <w:r w:rsidR="00362C99" w:rsidRPr="000D6C34">
        <w:instrText>)</w:instrText>
      </w:r>
      <w:r w:rsidR="00362C99" w:rsidRPr="000D6C34">
        <w:fldChar w:fldCharType="end"/>
      </w:r>
      <w:r w:rsidR="00362C99" w:rsidRPr="000D6C34">
        <w:t>分析电容器两极板间电场强度的变化。</w:t>
      </w:r>
    </w:p>
    <w:p w14:paraId="0C28CB72" w14:textId="52BCE692" w:rsidR="00362C99" w:rsidRPr="000D6C34" w:rsidRDefault="00362C99" w:rsidP="00FC7098">
      <w:r w:rsidRPr="000D6C34">
        <w:t>3</w:t>
      </w:r>
      <w:r w:rsidRPr="000D6C34">
        <w:t>．电容器两类问题的比较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3341"/>
        <w:gridCol w:w="3240"/>
      </w:tblGrid>
      <w:tr w:rsidR="00362C99" w:rsidRPr="000D6C34" w14:paraId="7ABF3973" w14:textId="77777777" w:rsidTr="00E01602">
        <w:trPr>
          <w:jc w:val="center"/>
        </w:trPr>
        <w:tc>
          <w:tcPr>
            <w:tcW w:w="1026" w:type="dxa"/>
            <w:vAlign w:val="center"/>
          </w:tcPr>
          <w:p w14:paraId="14117E60" w14:textId="77777777" w:rsidR="00362C99" w:rsidRPr="000D6C34" w:rsidRDefault="00362C99" w:rsidP="00FC7098">
            <w:pPr>
              <w:rPr>
                <w:i/>
              </w:rPr>
            </w:pPr>
            <w:r w:rsidRPr="000D6C34">
              <w:t>分类</w:t>
            </w:r>
          </w:p>
        </w:tc>
        <w:tc>
          <w:tcPr>
            <w:tcW w:w="3341" w:type="dxa"/>
            <w:vAlign w:val="center"/>
          </w:tcPr>
          <w:p w14:paraId="7E29F7EC" w14:textId="77777777" w:rsidR="00362C99" w:rsidRPr="000D6C34" w:rsidRDefault="00362C99" w:rsidP="00FC7098">
            <w:pPr>
              <w:rPr>
                <w:i/>
              </w:rPr>
            </w:pPr>
            <w:r w:rsidRPr="000D6C34">
              <w:t>充电后与电池两极相连</w:t>
            </w:r>
          </w:p>
        </w:tc>
        <w:tc>
          <w:tcPr>
            <w:tcW w:w="3240" w:type="dxa"/>
            <w:vAlign w:val="center"/>
          </w:tcPr>
          <w:p w14:paraId="2B190AC7" w14:textId="77777777" w:rsidR="00362C99" w:rsidRPr="000D6C34" w:rsidRDefault="00362C99" w:rsidP="00FC7098">
            <w:r w:rsidRPr="000D6C34">
              <w:t>充电后与电池两极断开</w:t>
            </w:r>
          </w:p>
        </w:tc>
      </w:tr>
      <w:tr w:rsidR="00362C99" w:rsidRPr="000D6C34" w14:paraId="0B576866" w14:textId="77777777" w:rsidTr="00E01602">
        <w:trPr>
          <w:jc w:val="center"/>
        </w:trPr>
        <w:tc>
          <w:tcPr>
            <w:tcW w:w="1026" w:type="dxa"/>
            <w:vAlign w:val="center"/>
          </w:tcPr>
          <w:p w14:paraId="150BE3B8" w14:textId="77777777" w:rsidR="00362C99" w:rsidRPr="000D6C34" w:rsidRDefault="00362C99" w:rsidP="00FC7098">
            <w:pPr>
              <w:rPr>
                <w:i/>
              </w:rPr>
            </w:pPr>
            <w:r w:rsidRPr="000D6C34">
              <w:t>不变量</w:t>
            </w:r>
          </w:p>
        </w:tc>
        <w:tc>
          <w:tcPr>
            <w:tcW w:w="3341" w:type="dxa"/>
            <w:vAlign w:val="center"/>
          </w:tcPr>
          <w:p w14:paraId="042BD5E6" w14:textId="5030EDD6" w:rsidR="00362C99" w:rsidRPr="000D6C34" w:rsidRDefault="00362C99" w:rsidP="00FC7098">
            <w:pPr>
              <w:rPr>
                <w:i/>
              </w:rPr>
            </w:pPr>
            <w:r w:rsidRPr="000D6C34">
              <w:rPr>
                <w:i/>
              </w:rPr>
              <w:t>U</w:t>
            </w:r>
          </w:p>
        </w:tc>
        <w:tc>
          <w:tcPr>
            <w:tcW w:w="3240" w:type="dxa"/>
            <w:vAlign w:val="center"/>
          </w:tcPr>
          <w:p w14:paraId="20B99A0B" w14:textId="77777777" w:rsidR="00362C99" w:rsidRPr="000D6C34" w:rsidRDefault="00362C99" w:rsidP="00FC7098">
            <w:r w:rsidRPr="000D6C34">
              <w:rPr>
                <w:i/>
              </w:rPr>
              <w:t>Q</w:t>
            </w:r>
          </w:p>
        </w:tc>
      </w:tr>
      <w:tr w:rsidR="00362C99" w:rsidRPr="000D6C34" w14:paraId="041B57EB" w14:textId="77777777" w:rsidTr="00E01602">
        <w:trPr>
          <w:jc w:val="center"/>
        </w:trPr>
        <w:tc>
          <w:tcPr>
            <w:tcW w:w="1026" w:type="dxa"/>
            <w:vAlign w:val="center"/>
          </w:tcPr>
          <w:p w14:paraId="334CC0B6" w14:textId="77777777" w:rsidR="00362C99" w:rsidRPr="000D6C34" w:rsidRDefault="00362C99" w:rsidP="00FC7098">
            <w:pPr>
              <w:rPr>
                <w:i/>
              </w:rPr>
            </w:pPr>
            <w:r w:rsidRPr="000D6C34">
              <w:rPr>
                <w:i/>
              </w:rPr>
              <w:t>d</w:t>
            </w:r>
            <w:r w:rsidRPr="000D6C34">
              <w:t>变大</w:t>
            </w:r>
          </w:p>
        </w:tc>
        <w:tc>
          <w:tcPr>
            <w:tcW w:w="3341" w:type="dxa"/>
            <w:vAlign w:val="center"/>
          </w:tcPr>
          <w:p w14:paraId="2289CDAD" w14:textId="77777777" w:rsidR="00362C99" w:rsidRPr="000D6C34" w:rsidRDefault="00362C99" w:rsidP="00FC7098">
            <w:pPr>
              <w:rPr>
                <w:i/>
              </w:rPr>
            </w:pPr>
            <w:r w:rsidRPr="000D6C34">
              <w:rPr>
                <w:i/>
              </w:rPr>
              <w:t>C</w:t>
            </w:r>
            <w:r w:rsidRPr="000D6C34">
              <w:t>变小</w:t>
            </w:r>
            <w:r w:rsidRPr="000D6C34">
              <w:rPr>
                <w:rFonts w:hAnsi="宋体"/>
              </w:rPr>
              <w:t>→</w:t>
            </w:r>
            <w:r w:rsidRPr="000D6C34">
              <w:rPr>
                <w:i/>
              </w:rPr>
              <w:t>Q</w:t>
            </w:r>
            <w:r w:rsidRPr="000D6C34">
              <w:t>变小、</w:t>
            </w:r>
            <w:r w:rsidRPr="000D6C34">
              <w:rPr>
                <w:i/>
              </w:rPr>
              <w:t>E</w:t>
            </w:r>
            <w:r w:rsidRPr="000D6C34">
              <w:t>变小</w:t>
            </w:r>
          </w:p>
        </w:tc>
        <w:tc>
          <w:tcPr>
            <w:tcW w:w="3240" w:type="dxa"/>
            <w:vAlign w:val="center"/>
          </w:tcPr>
          <w:p w14:paraId="1BA42B3C" w14:textId="77777777" w:rsidR="00362C99" w:rsidRPr="000D6C34" w:rsidRDefault="00362C99" w:rsidP="00FC7098">
            <w:r w:rsidRPr="000D6C34">
              <w:rPr>
                <w:i/>
              </w:rPr>
              <w:t>C</w:t>
            </w:r>
            <w:r w:rsidRPr="000D6C34">
              <w:t>变小</w:t>
            </w:r>
            <w:r w:rsidRPr="000D6C34">
              <w:rPr>
                <w:rFonts w:hAnsi="宋体"/>
              </w:rPr>
              <w:t>→</w:t>
            </w:r>
            <w:r w:rsidRPr="000D6C34">
              <w:rPr>
                <w:i/>
              </w:rPr>
              <w:t>U</w:t>
            </w:r>
            <w:r w:rsidRPr="000D6C34">
              <w:t>变大、</w:t>
            </w:r>
            <w:r w:rsidRPr="000D6C34">
              <w:rPr>
                <w:i/>
              </w:rPr>
              <w:t>E</w:t>
            </w:r>
            <w:r w:rsidRPr="000D6C34">
              <w:t>不变</w:t>
            </w:r>
          </w:p>
        </w:tc>
      </w:tr>
      <w:tr w:rsidR="00362C99" w:rsidRPr="000D6C34" w14:paraId="57C2D1A2" w14:textId="77777777" w:rsidTr="00E01602">
        <w:trPr>
          <w:jc w:val="center"/>
        </w:trPr>
        <w:tc>
          <w:tcPr>
            <w:tcW w:w="1026" w:type="dxa"/>
            <w:vAlign w:val="center"/>
          </w:tcPr>
          <w:p w14:paraId="280891E9" w14:textId="77777777" w:rsidR="00362C99" w:rsidRPr="000D6C34" w:rsidRDefault="00362C99" w:rsidP="00FC7098">
            <w:pPr>
              <w:rPr>
                <w:i/>
              </w:rPr>
            </w:pPr>
            <w:r w:rsidRPr="000D6C34">
              <w:rPr>
                <w:i/>
              </w:rPr>
              <w:t>S</w:t>
            </w:r>
            <w:r w:rsidRPr="000D6C34">
              <w:t>变大</w:t>
            </w:r>
          </w:p>
        </w:tc>
        <w:tc>
          <w:tcPr>
            <w:tcW w:w="3341" w:type="dxa"/>
            <w:vAlign w:val="center"/>
          </w:tcPr>
          <w:p w14:paraId="6BD272AE" w14:textId="77777777" w:rsidR="00362C99" w:rsidRPr="000D6C34" w:rsidRDefault="00362C99" w:rsidP="00FC7098">
            <w:pPr>
              <w:rPr>
                <w:i/>
              </w:rPr>
            </w:pPr>
            <w:r w:rsidRPr="000D6C34">
              <w:rPr>
                <w:i/>
              </w:rPr>
              <w:t>C</w:t>
            </w:r>
            <w:r w:rsidRPr="000D6C34">
              <w:t>变大</w:t>
            </w:r>
            <w:r w:rsidRPr="000D6C34">
              <w:rPr>
                <w:rFonts w:hAnsi="宋体"/>
              </w:rPr>
              <w:t>→</w:t>
            </w:r>
            <w:r w:rsidRPr="000D6C34">
              <w:rPr>
                <w:i/>
              </w:rPr>
              <w:t>Q</w:t>
            </w:r>
            <w:r w:rsidRPr="000D6C34">
              <w:t>变大、</w:t>
            </w:r>
            <w:r w:rsidRPr="000D6C34">
              <w:rPr>
                <w:i/>
              </w:rPr>
              <w:t>E</w:t>
            </w:r>
            <w:r w:rsidRPr="000D6C34">
              <w:t>不变</w:t>
            </w:r>
          </w:p>
        </w:tc>
        <w:tc>
          <w:tcPr>
            <w:tcW w:w="3240" w:type="dxa"/>
            <w:vAlign w:val="center"/>
          </w:tcPr>
          <w:p w14:paraId="038671A7" w14:textId="31FF4346" w:rsidR="00362C99" w:rsidRPr="000D6C34" w:rsidRDefault="00362C99" w:rsidP="00FC7098">
            <w:r w:rsidRPr="000D6C34">
              <w:rPr>
                <w:i/>
              </w:rPr>
              <w:t>C</w:t>
            </w:r>
            <w:r w:rsidRPr="000D6C34">
              <w:t>变大</w:t>
            </w:r>
            <w:r w:rsidRPr="000D6C34">
              <w:rPr>
                <w:rFonts w:hAnsi="宋体"/>
              </w:rPr>
              <w:t>→</w:t>
            </w:r>
            <w:r w:rsidRPr="000D6C34">
              <w:rPr>
                <w:i/>
              </w:rPr>
              <w:t>U</w:t>
            </w:r>
            <w:r w:rsidRPr="000D6C34">
              <w:t>变小、</w:t>
            </w:r>
            <w:r w:rsidRPr="000D6C34">
              <w:rPr>
                <w:i/>
              </w:rPr>
              <w:t>E</w:t>
            </w:r>
            <w:r w:rsidRPr="000D6C34">
              <w:t>变小</w:t>
            </w:r>
          </w:p>
        </w:tc>
      </w:tr>
      <w:tr w:rsidR="00362C99" w:rsidRPr="000D6C34" w14:paraId="338E8E91" w14:textId="77777777" w:rsidTr="00E01602">
        <w:trPr>
          <w:jc w:val="center"/>
        </w:trPr>
        <w:tc>
          <w:tcPr>
            <w:tcW w:w="1026" w:type="dxa"/>
            <w:vAlign w:val="center"/>
          </w:tcPr>
          <w:p w14:paraId="67F11601" w14:textId="77777777" w:rsidR="00362C99" w:rsidRPr="000D6C34" w:rsidRDefault="00362C99" w:rsidP="00FC7098">
            <w:pPr>
              <w:rPr>
                <w:i/>
              </w:rPr>
            </w:pPr>
            <w:r w:rsidRPr="000D6C34">
              <w:rPr>
                <w:i/>
              </w:rPr>
              <w:t>ε</w:t>
            </w:r>
            <w:r w:rsidRPr="000D6C34">
              <w:rPr>
                <w:vertAlign w:val="subscript"/>
              </w:rPr>
              <w:t>r</w:t>
            </w:r>
            <w:r w:rsidRPr="000D6C34">
              <w:t>变大</w:t>
            </w:r>
          </w:p>
        </w:tc>
        <w:tc>
          <w:tcPr>
            <w:tcW w:w="3341" w:type="dxa"/>
            <w:vAlign w:val="center"/>
          </w:tcPr>
          <w:p w14:paraId="26E6229F" w14:textId="77777777" w:rsidR="00362C99" w:rsidRPr="000D6C34" w:rsidRDefault="00362C99" w:rsidP="00FC7098">
            <w:pPr>
              <w:rPr>
                <w:i/>
              </w:rPr>
            </w:pPr>
            <w:r w:rsidRPr="000D6C34">
              <w:rPr>
                <w:i/>
              </w:rPr>
              <w:t>C</w:t>
            </w:r>
            <w:r w:rsidRPr="000D6C34">
              <w:t>变大</w:t>
            </w:r>
            <w:r w:rsidRPr="000D6C34">
              <w:rPr>
                <w:rFonts w:hAnsi="宋体"/>
              </w:rPr>
              <w:t>→</w:t>
            </w:r>
            <w:r w:rsidRPr="000D6C34">
              <w:rPr>
                <w:i/>
              </w:rPr>
              <w:t>Q</w:t>
            </w:r>
            <w:r w:rsidRPr="000D6C34">
              <w:t>变大、</w:t>
            </w:r>
            <w:r w:rsidRPr="000D6C34">
              <w:rPr>
                <w:i/>
              </w:rPr>
              <w:t>E</w:t>
            </w:r>
            <w:r w:rsidRPr="000D6C34">
              <w:t>不变</w:t>
            </w:r>
          </w:p>
        </w:tc>
        <w:tc>
          <w:tcPr>
            <w:tcW w:w="3240" w:type="dxa"/>
            <w:vAlign w:val="center"/>
          </w:tcPr>
          <w:p w14:paraId="65CAE3B5" w14:textId="77777777" w:rsidR="00362C99" w:rsidRPr="000D6C34" w:rsidRDefault="00362C99" w:rsidP="00FC7098">
            <w:r w:rsidRPr="000D6C34">
              <w:rPr>
                <w:i/>
              </w:rPr>
              <w:t>C</w:t>
            </w:r>
            <w:r w:rsidRPr="000D6C34">
              <w:t>变大</w:t>
            </w:r>
            <w:r w:rsidRPr="000D6C34">
              <w:rPr>
                <w:rFonts w:hAnsi="宋体"/>
              </w:rPr>
              <w:t>→</w:t>
            </w:r>
            <w:r w:rsidRPr="000D6C34">
              <w:rPr>
                <w:i/>
              </w:rPr>
              <w:t>U</w:t>
            </w:r>
            <w:r w:rsidRPr="000D6C34">
              <w:t>变小、</w:t>
            </w:r>
            <w:r w:rsidRPr="000D6C34">
              <w:rPr>
                <w:i/>
              </w:rPr>
              <w:t>E</w:t>
            </w:r>
            <w:r w:rsidRPr="000D6C34">
              <w:t>变小</w:t>
            </w:r>
          </w:p>
        </w:tc>
      </w:tr>
    </w:tbl>
    <w:p w14:paraId="1A70751B" w14:textId="77777777" w:rsidR="00FC7098" w:rsidRDefault="00FC7098" w:rsidP="00FC7098">
      <w:pPr>
        <w:pStyle w:val="4"/>
        <w:rPr>
          <w:rFonts w:hint="eastAsia"/>
        </w:rPr>
      </w:pPr>
      <w:r>
        <w:rPr>
          <w:rFonts w:hint="eastAsia"/>
        </w:rPr>
        <w:t>2</w:t>
      </w:r>
      <w:r>
        <w:rPr>
          <w:rFonts w:hint="eastAsia"/>
        </w:rPr>
        <w:t>．典例示法</w:t>
      </w:r>
    </w:p>
    <w:p w14:paraId="34717FC0" w14:textId="4E707C4E" w:rsidR="00362C99" w:rsidRPr="000D6C34" w:rsidRDefault="00FA7B94" w:rsidP="00FC7098">
      <w:r w:rsidRPr="000D6C34">
        <w:rPr>
          <w:rFonts w:hint="eastAsia"/>
          <w:noProof/>
        </w:rPr>
        <w:drawing>
          <wp:anchor distT="0" distB="0" distL="114300" distR="114300" simplePos="0" relativeHeight="251716608" behindDoc="0" locked="0" layoutInCell="1" allowOverlap="1" wp14:anchorId="51B53EBB" wp14:editId="6451633C">
            <wp:simplePos x="0" y="0"/>
            <wp:positionH relativeFrom="margin">
              <wp:align>right</wp:align>
            </wp:positionH>
            <wp:positionV relativeFrom="paragraph">
              <wp:posOffset>57209</wp:posOffset>
            </wp:positionV>
            <wp:extent cx="2084400" cy="1105200"/>
            <wp:effectExtent l="0" t="0" r="0" b="0"/>
            <wp:wrapSquare wrapText="largest"/>
            <wp:docPr id="1709" name="图片 1709" descr="E:\电子稿\金版教程（魏）\2016\3.6\课件-物理（高三一轮书\80WL梅3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E:\电子稿\金版教程（魏）\2016\3.6\课件-物理（高三一轮书\80WL梅334.tif"/>
                    <pic:cNvPicPr>
                      <a:picLocks noChangeAspect="1" noChangeArrowheads="1"/>
                    </pic:cNvPicPr>
                  </pic:nvPicPr>
                  <pic:blipFill>
                    <a:blip r:embed="rId240" r:link="rId241" cstate="print">
                      <a:extLst>
                        <a:ext uri="{28A0092B-C50C-407E-A947-70E740481C1C}">
                          <a14:useLocalDpi xmlns:a14="http://schemas.microsoft.com/office/drawing/2010/main" val="0"/>
                        </a:ext>
                      </a:extLst>
                    </a:blip>
                    <a:srcRect/>
                    <a:stretch>
                      <a:fillRect/>
                    </a:stretch>
                  </pic:blipFill>
                  <pic:spPr bwMode="auto">
                    <a:xfrm>
                      <a:off x="0" y="0"/>
                      <a:ext cx="2084400" cy="11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例</w:t>
      </w:r>
      <w:r w:rsidR="00362C99" w:rsidRPr="000D6C34">
        <w:t>1</w:t>
      </w:r>
      <w:r w:rsidR="00362C99" w:rsidRPr="000D6C34">
        <w:t xml:space="preserve">　</w:t>
      </w:r>
      <w:r w:rsidR="00362C99" w:rsidRPr="000D6C34">
        <w:t>[2016·</w:t>
      </w:r>
      <w:r w:rsidR="00362C99" w:rsidRPr="000D6C34">
        <w:t>山东菏泽模拟</w:t>
      </w:r>
      <w:r w:rsidR="00362C99" w:rsidRPr="000D6C34">
        <w:t>]</w:t>
      </w:r>
      <w:r w:rsidR="00362C99" w:rsidRPr="000D6C34">
        <w:t>如图所示，平行板电容器与电动势为</w:t>
      </w:r>
      <w:r w:rsidR="00362C99" w:rsidRPr="000D6C34">
        <w:rPr>
          <w:i/>
        </w:rPr>
        <w:t>E</w:t>
      </w:r>
      <w:r w:rsidR="00362C99" w:rsidRPr="000D6C34">
        <w:t>的直流电源</w:t>
      </w:r>
      <w:r w:rsidR="009A610A">
        <w:t>（</w:t>
      </w:r>
      <w:r w:rsidR="00362C99" w:rsidRPr="000D6C34">
        <w:t>内阻不计</w:t>
      </w:r>
      <w:r w:rsidR="009A610A">
        <w:t>）</w:t>
      </w:r>
      <w:r w:rsidR="00362C99" w:rsidRPr="000D6C34">
        <w:t>连接，下极板接地。一带电油滴位于容器中的</w:t>
      </w:r>
      <w:r w:rsidR="00362C99" w:rsidRPr="000D6C34">
        <w:rPr>
          <w:i/>
        </w:rPr>
        <w:t>P</w:t>
      </w:r>
      <w:r w:rsidR="00362C99" w:rsidRPr="000D6C34">
        <w:t>点且恰好处于平衡状态。现将平行板电容器的上极板竖直向上移动一小段距离</w:t>
      </w:r>
      <w:r w:rsidR="00FC7098">
        <w:t>（</w:t>
      </w:r>
      <w:r w:rsidR="00FC7098">
        <w:t xml:space="preserve">    </w:t>
      </w:r>
      <w:r w:rsidR="00FC7098">
        <w:t>）</w:t>
      </w:r>
    </w:p>
    <w:p w14:paraId="013EC644" w14:textId="77777777" w:rsidR="00362C99" w:rsidRPr="000D6C34" w:rsidRDefault="004F6A0E" w:rsidP="00FC7098">
      <w:r>
        <w:t>（</w:t>
      </w:r>
      <w:r>
        <w:t>A</w:t>
      </w:r>
      <w:r>
        <w:t>）</w:t>
      </w:r>
      <w:r w:rsidR="00362C99" w:rsidRPr="000D6C34">
        <w:t>带电油滴将沿竖直方向向上运动</w:t>
      </w:r>
    </w:p>
    <w:p w14:paraId="6048C630" w14:textId="77777777" w:rsidR="00362C99" w:rsidRPr="000D6C34" w:rsidRDefault="004F6A0E" w:rsidP="00FC7098">
      <w:r>
        <w:t>（</w:t>
      </w:r>
      <w:r>
        <w:t>B</w:t>
      </w:r>
      <w:r>
        <w:t>）</w:t>
      </w:r>
      <w:r w:rsidR="00362C99" w:rsidRPr="000D6C34">
        <w:rPr>
          <w:i/>
        </w:rPr>
        <w:t>P</w:t>
      </w:r>
      <w:r w:rsidR="00362C99" w:rsidRPr="000D6C34">
        <w:t>点的电势将降低</w:t>
      </w:r>
    </w:p>
    <w:p w14:paraId="62E81513" w14:textId="6DC7A37A" w:rsidR="00362C99" w:rsidRPr="000D6C34" w:rsidRDefault="004F6A0E" w:rsidP="00FC7098">
      <w:r>
        <w:t>（</w:t>
      </w:r>
      <w:r>
        <w:t>C</w:t>
      </w:r>
      <w:r>
        <w:t>）</w:t>
      </w:r>
      <w:r w:rsidR="00362C99" w:rsidRPr="000D6C34">
        <w:t>带电油滴的电势能将减少</w:t>
      </w:r>
    </w:p>
    <w:p w14:paraId="7C7D65F2" w14:textId="77777777" w:rsidR="00362C99" w:rsidRPr="000D6C34" w:rsidRDefault="004F6A0E" w:rsidP="00FC7098">
      <w:r>
        <w:t>（</w:t>
      </w:r>
      <w:r>
        <w:t>D</w:t>
      </w:r>
      <w:r>
        <w:t>）</w:t>
      </w:r>
      <w:r w:rsidR="00362C99" w:rsidRPr="000D6C34">
        <w:t>电容器的电容减小，极板带电量将增大</w:t>
      </w:r>
    </w:p>
    <w:p w14:paraId="71BCF244" w14:textId="4FB8583D" w:rsidR="00362C99" w:rsidRPr="000D6C34" w:rsidRDefault="00362C99" w:rsidP="00FC7098">
      <w:r w:rsidRPr="000D6C34">
        <w:rPr>
          <w:rFonts w:eastAsia="黑体" w:hint="eastAsia"/>
          <w:noProof/>
        </w:rPr>
        <w:drawing>
          <wp:inline distT="0" distB="0" distL="0" distR="0" wp14:anchorId="57989803" wp14:editId="11FCA6F0">
            <wp:extent cx="790575" cy="171450"/>
            <wp:effectExtent l="0" t="0" r="0" b="0"/>
            <wp:docPr id="1710" name="图片 1710"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t>电容器与电源连接，确定不变量是电压还是电荷量？</w:t>
      </w:r>
    </w:p>
    <w:p w14:paraId="78A7168E" w14:textId="3FEC59C2" w:rsidR="00362C99" w:rsidRPr="000D6C34" w:rsidRDefault="00362C99" w:rsidP="00FC7098">
      <w:pPr>
        <w:rPr>
          <w:rFonts w:eastAsia="楷体_GB2312"/>
        </w:rPr>
      </w:pPr>
      <w:r w:rsidRPr="00E03911">
        <w:rPr>
          <w:rFonts w:eastAsia="黑体"/>
          <w:color w:val="0000FF"/>
        </w:rPr>
        <w:t>提示：</w:t>
      </w:r>
      <w:r w:rsidRPr="000D6C34">
        <w:rPr>
          <w:rFonts w:eastAsia="楷体_GB2312"/>
        </w:rPr>
        <w:t>电压。</w:t>
      </w:r>
    </w:p>
    <w:p w14:paraId="3D194F88" w14:textId="0D97893F" w:rsidR="00362C99" w:rsidRPr="000D6C34" w:rsidRDefault="009A610A" w:rsidP="00FC7098">
      <w:r>
        <w:t>（</w:t>
      </w:r>
      <w:r w:rsidR="00362C99" w:rsidRPr="000D6C34">
        <w:t>2</w:t>
      </w:r>
      <w:r>
        <w:t>）</w:t>
      </w:r>
      <w:r w:rsidR="00362C99" w:rsidRPr="000D6C34">
        <w:t>电压不变时，如何判断场强变化？</w:t>
      </w:r>
    </w:p>
    <w:p w14:paraId="0F0CD752" w14:textId="0978DE94" w:rsidR="00362C99" w:rsidRPr="000D6C34" w:rsidRDefault="002B02A6" w:rsidP="00FC7098">
      <w:pPr>
        <w:rPr>
          <w:rFonts w:eastAsia="楷体_GB2312"/>
        </w:rPr>
      </w:pPr>
      <w:r w:rsidRPr="000D6C34">
        <w:rPr>
          <w:noProof/>
        </w:rPr>
        <w:drawing>
          <wp:anchor distT="0" distB="0" distL="114300" distR="114300" simplePos="0" relativeHeight="251757568" behindDoc="0" locked="0" layoutInCell="1" allowOverlap="1" wp14:anchorId="3E294F94" wp14:editId="13C00ABC">
            <wp:simplePos x="0" y="0"/>
            <wp:positionH relativeFrom="column">
              <wp:posOffset>4601830</wp:posOffset>
            </wp:positionH>
            <wp:positionV relativeFrom="paragraph">
              <wp:posOffset>-106076</wp:posOffset>
            </wp:positionV>
            <wp:extent cx="647700" cy="1162050"/>
            <wp:effectExtent l="0" t="0" r="0" b="0"/>
            <wp:wrapSquare wrapText="bothSides"/>
            <wp:docPr id="1711" name="图片 1711" descr="E:\电子稿\金版教程（魏）\2016\3.6\课件-物理（高三一轮书\72WL27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E:\电子稿\金版教程（魏）\2016\3.6\课件-物理（高三一轮书\72WL273a.tif"/>
                    <pic:cNvPicPr>
                      <a:picLocks noChangeAspect="1" noChangeArrowheads="1"/>
                    </pic:cNvPicPr>
                  </pic:nvPicPr>
                  <pic:blipFill>
                    <a:blip r:embed="rId242" r:link="rId243" cstate="print">
                      <a:extLst>
                        <a:ext uri="{28A0092B-C50C-407E-A947-70E740481C1C}">
                          <a14:useLocalDpi xmlns:a14="http://schemas.microsoft.com/office/drawing/2010/main" val="0"/>
                        </a:ext>
                      </a:extLst>
                    </a:blip>
                    <a:srcRect/>
                    <a:stretch>
                      <a:fillRect/>
                    </a:stretch>
                  </pic:blipFill>
                  <pic:spPr bwMode="auto">
                    <a:xfrm>
                      <a:off x="0" y="0"/>
                      <a:ext cx="6477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E03911">
        <w:rPr>
          <w:rFonts w:eastAsia="黑体"/>
          <w:color w:val="0000FF"/>
        </w:rPr>
        <w:t>提示：</w:t>
      </w:r>
      <w:r w:rsidR="00362C99" w:rsidRPr="000D6C34">
        <w:rPr>
          <w:rFonts w:eastAsia="楷体_GB2312"/>
        </w:rPr>
        <w:t>依据</w:t>
      </w:r>
      <w:r w:rsidR="00362C99" w:rsidRPr="000D6C34">
        <w:rPr>
          <w:rFonts w:eastAsia="楷体_GB2312"/>
          <w:i/>
        </w:rPr>
        <w:t>E</w:t>
      </w:r>
      <w:r w:rsidR="00D64B86">
        <w:rPr>
          <w:rFonts w:eastAsia="楷体_GB2312"/>
        </w:rPr>
        <w:t xml:space="preserve"> = </w:t>
      </w:r>
      <w:r w:rsidR="00362C99" w:rsidRPr="000D6C34">
        <w:rPr>
          <w:rFonts w:eastAsia="楷体_GB2312"/>
        </w:rPr>
        <w:fldChar w:fldCharType="begin"/>
      </w:r>
      <w:r w:rsidR="00362C99" w:rsidRPr="000D6C34">
        <w:rPr>
          <w:rFonts w:eastAsia="楷体_GB2312"/>
        </w:rPr>
        <w:instrText>eq \f(</w:instrText>
      </w:r>
      <w:r w:rsidR="00362C99" w:rsidRPr="000D6C34">
        <w:rPr>
          <w:rFonts w:eastAsia="楷体_GB2312"/>
          <w:i/>
        </w:rPr>
        <w:instrText>U,d</w:instrText>
      </w:r>
      <w:r w:rsidR="00362C99" w:rsidRPr="000D6C34">
        <w:rPr>
          <w:rFonts w:eastAsia="楷体_GB2312"/>
        </w:rPr>
        <w:instrText>)</w:instrText>
      </w:r>
      <w:r w:rsidR="00362C99" w:rsidRPr="000D6C34">
        <w:rPr>
          <w:rFonts w:eastAsia="楷体_GB2312"/>
        </w:rPr>
        <w:fldChar w:fldCharType="end"/>
      </w:r>
      <w:r w:rsidR="00362C99" w:rsidRPr="000D6C34">
        <w:rPr>
          <w:rFonts w:eastAsia="楷体_GB2312"/>
        </w:rPr>
        <w:t>判断。</w:t>
      </w:r>
    </w:p>
    <w:p w14:paraId="7AAD2021" w14:textId="77777777" w:rsidR="00362C99" w:rsidRPr="000D6C34" w:rsidRDefault="00362C99" w:rsidP="00FC7098">
      <w:r w:rsidRPr="00E03911">
        <w:t xml:space="preserve">尝试解答　</w:t>
      </w:r>
      <w:r w:rsidRPr="000D6C34">
        <w:t>选</w:t>
      </w:r>
      <w:r w:rsidRPr="000D6C34">
        <w:t>B</w:t>
      </w:r>
      <w:r w:rsidRPr="000D6C34">
        <w:t>。</w:t>
      </w:r>
    </w:p>
    <w:p w14:paraId="1C443CDD" w14:textId="6345AB36" w:rsidR="00362C99" w:rsidRPr="000D6C34" w:rsidRDefault="00362C99" w:rsidP="00FC7098">
      <w:r w:rsidRPr="000D6C34">
        <w:t>电容器上极板接电源正极，则板间场强方向竖直向下。由于带电油滴在</w:t>
      </w:r>
      <w:r w:rsidRPr="000D6C34">
        <w:rPr>
          <w:i/>
        </w:rPr>
        <w:t>P</w:t>
      </w:r>
      <w:r w:rsidRPr="000D6C34">
        <w:t>点恰好处于平衡状态，则受力分析如图则油滴带负电。上极板上移，板间距离</w:t>
      </w:r>
      <w:r w:rsidRPr="000D6C34">
        <w:rPr>
          <w:i/>
        </w:rPr>
        <w:t>d</w:t>
      </w:r>
      <w:r w:rsidRPr="000D6C34">
        <w:t>变</w:t>
      </w:r>
      <w:r w:rsidRPr="000D6C34">
        <w:lastRenderedPageBreak/>
        <w:t>大，板间电压</w:t>
      </w:r>
      <w:r w:rsidRPr="000D6C34">
        <w:rPr>
          <w:i/>
        </w:rPr>
        <w:t>E</w:t>
      </w:r>
      <w:r w:rsidRPr="000D6C34">
        <w:t>不变，因场强</w:t>
      </w:r>
      <w:r w:rsidRPr="000D6C34">
        <w:rPr>
          <w:i/>
        </w:rPr>
        <w:t>E</w:t>
      </w:r>
      <w:r w:rsidRPr="000D6C34">
        <w:rPr>
          <w:vertAlign w:val="subscript"/>
        </w:rPr>
        <w:t>场</w:t>
      </w:r>
      <w:r w:rsidR="00D64B86">
        <w:t xml:space="preserve"> = </w:t>
      </w:r>
      <w:r w:rsidRPr="000D6C34">
        <w:fldChar w:fldCharType="begin"/>
      </w:r>
      <w:r w:rsidRPr="000D6C34">
        <w:instrText>eq \f(</w:instrText>
      </w:r>
      <w:r w:rsidRPr="000D6C34">
        <w:rPr>
          <w:i/>
        </w:rPr>
        <w:instrText>E,d</w:instrText>
      </w:r>
      <w:r w:rsidRPr="000D6C34">
        <w:instrText>)</w:instrText>
      </w:r>
      <w:r w:rsidRPr="000D6C34">
        <w:fldChar w:fldCharType="end"/>
      </w:r>
      <w:r w:rsidRPr="000D6C34">
        <w:t>，知场强</w:t>
      </w:r>
      <w:r w:rsidRPr="000D6C34">
        <w:rPr>
          <w:i/>
        </w:rPr>
        <w:t>E</w:t>
      </w:r>
      <w:r w:rsidRPr="000D6C34">
        <w:rPr>
          <w:vertAlign w:val="subscript"/>
        </w:rPr>
        <w:t>场</w:t>
      </w:r>
      <w:r w:rsidRPr="000D6C34">
        <w:t>变小，油滴向下运动，</w:t>
      </w:r>
      <w:r w:rsidRPr="000D6C34">
        <w:t>A</w:t>
      </w:r>
      <w:r w:rsidRPr="000D6C34">
        <w:t>选项错误。</w:t>
      </w:r>
      <w:r w:rsidRPr="000D6C34">
        <w:rPr>
          <w:i/>
        </w:rPr>
        <w:t>P</w:t>
      </w:r>
      <w:r w:rsidRPr="000D6C34">
        <w:t>点电势等于</w:t>
      </w:r>
      <w:r w:rsidRPr="000D6C34">
        <w:rPr>
          <w:i/>
        </w:rPr>
        <w:t>P</w:t>
      </w:r>
      <w:r w:rsidRPr="000D6C34">
        <w:t>点与下极板间电势差，由</w:t>
      </w:r>
      <w:r w:rsidRPr="000D6C34">
        <w:rPr>
          <w:i/>
        </w:rPr>
        <w:t>U</w:t>
      </w:r>
      <w:r w:rsidR="00D64B86">
        <w:t xml:space="preserve"> = </w:t>
      </w:r>
      <w:r w:rsidRPr="000D6C34">
        <w:rPr>
          <w:i/>
        </w:rPr>
        <w:t>E</w:t>
      </w:r>
      <w:r w:rsidRPr="000D6C34">
        <w:rPr>
          <w:vertAlign w:val="subscript"/>
        </w:rPr>
        <w:t>场</w:t>
      </w:r>
      <w:r w:rsidRPr="000D6C34">
        <w:rPr>
          <w:i/>
        </w:rPr>
        <w:t>d</w:t>
      </w:r>
      <w:r w:rsidRPr="000D6C34">
        <w:t>知，</w:t>
      </w:r>
      <w:r w:rsidRPr="000D6C34">
        <w:rPr>
          <w:i/>
        </w:rPr>
        <w:t>U</w:t>
      </w:r>
      <w:r w:rsidRPr="000D6C34">
        <w:t>变小，则</w:t>
      </w:r>
      <w:r w:rsidRPr="000D6C34">
        <w:rPr>
          <w:i/>
        </w:rPr>
        <w:t>P</w:t>
      </w:r>
      <w:r w:rsidRPr="000D6C34">
        <w:t>点电势降低，故</w:t>
      </w:r>
      <w:r w:rsidRPr="000D6C34">
        <w:t>B</w:t>
      </w:r>
      <w:r w:rsidRPr="000D6C34">
        <w:t>选项正确，电势能</w:t>
      </w:r>
      <w:r w:rsidRPr="000D6C34">
        <w:rPr>
          <w:i/>
        </w:rPr>
        <w:t>E</w:t>
      </w:r>
      <w:r w:rsidRPr="000D6C34">
        <w:rPr>
          <w:vertAlign w:val="subscript"/>
        </w:rPr>
        <w:t>p</w:t>
      </w:r>
      <w:r w:rsidR="00D64B86">
        <w:t xml:space="preserve"> = </w:t>
      </w:r>
      <w:r w:rsidRPr="000D6C34">
        <w:rPr>
          <w:i/>
        </w:rPr>
        <w:t>qφ</w:t>
      </w:r>
      <w:r w:rsidRPr="000D6C34">
        <w:t>，负电荷在电势低的地方电势能大，则带电油滴的电势能将增加，故</w:t>
      </w:r>
      <w:r w:rsidRPr="000D6C34">
        <w:t>C</w:t>
      </w:r>
      <w:r w:rsidRPr="000D6C34">
        <w:t>选项错误。电容</w:t>
      </w:r>
      <w:r w:rsidRPr="000D6C34">
        <w:rPr>
          <w:i/>
        </w:rPr>
        <w:t>C</w:t>
      </w:r>
      <w:r w:rsidR="00D64B86">
        <w:t xml:space="preserve"> = </w:t>
      </w:r>
      <w:r w:rsidRPr="000D6C34">
        <w:fldChar w:fldCharType="begin"/>
      </w:r>
      <w:r w:rsidRPr="000D6C34">
        <w:instrText>eq \f(</w:instrText>
      </w:r>
      <w:r w:rsidRPr="000D6C34">
        <w:rPr>
          <w:i/>
        </w:rPr>
        <w:instrText>ε</w:instrText>
      </w:r>
      <w:r w:rsidRPr="000D6C34">
        <w:rPr>
          <w:vertAlign w:val="subscript"/>
        </w:rPr>
        <w:instrText>r</w:instrText>
      </w:r>
      <w:r w:rsidRPr="000D6C34">
        <w:rPr>
          <w:i/>
        </w:rPr>
        <w:instrText>S,</w:instrText>
      </w:r>
      <w:r w:rsidRPr="000D6C34">
        <w:instrText>4π</w:instrText>
      </w:r>
      <w:r w:rsidRPr="000D6C34">
        <w:rPr>
          <w:i/>
        </w:rPr>
        <w:instrText>kd</w:instrText>
      </w:r>
      <w:r w:rsidRPr="000D6C34">
        <w:instrText>)</w:instrText>
      </w:r>
      <w:r w:rsidRPr="000D6C34">
        <w:fldChar w:fldCharType="end"/>
      </w:r>
      <w:r w:rsidRPr="000D6C34">
        <w:t>，</w:t>
      </w:r>
      <w:r w:rsidRPr="000D6C34">
        <w:rPr>
          <w:i/>
        </w:rPr>
        <w:t>d</w:t>
      </w:r>
      <w:r w:rsidRPr="000D6C34">
        <w:t>增大，则</w:t>
      </w:r>
      <w:r w:rsidRPr="000D6C34">
        <w:rPr>
          <w:i/>
        </w:rPr>
        <w:t>C</w:t>
      </w:r>
      <w:r w:rsidRPr="000D6C34">
        <w:t>减小，由</w:t>
      </w:r>
      <w:r w:rsidRPr="000D6C34">
        <w:rPr>
          <w:i/>
        </w:rPr>
        <w:t>Q</w:t>
      </w:r>
      <w:r w:rsidR="00D64B86">
        <w:t xml:space="preserve"> = </w:t>
      </w:r>
      <w:r w:rsidRPr="000D6C34">
        <w:rPr>
          <w:i/>
        </w:rPr>
        <w:t>CU</w:t>
      </w:r>
      <w:r w:rsidR="00D64B86">
        <w:t xml:space="preserve"> = </w:t>
      </w:r>
      <w:r w:rsidRPr="000D6C34">
        <w:rPr>
          <w:i/>
        </w:rPr>
        <w:t>CE</w:t>
      </w:r>
      <w:r w:rsidRPr="000D6C34">
        <w:t>，知</w:t>
      </w:r>
      <w:r w:rsidRPr="000D6C34">
        <w:rPr>
          <w:i/>
        </w:rPr>
        <w:t>Q</w:t>
      </w:r>
      <w:r w:rsidRPr="000D6C34">
        <w:t>减小，所以</w:t>
      </w:r>
      <w:r w:rsidRPr="000D6C34">
        <w:t>D</w:t>
      </w:r>
      <w:r w:rsidRPr="000D6C34">
        <w:t>选项错误。</w:t>
      </w:r>
    </w:p>
    <w:p w14:paraId="00DF9A18" w14:textId="77777777" w:rsidR="00362C99" w:rsidRPr="000D6C34" w:rsidRDefault="00362C99" w:rsidP="00FC7098">
      <w:r>
        <w:rPr>
          <w:rFonts w:hint="eastAsia"/>
        </w:rPr>
        <w:t>总结升华</w:t>
      </w:r>
    </w:p>
    <w:p w14:paraId="1D2739DA" w14:textId="77777777" w:rsidR="00362C99" w:rsidRPr="000D6C34" w:rsidRDefault="00362C99" w:rsidP="00FC7098">
      <w:r w:rsidRPr="000D6C34">
        <w:t xml:space="preserve"> </w:t>
      </w:r>
      <w:r w:rsidRPr="000D6C34">
        <w:t>平行板电容器问题的分析</w:t>
      </w:r>
    </w:p>
    <w:p w14:paraId="04E31D58" w14:textId="77777777" w:rsidR="00362C99" w:rsidRPr="000D6C34" w:rsidRDefault="009A610A" w:rsidP="00FC7098">
      <w:r>
        <w:t>（</w:t>
      </w:r>
      <w:r w:rsidR="00362C99" w:rsidRPr="000D6C34">
        <w:t>1</w:t>
      </w:r>
      <w:r>
        <w:t>）</w:t>
      </w:r>
      <w:r w:rsidR="00362C99" w:rsidRPr="000D6C34">
        <w:t>平行板电容器动态分析的两类题型。</w:t>
      </w:r>
    </w:p>
    <w:p w14:paraId="17E959FA" w14:textId="68A88BE2" w:rsidR="00362C99" w:rsidRPr="000D6C34" w:rsidRDefault="00362C99" w:rsidP="00FC7098">
      <w:r w:rsidRPr="000D6C34">
        <w:rPr>
          <w:rFonts w:hAnsi="宋体" w:cs="宋体" w:hint="eastAsia"/>
        </w:rPr>
        <w:t>①</w:t>
      </w:r>
      <w:r w:rsidRPr="000D6C34">
        <w:t>电容器始终与电源相连，</w:t>
      </w:r>
      <w:r w:rsidRPr="000D6C34">
        <w:rPr>
          <w:i/>
        </w:rPr>
        <w:t>U</w:t>
      </w:r>
      <w:r w:rsidRPr="000D6C34">
        <w:t>恒定不变，则有</w:t>
      </w:r>
      <w:r w:rsidRPr="000D6C34">
        <w:rPr>
          <w:i/>
        </w:rPr>
        <w:t>Q</w:t>
      </w:r>
      <w:r w:rsidR="00D64B86">
        <w:t xml:space="preserve"> = </w:t>
      </w:r>
      <w:r w:rsidRPr="000D6C34">
        <w:rPr>
          <w:i/>
        </w:rPr>
        <w:t>CU</w:t>
      </w:r>
      <w:r w:rsidRPr="000D6C34">
        <w:rPr>
          <w:rFonts w:hAnsi="宋体" w:cs="宋体" w:hint="eastAsia"/>
        </w:rPr>
        <w:t>∝</w:t>
      </w:r>
      <w:r w:rsidRPr="000D6C34">
        <w:rPr>
          <w:i/>
        </w:rPr>
        <w:t>C</w:t>
      </w:r>
      <w:r w:rsidRPr="000D6C34">
        <w:t>，</w:t>
      </w:r>
      <w:r w:rsidRPr="000D6C34">
        <w:rPr>
          <w:i/>
        </w:rPr>
        <w:t>C</w:t>
      </w:r>
      <w:r w:rsidR="00D64B86">
        <w:t xml:space="preserve"> = </w:t>
      </w:r>
      <w:r w:rsidRPr="000D6C34">
        <w:fldChar w:fldCharType="begin"/>
      </w:r>
      <w:r w:rsidRPr="000D6C34">
        <w:instrText>eq \f(</w:instrText>
      </w:r>
      <w:r w:rsidRPr="000D6C34">
        <w:rPr>
          <w:i/>
        </w:rPr>
        <w:instrText>ε</w:instrText>
      </w:r>
      <w:r w:rsidRPr="000D6C34">
        <w:rPr>
          <w:vertAlign w:val="subscript"/>
        </w:rPr>
        <w:instrText>r</w:instrText>
      </w:r>
      <w:r w:rsidRPr="000D6C34">
        <w:rPr>
          <w:i/>
        </w:rPr>
        <w:instrText>S,</w:instrText>
      </w:r>
      <w:r w:rsidRPr="000D6C34">
        <w:instrText>4π</w:instrText>
      </w:r>
      <w:r w:rsidRPr="000D6C34">
        <w:rPr>
          <w:i/>
        </w:rPr>
        <w:instrText>kd</w:instrText>
      </w:r>
      <w:r w:rsidRPr="000D6C34">
        <w:instrText>)</w:instrText>
      </w:r>
      <w:r w:rsidRPr="000D6C34">
        <w:fldChar w:fldCharType="end"/>
      </w:r>
      <w:r w:rsidRPr="000D6C34">
        <w:rPr>
          <w:rFonts w:hAnsi="宋体" w:cs="宋体" w:hint="eastAsia"/>
        </w:rPr>
        <w:t>∝</w:t>
      </w:r>
      <w:r w:rsidRPr="000D6C34">
        <w:fldChar w:fldCharType="begin"/>
      </w:r>
      <w:r w:rsidRPr="000D6C34">
        <w:instrText>eq \f(</w:instrText>
      </w:r>
      <w:r w:rsidRPr="000D6C34">
        <w:rPr>
          <w:i/>
        </w:rPr>
        <w:instrText>ε</w:instrText>
      </w:r>
      <w:r w:rsidRPr="000D6C34">
        <w:rPr>
          <w:vertAlign w:val="subscript"/>
        </w:rPr>
        <w:instrText>r</w:instrText>
      </w:r>
      <w:r w:rsidRPr="000D6C34">
        <w:rPr>
          <w:i/>
        </w:rPr>
        <w:instrText>S,d</w:instrText>
      </w:r>
      <w:r w:rsidRPr="000D6C34">
        <w:instrText>)</w:instrText>
      </w:r>
      <w:r w:rsidRPr="000D6C34">
        <w:fldChar w:fldCharType="end"/>
      </w:r>
      <w:r w:rsidRPr="000D6C34">
        <w:t>，两板间场强</w:t>
      </w:r>
      <w:r w:rsidRPr="000D6C34">
        <w:rPr>
          <w:i/>
        </w:rPr>
        <w:t>E</w:t>
      </w:r>
      <w:r w:rsidR="00D64B86">
        <w:t xml:space="preserve"> = </w:t>
      </w:r>
      <w:r w:rsidRPr="000D6C34">
        <w:fldChar w:fldCharType="begin"/>
      </w:r>
      <w:r w:rsidRPr="000D6C34">
        <w:instrText>eq \f(</w:instrText>
      </w:r>
      <w:r w:rsidRPr="000D6C34">
        <w:rPr>
          <w:i/>
        </w:rPr>
        <w:instrText>U,d</w:instrText>
      </w:r>
      <w:r w:rsidRPr="000D6C34">
        <w:instrText>)</w:instrText>
      </w:r>
      <w:r w:rsidRPr="000D6C34">
        <w:fldChar w:fldCharType="end"/>
      </w:r>
      <w:r w:rsidRPr="000D6C34">
        <w:rPr>
          <w:rFonts w:hAnsi="宋体" w:cs="宋体" w:hint="eastAsia"/>
        </w:rPr>
        <w:t>∝</w:t>
      </w:r>
      <w:r w:rsidRPr="000D6C34">
        <w:fldChar w:fldCharType="begin"/>
      </w:r>
      <w:r w:rsidRPr="000D6C34">
        <w:instrText>eq \f(1</w:instrText>
      </w:r>
      <w:r w:rsidRPr="000D6C34">
        <w:rPr>
          <w:i/>
        </w:rPr>
        <w:instrText>,d</w:instrText>
      </w:r>
      <w:r w:rsidRPr="000D6C34">
        <w:instrText>)</w:instrText>
      </w:r>
      <w:r w:rsidRPr="000D6C34">
        <w:fldChar w:fldCharType="end"/>
      </w:r>
      <w:r w:rsidRPr="000D6C34">
        <w:t>；</w:t>
      </w:r>
    </w:p>
    <w:p w14:paraId="6E2D92F6" w14:textId="74D88144" w:rsidR="00362C99" w:rsidRPr="000D6C34" w:rsidRDefault="00362C99" w:rsidP="00FC7098">
      <w:r w:rsidRPr="000D6C34">
        <w:rPr>
          <w:rFonts w:hAnsi="宋体" w:cs="宋体" w:hint="eastAsia"/>
        </w:rPr>
        <w:t>②</w:t>
      </w:r>
      <w:r w:rsidRPr="000D6C34">
        <w:t>电容器充完电后与电源断开，</w:t>
      </w:r>
      <w:r w:rsidRPr="000D6C34">
        <w:rPr>
          <w:i/>
        </w:rPr>
        <w:t>Q</w:t>
      </w:r>
      <w:r w:rsidRPr="000D6C34">
        <w:t>恒定不变，则有</w:t>
      </w:r>
      <w:r w:rsidRPr="000D6C34">
        <w:rPr>
          <w:i/>
        </w:rPr>
        <w:t>U</w:t>
      </w:r>
      <w:r w:rsidR="00D64B86">
        <w:t xml:space="preserve"> = </w:t>
      </w:r>
      <w:r w:rsidRPr="000D6C34">
        <w:fldChar w:fldCharType="begin"/>
      </w:r>
      <w:r w:rsidRPr="000D6C34">
        <w:instrText>eq \f(</w:instrText>
      </w:r>
      <w:r w:rsidRPr="000D6C34">
        <w:rPr>
          <w:i/>
        </w:rPr>
        <w:instrText>Q,C</w:instrText>
      </w:r>
      <w:r w:rsidRPr="000D6C34">
        <w:instrText>)</w:instrText>
      </w:r>
      <w:r w:rsidRPr="000D6C34">
        <w:fldChar w:fldCharType="end"/>
      </w:r>
      <w:r w:rsidRPr="000D6C34">
        <w:t>，</w:t>
      </w:r>
      <w:r w:rsidRPr="000D6C34">
        <w:rPr>
          <w:i/>
        </w:rPr>
        <w:t>C</w:t>
      </w:r>
      <w:r w:rsidRPr="000D6C34">
        <w:rPr>
          <w:rFonts w:hAnsi="宋体" w:cs="宋体" w:hint="eastAsia"/>
        </w:rPr>
        <w:t>∝</w:t>
      </w:r>
      <w:r w:rsidRPr="000D6C34">
        <w:fldChar w:fldCharType="begin"/>
      </w:r>
      <w:r w:rsidRPr="000D6C34">
        <w:instrText>eq \f(</w:instrText>
      </w:r>
      <w:r w:rsidRPr="000D6C34">
        <w:rPr>
          <w:i/>
        </w:rPr>
        <w:instrText>ε</w:instrText>
      </w:r>
      <w:r w:rsidRPr="000D6C34">
        <w:rPr>
          <w:vertAlign w:val="subscript"/>
        </w:rPr>
        <w:instrText>r</w:instrText>
      </w:r>
      <w:r w:rsidRPr="000D6C34">
        <w:rPr>
          <w:i/>
        </w:rPr>
        <w:instrText>S,d</w:instrText>
      </w:r>
      <w:r w:rsidRPr="000D6C34">
        <w:instrText>)</w:instrText>
      </w:r>
      <w:r w:rsidRPr="000D6C34">
        <w:fldChar w:fldCharType="end"/>
      </w:r>
      <w:r w:rsidRPr="000D6C34">
        <w:t>，场强</w:t>
      </w:r>
      <w:r w:rsidRPr="000D6C34">
        <w:rPr>
          <w:i/>
        </w:rPr>
        <w:t>E</w:t>
      </w:r>
      <w:r w:rsidR="00D64B86">
        <w:t xml:space="preserve"> = </w:t>
      </w:r>
      <w:r w:rsidRPr="000D6C34">
        <w:fldChar w:fldCharType="begin"/>
      </w:r>
      <w:r w:rsidRPr="000D6C34">
        <w:instrText>eq \f(</w:instrText>
      </w:r>
      <w:r w:rsidRPr="000D6C34">
        <w:rPr>
          <w:i/>
        </w:rPr>
        <w:instrText>U,d</w:instrText>
      </w:r>
      <w:r w:rsidRPr="000D6C34">
        <w:instrText>)</w:instrText>
      </w:r>
      <w:r w:rsidRPr="000D6C34">
        <w:fldChar w:fldCharType="end"/>
      </w:r>
      <w:r w:rsidR="00D64B86">
        <w:t xml:space="preserve"> = </w:t>
      </w:r>
      <w:r w:rsidRPr="000D6C34">
        <w:fldChar w:fldCharType="begin"/>
      </w:r>
      <w:r w:rsidRPr="000D6C34">
        <w:instrText>eq \f(</w:instrText>
      </w:r>
      <w:r w:rsidRPr="000D6C34">
        <w:rPr>
          <w:i/>
        </w:rPr>
        <w:instrText>Q,Cd</w:instrText>
      </w:r>
      <w:r w:rsidRPr="000D6C34">
        <w:instrText>)</w:instrText>
      </w:r>
      <w:r w:rsidRPr="000D6C34">
        <w:fldChar w:fldCharType="end"/>
      </w:r>
      <w:r w:rsidRPr="000D6C34">
        <w:rPr>
          <w:rFonts w:hAnsi="宋体" w:cs="宋体" w:hint="eastAsia"/>
        </w:rPr>
        <w:t>∝</w:t>
      </w:r>
      <w:r w:rsidRPr="000D6C34">
        <w:fldChar w:fldCharType="begin"/>
      </w:r>
      <w:r w:rsidRPr="000D6C34">
        <w:instrText>eq \f(1</w:instrText>
      </w:r>
      <w:r w:rsidRPr="000D6C34">
        <w:rPr>
          <w:i/>
        </w:rPr>
        <w:instrText>,S</w:instrText>
      </w:r>
      <w:r w:rsidRPr="000D6C34">
        <w:instrText>)</w:instrText>
      </w:r>
      <w:r w:rsidRPr="000D6C34">
        <w:fldChar w:fldCharType="end"/>
      </w:r>
      <w:r w:rsidRPr="000D6C34">
        <w:t>。</w:t>
      </w:r>
    </w:p>
    <w:p w14:paraId="656BE655" w14:textId="77777777" w:rsidR="00362C99" w:rsidRPr="000D6C34" w:rsidRDefault="009A610A" w:rsidP="00FC7098">
      <w:r>
        <w:t>（</w:t>
      </w:r>
      <w:r w:rsidR="00362C99" w:rsidRPr="000D6C34">
        <w:t>2</w:t>
      </w:r>
      <w:r>
        <w:t>）</w:t>
      </w:r>
      <w:r w:rsidR="00362C99" w:rsidRPr="000D6C34">
        <w:t>分析平行板电容器的两个关键点。</w:t>
      </w:r>
    </w:p>
    <w:p w14:paraId="77702FF4" w14:textId="77777777" w:rsidR="00362C99" w:rsidRPr="000D6C34" w:rsidRDefault="00362C99" w:rsidP="00FC7098">
      <w:r w:rsidRPr="000D6C34">
        <w:rPr>
          <w:rFonts w:hAnsi="宋体" w:cs="宋体" w:hint="eastAsia"/>
        </w:rPr>
        <w:t>①</w:t>
      </w:r>
      <w:r w:rsidRPr="000D6C34">
        <w:t>确定不变量：首先要明确动态变化过程中的哪些量不变，一般情况下是保持电量不变或板间电压不变。</w:t>
      </w:r>
    </w:p>
    <w:p w14:paraId="25ECA51E" w14:textId="355B6D08" w:rsidR="00362C99" w:rsidRDefault="00362C99" w:rsidP="00FC7098">
      <w:r w:rsidRPr="000D6C34">
        <w:rPr>
          <w:rFonts w:hAnsi="宋体" w:cs="宋体" w:hint="eastAsia"/>
        </w:rPr>
        <w:t>②</w:t>
      </w:r>
      <w:r w:rsidRPr="000D6C34">
        <w:t>恰当选择公式：要灵活选取电容的两个公式分析电容的变化，还要应用</w:t>
      </w:r>
      <w:r w:rsidRPr="000D6C34">
        <w:rPr>
          <w:i/>
        </w:rPr>
        <w:t>E</w:t>
      </w:r>
      <w:r w:rsidR="00D64B86">
        <w:t xml:space="preserve"> = </w:t>
      </w:r>
      <w:r w:rsidRPr="000D6C34">
        <w:fldChar w:fldCharType="begin"/>
      </w:r>
      <w:r w:rsidRPr="000D6C34">
        <w:instrText>eq \f(</w:instrText>
      </w:r>
      <w:r w:rsidRPr="000D6C34">
        <w:rPr>
          <w:i/>
        </w:rPr>
        <w:instrText>U,d</w:instrText>
      </w:r>
      <w:r w:rsidRPr="000D6C34">
        <w:instrText>)</w:instrText>
      </w:r>
      <w:r w:rsidRPr="000D6C34">
        <w:fldChar w:fldCharType="end"/>
      </w:r>
      <w:r w:rsidRPr="000D6C34">
        <w:t>分析板间电场强度的变化情况。</w:t>
      </w:r>
    </w:p>
    <w:p w14:paraId="02A03E05" w14:textId="77777777" w:rsidR="00FC7098" w:rsidRPr="000D6C34" w:rsidRDefault="00FC7098" w:rsidP="00FC7098">
      <w:pPr>
        <w:pStyle w:val="4"/>
        <w:rPr>
          <w:rFonts w:hint="eastAsia"/>
        </w:rPr>
      </w:pPr>
      <w:r>
        <w:rPr>
          <w:rFonts w:hint="eastAsia"/>
        </w:rPr>
        <w:t>3</w:t>
      </w:r>
      <w:r>
        <w:rPr>
          <w:rFonts w:hint="eastAsia"/>
        </w:rPr>
        <w:t>．拓展题组</w:t>
      </w:r>
    </w:p>
    <w:p w14:paraId="1A6CB19D" w14:textId="65483ABE" w:rsidR="00362C99" w:rsidRPr="000D6C34" w:rsidRDefault="00362C99" w:rsidP="00FC7098"/>
    <w:p w14:paraId="56E68244" w14:textId="1F0267C9" w:rsidR="00362C99" w:rsidRPr="000D6C34" w:rsidRDefault="00FC7098" w:rsidP="00FC7098">
      <w:r w:rsidRPr="000D6C34">
        <w:rPr>
          <w:rFonts w:hint="eastAsia"/>
          <w:noProof/>
        </w:rPr>
        <w:drawing>
          <wp:anchor distT="0" distB="0" distL="114300" distR="114300" simplePos="0" relativeHeight="251742208" behindDoc="0" locked="0" layoutInCell="1" allowOverlap="1" wp14:anchorId="17061283" wp14:editId="5572B1A9">
            <wp:simplePos x="0" y="0"/>
            <wp:positionH relativeFrom="margin">
              <wp:align>right</wp:align>
            </wp:positionH>
            <wp:positionV relativeFrom="paragraph">
              <wp:posOffset>30879</wp:posOffset>
            </wp:positionV>
            <wp:extent cx="1304925" cy="1181100"/>
            <wp:effectExtent l="0" t="0" r="9525" b="0"/>
            <wp:wrapSquare wrapText="bothSides"/>
            <wp:docPr id="1713" name="图片 1713" descr="E:\电子稿\金版教程（魏）\2016\3.6\课件-物理（高三一轮书\80WL梅3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E:\电子稿\金版教程（魏）\2016\3.6\课件-物理（高三一轮书\80WL梅335.tif"/>
                    <pic:cNvPicPr>
                      <a:picLocks noChangeAspect="1" noChangeArrowheads="1"/>
                    </pic:cNvPicPr>
                  </pic:nvPicPr>
                  <pic:blipFill>
                    <a:blip r:embed="rId244" r:link="rId245" cstate="print">
                      <a:extLst>
                        <a:ext uri="{28A0092B-C50C-407E-A947-70E740481C1C}">
                          <a14:useLocalDpi xmlns:a14="http://schemas.microsoft.com/office/drawing/2010/main" val="0"/>
                        </a:ext>
                      </a:extLst>
                    </a:blip>
                    <a:srcRect/>
                    <a:stretch>
                      <a:fillRect/>
                    </a:stretch>
                  </pic:blipFill>
                  <pic:spPr bwMode="auto">
                    <a:xfrm>
                      <a:off x="0" y="0"/>
                      <a:ext cx="1304925" cy="1181100"/>
                    </a:xfrm>
                    <a:prstGeom prst="rect">
                      <a:avLst/>
                    </a:prstGeom>
                    <a:noFill/>
                    <a:ln>
                      <a:noFill/>
                    </a:ln>
                  </pic:spPr>
                </pic:pic>
              </a:graphicData>
            </a:graphic>
          </wp:anchor>
        </w:drawing>
      </w:r>
      <w:r w:rsidR="00362C99" w:rsidRPr="000D6C34">
        <w:t>1</w:t>
      </w:r>
      <w:r w:rsidR="00362C99" w:rsidRPr="000D6C34">
        <w:rPr>
          <w:rFonts w:hint="eastAsia"/>
        </w:rPr>
        <w:t>．</w:t>
      </w:r>
      <w:r w:rsidR="009A610A">
        <w:t>（</w:t>
      </w:r>
      <w:r w:rsidR="00362C99" w:rsidRPr="000D6C34">
        <w:t>多选</w:t>
      </w:r>
      <w:r w:rsidR="009A610A">
        <w:t>）</w:t>
      </w:r>
      <w:r w:rsidR="00362C99" w:rsidRPr="000D6C34">
        <w:t>一平行板电容器充电后与电源断开，负极板接地，在两极板间有一正电荷</w:t>
      </w:r>
      <w:r w:rsidR="009A610A">
        <w:t>（</w:t>
      </w:r>
      <w:r w:rsidR="00362C99" w:rsidRPr="000D6C34">
        <w:t>电量很小</w:t>
      </w:r>
      <w:r w:rsidR="009A610A">
        <w:t>）</w:t>
      </w:r>
      <w:r w:rsidR="00362C99" w:rsidRPr="000D6C34">
        <w:t>固定在</w:t>
      </w:r>
      <w:r w:rsidR="00362C99" w:rsidRPr="000D6C34">
        <w:rPr>
          <w:i/>
        </w:rPr>
        <w:t>P</w:t>
      </w:r>
      <w:r w:rsidR="00362C99" w:rsidRPr="000D6C34">
        <w:t>点，如图所示，以</w:t>
      </w:r>
      <w:r w:rsidR="00362C99" w:rsidRPr="000D6C34">
        <w:rPr>
          <w:i/>
        </w:rPr>
        <w:t>E</w:t>
      </w:r>
      <w:r w:rsidR="00362C99" w:rsidRPr="000D6C34">
        <w:t>表示两极板间的场强，</w:t>
      </w:r>
      <w:r w:rsidR="00362C99" w:rsidRPr="000D6C34">
        <w:rPr>
          <w:i/>
        </w:rPr>
        <w:t>U</w:t>
      </w:r>
      <w:r w:rsidR="00362C99" w:rsidRPr="000D6C34">
        <w:t>表示电容器的电压，</w:t>
      </w:r>
      <w:r w:rsidR="00362C99" w:rsidRPr="000D6C34">
        <w:rPr>
          <w:i/>
        </w:rPr>
        <w:t>W</w:t>
      </w:r>
      <w:r w:rsidR="00362C99" w:rsidRPr="000D6C34">
        <w:t>表示正电荷在</w:t>
      </w:r>
      <w:r w:rsidR="00362C99" w:rsidRPr="000D6C34">
        <w:rPr>
          <w:i/>
        </w:rPr>
        <w:t>P</w:t>
      </w:r>
      <w:r w:rsidR="00362C99" w:rsidRPr="000D6C34">
        <w:t>点的电势能。若保持负极板不动，将正极板移到图中虚线所示的位置，则</w:t>
      </w:r>
      <w:r>
        <w:t>（</w:t>
      </w:r>
      <w:r>
        <w:t xml:space="preserve">    </w:t>
      </w:r>
      <w:r>
        <w:t>）</w:t>
      </w:r>
    </w:p>
    <w:p w14:paraId="64205E51" w14:textId="77777777" w:rsidR="00362C99" w:rsidRPr="000D6C34" w:rsidRDefault="004F6A0E" w:rsidP="00FC7098">
      <w:r>
        <w:t>（</w:t>
      </w:r>
      <w:r>
        <w:t>A</w:t>
      </w:r>
      <w:r>
        <w:t>）</w:t>
      </w:r>
      <w:r w:rsidR="00362C99" w:rsidRPr="000D6C34">
        <w:rPr>
          <w:i/>
        </w:rPr>
        <w:t>U</w:t>
      </w:r>
      <w:r w:rsidR="00362C99" w:rsidRPr="000D6C34">
        <w:t>变小，</w:t>
      </w:r>
      <w:r w:rsidR="00362C99" w:rsidRPr="000D6C34">
        <w:rPr>
          <w:i/>
        </w:rPr>
        <w:t>E</w:t>
      </w:r>
      <w:r w:rsidR="00362C99" w:rsidRPr="000D6C34">
        <w:t>不变</w:t>
      </w:r>
      <w:r w:rsidR="00362C99" w:rsidRPr="000D6C34">
        <w:t xml:space="preserve"> </w:t>
      </w:r>
      <w:r w:rsidR="00362C99">
        <w:t xml:space="preserve">  </w:t>
      </w:r>
      <w:r w:rsidR="00362C99">
        <w:tab/>
      </w:r>
      <w:r>
        <w:t>（</w:t>
      </w:r>
      <w:r>
        <w:t>B</w:t>
      </w:r>
      <w:r>
        <w:t>）</w:t>
      </w:r>
      <w:r w:rsidR="00362C99" w:rsidRPr="000D6C34">
        <w:rPr>
          <w:i/>
        </w:rPr>
        <w:t>E</w:t>
      </w:r>
      <w:r w:rsidR="00362C99" w:rsidRPr="000D6C34">
        <w:t>变大，</w:t>
      </w:r>
      <w:r w:rsidR="00362C99" w:rsidRPr="000D6C34">
        <w:rPr>
          <w:i/>
        </w:rPr>
        <w:t>W</w:t>
      </w:r>
      <w:r w:rsidR="00362C99" w:rsidRPr="000D6C34">
        <w:t>变大</w:t>
      </w:r>
    </w:p>
    <w:p w14:paraId="48CF2DAE" w14:textId="77777777" w:rsidR="00362C99" w:rsidRPr="000D6C34" w:rsidRDefault="004F6A0E" w:rsidP="00FC7098">
      <w:r>
        <w:t>（</w:t>
      </w:r>
      <w:r>
        <w:t>C</w:t>
      </w:r>
      <w:r>
        <w:t>）</w:t>
      </w:r>
      <w:r w:rsidR="00362C99" w:rsidRPr="000D6C34">
        <w:rPr>
          <w:i/>
        </w:rPr>
        <w:t>U</w:t>
      </w:r>
      <w:r w:rsidR="00362C99" w:rsidRPr="000D6C34">
        <w:t>变小，</w:t>
      </w:r>
      <w:r w:rsidR="00362C99" w:rsidRPr="000D6C34">
        <w:rPr>
          <w:i/>
        </w:rPr>
        <w:t>W</w:t>
      </w:r>
      <w:r w:rsidR="00362C99" w:rsidRPr="000D6C34">
        <w:t>不变</w:t>
      </w:r>
      <w:r w:rsidR="00362C99" w:rsidRPr="000D6C34">
        <w:t xml:space="preserve"> </w:t>
      </w:r>
      <w:r w:rsidR="00362C99">
        <w:t xml:space="preserve">  </w:t>
      </w:r>
      <w:r w:rsidR="00362C99">
        <w:tab/>
      </w:r>
      <w:r>
        <w:t>（</w:t>
      </w:r>
      <w:r>
        <w:t>D</w:t>
      </w:r>
      <w:r>
        <w:t>）</w:t>
      </w:r>
      <w:r w:rsidR="00362C99" w:rsidRPr="000D6C34">
        <w:rPr>
          <w:i/>
        </w:rPr>
        <w:t>U</w:t>
      </w:r>
      <w:r w:rsidR="00362C99" w:rsidRPr="000D6C34">
        <w:t>不变，</w:t>
      </w:r>
      <w:r w:rsidR="00362C99" w:rsidRPr="000D6C34">
        <w:rPr>
          <w:i/>
        </w:rPr>
        <w:t>W</w:t>
      </w:r>
      <w:r w:rsidR="00362C99" w:rsidRPr="000D6C34">
        <w:t>不变</w:t>
      </w:r>
    </w:p>
    <w:p w14:paraId="4F184766" w14:textId="77777777" w:rsidR="00362C99" w:rsidRPr="000D6C34" w:rsidRDefault="00362C99" w:rsidP="00FC7098">
      <w:r w:rsidRPr="000D6C34">
        <w:rPr>
          <w:rFonts w:eastAsia="黑体"/>
          <w:color w:val="FF0000"/>
        </w:rPr>
        <w:t xml:space="preserve">答案　</w:t>
      </w:r>
      <w:r w:rsidRPr="000D6C34">
        <w:t>AC</w:t>
      </w:r>
    </w:p>
    <w:p w14:paraId="7177F010" w14:textId="3DDE7676" w:rsidR="00362C99" w:rsidRPr="000D6C34" w:rsidRDefault="00362C99" w:rsidP="00FC7098">
      <w:r w:rsidRPr="000D6C34">
        <w:rPr>
          <w:rFonts w:eastAsia="黑体"/>
          <w:color w:val="0000FF"/>
        </w:rPr>
        <w:t xml:space="preserve">解析　</w:t>
      </w:r>
      <w:r w:rsidRPr="000D6C34">
        <w:rPr>
          <w:rFonts w:eastAsia="仿宋_GB2312"/>
        </w:rPr>
        <w:t>当平行板电容器充电后与电源断开时，对有关物理量变化的讨论，要注意板间场强的一个特点：</w:t>
      </w: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Q,Cd</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\f(4π</w:instrText>
      </w:r>
      <w:r w:rsidRPr="000D6C34">
        <w:rPr>
          <w:rFonts w:eastAsia="仿宋_GB2312"/>
          <w:i/>
        </w:rPr>
        <w:instrText>k,ε</w:instrText>
      </w:r>
      <w:r w:rsidRPr="000D6C34">
        <w:rPr>
          <w:rFonts w:eastAsia="仿宋_GB2312"/>
          <w:vertAlign w:val="subscript"/>
        </w:rPr>
        <w:instrText>r</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Q,S</w:instrText>
      </w:r>
      <w:r w:rsidRPr="000D6C34">
        <w:rPr>
          <w:rFonts w:eastAsia="仿宋_GB2312"/>
        </w:rPr>
        <w:instrText>)</w:instrText>
      </w:r>
      <w:r w:rsidRPr="000D6C34">
        <w:rPr>
          <w:rFonts w:eastAsia="仿宋_GB2312"/>
        </w:rPr>
        <w:fldChar w:fldCharType="end"/>
      </w:r>
      <w:r w:rsidRPr="000D6C34">
        <w:rPr>
          <w:rFonts w:eastAsia="仿宋_GB2312"/>
        </w:rPr>
        <w:t>，即对于介质介电常数为</w:t>
      </w:r>
      <w:r w:rsidRPr="000D6C34">
        <w:rPr>
          <w:rFonts w:eastAsia="仿宋_GB2312"/>
          <w:i/>
        </w:rPr>
        <w:t>ε</w:t>
      </w:r>
      <w:r w:rsidRPr="000D6C34">
        <w:rPr>
          <w:rFonts w:eastAsia="仿宋_GB2312"/>
          <w:vertAlign w:val="subscript"/>
        </w:rPr>
        <w:t>r</w:t>
      </w:r>
      <w:r w:rsidRPr="000D6C34">
        <w:rPr>
          <w:rFonts w:eastAsia="仿宋_GB2312"/>
        </w:rPr>
        <w:t>的平行板电容器而言，两极板间场强只与极板上单位面积的带电量成正比。带电量</w:t>
      </w:r>
      <w:r w:rsidRPr="000D6C34">
        <w:rPr>
          <w:rFonts w:eastAsia="仿宋_GB2312"/>
          <w:i/>
        </w:rPr>
        <w:t>Q</w:t>
      </w:r>
      <w:r w:rsidRPr="000D6C34">
        <w:rPr>
          <w:rFonts w:eastAsia="仿宋_GB2312"/>
        </w:rPr>
        <w:t>不变，两极板间场强</w:t>
      </w:r>
      <w:r w:rsidRPr="000D6C34">
        <w:rPr>
          <w:rFonts w:eastAsia="仿宋_GB2312"/>
          <w:i/>
        </w:rPr>
        <w:t>E</w:t>
      </w:r>
      <w:r w:rsidRPr="000D6C34">
        <w:rPr>
          <w:rFonts w:eastAsia="仿宋_GB2312"/>
        </w:rPr>
        <w:t>保持不变，由于板间距</w:t>
      </w:r>
      <w:r w:rsidRPr="000D6C34">
        <w:rPr>
          <w:rFonts w:eastAsia="仿宋_GB2312"/>
          <w:i/>
        </w:rPr>
        <w:t>d</w:t>
      </w:r>
      <w:r w:rsidRPr="000D6C34">
        <w:rPr>
          <w:rFonts w:eastAsia="仿宋_GB2312"/>
        </w:rPr>
        <w:t>减小，据</w:t>
      </w:r>
      <w:r w:rsidRPr="000D6C34">
        <w:rPr>
          <w:rFonts w:eastAsia="仿宋_GB2312"/>
          <w:i/>
        </w:rPr>
        <w:t>U</w:t>
      </w:r>
      <w:r w:rsidR="00D64B86">
        <w:rPr>
          <w:rFonts w:eastAsia="仿宋_GB2312"/>
        </w:rPr>
        <w:t xml:space="preserve"> = </w:t>
      </w:r>
      <w:r w:rsidRPr="000D6C34">
        <w:rPr>
          <w:rFonts w:eastAsia="仿宋_GB2312"/>
          <w:i/>
        </w:rPr>
        <w:t>Ed</w:t>
      </w:r>
      <w:r w:rsidRPr="000D6C34">
        <w:rPr>
          <w:rFonts w:eastAsia="仿宋_GB2312"/>
        </w:rPr>
        <w:t>可知，电容器的电压</w:t>
      </w:r>
      <w:r w:rsidRPr="000D6C34">
        <w:rPr>
          <w:rFonts w:eastAsia="仿宋_GB2312"/>
          <w:i/>
        </w:rPr>
        <w:t>U</w:t>
      </w:r>
      <w:r w:rsidRPr="000D6C34">
        <w:rPr>
          <w:rFonts w:eastAsia="仿宋_GB2312"/>
        </w:rPr>
        <w:t>变小。由于场强</w:t>
      </w:r>
      <w:r w:rsidRPr="000D6C34">
        <w:rPr>
          <w:rFonts w:eastAsia="仿宋_GB2312"/>
          <w:i/>
        </w:rPr>
        <w:t>E</w:t>
      </w:r>
      <w:r w:rsidRPr="000D6C34">
        <w:rPr>
          <w:rFonts w:eastAsia="仿宋_GB2312"/>
        </w:rPr>
        <w:t>保持不变，因此，</w:t>
      </w:r>
      <w:r w:rsidRPr="000D6C34">
        <w:rPr>
          <w:rFonts w:eastAsia="仿宋_GB2312"/>
          <w:i/>
        </w:rPr>
        <w:t>P</w:t>
      </w:r>
      <w:r w:rsidRPr="000D6C34">
        <w:rPr>
          <w:rFonts w:eastAsia="仿宋_GB2312"/>
        </w:rPr>
        <w:t>点与接地的负极板即与地的电势差保持不变，即点</w:t>
      </w:r>
      <w:r w:rsidRPr="000D6C34">
        <w:rPr>
          <w:rFonts w:eastAsia="仿宋_GB2312"/>
          <w:i/>
        </w:rPr>
        <w:t>P</w:t>
      </w:r>
      <w:r w:rsidRPr="000D6C34">
        <w:rPr>
          <w:rFonts w:eastAsia="仿宋_GB2312"/>
        </w:rPr>
        <w:t>的电势保持不变，因此电荷在</w:t>
      </w:r>
      <w:r w:rsidRPr="000D6C34">
        <w:rPr>
          <w:rFonts w:eastAsia="仿宋_GB2312"/>
          <w:i/>
        </w:rPr>
        <w:t>P</w:t>
      </w:r>
      <w:r w:rsidRPr="000D6C34">
        <w:rPr>
          <w:rFonts w:eastAsia="仿宋_GB2312"/>
        </w:rPr>
        <w:t>点的电势能</w:t>
      </w:r>
      <w:r w:rsidRPr="000D6C34">
        <w:rPr>
          <w:rFonts w:eastAsia="仿宋_GB2312"/>
          <w:i/>
        </w:rPr>
        <w:t>W</w:t>
      </w:r>
      <w:r w:rsidRPr="000D6C34">
        <w:rPr>
          <w:rFonts w:eastAsia="仿宋_GB2312"/>
        </w:rPr>
        <w:t>保持不变。故正确答案为</w:t>
      </w:r>
      <w:r w:rsidRPr="000D6C34">
        <w:rPr>
          <w:rFonts w:eastAsia="仿宋_GB2312"/>
        </w:rPr>
        <w:t>AC</w:t>
      </w:r>
      <w:r w:rsidRPr="000D6C34">
        <w:rPr>
          <w:rFonts w:eastAsia="仿宋_GB2312"/>
        </w:rPr>
        <w:t>。</w:t>
      </w:r>
    </w:p>
    <w:p w14:paraId="2141981D" w14:textId="135D5498" w:rsidR="00362C99" w:rsidRPr="000D6C34" w:rsidRDefault="00FA7B94" w:rsidP="00FC7098">
      <w:r w:rsidRPr="000D6C34">
        <w:rPr>
          <w:rFonts w:hint="eastAsia"/>
          <w:noProof/>
        </w:rPr>
        <w:lastRenderedPageBreak/>
        <w:drawing>
          <wp:anchor distT="0" distB="0" distL="114300" distR="114300" simplePos="0" relativeHeight="251717632" behindDoc="0" locked="0" layoutInCell="1" allowOverlap="1" wp14:anchorId="7C3D9A48" wp14:editId="71A6C9B2">
            <wp:simplePos x="0" y="0"/>
            <wp:positionH relativeFrom="column">
              <wp:posOffset>3853180</wp:posOffset>
            </wp:positionH>
            <wp:positionV relativeFrom="paragraph">
              <wp:posOffset>262255</wp:posOffset>
            </wp:positionV>
            <wp:extent cx="1442085" cy="1123950"/>
            <wp:effectExtent l="0" t="0" r="5715" b="0"/>
            <wp:wrapSquare wrapText="largest"/>
            <wp:docPr id="1714" name="图片 1714" descr="E:\电子稿\金版教程（魏）\2016\3.6\课件-物理（高三一轮书\80WL梅3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E:\电子稿\金版教程（魏）\2016\3.6\课件-物理（高三一轮书\80WL梅336.tif"/>
                    <pic:cNvPicPr>
                      <a:picLocks noChangeAspect="1" noChangeArrowheads="1"/>
                    </pic:cNvPicPr>
                  </pic:nvPicPr>
                  <pic:blipFill>
                    <a:blip r:embed="rId246" r:link="rId247" cstate="print">
                      <a:extLst>
                        <a:ext uri="{28A0092B-C50C-407E-A947-70E740481C1C}">
                          <a14:useLocalDpi xmlns:a14="http://schemas.microsoft.com/office/drawing/2010/main" val="0"/>
                        </a:ext>
                      </a:extLst>
                    </a:blip>
                    <a:srcRect/>
                    <a:stretch>
                      <a:fillRect/>
                    </a:stretch>
                  </pic:blipFill>
                  <pic:spPr bwMode="auto">
                    <a:xfrm>
                      <a:off x="0" y="0"/>
                      <a:ext cx="144208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56594" w14:textId="5FFABCDD" w:rsidR="00362C99" w:rsidRPr="000D6C34" w:rsidRDefault="00362C99" w:rsidP="00FC7098">
      <w:r w:rsidRPr="000D6C34">
        <w:t>2</w:t>
      </w:r>
      <w:r w:rsidRPr="000D6C34">
        <w:rPr>
          <w:rFonts w:hint="eastAsia"/>
        </w:rPr>
        <w:t>．</w:t>
      </w:r>
      <w:r w:rsidR="009A610A">
        <w:t>（</w:t>
      </w:r>
      <w:r w:rsidRPr="000D6C34">
        <w:t>多选</w:t>
      </w:r>
      <w:r w:rsidR="009A610A">
        <w:t>）</w:t>
      </w:r>
      <w:r w:rsidRPr="000D6C34">
        <w:t>如图所示，两块较大的金属板</w:t>
      </w:r>
      <w:r w:rsidRPr="000D6C34">
        <w:rPr>
          <w:i/>
        </w:rPr>
        <w:t>A</w:t>
      </w:r>
      <w:r w:rsidRPr="000D6C34">
        <w:t>、</w:t>
      </w:r>
      <w:r w:rsidRPr="000D6C34">
        <w:rPr>
          <w:i/>
        </w:rPr>
        <w:t>B</w:t>
      </w:r>
      <w:r w:rsidRPr="000D6C34">
        <w:t>相距为</w:t>
      </w:r>
      <w:r w:rsidRPr="000D6C34">
        <w:rPr>
          <w:i/>
        </w:rPr>
        <w:t>d</w:t>
      </w:r>
      <w:r w:rsidRPr="000D6C34">
        <w:t>，平行放置并与一电源相连，开关</w:t>
      </w:r>
      <w:r w:rsidRPr="000D6C34">
        <w:t>S</w:t>
      </w:r>
      <w:r w:rsidRPr="000D6C34">
        <w:t>闭合后，两板间恰好有一质量为</w:t>
      </w:r>
      <w:r w:rsidRPr="000D6C34">
        <w:rPr>
          <w:i/>
        </w:rPr>
        <w:t>m</w:t>
      </w:r>
      <w:r w:rsidRPr="000D6C34">
        <w:t>、带电荷量为</w:t>
      </w:r>
      <w:r w:rsidRPr="000D6C34">
        <w:rPr>
          <w:i/>
        </w:rPr>
        <w:t>q</w:t>
      </w:r>
      <w:r w:rsidRPr="000D6C34">
        <w:t>的油滴处于静止状态，以下说法正确的是</w:t>
      </w:r>
      <w:r w:rsidR="00FC7098">
        <w:t>（</w:t>
      </w:r>
      <w:r w:rsidR="00FC7098">
        <w:t xml:space="preserve">    </w:t>
      </w:r>
      <w:r w:rsidR="00FC7098">
        <w:t>）</w:t>
      </w:r>
    </w:p>
    <w:p w14:paraId="6EC6BED2" w14:textId="77777777" w:rsidR="00362C99" w:rsidRPr="000D6C34" w:rsidRDefault="004F6A0E" w:rsidP="00FC7098">
      <w:r>
        <w:t>（</w:t>
      </w:r>
      <w:r>
        <w:t>A</w:t>
      </w:r>
      <w:r>
        <w:t>）</w:t>
      </w:r>
      <w:r w:rsidR="00362C99" w:rsidRPr="000D6C34">
        <w:t>若将</w:t>
      </w:r>
      <w:r w:rsidR="00362C99" w:rsidRPr="000D6C34">
        <w:t>S</w:t>
      </w:r>
      <w:r w:rsidR="00362C99" w:rsidRPr="000D6C34">
        <w:t>断开，则油滴将做自由落体运动，</w:t>
      </w:r>
      <w:r w:rsidR="00362C99" w:rsidRPr="000D6C34">
        <w:t>G</w:t>
      </w:r>
      <w:r w:rsidR="00362C99" w:rsidRPr="000D6C34">
        <w:t>表中无电流</w:t>
      </w:r>
    </w:p>
    <w:p w14:paraId="59937965" w14:textId="77777777" w:rsidR="00362C99" w:rsidRPr="000D6C34" w:rsidRDefault="004F6A0E" w:rsidP="00FC7098">
      <w:r>
        <w:t>（</w:t>
      </w:r>
      <w:r>
        <w:t>B</w:t>
      </w:r>
      <w:r>
        <w:t>）</w:t>
      </w:r>
      <w:r w:rsidR="00362C99" w:rsidRPr="000D6C34">
        <w:t>若将</w:t>
      </w:r>
      <w:r w:rsidR="00362C99" w:rsidRPr="000D6C34">
        <w:rPr>
          <w:i/>
        </w:rPr>
        <w:t>A</w:t>
      </w:r>
      <w:r w:rsidR="00362C99" w:rsidRPr="000D6C34">
        <w:t>向左平移一小段位移，则油滴仍然静止，</w:t>
      </w:r>
      <w:r w:rsidR="00362C99" w:rsidRPr="000D6C34">
        <w:t>G</w:t>
      </w:r>
      <w:r w:rsidR="00362C99" w:rsidRPr="000D6C34">
        <w:t>表中有</w:t>
      </w:r>
      <w:r w:rsidR="00362C99" w:rsidRPr="000D6C34">
        <w:rPr>
          <w:i/>
        </w:rPr>
        <w:t>b</w:t>
      </w:r>
      <w:r w:rsidR="00362C99" w:rsidRPr="000D6C34">
        <w:rPr>
          <w:rFonts w:hAnsi="宋体"/>
        </w:rPr>
        <w:t>→</w:t>
      </w:r>
      <w:r w:rsidR="00362C99" w:rsidRPr="000D6C34">
        <w:rPr>
          <w:i/>
        </w:rPr>
        <w:t>a</w:t>
      </w:r>
      <w:r w:rsidR="00362C99" w:rsidRPr="000D6C34">
        <w:t>的电流</w:t>
      </w:r>
    </w:p>
    <w:p w14:paraId="09A50251" w14:textId="77777777" w:rsidR="00362C99" w:rsidRPr="000D6C34" w:rsidRDefault="004F6A0E" w:rsidP="00FC7098">
      <w:r>
        <w:t>（</w:t>
      </w:r>
      <w:r>
        <w:t>C</w:t>
      </w:r>
      <w:r>
        <w:t>）</w:t>
      </w:r>
      <w:r w:rsidR="00362C99" w:rsidRPr="000D6C34">
        <w:t>若将</w:t>
      </w:r>
      <w:r w:rsidR="00362C99" w:rsidRPr="000D6C34">
        <w:rPr>
          <w:i/>
        </w:rPr>
        <w:t>A</w:t>
      </w:r>
      <w:r w:rsidR="00362C99" w:rsidRPr="000D6C34">
        <w:t>向上平移一小段位移，则油滴向下加速运动，</w:t>
      </w:r>
      <w:r w:rsidR="00362C99" w:rsidRPr="000D6C34">
        <w:t>G</w:t>
      </w:r>
      <w:r w:rsidR="00362C99" w:rsidRPr="000D6C34">
        <w:t>表中有</w:t>
      </w:r>
      <w:r w:rsidR="00362C99" w:rsidRPr="000D6C34">
        <w:rPr>
          <w:i/>
        </w:rPr>
        <w:t>b</w:t>
      </w:r>
      <w:r w:rsidR="00362C99" w:rsidRPr="000D6C34">
        <w:rPr>
          <w:rFonts w:hAnsi="宋体"/>
        </w:rPr>
        <w:t>→</w:t>
      </w:r>
      <w:r w:rsidR="00362C99" w:rsidRPr="000D6C34">
        <w:rPr>
          <w:i/>
        </w:rPr>
        <w:t>a</w:t>
      </w:r>
      <w:r w:rsidR="00362C99" w:rsidRPr="000D6C34">
        <w:t>的电流</w:t>
      </w:r>
    </w:p>
    <w:p w14:paraId="1A56A31D" w14:textId="77777777" w:rsidR="00362C99" w:rsidRPr="000D6C34" w:rsidRDefault="004F6A0E" w:rsidP="00FC7098">
      <w:r>
        <w:t>（</w:t>
      </w:r>
      <w:r>
        <w:t>D</w:t>
      </w:r>
      <w:r>
        <w:t>）</w:t>
      </w:r>
      <w:r w:rsidR="00362C99" w:rsidRPr="000D6C34">
        <w:t>若将</w:t>
      </w:r>
      <w:r w:rsidR="00362C99" w:rsidRPr="000D6C34">
        <w:rPr>
          <w:i/>
        </w:rPr>
        <w:t>A</w:t>
      </w:r>
      <w:r w:rsidR="00362C99" w:rsidRPr="000D6C34">
        <w:t>向下平移一小段位移，则油滴向上加速运动，</w:t>
      </w:r>
      <w:r w:rsidR="00362C99" w:rsidRPr="000D6C34">
        <w:t>G</w:t>
      </w:r>
      <w:r w:rsidR="00362C99" w:rsidRPr="000D6C34">
        <w:t>表中有</w:t>
      </w:r>
      <w:r w:rsidR="00362C99" w:rsidRPr="000D6C34">
        <w:rPr>
          <w:i/>
        </w:rPr>
        <w:t>b</w:t>
      </w:r>
      <w:r w:rsidR="00362C99" w:rsidRPr="000D6C34">
        <w:rPr>
          <w:rFonts w:hAnsi="宋体"/>
        </w:rPr>
        <w:t>→</w:t>
      </w:r>
      <w:r w:rsidR="00362C99" w:rsidRPr="000D6C34">
        <w:rPr>
          <w:i/>
        </w:rPr>
        <w:t>a</w:t>
      </w:r>
      <w:r w:rsidR="00362C99" w:rsidRPr="000D6C34">
        <w:t>的电流</w:t>
      </w:r>
    </w:p>
    <w:p w14:paraId="08BC402B" w14:textId="77777777" w:rsidR="00362C99" w:rsidRPr="000D6C34" w:rsidRDefault="00362C99" w:rsidP="00FC7098">
      <w:r w:rsidRPr="000D6C34">
        <w:rPr>
          <w:rFonts w:eastAsia="黑体"/>
          <w:color w:val="FF0000"/>
        </w:rPr>
        <w:t xml:space="preserve">答案　</w:t>
      </w:r>
      <w:r w:rsidRPr="000D6C34">
        <w:t>BC</w:t>
      </w:r>
    </w:p>
    <w:p w14:paraId="38F660AD" w14:textId="0A475E38" w:rsidR="00362C99" w:rsidRPr="000D6C34" w:rsidRDefault="00362C99" w:rsidP="00FC7098">
      <w:r w:rsidRPr="000D6C34">
        <w:rPr>
          <w:rFonts w:eastAsia="黑体"/>
          <w:color w:val="0000FF"/>
        </w:rPr>
        <w:t xml:space="preserve">解析　</w:t>
      </w:r>
      <w:r w:rsidRPr="000D6C34">
        <w:rPr>
          <w:rFonts w:eastAsia="仿宋_GB2312"/>
        </w:rPr>
        <w:t>由于油滴处于静止状态，所以</w:t>
      </w:r>
      <w:r w:rsidRPr="000D6C34">
        <w:rPr>
          <w:rFonts w:eastAsia="仿宋_GB2312"/>
          <w:i/>
        </w:rPr>
        <w:t>q</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i/>
        </w:rPr>
        <w:t>mg</w:t>
      </w:r>
      <w:r w:rsidRPr="000D6C34">
        <w:rPr>
          <w:rFonts w:eastAsia="仿宋_GB2312"/>
        </w:rPr>
        <w:t>。若将</w:t>
      </w:r>
      <w:r w:rsidRPr="000D6C34">
        <w:rPr>
          <w:rFonts w:eastAsia="仿宋_GB2312"/>
        </w:rPr>
        <w:t>S</w:t>
      </w:r>
      <w:r w:rsidRPr="000D6C34">
        <w:rPr>
          <w:rFonts w:eastAsia="仿宋_GB2312"/>
        </w:rPr>
        <w:t>断开，由于电容器的电荷量不变，则电压</w:t>
      </w:r>
      <w:r w:rsidRPr="000D6C34">
        <w:rPr>
          <w:rFonts w:eastAsia="仿宋_GB2312"/>
          <w:i/>
        </w:rPr>
        <w:t>U</w:t>
      </w:r>
      <w:r w:rsidRPr="000D6C34">
        <w:rPr>
          <w:rFonts w:eastAsia="仿宋_GB2312"/>
        </w:rPr>
        <w:t>不变，油滴仍处于静止状态，选项</w:t>
      </w:r>
      <w:r w:rsidRPr="000D6C34">
        <w:rPr>
          <w:rFonts w:eastAsia="仿宋_GB2312"/>
        </w:rPr>
        <w:t>A</w:t>
      </w:r>
      <w:r w:rsidRPr="000D6C34">
        <w:rPr>
          <w:rFonts w:eastAsia="仿宋_GB2312"/>
        </w:rPr>
        <w:t>错误。若将</w:t>
      </w:r>
      <w:r w:rsidRPr="000D6C34">
        <w:rPr>
          <w:rFonts w:eastAsia="仿宋_GB2312"/>
          <w:i/>
        </w:rPr>
        <w:t>A</w:t>
      </w:r>
      <w:r w:rsidRPr="000D6C34">
        <w:rPr>
          <w:rFonts w:eastAsia="仿宋_GB2312"/>
        </w:rPr>
        <w:t>向左平移一小段位移，电容</w:t>
      </w:r>
      <w:r w:rsidRPr="000D6C34">
        <w:rPr>
          <w:rFonts w:eastAsia="仿宋_GB2312"/>
          <w:i/>
        </w:rPr>
        <w:t>C</w:t>
      </w:r>
      <w:r w:rsidRPr="000D6C34">
        <w:rPr>
          <w:rFonts w:eastAsia="仿宋_GB2312"/>
        </w:rPr>
        <w:t>变小，电压</w:t>
      </w:r>
      <w:r w:rsidRPr="000D6C34">
        <w:rPr>
          <w:rFonts w:eastAsia="仿宋_GB2312"/>
          <w:i/>
        </w:rPr>
        <w:t>U</w:t>
      </w:r>
      <w:r w:rsidRPr="000D6C34">
        <w:rPr>
          <w:rFonts w:eastAsia="仿宋_GB2312"/>
        </w:rPr>
        <w:t>不变，则</w:t>
      </w:r>
      <w:r w:rsidRPr="000D6C34">
        <w:rPr>
          <w:rFonts w:eastAsia="仿宋_GB2312"/>
          <w:i/>
        </w:rPr>
        <w:t>Q</w:t>
      </w:r>
      <w:r w:rsidR="00D64B86">
        <w:rPr>
          <w:rFonts w:eastAsia="仿宋_GB2312"/>
        </w:rPr>
        <w:t xml:space="preserve"> = </w:t>
      </w:r>
      <w:r w:rsidRPr="000D6C34">
        <w:rPr>
          <w:rFonts w:eastAsia="仿宋_GB2312"/>
          <w:i/>
        </w:rPr>
        <w:t>CU</w:t>
      </w:r>
      <w:r w:rsidRPr="000D6C34">
        <w:rPr>
          <w:rFonts w:eastAsia="仿宋_GB2312"/>
        </w:rPr>
        <w:t>变小，所以电流由</w:t>
      </w:r>
      <w:r w:rsidRPr="000D6C34">
        <w:rPr>
          <w:rFonts w:eastAsia="仿宋_GB2312"/>
          <w:i/>
        </w:rPr>
        <w:t>b</w:t>
      </w:r>
      <w:r w:rsidRPr="000D6C34">
        <w:rPr>
          <w:rFonts w:hAnsi="宋体"/>
        </w:rPr>
        <w:t>→</w:t>
      </w:r>
      <w:r w:rsidRPr="000D6C34">
        <w:rPr>
          <w:rFonts w:eastAsia="仿宋_GB2312"/>
          <w:i/>
        </w:rPr>
        <w:t>a</w:t>
      </w:r>
      <w:r w:rsidRPr="000D6C34">
        <w:rPr>
          <w:rFonts w:eastAsia="仿宋_GB2312"/>
        </w:rPr>
        <w:t>，此时油滴仍静止，选项</w:t>
      </w:r>
      <w:r w:rsidRPr="000D6C34">
        <w:rPr>
          <w:rFonts w:eastAsia="仿宋_GB2312"/>
        </w:rPr>
        <w:t>B</w:t>
      </w:r>
      <w:r w:rsidRPr="000D6C34">
        <w:rPr>
          <w:rFonts w:eastAsia="仿宋_GB2312"/>
        </w:rPr>
        <w:t>正确。若将</w:t>
      </w:r>
      <w:r w:rsidRPr="000D6C34">
        <w:rPr>
          <w:rFonts w:eastAsia="仿宋_GB2312"/>
          <w:i/>
        </w:rPr>
        <w:t>A</w:t>
      </w:r>
      <w:r w:rsidRPr="000D6C34">
        <w:rPr>
          <w:rFonts w:eastAsia="仿宋_GB2312"/>
        </w:rPr>
        <w:t>向上平移一小段位移，则电容</w:t>
      </w:r>
      <w:r w:rsidRPr="000D6C34">
        <w:rPr>
          <w:rFonts w:eastAsia="仿宋_GB2312"/>
          <w:i/>
        </w:rPr>
        <w:t>C</w:t>
      </w:r>
      <w:r w:rsidRPr="000D6C34">
        <w:rPr>
          <w:rFonts w:eastAsia="仿宋_GB2312"/>
        </w:rPr>
        <w:t>变小，电压</w:t>
      </w:r>
      <w:r w:rsidRPr="000D6C34">
        <w:rPr>
          <w:rFonts w:eastAsia="仿宋_GB2312"/>
          <w:i/>
        </w:rPr>
        <w:t>U</w:t>
      </w:r>
      <w:r w:rsidRPr="000D6C34">
        <w:rPr>
          <w:rFonts w:eastAsia="仿宋_GB2312"/>
        </w:rPr>
        <w:t>不变，则</w:t>
      </w:r>
      <w:r w:rsidRPr="000D6C34">
        <w:rPr>
          <w:rFonts w:eastAsia="仿宋_GB2312"/>
          <w:i/>
        </w:rPr>
        <w:t>Q</w:t>
      </w:r>
      <w:r w:rsidRPr="000D6C34">
        <w:rPr>
          <w:rFonts w:eastAsia="仿宋_GB2312"/>
        </w:rPr>
        <w:t>变小，所以电流由</w:t>
      </w:r>
      <w:r w:rsidRPr="000D6C34">
        <w:rPr>
          <w:rFonts w:eastAsia="仿宋_GB2312"/>
          <w:i/>
        </w:rPr>
        <w:t>b</w:t>
      </w:r>
      <w:r w:rsidRPr="000D6C34">
        <w:rPr>
          <w:rFonts w:hAnsi="宋体"/>
        </w:rPr>
        <w:t>→</w:t>
      </w:r>
      <w:r w:rsidRPr="000D6C34">
        <w:rPr>
          <w:rFonts w:eastAsia="仿宋_GB2312"/>
          <w:i/>
        </w:rPr>
        <w:t>a</w:t>
      </w:r>
      <w:r w:rsidRPr="000D6C34">
        <w:rPr>
          <w:rFonts w:eastAsia="仿宋_GB2312"/>
        </w:rPr>
        <w:t>，此时</w:t>
      </w:r>
      <w:r w:rsidRPr="000D6C34">
        <w:rPr>
          <w:rFonts w:eastAsia="仿宋_GB2312"/>
          <w:i/>
        </w:rPr>
        <w:t>q</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r w:rsidR="0088414D">
        <w:rPr>
          <w:rFonts w:eastAsia="仿宋_GB2312"/>
        </w:rPr>
        <w:t xml:space="preserve"> &lt; </w:t>
      </w:r>
      <w:r w:rsidRPr="000D6C34">
        <w:rPr>
          <w:rFonts w:eastAsia="仿宋_GB2312"/>
          <w:i/>
        </w:rPr>
        <w:t>mg</w:t>
      </w:r>
      <w:r w:rsidRPr="000D6C34">
        <w:rPr>
          <w:rFonts w:eastAsia="仿宋_GB2312"/>
        </w:rPr>
        <w:t>，油滴向下加速运动，所以选项</w:t>
      </w:r>
      <w:r w:rsidRPr="000D6C34">
        <w:rPr>
          <w:rFonts w:eastAsia="仿宋_GB2312"/>
        </w:rPr>
        <w:t>C</w:t>
      </w:r>
      <w:r w:rsidRPr="000D6C34">
        <w:rPr>
          <w:rFonts w:eastAsia="仿宋_GB2312"/>
        </w:rPr>
        <w:t>正确。若将</w:t>
      </w:r>
      <w:r w:rsidRPr="000D6C34">
        <w:rPr>
          <w:rFonts w:eastAsia="仿宋_GB2312"/>
          <w:i/>
        </w:rPr>
        <w:t>A</w:t>
      </w:r>
      <w:r w:rsidRPr="000D6C34">
        <w:rPr>
          <w:rFonts w:eastAsia="仿宋_GB2312"/>
        </w:rPr>
        <w:t>向下平移一小段位移，电容</w:t>
      </w:r>
      <w:r w:rsidRPr="000D6C34">
        <w:rPr>
          <w:rFonts w:eastAsia="仿宋_GB2312"/>
          <w:i/>
        </w:rPr>
        <w:t>C</w:t>
      </w:r>
      <w:r w:rsidRPr="000D6C34">
        <w:rPr>
          <w:rFonts w:eastAsia="仿宋_GB2312"/>
        </w:rPr>
        <w:t>变大，电压</w:t>
      </w:r>
      <w:r w:rsidRPr="000D6C34">
        <w:rPr>
          <w:rFonts w:eastAsia="仿宋_GB2312"/>
          <w:i/>
        </w:rPr>
        <w:t>U</w:t>
      </w:r>
      <w:r w:rsidRPr="000D6C34">
        <w:rPr>
          <w:rFonts w:eastAsia="仿宋_GB2312"/>
        </w:rPr>
        <w:t>不变，则</w:t>
      </w:r>
      <w:r w:rsidRPr="000D6C34">
        <w:rPr>
          <w:rFonts w:eastAsia="仿宋_GB2312"/>
          <w:i/>
        </w:rPr>
        <w:t>Q</w:t>
      </w:r>
      <w:r w:rsidRPr="000D6C34">
        <w:rPr>
          <w:rFonts w:eastAsia="仿宋_GB2312"/>
        </w:rPr>
        <w:t>变大，所以电流由</w:t>
      </w:r>
      <w:r w:rsidRPr="000D6C34">
        <w:rPr>
          <w:rFonts w:eastAsia="仿宋_GB2312"/>
          <w:i/>
        </w:rPr>
        <w:t>a</w:t>
      </w:r>
      <w:r w:rsidRPr="000D6C34">
        <w:rPr>
          <w:rFonts w:hAnsi="宋体"/>
        </w:rPr>
        <w:t>→</w:t>
      </w:r>
      <w:r w:rsidRPr="000D6C34">
        <w:rPr>
          <w:rFonts w:eastAsia="仿宋_GB2312"/>
          <w:i/>
        </w:rPr>
        <w:t>b</w:t>
      </w:r>
      <w:r w:rsidRPr="000D6C34">
        <w:rPr>
          <w:rFonts w:eastAsia="仿宋_GB2312"/>
        </w:rPr>
        <w:t>，此时</w:t>
      </w:r>
      <w:r w:rsidRPr="000D6C34">
        <w:rPr>
          <w:rFonts w:eastAsia="仿宋_GB2312"/>
          <w:i/>
        </w:rPr>
        <w:t>q</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r w:rsidR="0088414D">
        <w:rPr>
          <w:rFonts w:eastAsia="仿宋_GB2312"/>
        </w:rPr>
        <w:t xml:space="preserve"> &gt; </w:t>
      </w:r>
      <w:r w:rsidRPr="000D6C34">
        <w:rPr>
          <w:rFonts w:eastAsia="仿宋_GB2312"/>
          <w:i/>
        </w:rPr>
        <w:t>mg</w:t>
      </w:r>
      <w:r w:rsidRPr="000D6C34">
        <w:rPr>
          <w:rFonts w:eastAsia="仿宋_GB2312"/>
        </w:rPr>
        <w:t>，油滴加速向上运动，所以选项</w:t>
      </w:r>
      <w:r w:rsidRPr="000D6C34">
        <w:rPr>
          <w:rFonts w:eastAsia="仿宋_GB2312"/>
        </w:rPr>
        <w:t>D</w:t>
      </w:r>
      <w:r w:rsidRPr="000D6C34">
        <w:rPr>
          <w:rFonts w:eastAsia="仿宋_GB2312"/>
        </w:rPr>
        <w:t>错误。</w:t>
      </w:r>
    </w:p>
    <w:p w14:paraId="5EE7A962" w14:textId="0B80F693" w:rsidR="00362C99" w:rsidRDefault="00362C99" w:rsidP="00FA7B94">
      <w:pPr>
        <w:pStyle w:val="3"/>
      </w:pPr>
      <w:r w:rsidRPr="000D6C34">
        <w:t>考点</w:t>
      </w:r>
      <w:r w:rsidR="007B786C">
        <w:rPr>
          <w:noProof/>
        </w:rPr>
        <w:t>2</w:t>
      </w:r>
      <w:r w:rsidR="00FC7098">
        <w:rPr>
          <w:rFonts w:hint="eastAsia"/>
          <w:noProof/>
        </w:rPr>
        <w:t xml:space="preserve"> </w:t>
      </w:r>
      <w:r w:rsidRPr="000D6C34">
        <w:t>带电粒子在电场中的直线运动</w:t>
      </w:r>
      <w:r w:rsidR="00FC7098">
        <w:rPr>
          <w:rFonts w:hint="eastAsia"/>
        </w:rPr>
        <w:t xml:space="preserve"> </w:t>
      </w:r>
      <w:r w:rsidRPr="000D6C34">
        <w:t>拓展延伸</w:t>
      </w:r>
    </w:p>
    <w:p w14:paraId="4CC566F8" w14:textId="77777777" w:rsidR="00FC7098" w:rsidRPr="00FC7098" w:rsidRDefault="00FC7098" w:rsidP="00FC7098">
      <w:pPr>
        <w:pStyle w:val="4"/>
        <w:rPr>
          <w:rFonts w:hint="eastAsia"/>
        </w:rPr>
      </w:pPr>
      <w:r>
        <w:rPr>
          <w:rFonts w:hint="eastAsia"/>
        </w:rPr>
        <w:t>1</w:t>
      </w:r>
      <w:r>
        <w:rPr>
          <w:rFonts w:hint="eastAsia"/>
        </w:rPr>
        <w:t>．考点解读</w:t>
      </w:r>
    </w:p>
    <w:p w14:paraId="2EFD4120" w14:textId="77777777" w:rsidR="00362C99" w:rsidRPr="000D6C34" w:rsidRDefault="00362C99" w:rsidP="007B786C">
      <w:r w:rsidRPr="000D6C34">
        <w:t>1</w:t>
      </w:r>
      <w:r w:rsidRPr="000D6C34">
        <w:t>．带电粒子在电场中运动时是否考虑重力的处理方法</w:t>
      </w:r>
    </w:p>
    <w:p w14:paraId="10DB18D8" w14:textId="77777777" w:rsidR="00FC7098" w:rsidRDefault="009A610A" w:rsidP="00FC7098">
      <w:pPr>
        <w:ind w:firstLine="420"/>
      </w:pPr>
      <w:r>
        <w:t>（</w:t>
      </w:r>
      <w:r w:rsidR="00362C99" w:rsidRPr="000D6C34">
        <w:t>1</w:t>
      </w:r>
      <w:r>
        <w:t>）</w:t>
      </w:r>
      <w:r w:rsidR="00362C99" w:rsidRPr="000D6C34">
        <w:t>基本粒子：如电子、质子、</w:t>
      </w:r>
      <w:r w:rsidR="00362C99" w:rsidRPr="000D6C34">
        <w:rPr>
          <w:i/>
        </w:rPr>
        <w:t>α</w:t>
      </w:r>
      <w:r w:rsidR="00362C99" w:rsidRPr="000D6C34">
        <w:t>粒子、离子等，除有说明或明确的暗示以外，一般都不考虑重力</w:t>
      </w:r>
      <w:r>
        <w:t>（</w:t>
      </w:r>
      <w:r w:rsidR="00362C99" w:rsidRPr="000D6C34">
        <w:t>但并不忽略质量</w:t>
      </w:r>
      <w:r>
        <w:t>）</w:t>
      </w:r>
      <w:r w:rsidR="00362C99" w:rsidRPr="000D6C34">
        <w:t>。</w:t>
      </w:r>
    </w:p>
    <w:p w14:paraId="6C255D8A" w14:textId="7851423A" w:rsidR="00362C99" w:rsidRPr="000D6C34" w:rsidRDefault="009A610A" w:rsidP="00FC7098">
      <w:pPr>
        <w:ind w:firstLine="420"/>
      </w:pPr>
      <w:r>
        <w:t>（</w:t>
      </w:r>
      <w:r w:rsidR="00362C99" w:rsidRPr="000D6C34">
        <w:t>2</w:t>
      </w:r>
      <w:r>
        <w:t>）</w:t>
      </w:r>
      <w:r w:rsidR="00362C99" w:rsidRPr="000D6C34">
        <w:t>带电颗粒：如液滴、油滴、尘埃、小球等，除有说明或有明确的暗示以外，一般都要考虑重力。</w:t>
      </w:r>
    </w:p>
    <w:p w14:paraId="70825876" w14:textId="77777777" w:rsidR="00362C99" w:rsidRPr="000D6C34" w:rsidRDefault="00362C99" w:rsidP="007B786C">
      <w:r w:rsidRPr="000D6C34">
        <w:t>2</w:t>
      </w:r>
      <w:r w:rsidRPr="000D6C34">
        <w:t>．解决带电粒子在电场中的直线运动问题的两种思路</w:t>
      </w:r>
    </w:p>
    <w:p w14:paraId="5388A545" w14:textId="77777777" w:rsidR="00362C99" w:rsidRPr="000D6C34" w:rsidRDefault="009A610A" w:rsidP="007B786C">
      <w:r>
        <w:t>（</w:t>
      </w:r>
      <w:r w:rsidR="00362C99" w:rsidRPr="000D6C34">
        <w:t>1</w:t>
      </w:r>
      <w:r>
        <w:t>）</w:t>
      </w:r>
      <w:r w:rsidR="00362C99" w:rsidRPr="000D6C34">
        <w:t>运动状态的分析：带电粒子沿与电场线平行的方向进入匀强电场，受到的电场力与运动方向在同一条直线上，做加</w:t>
      </w:r>
      <w:r>
        <w:t>（</w:t>
      </w:r>
      <w:r w:rsidR="00362C99" w:rsidRPr="000D6C34">
        <w:t>减</w:t>
      </w:r>
      <w:r>
        <w:t>）</w:t>
      </w:r>
      <w:r w:rsidR="00362C99" w:rsidRPr="000D6C34">
        <w:t>速直线运动。</w:t>
      </w:r>
    </w:p>
    <w:p w14:paraId="3C393264" w14:textId="1222CB89" w:rsidR="00362C99" w:rsidRDefault="009A610A" w:rsidP="007B786C">
      <w:r>
        <w:t>（</w:t>
      </w:r>
      <w:r w:rsidR="00362C99" w:rsidRPr="000D6C34">
        <w:t>2</w:t>
      </w:r>
      <w:r>
        <w:t>）</w:t>
      </w:r>
      <w:r w:rsidR="00362C99" w:rsidRPr="000D6C34">
        <w:t>用功与能的观点分析：电场力对带电粒子做的功等于带电粒子动能的变化量，即</w:t>
      </w:r>
      <w:r w:rsidR="00362C99" w:rsidRPr="000D6C34">
        <w:rPr>
          <w:i/>
        </w:rPr>
        <w:t>qU</w:t>
      </w:r>
      <w:r w:rsidR="00D64B86">
        <w:t xml:space="preserve"> = </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m</w:t>
      </w:r>
      <w:r w:rsidR="00362C99" w:rsidRPr="000D6C34">
        <w:rPr>
          <w:rFonts w:ascii="Book Antiqua" w:hAnsi="Book Antiqua"/>
          <w:i/>
        </w:rPr>
        <w:t>v</w:t>
      </w:r>
      <w:r w:rsidR="00362C99" w:rsidRPr="000D6C34">
        <w:rPr>
          <w:vertAlign w:val="superscript"/>
        </w:rPr>
        <w:t>2</w:t>
      </w:r>
      <w:r w:rsidR="00362C99" w:rsidRPr="000D6C34">
        <w:t>－</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m</w:t>
      </w:r>
      <w:r w:rsidR="00362C99" w:rsidRPr="000D6C34">
        <w:rPr>
          <w:rFonts w:ascii="Book Antiqua" w:hAnsi="Book Antiqua"/>
          <w:i/>
        </w:rPr>
        <w:t>v</w:t>
      </w:r>
      <w:r w:rsidR="00362C99" w:rsidRPr="000D6C34">
        <w:fldChar w:fldCharType="begin"/>
      </w:r>
      <w:r w:rsidR="00362C99" w:rsidRPr="000D6C34">
        <w:instrText>eq \o\al(</w:instrText>
      </w:r>
      <w:r w:rsidR="00362C99" w:rsidRPr="000D6C34">
        <w:rPr>
          <w:vertAlign w:val="superscript"/>
        </w:rPr>
        <w:instrText>2</w:instrText>
      </w:r>
      <w:r w:rsidR="00362C99" w:rsidRPr="000D6C34">
        <w:instrText>,</w:instrText>
      </w:r>
      <w:r w:rsidR="00362C99" w:rsidRPr="000D6C34">
        <w:rPr>
          <w:vertAlign w:val="subscript"/>
        </w:rPr>
        <w:instrText>0</w:instrText>
      </w:r>
      <w:r w:rsidR="00362C99" w:rsidRPr="000D6C34">
        <w:instrText>)</w:instrText>
      </w:r>
      <w:r w:rsidR="00362C99" w:rsidRPr="000D6C34">
        <w:fldChar w:fldCharType="end"/>
      </w:r>
      <w:r w:rsidR="00362C99" w:rsidRPr="000D6C34">
        <w:t>。</w:t>
      </w:r>
    </w:p>
    <w:p w14:paraId="77FDBA4F" w14:textId="77777777" w:rsidR="00FC7098" w:rsidRDefault="00FC7098" w:rsidP="00FC7098">
      <w:pPr>
        <w:pStyle w:val="4"/>
        <w:rPr>
          <w:rFonts w:hint="eastAsia"/>
        </w:rPr>
      </w:pPr>
      <w:r>
        <w:rPr>
          <w:rFonts w:hint="eastAsia"/>
        </w:rPr>
        <w:t>2</w:t>
      </w:r>
      <w:r>
        <w:rPr>
          <w:rFonts w:hint="eastAsia"/>
        </w:rPr>
        <w:t>．典例示法</w:t>
      </w:r>
    </w:p>
    <w:p w14:paraId="4D9511D0" w14:textId="0F2C3887" w:rsidR="00362C99" w:rsidRPr="000D6C34" w:rsidRDefault="007B786C" w:rsidP="007B786C">
      <w:r w:rsidRPr="000D6C34">
        <w:rPr>
          <w:noProof/>
        </w:rPr>
        <w:drawing>
          <wp:anchor distT="0" distB="0" distL="114300" distR="114300" simplePos="0" relativeHeight="251684864" behindDoc="0" locked="0" layoutInCell="1" allowOverlap="1" wp14:anchorId="3CD7D5AB" wp14:editId="34DFE7A8">
            <wp:simplePos x="0" y="0"/>
            <wp:positionH relativeFrom="margin">
              <wp:align>right</wp:align>
            </wp:positionH>
            <wp:positionV relativeFrom="paragraph">
              <wp:posOffset>6350</wp:posOffset>
            </wp:positionV>
            <wp:extent cx="1876425" cy="1343025"/>
            <wp:effectExtent l="0" t="0" r="9525" b="9525"/>
            <wp:wrapSquare wrapText="largest"/>
            <wp:docPr id="1718" name="图片 1718" descr="E:\电子稿\金版教程（魏）\2016\3.6\课件-物理（高三一轮书\72WL2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E:\电子稿\金版教程（魏）\2016\3.6\课件-物理（高三一轮书\72WL275.tif"/>
                    <pic:cNvPicPr>
                      <a:picLocks noChangeAspect="1" noChangeArrowheads="1"/>
                    </pic:cNvPicPr>
                  </pic:nvPicPr>
                  <pic:blipFill>
                    <a:blip r:embed="rId248" r:link="rId249"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rPr>
          <w:rFonts w:eastAsia="黑体"/>
        </w:rPr>
        <w:t>例</w:t>
      </w:r>
      <w:r w:rsidR="00362C99" w:rsidRPr="000D6C34">
        <w:rPr>
          <w:rFonts w:eastAsia="黑体"/>
        </w:rPr>
        <w:t>2</w:t>
      </w:r>
      <w:r w:rsidR="00362C99" w:rsidRPr="000D6C34">
        <w:rPr>
          <w:rFonts w:eastAsia="黑体"/>
        </w:rPr>
        <w:t xml:space="preserve">　</w:t>
      </w:r>
      <w:r w:rsidR="00362C99" w:rsidRPr="000D6C34">
        <w:rPr>
          <w:rFonts w:eastAsia="黑体"/>
        </w:rPr>
        <w:t>[2016·</w:t>
      </w:r>
      <w:r w:rsidR="00362C99" w:rsidRPr="000D6C34">
        <w:rPr>
          <w:rFonts w:eastAsia="黑体"/>
        </w:rPr>
        <w:t>潍坊月考</w:t>
      </w:r>
      <w:r w:rsidR="00362C99" w:rsidRPr="000D6C34">
        <w:rPr>
          <w:rFonts w:eastAsia="黑体"/>
        </w:rPr>
        <w:t>]</w:t>
      </w:r>
      <w:r w:rsidR="00362C99" w:rsidRPr="000D6C34">
        <w:t>如图所示，金属板</w:t>
      </w:r>
      <w:r w:rsidR="00362C99" w:rsidRPr="000D6C34">
        <w:rPr>
          <w:i/>
        </w:rPr>
        <w:t>A</w:t>
      </w:r>
      <w:r w:rsidR="00362C99" w:rsidRPr="000D6C34">
        <w:t>、</w:t>
      </w:r>
      <w:r w:rsidR="00362C99" w:rsidRPr="000D6C34">
        <w:rPr>
          <w:i/>
        </w:rPr>
        <w:t>B</w:t>
      </w:r>
      <w:r w:rsidR="00362C99" w:rsidRPr="000D6C34">
        <w:t>水平放置，两板中央有小孔</w:t>
      </w:r>
      <w:r w:rsidR="00362C99" w:rsidRPr="000D6C34">
        <w:rPr>
          <w:i/>
        </w:rPr>
        <w:t>S</w:t>
      </w:r>
      <w:r w:rsidR="00362C99" w:rsidRPr="000D6C34">
        <w:rPr>
          <w:vertAlign w:val="subscript"/>
        </w:rPr>
        <w:t>1</w:t>
      </w:r>
      <w:r w:rsidR="00362C99" w:rsidRPr="000D6C34">
        <w:t>、</w:t>
      </w:r>
      <w:r w:rsidR="00362C99" w:rsidRPr="000D6C34">
        <w:rPr>
          <w:i/>
        </w:rPr>
        <w:t>S</w:t>
      </w:r>
      <w:r w:rsidR="00362C99" w:rsidRPr="000D6C34">
        <w:rPr>
          <w:vertAlign w:val="subscript"/>
        </w:rPr>
        <w:t>2</w:t>
      </w:r>
      <w:r w:rsidR="00362C99" w:rsidRPr="000D6C34">
        <w:t>，</w:t>
      </w:r>
      <w:r w:rsidR="00362C99" w:rsidRPr="000D6C34">
        <w:rPr>
          <w:i/>
        </w:rPr>
        <w:t>A</w:t>
      </w:r>
      <w:r w:rsidR="00362C99" w:rsidRPr="000D6C34">
        <w:t>、</w:t>
      </w:r>
      <w:r w:rsidR="00362C99" w:rsidRPr="000D6C34">
        <w:rPr>
          <w:i/>
        </w:rPr>
        <w:t>B</w:t>
      </w:r>
      <w:r w:rsidR="00362C99" w:rsidRPr="000D6C34">
        <w:t>与直流电源连接。闭合开关，从</w:t>
      </w:r>
      <w:r w:rsidR="00362C99" w:rsidRPr="000D6C34">
        <w:rPr>
          <w:i/>
        </w:rPr>
        <w:t>S</w:t>
      </w:r>
      <w:r w:rsidR="00362C99" w:rsidRPr="000D6C34">
        <w:rPr>
          <w:vertAlign w:val="subscript"/>
        </w:rPr>
        <w:t>1</w:t>
      </w:r>
      <w:r w:rsidR="00362C99" w:rsidRPr="000D6C34">
        <w:t>孔正上方</w:t>
      </w:r>
      <w:r w:rsidR="00362C99" w:rsidRPr="000D6C34">
        <w:rPr>
          <w:i/>
        </w:rPr>
        <w:t>O</w:t>
      </w:r>
      <w:r w:rsidR="00362C99" w:rsidRPr="000D6C34">
        <w:t>处由静止释放一带电小球，小球刚好能到达</w:t>
      </w:r>
      <w:r w:rsidR="00362C99" w:rsidRPr="000D6C34">
        <w:rPr>
          <w:i/>
        </w:rPr>
        <w:t>S</w:t>
      </w:r>
      <w:r w:rsidR="00362C99" w:rsidRPr="000D6C34">
        <w:rPr>
          <w:vertAlign w:val="subscript"/>
        </w:rPr>
        <w:t>2</w:t>
      </w:r>
      <w:r w:rsidR="00362C99" w:rsidRPr="000D6C34">
        <w:t>孔，不计空气阻力，要使此小球从</w:t>
      </w:r>
      <w:r w:rsidR="00362C99" w:rsidRPr="000D6C34">
        <w:rPr>
          <w:i/>
        </w:rPr>
        <w:t>O</w:t>
      </w:r>
      <w:r w:rsidR="00362C99" w:rsidRPr="000D6C34">
        <w:t>点由静止释放后穿过</w:t>
      </w:r>
      <w:r w:rsidR="00362C99" w:rsidRPr="000D6C34">
        <w:rPr>
          <w:i/>
        </w:rPr>
        <w:t>S</w:t>
      </w:r>
      <w:r w:rsidR="00362C99" w:rsidRPr="000D6C34">
        <w:rPr>
          <w:vertAlign w:val="subscript"/>
        </w:rPr>
        <w:t>2</w:t>
      </w:r>
      <w:r w:rsidR="00362C99" w:rsidRPr="000D6C34">
        <w:t>孔，应</w:t>
      </w:r>
      <w:r w:rsidR="00FC7098">
        <w:t>（</w:t>
      </w:r>
      <w:r w:rsidR="00FC7098">
        <w:t xml:space="preserve">    </w:t>
      </w:r>
      <w:r w:rsidR="00FC7098">
        <w:t>）</w:t>
      </w:r>
    </w:p>
    <w:p w14:paraId="6AD94A27" w14:textId="77777777" w:rsidR="00362C99" w:rsidRPr="000D6C34" w:rsidRDefault="004F6A0E" w:rsidP="007B786C">
      <w:r>
        <w:t>（</w:t>
      </w:r>
      <w:r>
        <w:t>A</w:t>
      </w:r>
      <w:r>
        <w:t>）</w:t>
      </w:r>
      <w:r w:rsidR="00362C99" w:rsidRPr="000D6C34">
        <w:t>仅上移</w:t>
      </w:r>
      <w:r w:rsidR="00362C99" w:rsidRPr="000D6C34">
        <w:rPr>
          <w:i/>
        </w:rPr>
        <w:t>A</w:t>
      </w:r>
      <w:r w:rsidR="00362C99" w:rsidRPr="000D6C34">
        <w:t>板适当距离</w:t>
      </w:r>
    </w:p>
    <w:p w14:paraId="2CFEA218" w14:textId="77777777" w:rsidR="00362C99" w:rsidRPr="000D6C34" w:rsidRDefault="004F6A0E" w:rsidP="007B786C">
      <w:r>
        <w:t>（</w:t>
      </w:r>
      <w:r>
        <w:t>B</w:t>
      </w:r>
      <w:r>
        <w:t>）</w:t>
      </w:r>
      <w:r w:rsidR="00362C99" w:rsidRPr="000D6C34">
        <w:t>仅下移</w:t>
      </w:r>
      <w:r w:rsidR="00362C99" w:rsidRPr="000D6C34">
        <w:rPr>
          <w:i/>
        </w:rPr>
        <w:t>A</w:t>
      </w:r>
      <w:r w:rsidR="00362C99" w:rsidRPr="000D6C34">
        <w:t>板适当距离</w:t>
      </w:r>
    </w:p>
    <w:p w14:paraId="3F9D4A29" w14:textId="77777777" w:rsidR="00362C99" w:rsidRPr="000D6C34" w:rsidRDefault="004F6A0E" w:rsidP="007B786C">
      <w:r>
        <w:t>（</w:t>
      </w:r>
      <w:r>
        <w:t>C</w:t>
      </w:r>
      <w:r>
        <w:t>）</w:t>
      </w:r>
      <w:r w:rsidR="00362C99" w:rsidRPr="000D6C34">
        <w:t>断开开关，再上移</w:t>
      </w:r>
      <w:r w:rsidR="00362C99" w:rsidRPr="000D6C34">
        <w:rPr>
          <w:i/>
        </w:rPr>
        <w:t>A</w:t>
      </w:r>
      <w:r w:rsidR="00362C99" w:rsidRPr="000D6C34">
        <w:t>板适当距离</w:t>
      </w:r>
    </w:p>
    <w:p w14:paraId="1032DFC3" w14:textId="77777777" w:rsidR="00362C99" w:rsidRPr="000D6C34" w:rsidRDefault="004F6A0E" w:rsidP="007B786C">
      <w:r>
        <w:t>（</w:t>
      </w:r>
      <w:r>
        <w:t>D</w:t>
      </w:r>
      <w:r>
        <w:t>）</w:t>
      </w:r>
      <w:r w:rsidR="00362C99" w:rsidRPr="000D6C34">
        <w:t>断开开关，再下移</w:t>
      </w:r>
      <w:r w:rsidR="00362C99" w:rsidRPr="000D6C34">
        <w:rPr>
          <w:i/>
        </w:rPr>
        <w:t>A</w:t>
      </w:r>
      <w:r w:rsidR="00362C99" w:rsidRPr="000D6C34">
        <w:t>板适当距离</w:t>
      </w:r>
    </w:p>
    <w:p w14:paraId="0ABEFFA7" w14:textId="77777777" w:rsidR="00362C99" w:rsidRPr="000D6C34" w:rsidRDefault="00362C99" w:rsidP="007B786C">
      <w:r w:rsidRPr="000D6C34">
        <w:rPr>
          <w:rFonts w:eastAsia="黑体" w:hint="eastAsia"/>
          <w:noProof/>
        </w:rPr>
        <w:lastRenderedPageBreak/>
        <w:drawing>
          <wp:inline distT="0" distB="0" distL="0" distR="0" wp14:anchorId="4C927A0A" wp14:editId="2A60BB5C">
            <wp:extent cx="790575" cy="171450"/>
            <wp:effectExtent l="0" t="0" r="0" b="0"/>
            <wp:docPr id="1719" name="图片 1719"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t>电场力对小球做什么功？</w:t>
      </w:r>
    </w:p>
    <w:p w14:paraId="5C626BE7" w14:textId="77777777" w:rsidR="00362C99" w:rsidRPr="000D6C34" w:rsidRDefault="00362C99" w:rsidP="00FC7098">
      <w:r w:rsidRPr="00E03911">
        <w:rPr>
          <w:rFonts w:eastAsia="黑体"/>
          <w:color w:val="0000FF"/>
        </w:rPr>
        <w:t>提示：</w:t>
      </w:r>
      <w:r w:rsidRPr="000D6C34">
        <w:t>负功。</w:t>
      </w:r>
    </w:p>
    <w:p w14:paraId="46D26CA3" w14:textId="77777777" w:rsidR="00362C99" w:rsidRPr="000D6C34" w:rsidRDefault="009A610A" w:rsidP="00FC7098">
      <w:r>
        <w:t>（</w:t>
      </w:r>
      <w:r w:rsidR="00362C99" w:rsidRPr="000D6C34">
        <w:t>2</w:t>
      </w:r>
      <w:r>
        <w:t>）</w:t>
      </w:r>
      <w:r w:rsidR="00362C99" w:rsidRPr="000D6C34">
        <w:t>断开开关，移动</w:t>
      </w:r>
      <w:r w:rsidR="00362C99" w:rsidRPr="000D6C34">
        <w:rPr>
          <w:i/>
        </w:rPr>
        <w:t>A</w:t>
      </w:r>
      <w:r w:rsidR="00362C99" w:rsidRPr="000D6C34">
        <w:t>板，板间场强如何变化？</w:t>
      </w:r>
    </w:p>
    <w:p w14:paraId="119E7C63" w14:textId="77777777" w:rsidR="00362C99" w:rsidRPr="000D6C34" w:rsidRDefault="00362C99" w:rsidP="00FC7098">
      <w:r w:rsidRPr="00E03911">
        <w:rPr>
          <w:rFonts w:eastAsia="黑体"/>
          <w:color w:val="0000FF"/>
        </w:rPr>
        <w:t>提示：</w:t>
      </w:r>
      <w:r w:rsidRPr="000D6C34">
        <w:t>不变。</w:t>
      </w:r>
    </w:p>
    <w:p w14:paraId="0816AD46" w14:textId="77777777" w:rsidR="00362C99" w:rsidRPr="000D6C34" w:rsidRDefault="00362C99" w:rsidP="00FC7098">
      <w:r w:rsidRPr="00E03911">
        <w:rPr>
          <w:rFonts w:eastAsia="黑体"/>
          <w:color w:val="FF0000"/>
        </w:rPr>
        <w:t xml:space="preserve">尝试解答　</w:t>
      </w:r>
      <w:r w:rsidRPr="000D6C34">
        <w:t>选</w:t>
      </w:r>
      <w:r w:rsidRPr="000D6C34">
        <w:rPr>
          <w:color w:val="FF0000"/>
        </w:rPr>
        <w:t>D</w:t>
      </w:r>
      <w:r w:rsidRPr="000D6C34">
        <w:t>。</w:t>
      </w:r>
    </w:p>
    <w:p w14:paraId="6901F898" w14:textId="24819F1C" w:rsidR="00362C99" w:rsidRPr="000D6C34" w:rsidRDefault="00362C99" w:rsidP="00FC7098">
      <w:r w:rsidRPr="000D6C34">
        <w:t>设板间距离为</w:t>
      </w:r>
      <w:r w:rsidRPr="000D6C34">
        <w:rPr>
          <w:i/>
        </w:rPr>
        <w:t>d</w:t>
      </w:r>
      <w:r w:rsidRPr="000D6C34">
        <w:t>，</w:t>
      </w:r>
      <w:r w:rsidRPr="000D6C34">
        <w:rPr>
          <w:i/>
        </w:rPr>
        <w:t>O</w:t>
      </w:r>
      <w:r w:rsidRPr="000D6C34">
        <w:t>距</w:t>
      </w:r>
      <w:r w:rsidRPr="000D6C34">
        <w:rPr>
          <w:i/>
        </w:rPr>
        <w:t>S</w:t>
      </w:r>
      <w:r w:rsidRPr="000D6C34">
        <w:rPr>
          <w:vertAlign w:val="subscript"/>
        </w:rPr>
        <w:t>1</w:t>
      </w:r>
      <w:r w:rsidRPr="000D6C34">
        <w:t>为</w:t>
      </w:r>
      <w:r w:rsidRPr="000D6C34">
        <w:rPr>
          <w:i/>
        </w:rPr>
        <w:t>h</w:t>
      </w:r>
      <w:r w:rsidRPr="000D6C34">
        <w:t>，电源电压为</w:t>
      </w:r>
      <w:r w:rsidRPr="000D6C34">
        <w:rPr>
          <w:i/>
        </w:rPr>
        <w:t>U</w:t>
      </w:r>
      <w:r w:rsidRPr="000D6C34">
        <w:t>，由题意知从</w:t>
      </w:r>
      <w:r w:rsidRPr="000D6C34">
        <w:rPr>
          <w:i/>
        </w:rPr>
        <w:t>O</w:t>
      </w:r>
      <w:r w:rsidRPr="000D6C34">
        <w:t>释放一带电小球到达</w:t>
      </w:r>
      <w:r w:rsidRPr="000D6C34">
        <w:rPr>
          <w:i/>
        </w:rPr>
        <w:t>S</w:t>
      </w:r>
      <w:r w:rsidRPr="000D6C34">
        <w:rPr>
          <w:vertAlign w:val="subscript"/>
        </w:rPr>
        <w:t>2</w:t>
      </w:r>
      <w:r w:rsidRPr="000D6C34">
        <w:t>孔速度为零，则电场力对小球做负功，由动能定理得：</w:t>
      </w:r>
      <w:r w:rsidRPr="000D6C34">
        <w:rPr>
          <w:i/>
        </w:rPr>
        <w:t>mg</w:t>
      </w:r>
      <w:r w:rsidR="009A610A">
        <w:t>（</w:t>
      </w:r>
      <w:r w:rsidRPr="000D6C34">
        <w:rPr>
          <w:i/>
        </w:rPr>
        <w:t>h</w:t>
      </w:r>
      <w:r w:rsidRPr="000D6C34">
        <w:t>＋</w:t>
      </w:r>
      <w:r w:rsidRPr="000D6C34">
        <w:rPr>
          <w:i/>
        </w:rPr>
        <w:t>d</w:t>
      </w:r>
      <w:r w:rsidR="009A610A">
        <w:t>）</w:t>
      </w:r>
      <w:r w:rsidRPr="000D6C34">
        <w:t>－</w:t>
      </w:r>
      <w:r w:rsidRPr="000D6C34">
        <w:rPr>
          <w:i/>
        </w:rPr>
        <w:t>qU</w:t>
      </w:r>
      <w:r w:rsidR="00D64B86">
        <w:t xml:space="preserve"> = </w:t>
      </w:r>
      <w:r w:rsidRPr="000D6C34">
        <w:t>0</w:t>
      </w:r>
      <w:r w:rsidRPr="000D6C34">
        <w:t>，若仅上移</w:t>
      </w:r>
      <w:r w:rsidRPr="000D6C34">
        <w:rPr>
          <w:i/>
        </w:rPr>
        <w:t>A</w:t>
      </w:r>
      <w:r w:rsidRPr="000D6C34">
        <w:t>板适当距离，假设仍能到达</w:t>
      </w:r>
      <w:r w:rsidRPr="000D6C34">
        <w:rPr>
          <w:i/>
        </w:rPr>
        <w:t>S</w:t>
      </w:r>
      <w:r w:rsidRPr="000D6C34">
        <w:rPr>
          <w:vertAlign w:val="subscript"/>
        </w:rPr>
        <w:t>2</w:t>
      </w:r>
      <w:r w:rsidRPr="000D6C34">
        <w:t>，则重力做功与电场力做功均未变，则</w:t>
      </w:r>
      <w:r w:rsidRPr="000D6C34">
        <w:t>A</w:t>
      </w:r>
      <w:r w:rsidRPr="000D6C34">
        <w:t>选项错误。若仅下移</w:t>
      </w:r>
      <w:r w:rsidRPr="000D6C34">
        <w:rPr>
          <w:i/>
        </w:rPr>
        <w:t>A</w:t>
      </w:r>
      <w:r w:rsidRPr="000D6C34">
        <w:t>板适当距离，假设仍能到达</w:t>
      </w:r>
      <w:r w:rsidRPr="000D6C34">
        <w:rPr>
          <w:i/>
        </w:rPr>
        <w:t>S</w:t>
      </w:r>
      <w:r w:rsidRPr="000D6C34">
        <w:rPr>
          <w:vertAlign w:val="subscript"/>
        </w:rPr>
        <w:t>2</w:t>
      </w:r>
      <w:r w:rsidRPr="000D6C34">
        <w:t>，则重力做功不变，电场力做功不变，到达</w:t>
      </w:r>
      <w:r w:rsidRPr="000D6C34">
        <w:rPr>
          <w:i/>
        </w:rPr>
        <w:t>S</w:t>
      </w:r>
      <w:r w:rsidRPr="000D6C34">
        <w:rPr>
          <w:vertAlign w:val="subscript"/>
        </w:rPr>
        <w:t>2</w:t>
      </w:r>
      <w:r w:rsidRPr="000D6C34">
        <w:t>处速度为零，故</w:t>
      </w:r>
      <w:r w:rsidRPr="000D6C34">
        <w:t>B</w:t>
      </w:r>
      <w:r w:rsidRPr="000D6C34">
        <w:t>选项错误，断开开关，</w:t>
      </w:r>
      <w:r w:rsidRPr="000D6C34">
        <w:rPr>
          <w:i/>
        </w:rPr>
        <w:t>Q</w:t>
      </w:r>
      <w:r w:rsidRPr="000D6C34">
        <w:t>不变，因</w:t>
      </w:r>
      <w:r w:rsidRPr="000D6C34">
        <w:rPr>
          <w:i/>
        </w:rPr>
        <w:t>E</w:t>
      </w:r>
      <w:r w:rsidR="00D64B86">
        <w:t xml:space="preserve"> = </w:t>
      </w:r>
      <w:r w:rsidRPr="000D6C34">
        <w:fldChar w:fldCharType="begin"/>
      </w:r>
      <w:r w:rsidRPr="000D6C34">
        <w:instrText>eq \f(4π</w:instrText>
      </w:r>
      <w:r w:rsidRPr="000D6C34">
        <w:rPr>
          <w:i/>
        </w:rPr>
        <w:instrText>kQ,ε</w:instrText>
      </w:r>
      <w:r w:rsidRPr="000D6C34">
        <w:rPr>
          <w:vertAlign w:val="subscript"/>
        </w:rPr>
        <w:instrText>r</w:instrText>
      </w:r>
      <w:r w:rsidRPr="000D6C34">
        <w:rPr>
          <w:i/>
        </w:rPr>
        <w:instrText>S</w:instrText>
      </w:r>
      <w:r w:rsidRPr="000D6C34">
        <w:instrText>)</w:instrText>
      </w:r>
      <w:r w:rsidRPr="000D6C34">
        <w:fldChar w:fldCharType="end"/>
      </w:r>
      <w:r w:rsidRPr="000D6C34">
        <w:t>则场强</w:t>
      </w:r>
      <w:r w:rsidRPr="000D6C34">
        <w:rPr>
          <w:i/>
        </w:rPr>
        <w:t>E</w:t>
      </w:r>
      <w:r w:rsidRPr="000D6C34">
        <w:t>不变，由动能定理得：</w:t>
      </w:r>
      <w:r w:rsidRPr="000D6C34">
        <w:rPr>
          <w:i/>
        </w:rPr>
        <w:t>mg</w:t>
      </w:r>
      <w:r w:rsidR="009A610A">
        <w:t>（</w:t>
      </w:r>
      <w:r w:rsidRPr="000D6C34">
        <w:rPr>
          <w:i/>
        </w:rPr>
        <w:t>h</w:t>
      </w:r>
      <w:r w:rsidRPr="000D6C34">
        <w:t>＋</w:t>
      </w:r>
      <w:r w:rsidRPr="000D6C34">
        <w:rPr>
          <w:i/>
        </w:rPr>
        <w:t>d</w:t>
      </w:r>
      <w:r w:rsidR="009A610A">
        <w:t>）</w:t>
      </w:r>
      <w:r w:rsidRPr="000D6C34">
        <w:t>－</w:t>
      </w:r>
      <w:r w:rsidRPr="000D6C34">
        <w:rPr>
          <w:i/>
        </w:rPr>
        <w:t>Eq</w:t>
      </w:r>
      <w:r w:rsidRPr="000D6C34">
        <w:t>·</w:t>
      </w:r>
      <w:r w:rsidRPr="000D6C34">
        <w:rPr>
          <w:i/>
        </w:rPr>
        <w:t>d</w:t>
      </w:r>
      <w:r w:rsidR="00D64B86">
        <w:t xml:space="preserve"> = </w:t>
      </w:r>
      <w:r w:rsidRPr="000D6C34">
        <w:t>0</w:t>
      </w:r>
      <w:r w:rsidRPr="000D6C34">
        <w:t>，将</w:t>
      </w:r>
      <w:r w:rsidRPr="000D6C34">
        <w:rPr>
          <w:i/>
        </w:rPr>
        <w:t>A</w:t>
      </w:r>
      <w:r w:rsidRPr="000D6C34">
        <w:t>板上移适当距离，假设仍能到达</w:t>
      </w:r>
      <w:r w:rsidRPr="000D6C34">
        <w:rPr>
          <w:i/>
        </w:rPr>
        <w:t>S</w:t>
      </w:r>
      <w:r w:rsidRPr="000D6C34">
        <w:rPr>
          <w:vertAlign w:val="subscript"/>
        </w:rPr>
        <w:t>2</w:t>
      </w:r>
      <w:r w:rsidRPr="000D6C34">
        <w:t>处，则重力做功不变，电场力做功增多，则到达不了</w:t>
      </w:r>
      <w:r w:rsidRPr="000D6C34">
        <w:rPr>
          <w:i/>
        </w:rPr>
        <w:t>S</w:t>
      </w:r>
      <w:r w:rsidRPr="000D6C34">
        <w:rPr>
          <w:vertAlign w:val="subscript"/>
        </w:rPr>
        <w:t>2</w:t>
      </w:r>
      <w:r w:rsidRPr="000D6C34">
        <w:t>处速度已为零，故</w:t>
      </w:r>
      <w:r w:rsidRPr="000D6C34">
        <w:t>C</w:t>
      </w:r>
      <w:r w:rsidRPr="000D6C34">
        <w:t>选项错误。若下移</w:t>
      </w:r>
      <w:r w:rsidRPr="000D6C34">
        <w:rPr>
          <w:i/>
        </w:rPr>
        <w:t>A</w:t>
      </w:r>
      <w:r w:rsidRPr="000D6C34">
        <w:t>板适当距离</w:t>
      </w:r>
      <w:r w:rsidRPr="000D6C34">
        <w:rPr>
          <w:i/>
        </w:rPr>
        <w:t>x</w:t>
      </w:r>
      <w:r w:rsidRPr="000D6C34">
        <w:t>，假设仍能到达</w:t>
      </w:r>
      <w:r w:rsidRPr="000D6C34">
        <w:rPr>
          <w:i/>
        </w:rPr>
        <w:t>S</w:t>
      </w:r>
      <w:r w:rsidRPr="000D6C34">
        <w:rPr>
          <w:vertAlign w:val="subscript"/>
        </w:rPr>
        <w:t>2</w:t>
      </w:r>
      <w:r w:rsidRPr="000D6C34">
        <w:t>处，则重力做功不变，电场力做功变少，所以总功为正功，到达</w:t>
      </w:r>
      <w:r w:rsidRPr="000D6C34">
        <w:rPr>
          <w:i/>
        </w:rPr>
        <w:t>S</w:t>
      </w:r>
      <w:r w:rsidRPr="000D6C34">
        <w:rPr>
          <w:vertAlign w:val="subscript"/>
        </w:rPr>
        <w:t>2</w:t>
      </w:r>
      <w:r w:rsidRPr="000D6C34">
        <w:t>处仍有速度，故</w:t>
      </w:r>
      <w:r w:rsidRPr="000D6C34">
        <w:t>D</w:t>
      </w:r>
      <w:r w:rsidRPr="000D6C34">
        <w:t>选项正确。</w:t>
      </w:r>
    </w:p>
    <w:p w14:paraId="0BAAD8D5" w14:textId="77777777" w:rsidR="00362C99" w:rsidRDefault="00362C99" w:rsidP="00FC7098">
      <w:r>
        <w:rPr>
          <w:rFonts w:hint="eastAsia"/>
        </w:rPr>
        <w:t>总结升华</w:t>
      </w:r>
    </w:p>
    <w:p w14:paraId="344D0F4A" w14:textId="77777777" w:rsidR="00362C99" w:rsidRPr="000D6C34" w:rsidRDefault="00362C99" w:rsidP="00FC7098">
      <w:r w:rsidRPr="000D6C34">
        <w:t>带电体在电场中运动的分析方法</w:t>
      </w:r>
    </w:p>
    <w:p w14:paraId="0B504E4C" w14:textId="77777777" w:rsidR="00362C99" w:rsidRPr="000D6C34" w:rsidRDefault="00362C99" w:rsidP="00FC7098">
      <w:r w:rsidRPr="000D6C34">
        <w:t>解决此类问题的关键是灵活利用动力学分析的思想，采用受力分析和运动学方程相结合的方法进行解决，也可以采用功能结合的观点进行解决，往往优先采用动能定理。</w:t>
      </w:r>
    </w:p>
    <w:p w14:paraId="6066A86C" w14:textId="51A1C627" w:rsidR="00FC7098" w:rsidRPr="000D6C34" w:rsidRDefault="00FC7098" w:rsidP="00FC7098">
      <w:pPr>
        <w:pStyle w:val="4"/>
        <w:rPr>
          <w:rFonts w:hint="eastAsia"/>
        </w:rPr>
      </w:pPr>
      <w:r>
        <w:rPr>
          <w:rFonts w:hint="eastAsia"/>
        </w:rPr>
        <w:t>3</w:t>
      </w:r>
      <w:r>
        <w:rPr>
          <w:rFonts w:hint="eastAsia"/>
        </w:rPr>
        <w:t>．</w:t>
      </w:r>
      <w:r>
        <w:rPr>
          <w:rFonts w:hint="eastAsia"/>
        </w:rPr>
        <w:t>递进</w:t>
      </w:r>
      <w:r>
        <w:rPr>
          <w:rFonts w:hint="eastAsia"/>
        </w:rPr>
        <w:t>题组</w:t>
      </w:r>
    </w:p>
    <w:p w14:paraId="0AE11C3A" w14:textId="7936D5BB" w:rsidR="00362C99" w:rsidRPr="000D6C34" w:rsidRDefault="00362C99" w:rsidP="00FC7098">
      <w:r w:rsidRPr="000D6C34">
        <w:rPr>
          <w:rFonts w:eastAsia="楷体_GB2312" w:hint="eastAsia"/>
          <w:noProof/>
        </w:rPr>
        <w:drawing>
          <wp:anchor distT="0" distB="0" distL="114300" distR="114300" simplePos="0" relativeHeight="251718656" behindDoc="0" locked="0" layoutInCell="1" allowOverlap="1" wp14:anchorId="1B501C83" wp14:editId="26949AF1">
            <wp:simplePos x="0" y="0"/>
            <wp:positionH relativeFrom="column">
              <wp:posOffset>3533775</wp:posOffset>
            </wp:positionH>
            <wp:positionV relativeFrom="paragraph">
              <wp:posOffset>158115</wp:posOffset>
            </wp:positionV>
            <wp:extent cx="1732915" cy="1375410"/>
            <wp:effectExtent l="0" t="0" r="635" b="0"/>
            <wp:wrapSquare wrapText="largest"/>
            <wp:docPr id="1721" name="图片 1721" descr="E:\电子稿\金版教程（魏）\2016\3.6\课件-物理（高三一轮书\80WL梅3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E:\电子稿\金版教程（魏）\2016\3.6\课件-物理（高三一轮书\80WL梅337.tif"/>
                    <pic:cNvPicPr>
                      <a:picLocks noChangeAspect="1" noChangeArrowheads="1"/>
                    </pic:cNvPicPr>
                  </pic:nvPicPr>
                  <pic:blipFill>
                    <a:blip r:embed="rId250" r:link="rId251" cstate="print">
                      <a:extLst>
                        <a:ext uri="{28A0092B-C50C-407E-A947-70E740481C1C}">
                          <a14:useLocalDpi xmlns:a14="http://schemas.microsoft.com/office/drawing/2010/main" val="0"/>
                        </a:ext>
                      </a:extLst>
                    </a:blip>
                    <a:srcRect/>
                    <a:stretch>
                      <a:fillRect/>
                    </a:stretch>
                  </pic:blipFill>
                  <pic:spPr bwMode="auto">
                    <a:xfrm>
                      <a:off x="0" y="0"/>
                      <a:ext cx="1732915"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C34">
        <w:rPr>
          <w:rFonts w:eastAsia="楷体_GB2312"/>
        </w:rPr>
        <w:t>1</w:t>
      </w:r>
      <w:r w:rsidRPr="000D6C34">
        <w:rPr>
          <w:rFonts w:eastAsia="楷体_GB2312" w:hint="eastAsia"/>
        </w:rPr>
        <w:t>．</w:t>
      </w:r>
      <w:r w:rsidRPr="000D6C34">
        <w:t>[2014·</w:t>
      </w:r>
      <w:r w:rsidRPr="000D6C34">
        <w:t>安徽高考</w:t>
      </w:r>
      <w:r w:rsidRPr="000D6C34">
        <w:t>]</w:t>
      </w:r>
      <w:r w:rsidRPr="000D6C34">
        <w:t>如图所示，充电后的平行板电容器水平放置，电容为</w:t>
      </w:r>
      <w:r w:rsidRPr="000D6C34">
        <w:rPr>
          <w:i/>
        </w:rPr>
        <w:t>C</w:t>
      </w:r>
      <w:r w:rsidRPr="000D6C34">
        <w:t>，极板间距离为</w:t>
      </w:r>
      <w:r w:rsidRPr="000D6C34">
        <w:rPr>
          <w:i/>
        </w:rPr>
        <w:t>d</w:t>
      </w:r>
      <w:r w:rsidRPr="000D6C34">
        <w:t>，上极板正中有一小孔。质量为</w:t>
      </w:r>
      <w:r w:rsidRPr="000D6C34">
        <w:rPr>
          <w:i/>
        </w:rPr>
        <w:t>m</w:t>
      </w:r>
      <w:r w:rsidRPr="000D6C34">
        <w:t>，电荷量为＋</w:t>
      </w:r>
      <w:r w:rsidRPr="000D6C34">
        <w:rPr>
          <w:i/>
        </w:rPr>
        <w:t>q</w:t>
      </w:r>
      <w:r w:rsidRPr="000D6C34">
        <w:t>的小球从小孔正上方高</w:t>
      </w:r>
      <w:r w:rsidRPr="000D6C34">
        <w:rPr>
          <w:i/>
        </w:rPr>
        <w:t>h</w:t>
      </w:r>
      <w:r w:rsidRPr="000D6C34">
        <w:t>处由静止开始下落，穿过小孔到达下极板处速度恰为零</w:t>
      </w:r>
      <w:r w:rsidR="009A610A">
        <w:t>（</w:t>
      </w:r>
      <w:r w:rsidRPr="000D6C34">
        <w:t>空气阻力忽略不计，极板间电场可视为匀强电场，重力加速度为</w:t>
      </w:r>
      <w:r w:rsidRPr="000D6C34">
        <w:rPr>
          <w:i/>
        </w:rPr>
        <w:t>g</w:t>
      </w:r>
      <w:r w:rsidR="009A610A">
        <w:t>）</w:t>
      </w:r>
      <w:r w:rsidRPr="000D6C34">
        <w:t>。</w:t>
      </w:r>
      <w:commentRangeStart w:id="55"/>
      <w:r w:rsidRPr="000D6C34">
        <w:t>求</w:t>
      </w:r>
      <w:commentRangeEnd w:id="55"/>
      <w:r w:rsidR="00FA7B94">
        <w:rPr>
          <w:rStyle w:val="a5"/>
        </w:rPr>
        <w:commentReference w:id="55"/>
      </w:r>
      <w:r w:rsidRPr="000D6C34">
        <w:t>：</w:t>
      </w:r>
    </w:p>
    <w:p w14:paraId="79048C32" w14:textId="77777777" w:rsidR="00362C99" w:rsidRPr="000D6C34" w:rsidRDefault="009A610A" w:rsidP="007B786C">
      <w:r>
        <w:t>（</w:t>
      </w:r>
      <w:r w:rsidR="00362C99" w:rsidRPr="000D6C34">
        <w:t>1</w:t>
      </w:r>
      <w:r>
        <w:t>）</w:t>
      </w:r>
      <w:r w:rsidR="00362C99" w:rsidRPr="000D6C34">
        <w:t>小球到达小孔处的速度；</w:t>
      </w:r>
    </w:p>
    <w:p w14:paraId="3E836408" w14:textId="77777777" w:rsidR="00362C99" w:rsidRPr="000D6C34" w:rsidRDefault="009A610A" w:rsidP="007B786C">
      <w:r>
        <w:t>（</w:t>
      </w:r>
      <w:r w:rsidR="00362C99" w:rsidRPr="000D6C34">
        <w:t>2</w:t>
      </w:r>
      <w:r>
        <w:t>）</w:t>
      </w:r>
      <w:r w:rsidR="00362C99" w:rsidRPr="000D6C34">
        <w:t>极板间电场强度大小和电容器所带电荷量；</w:t>
      </w:r>
    </w:p>
    <w:p w14:paraId="51A16923" w14:textId="77777777" w:rsidR="00362C99" w:rsidRPr="000D6C34" w:rsidRDefault="009A610A" w:rsidP="007B786C">
      <w:r>
        <w:t>（</w:t>
      </w:r>
      <w:r w:rsidR="00362C99" w:rsidRPr="000D6C34">
        <w:t>3</w:t>
      </w:r>
      <w:r>
        <w:t>）</w:t>
      </w:r>
      <w:r w:rsidR="00362C99" w:rsidRPr="000D6C34">
        <w:t>小球从开始下落运动到下极板处的时间。</w:t>
      </w:r>
    </w:p>
    <w:p w14:paraId="010721AC" w14:textId="77777777" w:rsidR="00FA7B94" w:rsidRDefault="00362C99" w:rsidP="007B786C">
      <w:r w:rsidRPr="000D6C34">
        <w:rPr>
          <w:color w:val="FF0000"/>
        </w:rPr>
        <w:t xml:space="preserve">答案　</w:t>
      </w:r>
      <w:r w:rsidR="009A610A">
        <w:t>（</w:t>
      </w:r>
      <w:r w:rsidRPr="000D6C34">
        <w:t>1</w:t>
      </w:r>
      <w:r w:rsidR="009A610A">
        <w:t>）</w:t>
      </w:r>
      <w:r w:rsidRPr="000D6C34">
        <w:fldChar w:fldCharType="begin"/>
      </w:r>
      <w:r w:rsidRPr="000D6C34">
        <w:instrText>eq \r(2</w:instrText>
      </w:r>
      <w:r w:rsidRPr="000D6C34">
        <w:rPr>
          <w:i/>
        </w:rPr>
        <w:instrText>gh</w:instrText>
      </w:r>
      <w:r w:rsidRPr="000D6C34">
        <w:instrText>)</w:instrText>
      </w:r>
      <w:r w:rsidRPr="000D6C34">
        <w:fldChar w:fldCharType="end"/>
      </w:r>
    </w:p>
    <w:p w14:paraId="384B4293" w14:textId="1B89CB62" w:rsidR="00362C99" w:rsidRPr="000D6C34" w:rsidRDefault="009A610A" w:rsidP="007B786C">
      <w:r>
        <w:t>（</w:t>
      </w:r>
      <w:r w:rsidR="00362C99" w:rsidRPr="000D6C34">
        <w:t>2</w:t>
      </w:r>
      <w:r>
        <w:t>）</w:t>
      </w:r>
      <w:r w:rsidR="00362C99" w:rsidRPr="000D6C34">
        <w:fldChar w:fldCharType="begin"/>
      </w:r>
      <w:r w:rsidR="00362C99" w:rsidRPr="000D6C34">
        <w:instrText>eq \f(</w:instrText>
      </w:r>
      <w:r w:rsidR="00362C99" w:rsidRPr="000D6C34">
        <w:rPr>
          <w:i/>
        </w:rPr>
        <w:instrText>mg</w:instrText>
      </w:r>
      <w:r w:rsidR="00362C99" w:rsidRPr="000D6C34">
        <w:rPr>
          <w:rFonts w:ascii="Symbol" w:hAnsi="Symbol"/>
        </w:rPr>
        <w:instrText></w:instrText>
      </w:r>
      <w:r w:rsidR="00362C99" w:rsidRPr="000D6C34">
        <w:rPr>
          <w:i/>
        </w:rPr>
        <w:instrText>h</w:instrText>
      </w:r>
      <w:r w:rsidR="00362C99" w:rsidRPr="000D6C34">
        <w:instrText>＋</w:instrText>
      </w:r>
      <w:r w:rsidR="00362C99" w:rsidRPr="000D6C34">
        <w:rPr>
          <w:i/>
        </w:rPr>
        <w:instrText>d</w:instrText>
      </w:r>
      <w:r w:rsidR="00362C99" w:rsidRPr="000D6C34">
        <w:rPr>
          <w:rFonts w:ascii="Symbol" w:hAnsi="Symbol"/>
        </w:rPr>
        <w:instrText></w:instrText>
      </w:r>
      <w:r w:rsidR="00362C99" w:rsidRPr="000D6C34">
        <w:rPr>
          <w:i/>
        </w:rPr>
        <w:instrText>,qd</w:instrText>
      </w:r>
      <w:r w:rsidR="00362C99" w:rsidRPr="000D6C34">
        <w:instrText>)</w:instrText>
      </w:r>
      <w:r w:rsidR="00362C99" w:rsidRPr="000D6C34">
        <w:fldChar w:fldCharType="end"/>
      </w:r>
      <w:r w:rsidR="00FA7B94">
        <w:rPr>
          <w:rFonts w:hint="eastAsia"/>
        </w:rPr>
        <w:t>，</w:t>
      </w:r>
      <w:r w:rsidR="00362C99" w:rsidRPr="000D6C34">
        <w:rPr>
          <w:i/>
        </w:rPr>
        <w:t>C</w:t>
      </w:r>
      <w:r w:rsidR="00362C99" w:rsidRPr="000D6C34">
        <w:fldChar w:fldCharType="begin"/>
      </w:r>
      <w:r w:rsidR="00362C99" w:rsidRPr="000D6C34">
        <w:instrText>eq \f(</w:instrText>
      </w:r>
      <w:r w:rsidR="00362C99" w:rsidRPr="000D6C34">
        <w:rPr>
          <w:i/>
        </w:rPr>
        <w:instrText>mg</w:instrText>
      </w:r>
      <w:r w:rsidR="00362C99" w:rsidRPr="000D6C34">
        <w:rPr>
          <w:rFonts w:ascii="Symbol" w:hAnsi="Symbol"/>
        </w:rPr>
        <w:instrText></w:instrText>
      </w:r>
      <w:r w:rsidR="00362C99" w:rsidRPr="000D6C34">
        <w:rPr>
          <w:i/>
        </w:rPr>
        <w:instrText>h</w:instrText>
      </w:r>
      <w:r w:rsidR="00362C99" w:rsidRPr="000D6C34">
        <w:instrText>＋</w:instrText>
      </w:r>
      <w:r w:rsidR="00362C99" w:rsidRPr="000D6C34">
        <w:rPr>
          <w:i/>
        </w:rPr>
        <w:instrText>d</w:instrText>
      </w:r>
      <w:r w:rsidR="00362C99" w:rsidRPr="000D6C34">
        <w:rPr>
          <w:rFonts w:ascii="Symbol" w:hAnsi="Symbol"/>
        </w:rPr>
        <w:instrText></w:instrText>
      </w:r>
      <w:r w:rsidR="00362C99" w:rsidRPr="000D6C34">
        <w:rPr>
          <w:i/>
        </w:rPr>
        <w:instrText>,q</w:instrText>
      </w:r>
      <w:r w:rsidR="00362C99" w:rsidRPr="000D6C34">
        <w:instrText>)</w:instrText>
      </w:r>
      <w:r w:rsidR="00362C99" w:rsidRPr="000D6C34">
        <w:fldChar w:fldCharType="end"/>
      </w:r>
    </w:p>
    <w:p w14:paraId="3A45D998" w14:textId="77777777" w:rsidR="00362C99" w:rsidRPr="000D6C34" w:rsidRDefault="009A610A" w:rsidP="007B786C">
      <w:r>
        <w:t>（</w:t>
      </w:r>
      <w:r w:rsidR="00362C99" w:rsidRPr="000D6C34">
        <w:t>3</w:t>
      </w:r>
      <w:r>
        <w:t>）</w:t>
      </w:r>
      <w:r w:rsidR="00362C99" w:rsidRPr="000D6C34">
        <w:fldChar w:fldCharType="begin"/>
      </w:r>
      <w:r w:rsidR="00362C99" w:rsidRPr="000D6C34">
        <w:instrText>eq \f(</w:instrText>
      </w:r>
      <w:r w:rsidR="00362C99" w:rsidRPr="000D6C34">
        <w:rPr>
          <w:i/>
        </w:rPr>
        <w:instrText>h</w:instrText>
      </w:r>
      <w:r w:rsidR="00362C99" w:rsidRPr="000D6C34">
        <w:instrText>＋</w:instrText>
      </w:r>
      <w:r w:rsidR="00362C99" w:rsidRPr="000D6C34">
        <w:rPr>
          <w:i/>
        </w:rPr>
        <w:instrText>d,h</w:instrText>
      </w:r>
      <w:r w:rsidR="00362C99" w:rsidRPr="000D6C34">
        <w:instrText>)</w:instrText>
      </w:r>
      <w:r w:rsidR="00362C99" w:rsidRPr="000D6C34">
        <w:fldChar w:fldCharType="end"/>
      </w:r>
      <w:r w:rsidR="00362C99" w:rsidRPr="000D6C34">
        <w:fldChar w:fldCharType="begin"/>
      </w:r>
      <w:r w:rsidR="00362C99" w:rsidRPr="000D6C34">
        <w:instrText>eq \r(\f(2</w:instrText>
      </w:r>
      <w:r w:rsidR="00362C99" w:rsidRPr="000D6C34">
        <w:rPr>
          <w:i/>
        </w:rPr>
        <w:instrText>h,g</w:instrText>
      </w:r>
      <w:r w:rsidR="00362C99" w:rsidRPr="000D6C34">
        <w:instrText>))</w:instrText>
      </w:r>
      <w:r w:rsidR="00362C99" w:rsidRPr="000D6C34">
        <w:fldChar w:fldCharType="end"/>
      </w:r>
    </w:p>
    <w:p w14:paraId="24B96E0B" w14:textId="73F255C6" w:rsidR="00362C99" w:rsidRPr="000D6C34" w:rsidRDefault="00362C99" w:rsidP="007B786C">
      <w:pPr>
        <w:rPr>
          <w:rFonts w:eastAsia="仿宋_GB2312"/>
        </w:rPr>
      </w:pPr>
      <w:r w:rsidRPr="000D6C34">
        <w:rPr>
          <w:color w:val="0000FF"/>
        </w:rPr>
        <w:t xml:space="preserve">解析　</w:t>
      </w:r>
      <w:r w:rsidR="009A610A">
        <w:rPr>
          <w:rFonts w:eastAsia="仿宋_GB2312"/>
        </w:rPr>
        <w:t>（</w:t>
      </w:r>
      <w:r w:rsidRPr="000D6C34">
        <w:rPr>
          <w:rFonts w:eastAsia="仿宋_GB2312"/>
        </w:rPr>
        <w:t>1</w:t>
      </w:r>
      <w:r w:rsidR="009A610A">
        <w:rPr>
          <w:rFonts w:eastAsia="仿宋_GB2312"/>
        </w:rPr>
        <w:t>）</w:t>
      </w:r>
      <w:r w:rsidRPr="000D6C34">
        <w:rPr>
          <w:rFonts w:eastAsia="仿宋_GB2312"/>
        </w:rPr>
        <w:t>由</w:t>
      </w:r>
      <w:r w:rsidRPr="000D6C34">
        <w:rPr>
          <w:rFonts w:ascii="Book Antiqua" w:eastAsia="仿宋_GB2312" w:hAnsi="Book Antiqua"/>
          <w:i/>
        </w:rPr>
        <w:t>v</w:t>
      </w:r>
      <w:r w:rsidRPr="000D6C34">
        <w:rPr>
          <w:rFonts w:eastAsia="仿宋_GB2312"/>
          <w:vertAlign w:val="superscript"/>
        </w:rPr>
        <w:t>2</w:t>
      </w:r>
      <w:r w:rsidR="00D64B86">
        <w:rPr>
          <w:rFonts w:eastAsia="仿宋_GB2312"/>
        </w:rPr>
        <w:t xml:space="preserve"> = </w:t>
      </w:r>
      <w:r w:rsidRPr="000D6C34">
        <w:rPr>
          <w:rFonts w:eastAsia="仿宋_GB2312"/>
        </w:rPr>
        <w:t>2</w:t>
      </w:r>
      <w:r w:rsidRPr="000D6C34">
        <w:rPr>
          <w:rFonts w:eastAsia="仿宋_GB2312"/>
          <w:i/>
        </w:rPr>
        <w:t>gh</w:t>
      </w:r>
      <w:r w:rsidRPr="000D6C34">
        <w:rPr>
          <w:rFonts w:eastAsia="仿宋_GB2312"/>
        </w:rPr>
        <w:t>，得</w:t>
      </w:r>
      <w:r w:rsidRPr="000D6C34">
        <w:rPr>
          <w:rFonts w:ascii="Book Antiqua" w:eastAsia="仿宋_GB2312" w:hAnsi="Book Antiqua"/>
          <w:i/>
        </w:rPr>
        <w:t>v</w:t>
      </w:r>
      <w:r w:rsidR="00D64B86">
        <w:rPr>
          <w:rFonts w:eastAsia="仿宋_GB2312"/>
        </w:rPr>
        <w:t xml:space="preserve"> = </w:t>
      </w:r>
      <w:r w:rsidRPr="000D6C34">
        <w:rPr>
          <w:rFonts w:eastAsia="仿宋_GB2312"/>
        </w:rPr>
        <w:fldChar w:fldCharType="begin"/>
      </w:r>
      <w:r w:rsidRPr="000D6C34">
        <w:rPr>
          <w:rFonts w:eastAsia="仿宋_GB2312"/>
        </w:rPr>
        <w:instrText>eq \r(2</w:instrText>
      </w:r>
      <w:r w:rsidRPr="000D6C34">
        <w:rPr>
          <w:rFonts w:eastAsia="仿宋_GB2312"/>
          <w:i/>
        </w:rPr>
        <w:instrText>gh</w:instrText>
      </w:r>
      <w:r w:rsidRPr="000D6C34">
        <w:rPr>
          <w:rFonts w:eastAsia="仿宋_GB2312"/>
        </w:rPr>
        <w:instrText>)</w:instrText>
      </w:r>
      <w:r w:rsidRPr="000D6C34">
        <w:rPr>
          <w:rFonts w:eastAsia="仿宋_GB2312"/>
        </w:rPr>
        <w:fldChar w:fldCharType="end"/>
      </w:r>
    </w:p>
    <w:p w14:paraId="78BF5CF5" w14:textId="77777777" w:rsidR="00362C99" w:rsidRPr="000D6C34" w:rsidRDefault="009A610A" w:rsidP="007B786C">
      <w:pPr>
        <w:rPr>
          <w:rFonts w:eastAsia="仿宋_GB2312"/>
        </w:rPr>
      </w:pPr>
      <w:r>
        <w:rPr>
          <w:rFonts w:eastAsia="仿宋_GB2312"/>
        </w:rPr>
        <w:t>（</w:t>
      </w:r>
      <w:r w:rsidR="00362C99" w:rsidRPr="000D6C34">
        <w:rPr>
          <w:rFonts w:eastAsia="仿宋_GB2312"/>
        </w:rPr>
        <w:t>2</w:t>
      </w:r>
      <w:r>
        <w:rPr>
          <w:rFonts w:eastAsia="仿宋_GB2312"/>
        </w:rPr>
        <w:t>）</w:t>
      </w:r>
      <w:r w:rsidR="00362C99" w:rsidRPr="000D6C34">
        <w:rPr>
          <w:rFonts w:eastAsia="仿宋_GB2312"/>
        </w:rPr>
        <w:t>在极板间带电小球受重力和电场力作用，由牛顿运动定律知：</w:t>
      </w:r>
    </w:p>
    <w:p w14:paraId="605E0F59" w14:textId="286E6DB9" w:rsidR="00362C99" w:rsidRPr="000D6C34" w:rsidRDefault="00362C99" w:rsidP="007B786C">
      <w:pPr>
        <w:rPr>
          <w:rFonts w:eastAsia="仿宋_GB2312"/>
        </w:rPr>
      </w:pPr>
      <w:r w:rsidRPr="000D6C34">
        <w:rPr>
          <w:rFonts w:eastAsia="仿宋_GB2312"/>
          <w:i/>
        </w:rPr>
        <w:t>mg</w:t>
      </w:r>
      <w:r w:rsidRPr="000D6C34">
        <w:rPr>
          <w:rFonts w:eastAsia="仿宋_GB2312"/>
        </w:rPr>
        <w:t>－</w:t>
      </w:r>
      <w:r w:rsidRPr="000D6C34">
        <w:rPr>
          <w:rFonts w:eastAsia="仿宋_GB2312"/>
          <w:i/>
        </w:rPr>
        <w:t>qE</w:t>
      </w:r>
      <w:r w:rsidR="00D64B86">
        <w:rPr>
          <w:rFonts w:eastAsia="仿宋_GB2312"/>
        </w:rPr>
        <w:t xml:space="preserve"> = </w:t>
      </w:r>
      <w:r w:rsidRPr="000D6C34">
        <w:rPr>
          <w:rFonts w:eastAsia="仿宋_GB2312"/>
          <w:i/>
        </w:rPr>
        <w:t>ma</w:t>
      </w:r>
    </w:p>
    <w:p w14:paraId="137FBC5A" w14:textId="15074E57" w:rsidR="00362C99" w:rsidRPr="000D6C34" w:rsidRDefault="00362C99" w:rsidP="007B786C">
      <w:pPr>
        <w:rPr>
          <w:rFonts w:eastAsia="仿宋_GB2312"/>
        </w:rPr>
      </w:pPr>
      <w:r w:rsidRPr="000D6C34">
        <w:rPr>
          <w:rFonts w:eastAsia="仿宋_GB2312"/>
        </w:rPr>
        <w:t>由运动学公式知：</w:t>
      </w:r>
      <w:r w:rsidRPr="000D6C34">
        <w:rPr>
          <w:rFonts w:eastAsia="仿宋_GB2312"/>
        </w:rPr>
        <w:t>0</w:t>
      </w:r>
      <w:r w:rsidRPr="000D6C34">
        <w:rPr>
          <w:rFonts w:eastAsia="仿宋_GB2312"/>
        </w:rPr>
        <w:t>－</w:t>
      </w:r>
      <w:r w:rsidRPr="000D6C34">
        <w:rPr>
          <w:rFonts w:ascii="Book Antiqua" w:eastAsia="仿宋_GB2312" w:hAnsi="Book Antiqua"/>
          <w:i/>
        </w:rPr>
        <w:t>v</w:t>
      </w:r>
      <w:r w:rsidRPr="000D6C34">
        <w:rPr>
          <w:rFonts w:eastAsia="仿宋_GB2312"/>
          <w:vertAlign w:val="superscript"/>
        </w:rPr>
        <w:t>2</w:t>
      </w:r>
      <w:r w:rsidR="00D64B86">
        <w:rPr>
          <w:rFonts w:eastAsia="仿宋_GB2312"/>
        </w:rPr>
        <w:t xml:space="preserve"> = </w:t>
      </w:r>
      <w:r w:rsidRPr="000D6C34">
        <w:rPr>
          <w:rFonts w:eastAsia="仿宋_GB2312"/>
        </w:rPr>
        <w:t>2</w:t>
      </w:r>
      <w:r w:rsidRPr="000D6C34">
        <w:rPr>
          <w:rFonts w:eastAsia="仿宋_GB2312"/>
          <w:i/>
        </w:rPr>
        <w:t>ad</w:t>
      </w:r>
    </w:p>
    <w:p w14:paraId="26697534" w14:textId="5DF24800" w:rsidR="00362C99" w:rsidRPr="000D6C34" w:rsidRDefault="00362C99" w:rsidP="007B786C">
      <w:pPr>
        <w:rPr>
          <w:rFonts w:eastAsia="仿宋_GB2312"/>
        </w:rPr>
      </w:pPr>
      <w:r w:rsidRPr="000D6C34">
        <w:rPr>
          <w:rFonts w:eastAsia="仿宋_GB2312"/>
        </w:rPr>
        <w:t>整理得电场强度</w:t>
      </w: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mg</w:instrText>
      </w:r>
      <w:r w:rsidRPr="000D6C34">
        <w:rPr>
          <w:rFonts w:ascii="Symbol" w:eastAsia="仿宋_GB2312" w:hAnsi="Symbol"/>
        </w:rPr>
        <w:instrText></w:instrText>
      </w:r>
      <w:r w:rsidRPr="000D6C34">
        <w:rPr>
          <w:rFonts w:eastAsia="仿宋_GB2312"/>
          <w:i/>
        </w:rPr>
        <w:instrText>h</w:instrText>
      </w:r>
      <w:r w:rsidRPr="000D6C34">
        <w:rPr>
          <w:rFonts w:eastAsia="仿宋_GB2312"/>
        </w:rPr>
        <w:instrText>＋</w:instrText>
      </w:r>
      <w:r w:rsidRPr="000D6C34">
        <w:rPr>
          <w:rFonts w:eastAsia="仿宋_GB2312"/>
          <w:i/>
        </w:rPr>
        <w:instrText>d</w:instrText>
      </w:r>
      <w:r w:rsidRPr="000D6C34">
        <w:rPr>
          <w:rFonts w:ascii="Symbol" w:eastAsia="仿宋_GB2312" w:hAnsi="Symbol"/>
        </w:rPr>
        <w:instrText></w:instrText>
      </w:r>
      <w:r w:rsidRPr="000D6C34">
        <w:rPr>
          <w:rFonts w:eastAsia="仿宋_GB2312"/>
          <w:i/>
        </w:rPr>
        <w:instrText>,qd</w:instrText>
      </w:r>
      <w:r w:rsidRPr="000D6C34">
        <w:rPr>
          <w:rFonts w:eastAsia="仿宋_GB2312"/>
        </w:rPr>
        <w:instrText>)</w:instrText>
      </w:r>
      <w:r w:rsidRPr="000D6C34">
        <w:rPr>
          <w:rFonts w:eastAsia="仿宋_GB2312"/>
        </w:rPr>
        <w:fldChar w:fldCharType="end"/>
      </w:r>
    </w:p>
    <w:p w14:paraId="36C221AF" w14:textId="6FB68FE5" w:rsidR="00362C99" w:rsidRPr="000D6C34" w:rsidRDefault="00362C99" w:rsidP="007B786C">
      <w:pPr>
        <w:rPr>
          <w:rFonts w:eastAsia="仿宋_GB2312"/>
        </w:rPr>
      </w:pPr>
      <w:r w:rsidRPr="000D6C34">
        <w:rPr>
          <w:rFonts w:eastAsia="仿宋_GB2312"/>
        </w:rPr>
        <w:t>由</w:t>
      </w:r>
      <w:r w:rsidRPr="000D6C34">
        <w:rPr>
          <w:rFonts w:eastAsia="仿宋_GB2312"/>
          <w:i/>
        </w:rPr>
        <w:t>U</w:t>
      </w:r>
      <w:r w:rsidR="00D64B86">
        <w:rPr>
          <w:rFonts w:eastAsia="仿宋_GB2312"/>
        </w:rPr>
        <w:t xml:space="preserve"> = </w:t>
      </w:r>
      <w:r w:rsidRPr="000D6C34">
        <w:rPr>
          <w:rFonts w:eastAsia="仿宋_GB2312"/>
          <w:i/>
        </w:rPr>
        <w:t>Ed</w:t>
      </w:r>
      <w:r w:rsidRPr="000D6C34">
        <w:rPr>
          <w:rFonts w:eastAsia="仿宋_GB2312"/>
        </w:rPr>
        <w:t>，</w:t>
      </w:r>
      <w:r w:rsidRPr="000D6C34">
        <w:rPr>
          <w:rFonts w:eastAsia="仿宋_GB2312"/>
          <w:i/>
        </w:rPr>
        <w:t>Q</w:t>
      </w:r>
      <w:r w:rsidR="00D64B86">
        <w:rPr>
          <w:rFonts w:eastAsia="仿宋_GB2312"/>
        </w:rPr>
        <w:t xml:space="preserve"> = </w:t>
      </w:r>
      <w:r w:rsidRPr="000D6C34">
        <w:rPr>
          <w:rFonts w:eastAsia="仿宋_GB2312"/>
          <w:i/>
        </w:rPr>
        <w:t>CU</w:t>
      </w:r>
      <w:r w:rsidRPr="000D6C34">
        <w:rPr>
          <w:rFonts w:eastAsia="仿宋_GB2312"/>
        </w:rPr>
        <w:t>，得电容器所带电荷量</w:t>
      </w:r>
      <w:r w:rsidRPr="000D6C34">
        <w:rPr>
          <w:rFonts w:eastAsia="仿宋_GB2312"/>
          <w:i/>
        </w:rPr>
        <w:t>Q</w:t>
      </w:r>
      <w:r w:rsidR="00D64B86">
        <w:rPr>
          <w:rFonts w:eastAsia="仿宋_GB2312"/>
        </w:rPr>
        <w:t xml:space="preserve"> = </w:t>
      </w:r>
      <w:r w:rsidRPr="000D6C34">
        <w:rPr>
          <w:rFonts w:eastAsia="仿宋_GB2312"/>
          <w:i/>
        </w:rPr>
        <w:t>C</w:t>
      </w:r>
      <w:r w:rsidRPr="000D6C34">
        <w:rPr>
          <w:rFonts w:eastAsia="仿宋_GB2312"/>
        </w:rPr>
        <w:fldChar w:fldCharType="begin"/>
      </w:r>
      <w:r w:rsidRPr="000D6C34">
        <w:rPr>
          <w:rFonts w:eastAsia="仿宋_GB2312"/>
        </w:rPr>
        <w:instrText>eq \f(</w:instrText>
      </w:r>
      <w:r w:rsidRPr="000D6C34">
        <w:rPr>
          <w:rFonts w:eastAsia="仿宋_GB2312"/>
          <w:i/>
        </w:rPr>
        <w:instrText>mg</w:instrText>
      </w:r>
      <w:r w:rsidRPr="000D6C34">
        <w:rPr>
          <w:rFonts w:ascii="Symbol" w:eastAsia="仿宋_GB2312" w:hAnsi="Symbol"/>
        </w:rPr>
        <w:instrText></w:instrText>
      </w:r>
      <w:r w:rsidRPr="000D6C34">
        <w:rPr>
          <w:rFonts w:eastAsia="仿宋_GB2312"/>
          <w:i/>
        </w:rPr>
        <w:instrText>h</w:instrText>
      </w:r>
      <w:r w:rsidRPr="000D6C34">
        <w:rPr>
          <w:rFonts w:eastAsia="仿宋_GB2312"/>
        </w:rPr>
        <w:instrText>＋</w:instrText>
      </w:r>
      <w:r w:rsidRPr="000D6C34">
        <w:rPr>
          <w:rFonts w:eastAsia="仿宋_GB2312"/>
          <w:i/>
        </w:rPr>
        <w:instrText>d</w:instrText>
      </w:r>
      <w:r w:rsidRPr="000D6C34">
        <w:rPr>
          <w:rFonts w:ascii="Symbol" w:eastAsia="仿宋_GB2312" w:hAnsi="Symbol"/>
        </w:rPr>
        <w:instrText></w:instrText>
      </w:r>
      <w:r w:rsidRPr="000D6C34">
        <w:rPr>
          <w:rFonts w:eastAsia="仿宋_GB2312"/>
          <w:i/>
        </w:rPr>
        <w:instrText>,q</w:instrText>
      </w:r>
      <w:r w:rsidRPr="000D6C34">
        <w:rPr>
          <w:rFonts w:eastAsia="仿宋_GB2312"/>
        </w:rPr>
        <w:instrText>)</w:instrText>
      </w:r>
      <w:r w:rsidRPr="000D6C34">
        <w:rPr>
          <w:rFonts w:eastAsia="仿宋_GB2312"/>
        </w:rPr>
        <w:fldChar w:fldCharType="end"/>
      </w:r>
    </w:p>
    <w:p w14:paraId="50930F97" w14:textId="4E6D348B" w:rsidR="00362C99" w:rsidRPr="000D6C34" w:rsidRDefault="009A610A" w:rsidP="007B786C">
      <w:pPr>
        <w:rPr>
          <w:rFonts w:eastAsia="仿宋_GB2312"/>
        </w:rPr>
      </w:pPr>
      <w:r>
        <w:rPr>
          <w:rFonts w:eastAsia="仿宋_GB2312"/>
        </w:rPr>
        <w:lastRenderedPageBreak/>
        <w:t>（</w:t>
      </w:r>
      <w:r w:rsidR="00362C99" w:rsidRPr="000D6C34">
        <w:rPr>
          <w:rFonts w:eastAsia="仿宋_GB2312"/>
        </w:rPr>
        <w:t>3</w:t>
      </w:r>
      <w:r>
        <w:rPr>
          <w:rFonts w:eastAsia="仿宋_GB2312"/>
        </w:rPr>
        <w:t>）</w:t>
      </w:r>
      <w:r w:rsidR="00362C99" w:rsidRPr="000D6C34">
        <w:rPr>
          <w:rFonts w:eastAsia="仿宋_GB2312"/>
        </w:rPr>
        <w:t>由</w:t>
      </w:r>
      <w:r w:rsidR="00362C99" w:rsidRPr="000D6C34">
        <w:rPr>
          <w:rFonts w:eastAsia="仿宋_GB2312"/>
          <w:i/>
        </w:rPr>
        <w:t>h</w:t>
      </w:r>
      <w:r w:rsidR="00D64B86">
        <w:rPr>
          <w:rFonts w:eastAsia="仿宋_GB2312"/>
        </w:rPr>
        <w:t xml:space="preserve"> = </w:t>
      </w:r>
      <w:r w:rsidR="00362C99" w:rsidRPr="000D6C34">
        <w:rPr>
          <w:rFonts w:eastAsia="仿宋_GB2312"/>
        </w:rPr>
        <w:fldChar w:fldCharType="begin"/>
      </w:r>
      <w:r w:rsidR="00362C99" w:rsidRPr="000D6C34">
        <w:rPr>
          <w:rFonts w:eastAsia="仿宋_GB2312"/>
        </w:rPr>
        <w:instrText>eq \f(1</w:instrText>
      </w:r>
      <w:r w:rsidR="00362C99" w:rsidRPr="000D6C34">
        <w:rPr>
          <w:rFonts w:eastAsia="仿宋_GB2312"/>
          <w:i/>
        </w:rPr>
        <w:instrText>,</w:instrText>
      </w:r>
      <w:r w:rsidR="00362C99" w:rsidRPr="000D6C34">
        <w:rPr>
          <w:rFonts w:eastAsia="仿宋_GB2312"/>
        </w:rPr>
        <w:instrText>2)</w:instrText>
      </w:r>
      <w:r w:rsidR="00362C99" w:rsidRPr="000D6C34">
        <w:rPr>
          <w:rFonts w:eastAsia="仿宋_GB2312"/>
        </w:rPr>
        <w:fldChar w:fldCharType="end"/>
      </w:r>
      <w:r w:rsidR="00362C99" w:rsidRPr="000D6C34">
        <w:rPr>
          <w:rFonts w:eastAsia="仿宋_GB2312"/>
          <w:i/>
        </w:rPr>
        <w:t>gt</w:t>
      </w:r>
      <w:r w:rsidR="00362C99" w:rsidRPr="000D6C34">
        <w:rPr>
          <w:rFonts w:eastAsia="仿宋_GB2312"/>
        </w:rPr>
        <w:fldChar w:fldCharType="begin"/>
      </w:r>
      <w:r w:rsidR="00362C99" w:rsidRPr="000D6C34">
        <w:rPr>
          <w:rFonts w:eastAsia="仿宋_GB2312"/>
        </w:rPr>
        <w:instrText>eq \o\al(</w:instrText>
      </w:r>
      <w:r w:rsidR="00362C99" w:rsidRPr="000D6C34">
        <w:rPr>
          <w:rFonts w:eastAsia="仿宋_GB2312"/>
          <w:vertAlign w:val="superscript"/>
        </w:rPr>
        <w:instrText>2</w:instrText>
      </w:r>
      <w:r w:rsidR="00362C99" w:rsidRPr="000D6C34">
        <w:rPr>
          <w:rFonts w:eastAsia="仿宋_GB2312"/>
        </w:rPr>
        <w:instrText>,</w:instrText>
      </w:r>
      <w:r w:rsidR="00362C99" w:rsidRPr="000D6C34">
        <w:rPr>
          <w:rFonts w:eastAsia="仿宋_GB2312"/>
          <w:vertAlign w:val="subscript"/>
        </w:rPr>
        <w:instrText>1</w:instrText>
      </w:r>
      <w:r w:rsidR="00362C99" w:rsidRPr="000D6C34">
        <w:rPr>
          <w:rFonts w:eastAsia="仿宋_GB2312"/>
        </w:rPr>
        <w:instrText>)</w:instrText>
      </w:r>
      <w:r w:rsidR="00362C99" w:rsidRPr="000D6C34">
        <w:rPr>
          <w:rFonts w:eastAsia="仿宋_GB2312"/>
        </w:rPr>
        <w:fldChar w:fldCharType="end"/>
      </w:r>
      <w:r w:rsidR="00362C99" w:rsidRPr="000D6C34">
        <w:rPr>
          <w:rFonts w:eastAsia="仿宋_GB2312"/>
        </w:rPr>
        <w:t>，</w:t>
      </w:r>
      <w:r w:rsidR="00362C99" w:rsidRPr="000D6C34">
        <w:rPr>
          <w:rFonts w:eastAsia="仿宋_GB2312"/>
        </w:rPr>
        <w:t>0</w:t>
      </w:r>
      <w:r w:rsidR="00D64B86">
        <w:rPr>
          <w:rFonts w:eastAsia="仿宋_GB2312"/>
        </w:rPr>
        <w:t xml:space="preserve"> = </w:t>
      </w:r>
      <w:r w:rsidR="00362C99" w:rsidRPr="000D6C34">
        <w:rPr>
          <w:rFonts w:ascii="Book Antiqua" w:eastAsia="仿宋_GB2312" w:hAnsi="Book Antiqua"/>
          <w:i/>
        </w:rPr>
        <w:t>v</w:t>
      </w:r>
      <w:r w:rsidR="00362C99" w:rsidRPr="000D6C34">
        <w:rPr>
          <w:rFonts w:eastAsia="仿宋_GB2312"/>
        </w:rPr>
        <w:t>＋</w:t>
      </w:r>
      <w:r w:rsidR="00362C99" w:rsidRPr="000D6C34">
        <w:rPr>
          <w:rFonts w:eastAsia="仿宋_GB2312"/>
          <w:i/>
        </w:rPr>
        <w:t>at</w:t>
      </w:r>
      <w:r w:rsidR="00362C99" w:rsidRPr="000D6C34">
        <w:rPr>
          <w:rFonts w:eastAsia="仿宋_GB2312"/>
          <w:vertAlign w:val="subscript"/>
        </w:rPr>
        <w:t>2</w:t>
      </w:r>
      <w:r w:rsidR="00362C99" w:rsidRPr="000D6C34">
        <w:rPr>
          <w:rFonts w:eastAsia="仿宋_GB2312"/>
        </w:rPr>
        <w:t>，</w:t>
      </w:r>
      <w:r w:rsidR="00362C99" w:rsidRPr="000D6C34">
        <w:rPr>
          <w:rFonts w:eastAsia="仿宋_GB2312"/>
          <w:i/>
        </w:rPr>
        <w:t>t</w:t>
      </w:r>
      <w:r w:rsidR="00D64B86">
        <w:rPr>
          <w:rFonts w:eastAsia="仿宋_GB2312"/>
        </w:rPr>
        <w:t xml:space="preserve"> = </w:t>
      </w:r>
      <w:r w:rsidR="00362C99" w:rsidRPr="000D6C34">
        <w:rPr>
          <w:rFonts w:eastAsia="仿宋_GB2312"/>
          <w:i/>
        </w:rPr>
        <w:t>t</w:t>
      </w:r>
      <w:r w:rsidR="00362C99" w:rsidRPr="000D6C34">
        <w:rPr>
          <w:rFonts w:eastAsia="仿宋_GB2312"/>
          <w:vertAlign w:val="subscript"/>
        </w:rPr>
        <w:t>1</w:t>
      </w:r>
      <w:r w:rsidR="00362C99" w:rsidRPr="000D6C34">
        <w:rPr>
          <w:rFonts w:eastAsia="仿宋_GB2312"/>
        </w:rPr>
        <w:t>＋</w:t>
      </w:r>
      <w:r w:rsidR="00362C99" w:rsidRPr="000D6C34">
        <w:rPr>
          <w:rFonts w:eastAsia="仿宋_GB2312"/>
          <w:i/>
        </w:rPr>
        <w:t>t</w:t>
      </w:r>
      <w:r w:rsidR="00362C99" w:rsidRPr="000D6C34">
        <w:rPr>
          <w:rFonts w:eastAsia="仿宋_GB2312"/>
          <w:vertAlign w:val="subscript"/>
        </w:rPr>
        <w:t>2</w:t>
      </w:r>
    </w:p>
    <w:p w14:paraId="34C9E59A" w14:textId="789E98A1" w:rsidR="00362C99" w:rsidRPr="000D6C34" w:rsidRDefault="00362C99" w:rsidP="007B786C">
      <w:r w:rsidRPr="000D6C34">
        <w:rPr>
          <w:rFonts w:eastAsia="仿宋_GB2312"/>
        </w:rPr>
        <w:t>整理得</w:t>
      </w:r>
      <w:r w:rsidRPr="000D6C34">
        <w:rPr>
          <w:rFonts w:eastAsia="仿宋_GB2312"/>
          <w:i/>
        </w:rPr>
        <w:t>t</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h</w:instrText>
      </w:r>
      <w:r w:rsidRPr="000D6C34">
        <w:rPr>
          <w:rFonts w:eastAsia="仿宋_GB2312"/>
        </w:rPr>
        <w:instrText>＋</w:instrText>
      </w:r>
      <w:r w:rsidRPr="000D6C34">
        <w:rPr>
          <w:rFonts w:eastAsia="仿宋_GB2312"/>
          <w:i/>
        </w:rPr>
        <w:instrText>d,h</w:instrText>
      </w:r>
      <w:r w:rsidRPr="000D6C34">
        <w:rPr>
          <w:rFonts w:eastAsia="仿宋_GB2312"/>
        </w:rPr>
        <w:instrText>)</w:instrText>
      </w:r>
      <w:r w:rsidRPr="000D6C34">
        <w:rPr>
          <w:rFonts w:eastAsia="仿宋_GB2312"/>
        </w:rPr>
        <w:fldChar w:fldCharType="end"/>
      </w:r>
      <w:r w:rsidRPr="000D6C34">
        <w:rPr>
          <w:rFonts w:eastAsia="仿宋_GB2312"/>
        </w:rPr>
        <w:fldChar w:fldCharType="begin"/>
      </w:r>
      <w:r w:rsidRPr="000D6C34">
        <w:rPr>
          <w:rFonts w:eastAsia="仿宋_GB2312"/>
        </w:rPr>
        <w:instrText>eq \r(\f(2</w:instrText>
      </w:r>
      <w:r w:rsidRPr="000D6C34">
        <w:rPr>
          <w:rFonts w:eastAsia="仿宋_GB2312"/>
          <w:i/>
        </w:rPr>
        <w:instrText>h,g</w:instrText>
      </w:r>
      <w:r w:rsidRPr="000D6C34">
        <w:rPr>
          <w:rFonts w:eastAsia="仿宋_GB2312"/>
        </w:rPr>
        <w:instrText>))</w:instrText>
      </w:r>
      <w:r w:rsidRPr="000D6C34">
        <w:rPr>
          <w:rFonts w:eastAsia="仿宋_GB2312"/>
        </w:rPr>
        <w:fldChar w:fldCharType="end"/>
      </w:r>
    </w:p>
    <w:p w14:paraId="407A254E" w14:textId="04D5C491" w:rsidR="00362C99" w:rsidRPr="000D6C34" w:rsidRDefault="00362C99" w:rsidP="007B786C"/>
    <w:p w14:paraId="28F5EB71" w14:textId="3BAF0CFA" w:rsidR="00362C99" w:rsidRPr="000D6C34" w:rsidRDefault="006A1DB0" w:rsidP="007B786C">
      <w:r w:rsidRPr="000D6C34">
        <w:rPr>
          <w:rFonts w:hint="eastAsia"/>
          <w:noProof/>
        </w:rPr>
        <w:drawing>
          <wp:anchor distT="0" distB="0" distL="114300" distR="114300" simplePos="0" relativeHeight="251719680" behindDoc="0" locked="0" layoutInCell="1" allowOverlap="1" wp14:anchorId="605D35BB" wp14:editId="2E08CAF8">
            <wp:simplePos x="0" y="0"/>
            <wp:positionH relativeFrom="margin">
              <wp:align>right</wp:align>
            </wp:positionH>
            <wp:positionV relativeFrom="paragraph">
              <wp:posOffset>3810</wp:posOffset>
            </wp:positionV>
            <wp:extent cx="1592580" cy="1152525"/>
            <wp:effectExtent l="0" t="0" r="7620" b="9525"/>
            <wp:wrapSquare wrapText="largest"/>
            <wp:docPr id="1722" name="图片 1722" descr="E:\电子稿\金版教程（魏）\2016\3.6\课件-物理（高三一轮书\80WL梅3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E:\电子稿\金版教程（魏）\2016\3.6\课件-物理（高三一轮书\80WL梅338.tif"/>
                    <pic:cNvPicPr>
                      <a:picLocks noChangeAspect="1" noChangeArrowheads="1"/>
                    </pic:cNvPicPr>
                  </pic:nvPicPr>
                  <pic:blipFill>
                    <a:blip r:embed="rId252" r:link="rId253" cstate="print">
                      <a:extLst>
                        <a:ext uri="{28A0092B-C50C-407E-A947-70E740481C1C}">
                          <a14:useLocalDpi xmlns:a14="http://schemas.microsoft.com/office/drawing/2010/main" val="0"/>
                        </a:ext>
                      </a:extLst>
                    </a:blip>
                    <a:srcRect/>
                    <a:stretch>
                      <a:fillRect/>
                    </a:stretch>
                  </pic:blipFill>
                  <pic:spPr bwMode="auto">
                    <a:xfrm>
                      <a:off x="0" y="0"/>
                      <a:ext cx="159258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2</w:t>
      </w:r>
      <w:r w:rsidR="00362C99" w:rsidRPr="000D6C34">
        <w:rPr>
          <w:rFonts w:hint="eastAsia"/>
        </w:rPr>
        <w:t>．</w:t>
      </w:r>
      <w:r w:rsidR="00362C99" w:rsidRPr="000D6C34">
        <w:t>如图所示，板长</w:t>
      </w:r>
      <w:r w:rsidR="00362C99" w:rsidRPr="000D6C34">
        <w:rPr>
          <w:i/>
        </w:rPr>
        <w:t>L</w:t>
      </w:r>
      <w:r w:rsidR="00D64B86">
        <w:t xml:space="preserve"> = </w:t>
      </w:r>
      <w:r w:rsidR="00362C99" w:rsidRPr="000D6C34">
        <w:t>4 cm</w:t>
      </w:r>
      <w:r w:rsidR="00362C99" w:rsidRPr="000D6C34">
        <w:t>的平行板电容器，板间距离</w:t>
      </w:r>
      <w:r w:rsidR="00362C99" w:rsidRPr="000D6C34">
        <w:rPr>
          <w:i/>
        </w:rPr>
        <w:t>d</w:t>
      </w:r>
      <w:r w:rsidR="00D64B86">
        <w:t xml:space="preserve"> = </w:t>
      </w:r>
      <w:r w:rsidR="00362C99" w:rsidRPr="000D6C34">
        <w:t>3 cm</w:t>
      </w:r>
      <w:r w:rsidR="00362C99" w:rsidRPr="000D6C34">
        <w:t>，板与水平线夹角</w:t>
      </w:r>
      <w:r w:rsidR="00362C99" w:rsidRPr="000D6C34">
        <w:rPr>
          <w:i/>
        </w:rPr>
        <w:t>α</w:t>
      </w:r>
      <w:r w:rsidR="00D64B86">
        <w:t xml:space="preserve"> = </w:t>
      </w:r>
      <w:r w:rsidR="00362C99" w:rsidRPr="000D6C34">
        <w:t>37°</w:t>
      </w:r>
      <w:r w:rsidR="00362C99" w:rsidRPr="000D6C34">
        <w:t>，两板所加电压为</w:t>
      </w:r>
      <w:r w:rsidR="00362C99" w:rsidRPr="000D6C34">
        <w:rPr>
          <w:i/>
        </w:rPr>
        <w:t>U</w:t>
      </w:r>
      <w:r w:rsidR="00D64B86">
        <w:t xml:space="preserve"> = </w:t>
      </w:r>
      <w:r w:rsidR="00362C99" w:rsidRPr="000D6C34">
        <w:t>100 V</w:t>
      </w:r>
      <w:r w:rsidR="00362C99" w:rsidRPr="000D6C34">
        <w:t>。有一带负电液滴，带电荷量为</w:t>
      </w:r>
      <w:r w:rsidR="00362C99" w:rsidRPr="000D6C34">
        <w:rPr>
          <w:i/>
        </w:rPr>
        <w:t>q</w:t>
      </w:r>
      <w:r w:rsidR="00D64B86">
        <w:t xml:space="preserve"> = </w:t>
      </w:r>
      <w:r w:rsidR="00362C99" w:rsidRPr="000D6C34">
        <w:t>3</w:t>
      </w:r>
      <w:r w:rsidR="00362C99" w:rsidRPr="000D6C34">
        <w:rPr>
          <w:rFonts w:hAnsi="宋体"/>
        </w:rPr>
        <w:t>×</w:t>
      </w:r>
      <w:r w:rsidR="00362C99" w:rsidRPr="000D6C34">
        <w:t>10</w:t>
      </w:r>
      <w:r w:rsidR="00FA7B94">
        <w:rPr>
          <w:rFonts w:hint="eastAsia"/>
          <w:vertAlign w:val="superscript"/>
        </w:rPr>
        <w:t>-</w:t>
      </w:r>
      <w:r w:rsidR="00362C99" w:rsidRPr="000D6C34">
        <w:rPr>
          <w:vertAlign w:val="superscript"/>
        </w:rPr>
        <w:t>10</w:t>
      </w:r>
      <w:r w:rsidR="00362C99" w:rsidRPr="000D6C34">
        <w:t xml:space="preserve"> C</w:t>
      </w:r>
      <w:r w:rsidR="00362C99" w:rsidRPr="000D6C34">
        <w:t>，以</w:t>
      </w:r>
      <w:r w:rsidR="00362C99" w:rsidRPr="000D6C34">
        <w:rPr>
          <w:rFonts w:ascii="Book Antiqua" w:hAnsi="Book Antiqua"/>
          <w:i/>
        </w:rPr>
        <w:t>v</w:t>
      </w:r>
      <w:r w:rsidR="00362C99" w:rsidRPr="000D6C34">
        <w:rPr>
          <w:vertAlign w:val="subscript"/>
        </w:rPr>
        <w:t>0</w:t>
      </w:r>
      <w:r w:rsidR="00D64B86">
        <w:t xml:space="preserve"> = </w:t>
      </w:r>
      <w:r w:rsidR="00362C99" w:rsidRPr="000D6C34">
        <w:t>1 m/s</w:t>
      </w:r>
      <w:r w:rsidR="00362C99" w:rsidRPr="000D6C34">
        <w:t>的水平速度自</w:t>
      </w:r>
      <w:r w:rsidR="00362C99" w:rsidRPr="00FA7B94">
        <w:t>A</w:t>
      </w:r>
      <w:r w:rsidR="00362C99" w:rsidRPr="000D6C34">
        <w:t>板边缘水平进入电场，在电场中仍沿水平方向并恰好从</w:t>
      </w:r>
      <w:r w:rsidR="00362C99" w:rsidRPr="00FA7B94">
        <w:t>B</w:t>
      </w:r>
      <w:r w:rsidR="00362C99" w:rsidRPr="000D6C34">
        <w:t>板边缘水平飞出</w:t>
      </w:r>
      <w:r w:rsidR="009A610A">
        <w:t>（</w:t>
      </w:r>
      <w:r w:rsidR="00362C99" w:rsidRPr="000D6C34">
        <w:t>取</w:t>
      </w:r>
      <w:r w:rsidR="00362C99" w:rsidRPr="000D6C34">
        <w:rPr>
          <w:i/>
        </w:rPr>
        <w:t>g</w:t>
      </w:r>
      <w:r w:rsidR="00D64B86">
        <w:t xml:space="preserve"> = </w:t>
      </w:r>
      <w:r w:rsidR="00362C99" w:rsidRPr="000D6C34">
        <w:t>10 m/s</w:t>
      </w:r>
      <w:r w:rsidR="00362C99" w:rsidRPr="000D6C34">
        <w:rPr>
          <w:vertAlign w:val="superscript"/>
        </w:rPr>
        <w:t>2</w:t>
      </w:r>
      <w:r w:rsidR="00362C99" w:rsidRPr="000D6C34">
        <w:t>，</w:t>
      </w:r>
      <w:r w:rsidR="00362C99" w:rsidRPr="000D6C34">
        <w:t>sin</w:t>
      </w:r>
      <w:r w:rsidR="00362C99" w:rsidRPr="000D6C34">
        <w:rPr>
          <w:i/>
        </w:rPr>
        <w:t>α</w:t>
      </w:r>
      <w:r w:rsidR="00D64B86">
        <w:t xml:space="preserve"> = </w:t>
      </w:r>
      <w:r w:rsidR="00362C99" w:rsidRPr="000D6C34">
        <w:t>0.6</w:t>
      </w:r>
      <w:r w:rsidR="00362C99" w:rsidRPr="000D6C34">
        <w:t>，</w:t>
      </w:r>
      <w:r w:rsidR="00362C99" w:rsidRPr="000D6C34">
        <w:t>cos</w:t>
      </w:r>
      <w:r w:rsidR="00362C99" w:rsidRPr="000D6C34">
        <w:rPr>
          <w:i/>
        </w:rPr>
        <w:t>α</w:t>
      </w:r>
      <w:r w:rsidR="00D64B86">
        <w:t xml:space="preserve"> = </w:t>
      </w:r>
      <w:r w:rsidR="00362C99" w:rsidRPr="000D6C34">
        <w:t>0.8</w:t>
      </w:r>
      <w:r w:rsidR="009A610A">
        <w:t>）</w:t>
      </w:r>
      <w:r w:rsidR="00362C99" w:rsidRPr="000D6C34">
        <w:t>。</w:t>
      </w:r>
      <w:commentRangeStart w:id="56"/>
      <w:r w:rsidR="00362C99" w:rsidRPr="000D6C34">
        <w:t>求</w:t>
      </w:r>
      <w:commentRangeEnd w:id="56"/>
      <w:r w:rsidR="00FA7B94">
        <w:rPr>
          <w:rStyle w:val="a5"/>
        </w:rPr>
        <w:commentReference w:id="56"/>
      </w:r>
      <w:r w:rsidR="00362C99" w:rsidRPr="000D6C34">
        <w:t>：</w:t>
      </w:r>
    </w:p>
    <w:p w14:paraId="7D561A2D" w14:textId="77777777" w:rsidR="00362C99" w:rsidRPr="000D6C34" w:rsidRDefault="009A610A" w:rsidP="007B786C">
      <w:r>
        <w:t>（</w:t>
      </w:r>
      <w:r w:rsidR="00362C99" w:rsidRPr="000D6C34">
        <w:t>1</w:t>
      </w:r>
      <w:r>
        <w:t>）</w:t>
      </w:r>
      <w:r w:rsidR="00362C99" w:rsidRPr="000D6C34">
        <w:t>液滴的质量；</w:t>
      </w:r>
    </w:p>
    <w:p w14:paraId="6B371F2A" w14:textId="77777777" w:rsidR="00362C99" w:rsidRPr="000D6C34" w:rsidRDefault="009A610A" w:rsidP="007B786C">
      <w:r>
        <w:t>（</w:t>
      </w:r>
      <w:r w:rsidR="00362C99" w:rsidRPr="000D6C34">
        <w:t>2</w:t>
      </w:r>
      <w:r>
        <w:t>）</w:t>
      </w:r>
      <w:r w:rsidR="00362C99" w:rsidRPr="000D6C34">
        <w:t>液滴飞出时的速度。</w:t>
      </w:r>
    </w:p>
    <w:p w14:paraId="1D86F113" w14:textId="01AAB4C9" w:rsidR="00362C99" w:rsidRPr="000D6C34" w:rsidRDefault="00FA7B94" w:rsidP="007B786C">
      <w:pPr>
        <w:rPr>
          <w:rFonts w:eastAsia="仿宋_GB2312"/>
        </w:rPr>
      </w:pPr>
      <w:r w:rsidRPr="000D6C34">
        <w:rPr>
          <w:rFonts w:hint="eastAsia"/>
          <w:noProof/>
        </w:rPr>
        <w:drawing>
          <wp:anchor distT="0" distB="0" distL="114300" distR="114300" simplePos="0" relativeHeight="251720704" behindDoc="0" locked="0" layoutInCell="1" allowOverlap="1" wp14:anchorId="7BFF2CE1" wp14:editId="225F6782">
            <wp:simplePos x="0" y="0"/>
            <wp:positionH relativeFrom="column">
              <wp:posOffset>3895725</wp:posOffset>
            </wp:positionH>
            <wp:positionV relativeFrom="paragraph">
              <wp:posOffset>20955</wp:posOffset>
            </wp:positionV>
            <wp:extent cx="1238400" cy="1897200"/>
            <wp:effectExtent l="0" t="0" r="0" b="8255"/>
            <wp:wrapSquare wrapText="largest"/>
            <wp:docPr id="1723" name="图片 1723" descr="E:\电子稿\金版教程（魏）\2016\3.6\课件-物理（高三一轮书\80WL梅3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E:\电子稿\金版教程（魏）\2016\3.6\课件-物理（高三一轮书\80WL梅339.tif"/>
                    <pic:cNvPicPr>
                      <a:picLocks noChangeAspect="1" noChangeArrowheads="1"/>
                    </pic:cNvPicPr>
                  </pic:nvPicPr>
                  <pic:blipFill>
                    <a:blip r:embed="rId254" r:link="rId255" cstate="print">
                      <a:extLst>
                        <a:ext uri="{28A0092B-C50C-407E-A947-70E740481C1C}">
                          <a14:useLocalDpi xmlns:a14="http://schemas.microsoft.com/office/drawing/2010/main" val="0"/>
                        </a:ext>
                      </a:extLst>
                    </a:blip>
                    <a:srcRect/>
                    <a:stretch>
                      <a:fillRect/>
                    </a:stretch>
                  </pic:blipFill>
                  <pic:spPr bwMode="auto">
                    <a:xfrm>
                      <a:off x="0" y="0"/>
                      <a:ext cx="1238400" cy="18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rPr>
          <w:color w:val="0000FF"/>
        </w:rPr>
        <w:t xml:space="preserve">解析　</w:t>
      </w:r>
      <w:r w:rsidR="009A610A">
        <w:rPr>
          <w:rFonts w:eastAsia="仿宋_GB2312"/>
        </w:rPr>
        <w:t>（</w:t>
      </w:r>
      <w:r w:rsidR="00362C99" w:rsidRPr="000D6C34">
        <w:rPr>
          <w:rFonts w:eastAsia="仿宋_GB2312"/>
        </w:rPr>
        <w:t>1</w:t>
      </w:r>
      <w:r w:rsidR="009A610A">
        <w:rPr>
          <w:rFonts w:eastAsia="仿宋_GB2312"/>
        </w:rPr>
        <w:t>）</w:t>
      </w:r>
      <w:r w:rsidR="00362C99" w:rsidRPr="000D6C34">
        <w:rPr>
          <w:rFonts w:eastAsia="仿宋_GB2312"/>
        </w:rPr>
        <w:t>根据题意画出带电液滴的受力图如图所示，由图可得：</w:t>
      </w:r>
      <w:r w:rsidR="00362C99" w:rsidRPr="000D6C34">
        <w:rPr>
          <w:rFonts w:eastAsia="仿宋_GB2312"/>
          <w:i/>
        </w:rPr>
        <w:t>qE</w:t>
      </w:r>
      <w:r w:rsidR="00362C99" w:rsidRPr="000D6C34">
        <w:rPr>
          <w:rFonts w:eastAsia="仿宋_GB2312"/>
        </w:rPr>
        <w:t>cos</w:t>
      </w:r>
      <w:r w:rsidR="00362C99" w:rsidRPr="000D6C34">
        <w:rPr>
          <w:rFonts w:eastAsia="仿宋_GB2312"/>
          <w:i/>
        </w:rPr>
        <w:t>α</w:t>
      </w:r>
      <w:r w:rsidR="00D64B86">
        <w:rPr>
          <w:rFonts w:eastAsia="仿宋_GB2312"/>
        </w:rPr>
        <w:t xml:space="preserve"> = </w:t>
      </w:r>
      <w:r w:rsidR="00362C99" w:rsidRPr="000D6C34">
        <w:rPr>
          <w:rFonts w:eastAsia="仿宋_GB2312"/>
          <w:i/>
        </w:rPr>
        <w:t>mg</w:t>
      </w:r>
    </w:p>
    <w:p w14:paraId="5CDB394C" w14:textId="7586662A" w:rsidR="00362C99" w:rsidRPr="000D6C34" w:rsidRDefault="00362C99" w:rsidP="007B786C">
      <w:pPr>
        <w:rPr>
          <w:rFonts w:eastAsia="仿宋_GB2312"/>
        </w:rPr>
      </w:pPr>
      <w:r w:rsidRPr="000D6C34">
        <w:rPr>
          <w:rFonts w:eastAsia="仿宋_GB2312"/>
        </w:rPr>
        <w:t>又</w:t>
      </w: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p>
    <w:p w14:paraId="6131F8D1" w14:textId="6547D9EE" w:rsidR="00362C99" w:rsidRPr="000D6C34" w:rsidRDefault="00362C99" w:rsidP="007B786C">
      <w:pPr>
        <w:rPr>
          <w:rFonts w:eastAsia="仿宋_GB2312"/>
        </w:rPr>
      </w:pPr>
      <w:r w:rsidRPr="000D6C34">
        <w:rPr>
          <w:rFonts w:eastAsia="仿宋_GB2312"/>
        </w:rPr>
        <w:t>解得：</w:t>
      </w:r>
      <w:r w:rsidRPr="000D6C34">
        <w:rPr>
          <w:rFonts w:eastAsia="仿宋_GB2312"/>
          <w:i/>
        </w:rPr>
        <w:t>m</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qU</w:instrText>
      </w:r>
      <w:r w:rsidRPr="000D6C34">
        <w:rPr>
          <w:rFonts w:eastAsia="仿宋_GB2312"/>
        </w:rPr>
        <w:instrText>cos</w:instrText>
      </w:r>
      <w:r w:rsidRPr="000D6C34">
        <w:rPr>
          <w:rFonts w:eastAsia="仿宋_GB2312"/>
          <w:i/>
        </w:rPr>
        <w:instrText>α,dg</w:instrText>
      </w:r>
      <w:r w:rsidRPr="000D6C34">
        <w:rPr>
          <w:rFonts w:eastAsia="仿宋_GB2312"/>
        </w:rPr>
        <w:instrText>)</w:instrText>
      </w:r>
      <w:r w:rsidRPr="000D6C34">
        <w:rPr>
          <w:rFonts w:eastAsia="仿宋_GB2312"/>
        </w:rPr>
        <w:fldChar w:fldCharType="end"/>
      </w:r>
    </w:p>
    <w:p w14:paraId="55234C75" w14:textId="2C83505F" w:rsidR="00362C99" w:rsidRPr="000D6C34" w:rsidRDefault="00362C99" w:rsidP="007B786C">
      <w:pPr>
        <w:rPr>
          <w:rFonts w:eastAsia="仿宋_GB2312"/>
        </w:rPr>
      </w:pPr>
      <w:r w:rsidRPr="000D6C34">
        <w:rPr>
          <w:rFonts w:eastAsia="仿宋_GB2312"/>
        </w:rPr>
        <w:t>代入数据得</w:t>
      </w:r>
      <w:r w:rsidRPr="000D6C34">
        <w:rPr>
          <w:rFonts w:eastAsia="仿宋_GB2312"/>
          <w:i/>
        </w:rPr>
        <w:t>m</w:t>
      </w:r>
      <w:r w:rsidR="00D64B86">
        <w:rPr>
          <w:rFonts w:eastAsia="仿宋_GB2312"/>
        </w:rPr>
        <w:t xml:space="preserve"> = </w:t>
      </w:r>
      <w:r w:rsidRPr="000D6C34">
        <w:rPr>
          <w:rFonts w:eastAsia="仿宋_GB2312"/>
        </w:rPr>
        <w:t>8</w:t>
      </w:r>
      <w:r w:rsidRPr="000D6C34">
        <w:rPr>
          <w:rFonts w:hAnsi="宋体"/>
        </w:rPr>
        <w:t>×</w:t>
      </w:r>
      <w:r w:rsidRPr="000D6C34">
        <w:rPr>
          <w:rFonts w:eastAsia="仿宋_GB2312"/>
        </w:rPr>
        <w:t>10</w:t>
      </w:r>
      <w:r w:rsidRPr="000D6C34">
        <w:rPr>
          <w:rFonts w:eastAsia="仿宋_GB2312"/>
          <w:vertAlign w:val="superscript"/>
        </w:rPr>
        <w:t>－</w:t>
      </w:r>
      <w:r w:rsidRPr="000D6C34">
        <w:rPr>
          <w:rFonts w:eastAsia="仿宋_GB2312"/>
          <w:vertAlign w:val="superscript"/>
        </w:rPr>
        <w:t>8</w:t>
      </w:r>
      <w:r w:rsidRPr="000D6C34">
        <w:rPr>
          <w:rFonts w:eastAsia="仿宋_GB2312"/>
        </w:rPr>
        <w:t xml:space="preserve"> kg</w:t>
      </w:r>
    </w:p>
    <w:p w14:paraId="4638F8E0" w14:textId="77777777" w:rsidR="00362C99" w:rsidRPr="000D6C34" w:rsidRDefault="009A610A" w:rsidP="007B786C">
      <w:pPr>
        <w:rPr>
          <w:rFonts w:eastAsia="仿宋_GB2312"/>
        </w:rPr>
      </w:pPr>
      <w:r>
        <w:rPr>
          <w:rFonts w:eastAsia="仿宋_GB2312"/>
        </w:rPr>
        <w:t>（</w:t>
      </w:r>
      <w:r w:rsidR="00362C99" w:rsidRPr="000D6C34">
        <w:rPr>
          <w:rFonts w:eastAsia="仿宋_GB2312"/>
        </w:rPr>
        <w:t>2</w:t>
      </w:r>
      <w:r>
        <w:rPr>
          <w:rFonts w:eastAsia="仿宋_GB2312"/>
        </w:rPr>
        <w:t>）</w:t>
      </w:r>
      <w:r w:rsidR="00362C99" w:rsidRPr="000D6C34">
        <w:rPr>
          <w:rFonts w:eastAsia="仿宋_GB2312"/>
        </w:rPr>
        <w:t>对液滴由动能定理得：</w:t>
      </w:r>
    </w:p>
    <w:p w14:paraId="12B07116" w14:textId="33A111CB" w:rsidR="00362C99" w:rsidRPr="000D6C34" w:rsidRDefault="00362C99" w:rsidP="007B786C">
      <w:pPr>
        <w:rPr>
          <w:rFonts w:eastAsia="仿宋_GB2312"/>
        </w:rPr>
      </w:pPr>
      <w:r w:rsidRPr="000D6C34">
        <w:rPr>
          <w:rFonts w:eastAsia="仿宋_GB2312"/>
          <w:i/>
        </w:rPr>
        <w:t>qU</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ascii="Book Antiqua" w:eastAsia="仿宋_GB2312" w:hAnsi="Book Antiqua"/>
          <w:i/>
        </w:rPr>
        <w:t>v</w:t>
      </w:r>
      <w:r w:rsidR="00D64B86">
        <w:rPr>
          <w:rFonts w:eastAsia="仿宋_GB2312"/>
        </w:rPr>
        <w:t xml:space="preserve"> = </w:t>
      </w:r>
      <w:r w:rsidRPr="000D6C34">
        <w:rPr>
          <w:rFonts w:eastAsia="仿宋_GB2312"/>
        </w:rPr>
        <w:fldChar w:fldCharType="begin"/>
      </w:r>
      <w:r w:rsidRPr="000D6C34">
        <w:rPr>
          <w:rFonts w:eastAsia="仿宋_GB2312"/>
        </w:rPr>
        <w:instrText>eq \r(</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instrText>＋</w:instrText>
      </w:r>
      <w:r w:rsidRPr="000D6C34">
        <w:rPr>
          <w:rFonts w:eastAsia="仿宋_GB2312"/>
        </w:rPr>
        <w:instrText>\f(2</w:instrText>
      </w:r>
      <w:r w:rsidRPr="000D6C34">
        <w:rPr>
          <w:rFonts w:eastAsia="仿宋_GB2312"/>
          <w:i/>
        </w:rPr>
        <w:instrText>qU,m</w:instrText>
      </w:r>
      <w:r w:rsidRPr="000D6C34">
        <w:rPr>
          <w:rFonts w:eastAsia="仿宋_GB2312"/>
        </w:rPr>
        <w:instrText>))</w:instrText>
      </w:r>
      <w:r w:rsidRPr="000D6C34">
        <w:rPr>
          <w:rFonts w:eastAsia="仿宋_GB2312"/>
        </w:rPr>
        <w:fldChar w:fldCharType="end"/>
      </w:r>
    </w:p>
    <w:p w14:paraId="15EF05F4" w14:textId="04F4FA82" w:rsidR="00362C99" w:rsidRPr="000D6C34" w:rsidRDefault="00362C99" w:rsidP="007B786C">
      <w:r w:rsidRPr="000D6C34">
        <w:rPr>
          <w:rFonts w:eastAsia="仿宋_GB2312"/>
        </w:rPr>
        <w:t>所以</w:t>
      </w:r>
      <w:r w:rsidRPr="000D6C34">
        <w:rPr>
          <w:rFonts w:ascii="Book Antiqua" w:eastAsia="仿宋_GB2312" w:hAnsi="Book Antiqua"/>
          <w:i/>
        </w:rPr>
        <w:t>v</w:t>
      </w:r>
      <w:r w:rsidR="00D64B86">
        <w:rPr>
          <w:rFonts w:eastAsia="仿宋_GB2312"/>
        </w:rPr>
        <w:t xml:space="preserve"> = </w:t>
      </w:r>
      <w:r w:rsidRPr="000D6C34">
        <w:rPr>
          <w:rFonts w:eastAsia="仿宋_GB2312"/>
        </w:rPr>
        <w:fldChar w:fldCharType="begin"/>
      </w:r>
      <w:r w:rsidRPr="000D6C34">
        <w:rPr>
          <w:rFonts w:eastAsia="仿宋_GB2312"/>
        </w:rPr>
        <w:instrText>eq \f(\r(7)</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 xml:space="preserve"> m/s</w:t>
      </w:r>
    </w:p>
    <w:p w14:paraId="3653F29B" w14:textId="489F102C" w:rsidR="00362C99" w:rsidRDefault="00362C99" w:rsidP="00FA7B94">
      <w:pPr>
        <w:pStyle w:val="3"/>
      </w:pPr>
      <w:r w:rsidRPr="000D6C34">
        <w:t>考点</w:t>
      </w:r>
      <w:r w:rsidR="007B786C">
        <w:rPr>
          <w:noProof/>
        </w:rPr>
        <w:t>3</w:t>
      </w:r>
      <w:r w:rsidR="00FC7098">
        <w:rPr>
          <w:rFonts w:hint="eastAsia"/>
          <w:noProof/>
        </w:rPr>
        <w:t xml:space="preserve"> </w:t>
      </w:r>
      <w:r w:rsidRPr="000D6C34">
        <w:t>带电粒子在电场中的偏转</w:t>
      </w:r>
      <w:r w:rsidR="00FC7098">
        <w:rPr>
          <w:rFonts w:hint="eastAsia"/>
        </w:rPr>
        <w:t xml:space="preserve"> </w:t>
      </w:r>
      <w:r w:rsidRPr="000D6C34">
        <w:t>拓展延伸</w:t>
      </w:r>
    </w:p>
    <w:p w14:paraId="6C8EF714" w14:textId="77A115A7" w:rsidR="00FC7098" w:rsidRPr="00FC7098" w:rsidRDefault="00FC7098" w:rsidP="00FC7098">
      <w:pPr>
        <w:pStyle w:val="4"/>
        <w:rPr>
          <w:rFonts w:hint="eastAsia"/>
        </w:rPr>
      </w:pPr>
      <w:bookmarkStart w:id="57" w:name="_Hlk205842308"/>
      <w:r>
        <w:rPr>
          <w:rFonts w:hint="eastAsia"/>
        </w:rPr>
        <w:t>1</w:t>
      </w:r>
      <w:r>
        <w:rPr>
          <w:rFonts w:hint="eastAsia"/>
        </w:rPr>
        <w:t>．考点解读</w:t>
      </w:r>
    </w:p>
    <w:p w14:paraId="00D89391" w14:textId="77777777" w:rsidR="00362C99" w:rsidRPr="00FC7098" w:rsidRDefault="00362C99" w:rsidP="007B786C">
      <w:pPr>
        <w:rPr>
          <w:b/>
          <w:bCs/>
        </w:rPr>
      </w:pPr>
      <w:r w:rsidRPr="00FC7098">
        <w:rPr>
          <w:b/>
          <w:bCs/>
        </w:rPr>
        <w:t>1</w:t>
      </w:r>
      <w:r w:rsidRPr="00FC7098">
        <w:rPr>
          <w:b/>
          <w:bCs/>
        </w:rPr>
        <w:t>．基本规律</w:t>
      </w:r>
    </w:p>
    <w:p w14:paraId="0FA1E33E" w14:textId="77777777" w:rsidR="00362C99" w:rsidRPr="000D6C34" w:rsidRDefault="00362C99" w:rsidP="007B786C">
      <w:r w:rsidRPr="000D6C34">
        <w:t>设粒子带电荷量为</w:t>
      </w:r>
      <w:r w:rsidRPr="000D6C34">
        <w:rPr>
          <w:i/>
        </w:rPr>
        <w:t>q</w:t>
      </w:r>
      <w:r w:rsidRPr="000D6C34">
        <w:t>，质量为</w:t>
      </w:r>
      <w:r w:rsidRPr="000D6C34">
        <w:rPr>
          <w:i/>
        </w:rPr>
        <w:t>m</w:t>
      </w:r>
      <w:r w:rsidRPr="000D6C34">
        <w:t>，两平行金属板间的电压为</w:t>
      </w:r>
      <w:r w:rsidRPr="000D6C34">
        <w:rPr>
          <w:i/>
        </w:rPr>
        <w:t>U</w:t>
      </w:r>
      <w:r w:rsidRPr="000D6C34">
        <w:t>，板长为</w:t>
      </w:r>
      <w:r w:rsidRPr="000D6C34">
        <w:rPr>
          <w:i/>
        </w:rPr>
        <w:t>l</w:t>
      </w:r>
      <w:r w:rsidRPr="000D6C34">
        <w:t>，板间距离为</w:t>
      </w:r>
      <w:r w:rsidRPr="000D6C34">
        <w:rPr>
          <w:i/>
        </w:rPr>
        <w:t>d</w:t>
      </w:r>
      <w:r w:rsidR="009A610A">
        <w:t>（</w:t>
      </w:r>
      <w:r w:rsidRPr="000D6C34">
        <w:t>忽略重力影响</w:t>
      </w:r>
      <w:r w:rsidR="009A610A">
        <w:t>）</w:t>
      </w:r>
      <w:r w:rsidRPr="000D6C34">
        <w:t>，则有</w:t>
      </w:r>
    </w:p>
    <w:p w14:paraId="50977287" w14:textId="23650E52" w:rsidR="00362C99" w:rsidRPr="000D6C34" w:rsidRDefault="009A610A" w:rsidP="007B786C">
      <w:r>
        <w:t>（</w:t>
      </w:r>
      <w:r w:rsidR="00362C99" w:rsidRPr="000D6C34">
        <w:t>1</w:t>
      </w:r>
      <w:r>
        <w:t>）</w:t>
      </w:r>
      <w:r w:rsidR="00362C99" w:rsidRPr="000D6C34">
        <w:t>加速度：</w:t>
      </w:r>
      <w:r w:rsidR="00362C99" w:rsidRPr="000D6C34">
        <w:rPr>
          <w:i/>
        </w:rPr>
        <w:t>a</w:t>
      </w:r>
      <w:r w:rsidR="00D64B86">
        <w:t xml:space="preserve"> = </w:t>
      </w:r>
      <w:r w:rsidR="00362C99" w:rsidRPr="000D6C34">
        <w:fldChar w:fldCharType="begin"/>
      </w:r>
      <w:r w:rsidR="00362C99" w:rsidRPr="000D6C34">
        <w:instrText>eq \f(</w:instrText>
      </w:r>
      <w:r w:rsidR="00362C99" w:rsidRPr="000D6C34">
        <w:rPr>
          <w:i/>
        </w:rPr>
        <w:instrText>F,m</w:instrText>
      </w:r>
      <w:r w:rsidR="00362C99" w:rsidRPr="000D6C34">
        <w:instrText>)</w:instrText>
      </w:r>
      <w:r w:rsidR="00362C99" w:rsidRPr="000D6C34">
        <w:fldChar w:fldCharType="end"/>
      </w:r>
      <w:r w:rsidR="00D64B86">
        <w:t xml:space="preserve"> = </w:t>
      </w:r>
      <w:r w:rsidR="00362C99" w:rsidRPr="000D6C34">
        <w:fldChar w:fldCharType="begin"/>
      </w:r>
      <w:r w:rsidR="00362C99" w:rsidRPr="000D6C34">
        <w:instrText>eq \f(</w:instrText>
      </w:r>
      <w:r w:rsidR="00362C99" w:rsidRPr="000D6C34">
        <w:rPr>
          <w:i/>
        </w:rPr>
        <w:instrText>qE,m</w:instrText>
      </w:r>
      <w:r w:rsidR="00362C99" w:rsidRPr="000D6C34">
        <w:instrText>)</w:instrText>
      </w:r>
      <w:r w:rsidR="00362C99" w:rsidRPr="000D6C34">
        <w:fldChar w:fldCharType="end"/>
      </w:r>
      <w:r w:rsidR="00D64B86">
        <w:t xml:space="preserve"> = </w:t>
      </w:r>
      <w:r w:rsidR="00362C99" w:rsidRPr="000D6C34">
        <w:fldChar w:fldCharType="begin"/>
      </w:r>
      <w:r w:rsidR="00362C99" w:rsidRPr="000D6C34">
        <w:instrText>eq \f(</w:instrText>
      </w:r>
      <w:r w:rsidR="00362C99" w:rsidRPr="000D6C34">
        <w:rPr>
          <w:i/>
        </w:rPr>
        <w:instrText>qU,md</w:instrText>
      </w:r>
      <w:r w:rsidR="00362C99" w:rsidRPr="000D6C34">
        <w:instrText>)</w:instrText>
      </w:r>
      <w:r w:rsidR="00362C99" w:rsidRPr="000D6C34">
        <w:fldChar w:fldCharType="end"/>
      </w:r>
      <w:r w:rsidR="00362C99" w:rsidRPr="000D6C34">
        <w:t>。</w:t>
      </w:r>
    </w:p>
    <w:p w14:paraId="5D118271" w14:textId="0371F1D5" w:rsidR="00362C99" w:rsidRPr="000D6C34" w:rsidRDefault="009A610A" w:rsidP="007B786C">
      <w:r>
        <w:t>（</w:t>
      </w:r>
      <w:r w:rsidR="00362C99" w:rsidRPr="000D6C34">
        <w:t>2</w:t>
      </w:r>
      <w:r>
        <w:t>）</w:t>
      </w:r>
      <w:r w:rsidR="00362C99" w:rsidRPr="000D6C34">
        <w:t>在电场中的运动时间：</w:t>
      </w:r>
      <w:r w:rsidR="00362C99" w:rsidRPr="000D6C34">
        <w:rPr>
          <w:i/>
        </w:rPr>
        <w:t>t</w:t>
      </w:r>
      <w:r w:rsidR="00D64B86">
        <w:t xml:space="preserve"> = </w:t>
      </w:r>
      <w:r w:rsidR="00362C99" w:rsidRPr="000D6C34">
        <w:fldChar w:fldCharType="begin"/>
      </w:r>
      <w:r w:rsidR="00362C99" w:rsidRPr="000D6C34">
        <w:instrText>eq \f(</w:instrText>
      </w:r>
      <w:r w:rsidR="00362C99" w:rsidRPr="000D6C34">
        <w:rPr>
          <w:i/>
        </w:rPr>
        <w:instrText>l,</w:instrText>
      </w:r>
      <w:r w:rsidR="00362C99" w:rsidRPr="000D6C34">
        <w:rPr>
          <w:rFonts w:ascii="Book Antiqua" w:hAnsi="Book Antiqua"/>
          <w:i/>
        </w:rPr>
        <w:instrText>v</w:instrText>
      </w:r>
      <w:r w:rsidR="00362C99" w:rsidRPr="000D6C34">
        <w:rPr>
          <w:vertAlign w:val="subscript"/>
        </w:rPr>
        <w:instrText>0</w:instrText>
      </w:r>
      <w:r w:rsidR="00362C99" w:rsidRPr="000D6C34">
        <w:instrText>)</w:instrText>
      </w:r>
      <w:r w:rsidR="00362C99" w:rsidRPr="000D6C34">
        <w:fldChar w:fldCharType="end"/>
      </w:r>
      <w:r w:rsidR="00362C99" w:rsidRPr="000D6C34">
        <w:t>。</w:t>
      </w:r>
    </w:p>
    <w:p w14:paraId="03C5FFAC" w14:textId="77777777" w:rsidR="00362C99" w:rsidRPr="000D6C34" w:rsidRDefault="009A610A" w:rsidP="007B786C">
      <w:r>
        <w:t>（</w:t>
      </w:r>
      <w:r w:rsidR="00362C99" w:rsidRPr="000D6C34">
        <w:t>3</w:t>
      </w:r>
      <w:r>
        <w:t>）</w:t>
      </w:r>
      <w:r w:rsidR="00362C99" w:rsidRPr="000D6C34">
        <w:t>速度</w:t>
      </w:r>
      <w:r w:rsidR="00362C99" w:rsidRPr="000D6C34">
        <w:fldChar w:fldCharType="begin"/>
      </w:r>
      <w:r w:rsidR="00362C99" w:rsidRPr="000D6C34">
        <w:instrText>eq \b\lc\{\rc\ (\a\vs4\al\co1(</w:instrText>
      </w:r>
      <w:r w:rsidR="00362C99" w:rsidRPr="000D6C34">
        <w:rPr>
          <w:rFonts w:ascii="Book Antiqua" w:hAnsi="Book Antiqua"/>
          <w:i/>
        </w:rPr>
        <w:instrText>v</w:instrText>
      </w:r>
      <w:r w:rsidR="00362C99" w:rsidRPr="000D6C34">
        <w:rPr>
          <w:i/>
          <w:vertAlign w:val="subscript"/>
        </w:rPr>
        <w:instrText>x</w:instrText>
      </w:r>
      <w:r w:rsidR="00362C99" w:rsidRPr="000D6C34">
        <w:instrText>＝</w:instrText>
      </w:r>
      <w:r w:rsidR="00362C99" w:rsidRPr="000D6C34">
        <w:rPr>
          <w:rFonts w:ascii="Book Antiqua" w:hAnsi="Book Antiqua"/>
          <w:i/>
        </w:rPr>
        <w:instrText>v</w:instrText>
      </w:r>
      <w:r w:rsidR="00362C99" w:rsidRPr="000D6C34">
        <w:rPr>
          <w:vertAlign w:val="subscript"/>
        </w:rPr>
        <w:instrText>0</w:instrText>
      </w:r>
      <w:r w:rsidR="00362C99" w:rsidRPr="000D6C34">
        <w:instrText>,</w:instrText>
      </w:r>
      <w:r w:rsidR="00362C99" w:rsidRPr="000D6C34">
        <w:rPr>
          <w:rFonts w:ascii="Book Antiqua" w:hAnsi="Book Antiqua"/>
          <w:i/>
        </w:rPr>
        <w:instrText>v</w:instrText>
      </w:r>
      <w:r w:rsidR="00362C99" w:rsidRPr="000D6C34">
        <w:rPr>
          <w:i/>
          <w:vertAlign w:val="subscript"/>
        </w:rPr>
        <w:instrText>y</w:instrText>
      </w:r>
      <w:r w:rsidR="00362C99" w:rsidRPr="000D6C34">
        <w:instrText>＝</w:instrText>
      </w:r>
      <w:r w:rsidR="00362C99" w:rsidRPr="000D6C34">
        <w:rPr>
          <w:i/>
        </w:rPr>
        <w:instrText>at</w:instrText>
      </w:r>
      <w:r w:rsidR="00362C99" w:rsidRPr="000D6C34">
        <w:instrText>＝</w:instrText>
      </w:r>
      <w:r w:rsidR="00362C99" w:rsidRPr="000D6C34">
        <w:instrText>\f(</w:instrText>
      </w:r>
      <w:r w:rsidR="00362C99" w:rsidRPr="000D6C34">
        <w:rPr>
          <w:i/>
        </w:rPr>
        <w:instrText>qUl,m</w:instrText>
      </w:r>
      <w:r w:rsidR="00362C99" w:rsidRPr="000D6C34">
        <w:rPr>
          <w:rFonts w:ascii="Book Antiqua" w:hAnsi="Book Antiqua"/>
          <w:i/>
        </w:rPr>
        <w:instrText>v</w:instrText>
      </w:r>
      <w:r w:rsidR="00362C99" w:rsidRPr="000D6C34">
        <w:rPr>
          <w:vertAlign w:val="subscript"/>
        </w:rPr>
        <w:instrText>0</w:instrText>
      </w:r>
      <w:r w:rsidR="00362C99" w:rsidRPr="000D6C34">
        <w:rPr>
          <w:i/>
        </w:rPr>
        <w:instrText>d</w:instrText>
      </w:r>
      <w:r w:rsidR="00362C99" w:rsidRPr="000D6C34">
        <w:instrText>)))</w:instrText>
      </w:r>
      <w:r w:rsidR="00362C99" w:rsidRPr="000D6C34">
        <w:fldChar w:fldCharType="end"/>
      </w:r>
    </w:p>
    <w:p w14:paraId="5DEE1C0F" w14:textId="62A56849" w:rsidR="00362C99" w:rsidRPr="000D6C34" w:rsidRDefault="00362C99" w:rsidP="007B786C">
      <w:r w:rsidRPr="000D6C34">
        <w:rPr>
          <w:rFonts w:ascii="Book Antiqua" w:hAnsi="Book Antiqua"/>
          <w:i/>
        </w:rPr>
        <w:t>v</w:t>
      </w:r>
      <w:r w:rsidR="00D64B86">
        <w:t xml:space="preserve"> = </w:t>
      </w:r>
      <w:r w:rsidRPr="000D6C34">
        <w:fldChar w:fldCharType="begin"/>
      </w:r>
      <w:r w:rsidRPr="000D6C34">
        <w:instrText>eq \r(</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i/>
          <w:vertAlign w:val="subscript"/>
        </w:rPr>
        <w:instrText>x</w:instrText>
      </w:r>
      <w:r w:rsidRPr="000D6C34">
        <w:instrText>)</w:instrText>
      </w:r>
      <w:r w:rsidRPr="000D6C34">
        <w:instrText>＋</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i/>
          <w:vertAlign w:val="subscript"/>
        </w:rPr>
        <w:instrText>y</w:instrText>
      </w:r>
      <w:r w:rsidRPr="000D6C34">
        <w:instrText>))</w:instrText>
      </w:r>
      <w:r w:rsidRPr="000D6C34">
        <w:fldChar w:fldCharType="end"/>
      </w:r>
      <w:r w:rsidRPr="000D6C34">
        <w:t>，</w:t>
      </w:r>
      <w:r w:rsidRPr="000D6C34">
        <w:t>tan</w:t>
      </w:r>
      <w:r w:rsidRPr="000D6C34">
        <w:rPr>
          <w:i/>
        </w:rPr>
        <w:t>θ</w:t>
      </w:r>
      <w:r w:rsidR="00D64B86">
        <w:t xml:space="preserve"> = </w:t>
      </w:r>
      <w:r w:rsidRPr="000D6C34">
        <w:fldChar w:fldCharType="begin"/>
      </w:r>
      <w:r w:rsidRPr="000D6C34">
        <w:instrText>eq \f(</w:instrText>
      </w:r>
      <w:r w:rsidRPr="000D6C34">
        <w:rPr>
          <w:rFonts w:ascii="Book Antiqua" w:hAnsi="Book Antiqua"/>
          <w:i/>
        </w:rPr>
        <w:instrText>v</w:instrText>
      </w:r>
      <w:r w:rsidRPr="000D6C34">
        <w:rPr>
          <w:i/>
          <w:vertAlign w:val="subscript"/>
        </w:rPr>
        <w:instrText>y</w:instrText>
      </w:r>
      <w:r w:rsidRPr="000D6C34">
        <w:rPr>
          <w:i/>
        </w:rPr>
        <w:instrText>,</w:instrText>
      </w:r>
      <w:r w:rsidRPr="000D6C34">
        <w:rPr>
          <w:rFonts w:ascii="Book Antiqua" w:hAnsi="Book Antiqua"/>
          <w:i/>
        </w:rPr>
        <w:instrText>v</w:instrText>
      </w:r>
      <w:r w:rsidRPr="000D6C34">
        <w:rPr>
          <w:i/>
          <w:vertAlign w:val="subscript"/>
        </w:rPr>
        <w:instrText>x</w:instrText>
      </w:r>
      <w:r w:rsidRPr="000D6C34">
        <w:instrText>)</w:instrText>
      </w:r>
      <w:r w:rsidRPr="000D6C34">
        <w:fldChar w:fldCharType="end"/>
      </w:r>
      <w:r w:rsidR="00D64B86">
        <w:t xml:space="preserve"> = </w:t>
      </w:r>
      <w:r w:rsidRPr="000D6C34">
        <w:fldChar w:fldCharType="begin"/>
      </w:r>
      <w:r w:rsidRPr="000D6C34">
        <w:instrText>eq \f(</w:instrText>
      </w:r>
      <w:r w:rsidRPr="000D6C34">
        <w:rPr>
          <w:i/>
        </w:rPr>
        <w:instrText>qUl,m</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d</w:instrText>
      </w:r>
      <w:r w:rsidRPr="000D6C34">
        <w:instrText>)</w:instrText>
      </w:r>
      <w:r w:rsidRPr="000D6C34">
        <w:fldChar w:fldCharType="end"/>
      </w:r>
      <w:r w:rsidRPr="000D6C34">
        <w:t>。</w:t>
      </w:r>
    </w:p>
    <w:p w14:paraId="12B75C98" w14:textId="77777777" w:rsidR="00362C99" w:rsidRPr="000D6C34" w:rsidRDefault="009A610A" w:rsidP="007B786C">
      <w:r>
        <w:t>（</w:t>
      </w:r>
      <w:r w:rsidR="00362C99" w:rsidRPr="000D6C34">
        <w:t>4</w:t>
      </w:r>
      <w:r>
        <w:t>）</w:t>
      </w:r>
      <w:r w:rsidR="00362C99" w:rsidRPr="000D6C34">
        <w:t>位移</w:t>
      </w:r>
      <w:r w:rsidR="00362C99" w:rsidRPr="000D6C34">
        <w:fldChar w:fldCharType="begin"/>
      </w:r>
      <w:r w:rsidR="00362C99" w:rsidRPr="000D6C34">
        <w:instrText>eq \b\lc\{\rc\ (\a\vs4\al\co1(</w:instrText>
      </w:r>
      <w:r w:rsidR="00362C99" w:rsidRPr="000D6C34">
        <w:rPr>
          <w:i/>
        </w:rPr>
        <w:instrText>l</w:instrText>
      </w:r>
      <w:r w:rsidR="00362C99" w:rsidRPr="000D6C34">
        <w:instrText>＝</w:instrText>
      </w:r>
      <w:r w:rsidR="00362C99" w:rsidRPr="000D6C34">
        <w:rPr>
          <w:rFonts w:ascii="Book Antiqua" w:hAnsi="Book Antiqua"/>
          <w:i/>
        </w:rPr>
        <w:instrText>v</w:instrText>
      </w:r>
      <w:r w:rsidR="00362C99" w:rsidRPr="000D6C34">
        <w:rPr>
          <w:vertAlign w:val="subscript"/>
        </w:rPr>
        <w:instrText>0</w:instrText>
      </w:r>
      <w:r w:rsidR="00362C99" w:rsidRPr="000D6C34">
        <w:rPr>
          <w:i/>
        </w:rPr>
        <w:instrText>t</w:instrText>
      </w:r>
      <w:r w:rsidR="00362C99" w:rsidRPr="000D6C34">
        <w:instrText>,</w:instrText>
      </w:r>
      <w:r w:rsidR="00362C99" w:rsidRPr="000D6C34">
        <w:rPr>
          <w:i/>
        </w:rPr>
        <w:instrText>y</w:instrText>
      </w:r>
      <w:r w:rsidR="00362C99" w:rsidRPr="000D6C34">
        <w:instrText>＝</w:instrText>
      </w:r>
      <w:r w:rsidR="00362C99" w:rsidRPr="000D6C34">
        <w:instrText>\f(1</w:instrText>
      </w:r>
      <w:r w:rsidR="00362C99" w:rsidRPr="000D6C34">
        <w:rPr>
          <w:i/>
        </w:rPr>
        <w:instrText>,</w:instrText>
      </w:r>
      <w:r w:rsidR="00362C99" w:rsidRPr="000D6C34">
        <w:instrText>2)</w:instrText>
      </w:r>
      <w:r w:rsidR="00362C99" w:rsidRPr="000D6C34">
        <w:rPr>
          <w:i/>
        </w:rPr>
        <w:instrText>at</w:instrText>
      </w:r>
      <w:r w:rsidR="00362C99" w:rsidRPr="000D6C34">
        <w:rPr>
          <w:vertAlign w:val="superscript"/>
        </w:rPr>
        <w:instrText>2</w:instrText>
      </w:r>
      <w:r w:rsidR="00362C99" w:rsidRPr="000D6C34">
        <w:instrText>＝</w:instrText>
      </w:r>
      <w:r w:rsidR="00362C99" w:rsidRPr="000D6C34">
        <w:instrText>\f(</w:instrText>
      </w:r>
      <w:r w:rsidR="00362C99" w:rsidRPr="000D6C34">
        <w:rPr>
          <w:i/>
        </w:rPr>
        <w:instrText>qUl</w:instrText>
      </w:r>
      <w:r w:rsidR="00362C99" w:rsidRPr="000D6C34">
        <w:rPr>
          <w:vertAlign w:val="superscript"/>
        </w:rPr>
        <w:instrText>2</w:instrText>
      </w:r>
      <w:r w:rsidR="00362C99" w:rsidRPr="000D6C34">
        <w:rPr>
          <w:i/>
        </w:rPr>
        <w:instrText>,</w:instrText>
      </w:r>
      <w:r w:rsidR="00362C99" w:rsidRPr="000D6C34">
        <w:instrText>2</w:instrText>
      </w:r>
      <w:r w:rsidR="00362C99" w:rsidRPr="000D6C34">
        <w:rPr>
          <w:i/>
        </w:rPr>
        <w:instrText>m</w:instrText>
      </w:r>
      <w:r w:rsidR="00362C99" w:rsidRPr="000D6C34">
        <w:rPr>
          <w:rFonts w:ascii="Book Antiqua" w:hAnsi="Book Antiqua"/>
          <w:i/>
        </w:rPr>
        <w:instrText>v</w:instrText>
      </w:r>
      <w:r w:rsidR="00362C99" w:rsidRPr="000D6C34">
        <w:instrText>\o\al(</w:instrText>
      </w:r>
      <w:r w:rsidR="00362C99" w:rsidRPr="000D6C34">
        <w:rPr>
          <w:vertAlign w:val="superscript"/>
        </w:rPr>
        <w:instrText>2</w:instrText>
      </w:r>
      <w:r w:rsidR="00362C99" w:rsidRPr="000D6C34">
        <w:instrText>,</w:instrText>
      </w:r>
      <w:r w:rsidR="00362C99" w:rsidRPr="000D6C34">
        <w:rPr>
          <w:vertAlign w:val="subscript"/>
        </w:rPr>
        <w:instrText>0</w:instrText>
      </w:r>
      <w:r w:rsidR="00362C99" w:rsidRPr="000D6C34">
        <w:instrText>)</w:instrText>
      </w:r>
      <w:r w:rsidR="00362C99" w:rsidRPr="000D6C34">
        <w:rPr>
          <w:i/>
        </w:rPr>
        <w:instrText>d</w:instrText>
      </w:r>
      <w:r w:rsidR="00362C99" w:rsidRPr="000D6C34">
        <w:instrText>)))</w:instrText>
      </w:r>
      <w:r w:rsidR="00362C99" w:rsidRPr="000D6C34">
        <w:fldChar w:fldCharType="end"/>
      </w:r>
    </w:p>
    <w:p w14:paraId="1F67F156" w14:textId="77777777" w:rsidR="00362C99" w:rsidRPr="00FC7098" w:rsidRDefault="00362C99" w:rsidP="007B786C">
      <w:pPr>
        <w:rPr>
          <w:b/>
          <w:bCs/>
        </w:rPr>
      </w:pPr>
      <w:r w:rsidRPr="00FC7098">
        <w:rPr>
          <w:b/>
          <w:bCs/>
        </w:rPr>
        <w:lastRenderedPageBreak/>
        <w:t>2</w:t>
      </w:r>
      <w:r w:rsidRPr="00FC7098">
        <w:rPr>
          <w:b/>
          <w:bCs/>
        </w:rPr>
        <w:t>．两个结论</w:t>
      </w:r>
    </w:p>
    <w:p w14:paraId="71A239F8" w14:textId="77777777" w:rsidR="00362C99" w:rsidRPr="000D6C34" w:rsidRDefault="009A610A" w:rsidP="007B786C">
      <w:r>
        <w:t>（</w:t>
      </w:r>
      <w:r w:rsidR="00362C99" w:rsidRPr="000D6C34">
        <w:t>1</w:t>
      </w:r>
      <w:r>
        <w:t>）</w:t>
      </w:r>
      <w:r w:rsidR="00362C99" w:rsidRPr="000D6C34">
        <w:t>不同的带电粒子从静止开始经过同一电场加速后再从同一偏转电场射出时的偏转角度和偏移量</w:t>
      </w:r>
      <w:r w:rsidR="00362C99" w:rsidRPr="000D6C34">
        <w:rPr>
          <w:i/>
        </w:rPr>
        <w:t>y</w:t>
      </w:r>
      <w:r w:rsidR="00362C99" w:rsidRPr="000D6C34">
        <w:t>总是相同的。</w:t>
      </w:r>
    </w:p>
    <w:p w14:paraId="7796D51A" w14:textId="20B48197" w:rsidR="00362C99" w:rsidRPr="000D6C34" w:rsidRDefault="00362C99" w:rsidP="007B786C">
      <w:r w:rsidRPr="000D6C34">
        <w:t>证明：由</w:t>
      </w:r>
      <w:r w:rsidRPr="000D6C34">
        <w:rPr>
          <w:i/>
        </w:rPr>
        <w:t>qU</w:t>
      </w:r>
      <w:r w:rsidRPr="000D6C34">
        <w:rPr>
          <w:vertAlign w:val="subscript"/>
        </w:rPr>
        <w:t>0</w:t>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fldChar w:fldCharType="end"/>
      </w:r>
      <w:r w:rsidRPr="000D6C34">
        <w:t>及</w:t>
      </w:r>
      <w:r w:rsidRPr="000D6C34">
        <w:t>tan</w:t>
      </w:r>
      <w:r w:rsidRPr="000D6C34">
        <w:rPr>
          <w:i/>
        </w:rPr>
        <w:t>φ</w:t>
      </w:r>
      <w:r w:rsidR="00D64B86">
        <w:t xml:space="preserve"> = </w:t>
      </w:r>
      <w:r w:rsidRPr="000D6C34">
        <w:fldChar w:fldCharType="begin"/>
      </w:r>
      <w:r w:rsidRPr="000D6C34">
        <w:instrText>eq \f(</w:instrText>
      </w:r>
      <w:r w:rsidRPr="000D6C34">
        <w:rPr>
          <w:i/>
        </w:rPr>
        <w:instrText>qUl,m</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d</w:instrText>
      </w:r>
      <w:r w:rsidRPr="000D6C34">
        <w:instrText>)</w:instrText>
      </w:r>
      <w:r w:rsidRPr="000D6C34">
        <w:fldChar w:fldCharType="end"/>
      </w:r>
      <w:r w:rsidRPr="000D6C34">
        <w:t>，得</w:t>
      </w:r>
      <w:r w:rsidRPr="000D6C34">
        <w:t>tan</w:t>
      </w:r>
      <w:r w:rsidRPr="000D6C34">
        <w:rPr>
          <w:i/>
        </w:rPr>
        <w:t>φ</w:t>
      </w:r>
      <w:r w:rsidR="00D64B86">
        <w:t xml:space="preserve"> = </w:t>
      </w:r>
      <w:r w:rsidRPr="000D6C34">
        <w:fldChar w:fldCharType="begin"/>
      </w:r>
      <w:r w:rsidRPr="000D6C34">
        <w:instrText>eq \f(</w:instrText>
      </w:r>
      <w:r w:rsidRPr="000D6C34">
        <w:rPr>
          <w:i/>
        </w:rPr>
        <w:instrText>Ul,</w:instrText>
      </w:r>
      <w:r w:rsidRPr="000D6C34">
        <w:instrText>2</w:instrText>
      </w:r>
      <w:r w:rsidRPr="000D6C34">
        <w:rPr>
          <w:i/>
        </w:rPr>
        <w:instrText>U</w:instrText>
      </w:r>
      <w:r w:rsidRPr="000D6C34">
        <w:rPr>
          <w:vertAlign w:val="subscript"/>
        </w:rPr>
        <w:instrText>0</w:instrText>
      </w:r>
      <w:r w:rsidRPr="000D6C34">
        <w:rPr>
          <w:i/>
        </w:rPr>
        <w:instrText>d</w:instrText>
      </w:r>
      <w:r w:rsidRPr="000D6C34">
        <w:instrText>)</w:instrText>
      </w:r>
      <w:r w:rsidRPr="000D6C34">
        <w:fldChar w:fldCharType="end"/>
      </w:r>
      <w:r w:rsidRPr="000D6C34">
        <w:t>。</w:t>
      </w:r>
      <w:r w:rsidRPr="000D6C34">
        <w:rPr>
          <w:i/>
        </w:rPr>
        <w:t>y</w:t>
      </w:r>
      <w:r w:rsidR="00D64B86">
        <w:t xml:space="preserve"> = </w:t>
      </w:r>
      <w:r w:rsidRPr="000D6C34">
        <w:fldChar w:fldCharType="begin"/>
      </w:r>
      <w:r w:rsidRPr="000D6C34">
        <w:instrText>eq \f(</w:instrText>
      </w:r>
      <w:r w:rsidRPr="000D6C34">
        <w:rPr>
          <w:i/>
        </w:rPr>
        <w:instrText>qUl</w:instrText>
      </w:r>
      <w:r w:rsidRPr="000D6C34">
        <w:rPr>
          <w:vertAlign w:val="superscript"/>
        </w:rPr>
        <w:instrText>2</w:instrText>
      </w:r>
      <w:r w:rsidRPr="000D6C34">
        <w:rPr>
          <w:i/>
        </w:rPr>
        <w:instrText>,</w:instrText>
      </w:r>
      <w:r w:rsidRPr="000D6C34">
        <w:instrText>2</w:instrText>
      </w:r>
      <w:r w:rsidRPr="000D6C34">
        <w:rPr>
          <w:i/>
        </w:rPr>
        <w:instrText>m</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d</w:instrText>
      </w:r>
      <w:r w:rsidRPr="000D6C34">
        <w:instrText>)</w:instrText>
      </w:r>
      <w:r w:rsidRPr="000D6C34">
        <w:fldChar w:fldCharType="end"/>
      </w:r>
      <w:r w:rsidR="00D64B86">
        <w:t xml:space="preserve"> = </w:t>
      </w:r>
      <w:r w:rsidRPr="000D6C34">
        <w:fldChar w:fldCharType="begin"/>
      </w:r>
      <w:r w:rsidRPr="000D6C34">
        <w:instrText>eq \f(</w:instrText>
      </w:r>
      <w:r w:rsidRPr="000D6C34">
        <w:rPr>
          <w:i/>
        </w:rPr>
        <w:instrText>Ul</w:instrText>
      </w:r>
      <w:r w:rsidRPr="000D6C34">
        <w:rPr>
          <w:vertAlign w:val="superscript"/>
        </w:rPr>
        <w:instrText>2</w:instrText>
      </w:r>
      <w:r w:rsidRPr="000D6C34">
        <w:rPr>
          <w:i/>
        </w:rPr>
        <w:instrText>,</w:instrText>
      </w:r>
      <w:r w:rsidRPr="000D6C34">
        <w:instrText>4</w:instrText>
      </w:r>
      <w:r w:rsidRPr="000D6C34">
        <w:rPr>
          <w:i/>
        </w:rPr>
        <w:instrText>U</w:instrText>
      </w:r>
      <w:r w:rsidRPr="000D6C34">
        <w:rPr>
          <w:vertAlign w:val="subscript"/>
        </w:rPr>
        <w:instrText>0</w:instrText>
      </w:r>
      <w:r w:rsidRPr="000D6C34">
        <w:rPr>
          <w:i/>
        </w:rPr>
        <w:instrText>d</w:instrText>
      </w:r>
      <w:r w:rsidRPr="000D6C34">
        <w:instrText>)</w:instrText>
      </w:r>
      <w:r w:rsidRPr="000D6C34">
        <w:fldChar w:fldCharType="end"/>
      </w:r>
      <w:r w:rsidRPr="000D6C34">
        <w:t>。</w:t>
      </w:r>
    </w:p>
    <w:p w14:paraId="707A49F1" w14:textId="77777777" w:rsidR="00362C99" w:rsidRPr="000D6C34" w:rsidRDefault="009A610A" w:rsidP="007B786C">
      <w:r>
        <w:t>（</w:t>
      </w:r>
      <w:r w:rsidR="00362C99" w:rsidRPr="000D6C34">
        <w:t>2</w:t>
      </w:r>
      <w:r>
        <w:t>）</w:t>
      </w:r>
      <w:r w:rsidR="00362C99" w:rsidRPr="000D6C34">
        <w:t>粒子经电场偏转后，合速度的反向延长线与初速度延长线的交点</w:t>
      </w:r>
      <w:r w:rsidR="00362C99" w:rsidRPr="000D6C34">
        <w:rPr>
          <w:i/>
        </w:rPr>
        <w:t>O</w:t>
      </w:r>
      <w:r w:rsidR="00362C99" w:rsidRPr="000D6C34">
        <w:t>为粒子水平位移的中点，即</w:t>
      </w:r>
      <w:r w:rsidR="00362C99" w:rsidRPr="000D6C34">
        <w:rPr>
          <w:i/>
        </w:rPr>
        <w:t>O</w:t>
      </w:r>
      <w:r w:rsidR="00362C99" w:rsidRPr="000D6C34">
        <w:t>到电场边缘的距离为</w:t>
      </w:r>
      <w:r w:rsidR="00362C99" w:rsidRPr="000D6C34">
        <w:fldChar w:fldCharType="begin"/>
      </w:r>
      <w:r w:rsidR="00362C99" w:rsidRPr="000D6C34">
        <w:instrText>eq \f(</w:instrText>
      </w:r>
      <w:r w:rsidR="00362C99" w:rsidRPr="000D6C34">
        <w:rPr>
          <w:i/>
        </w:rPr>
        <w:instrText>l,</w:instrText>
      </w:r>
      <w:r w:rsidR="00362C99" w:rsidRPr="000D6C34">
        <w:instrText>2)</w:instrText>
      </w:r>
      <w:r w:rsidR="00362C99" w:rsidRPr="000D6C34">
        <w:fldChar w:fldCharType="end"/>
      </w:r>
      <w:r w:rsidR="00362C99" w:rsidRPr="000D6C34">
        <w:t>。</w:t>
      </w:r>
    </w:p>
    <w:p w14:paraId="1E739A5D" w14:textId="77777777" w:rsidR="00362C99" w:rsidRPr="000D6C34" w:rsidRDefault="00362C99" w:rsidP="007B786C">
      <w:r w:rsidRPr="000D6C34">
        <w:t>3</w:t>
      </w:r>
      <w:r w:rsidRPr="000D6C34">
        <w:t>．在示波管模型中，带电粒子经加速电场</w:t>
      </w:r>
      <w:r w:rsidRPr="000D6C34">
        <w:rPr>
          <w:i/>
        </w:rPr>
        <w:t>U</w:t>
      </w:r>
      <w:r w:rsidRPr="000D6C34">
        <w:rPr>
          <w:vertAlign w:val="subscript"/>
        </w:rPr>
        <w:t>1</w:t>
      </w:r>
      <w:r w:rsidRPr="000D6C34">
        <w:t>加速，再经偏转电场</w:t>
      </w:r>
      <w:r w:rsidRPr="000D6C34">
        <w:rPr>
          <w:i/>
        </w:rPr>
        <w:t>U</w:t>
      </w:r>
      <w:r w:rsidRPr="000D6C34">
        <w:rPr>
          <w:vertAlign w:val="subscript"/>
        </w:rPr>
        <w:t>2</w:t>
      </w:r>
      <w:r w:rsidRPr="000D6C34">
        <w:t>偏转后，需要经历一段匀速直线运动才会打到荧光屏上而显示亮点</w:t>
      </w:r>
      <w:r w:rsidRPr="000D6C34">
        <w:rPr>
          <w:i/>
        </w:rPr>
        <w:t>P</w:t>
      </w:r>
      <w:r w:rsidRPr="000D6C34">
        <w:t>，如图所示。</w:t>
      </w:r>
    </w:p>
    <w:p w14:paraId="53F5A658" w14:textId="77777777" w:rsidR="00362C99" w:rsidRPr="000D6C34" w:rsidRDefault="00362C99" w:rsidP="007B786C">
      <w:r w:rsidRPr="000D6C34">
        <w:rPr>
          <w:rFonts w:hint="eastAsia"/>
          <w:noProof/>
        </w:rPr>
        <w:drawing>
          <wp:inline distT="0" distB="0" distL="0" distR="0" wp14:anchorId="37FCE99D" wp14:editId="29B32D2C">
            <wp:extent cx="2352675" cy="952500"/>
            <wp:effectExtent l="0" t="0" r="0" b="0"/>
            <wp:docPr id="1727" name="图片 1727" descr="E:\电子稿\金版教程（魏）\2016\3.6\课件-物理（高三一轮书\80WL梅3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E:\电子稿\金版教程（魏）\2016\3.6\课件-物理（高三一轮书\80WL梅340.tif"/>
                    <pic:cNvPicPr>
                      <a:picLocks noChangeAspect="1" noChangeArrowheads="1"/>
                    </pic:cNvPicPr>
                  </pic:nvPicPr>
                  <pic:blipFill>
                    <a:blip r:embed="rId256" r:link="rId257" cstate="print">
                      <a:extLst>
                        <a:ext uri="{28A0092B-C50C-407E-A947-70E740481C1C}">
                          <a14:useLocalDpi xmlns:a14="http://schemas.microsoft.com/office/drawing/2010/main" val="0"/>
                        </a:ext>
                      </a:extLst>
                    </a:blip>
                    <a:srcRect/>
                    <a:stretch>
                      <a:fillRect/>
                    </a:stretch>
                  </pic:blipFill>
                  <pic:spPr bwMode="auto">
                    <a:xfrm>
                      <a:off x="0" y="0"/>
                      <a:ext cx="2352675" cy="952500"/>
                    </a:xfrm>
                    <a:prstGeom prst="rect">
                      <a:avLst/>
                    </a:prstGeom>
                    <a:noFill/>
                    <a:ln>
                      <a:noFill/>
                    </a:ln>
                  </pic:spPr>
                </pic:pic>
              </a:graphicData>
            </a:graphic>
          </wp:inline>
        </w:drawing>
      </w:r>
    </w:p>
    <w:p w14:paraId="11FB5F87" w14:textId="77777777" w:rsidR="00362C99" w:rsidRPr="000D6C34" w:rsidRDefault="009A610A" w:rsidP="007B786C">
      <w:r>
        <w:t>（</w:t>
      </w:r>
      <w:r w:rsidR="00362C99" w:rsidRPr="000D6C34">
        <w:t>1</w:t>
      </w:r>
      <w:r>
        <w:t>）</w:t>
      </w:r>
      <w:r w:rsidR="00362C99" w:rsidRPr="000D6C34">
        <w:t>确定最终偏移距离</w:t>
      </w:r>
    </w:p>
    <w:bookmarkEnd w:id="57"/>
    <w:p w14:paraId="738C848C" w14:textId="77777777" w:rsidR="00362C99" w:rsidRPr="000D6C34" w:rsidRDefault="00362C99" w:rsidP="007B786C">
      <w:r w:rsidRPr="000D6C34">
        <w:t>思路一：</w:t>
      </w:r>
    </w:p>
    <w:p w14:paraId="70C5EC23" w14:textId="77777777" w:rsidR="00362C99" w:rsidRPr="000D6C34" w:rsidRDefault="00362C99" w:rsidP="007B786C">
      <w:r w:rsidRPr="000D6C34">
        <w:rPr>
          <w:rFonts w:hint="eastAsia"/>
          <w:noProof/>
        </w:rPr>
        <w:drawing>
          <wp:inline distT="0" distB="0" distL="0" distR="0" wp14:anchorId="60E7236F" wp14:editId="17D38C1F">
            <wp:extent cx="4152900" cy="742950"/>
            <wp:effectExtent l="0" t="0" r="0" b="0"/>
            <wp:docPr id="1728" name="图片 1728" descr="E:\电子稿\金版教程（魏）\2016\3.6\课件-物理（高三一轮书\80WL梅3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E:\电子稿\金版教程（魏）\2016\3.6\课件-物理（高三一轮书\80WL梅341.tif"/>
                    <pic:cNvPicPr>
                      <a:picLocks noChangeAspect="1" noChangeArrowheads="1"/>
                    </pic:cNvPicPr>
                  </pic:nvPicPr>
                  <pic:blipFill>
                    <a:blip r:embed="rId258" r:link="rId259" cstate="print">
                      <a:extLst>
                        <a:ext uri="{28A0092B-C50C-407E-A947-70E740481C1C}">
                          <a14:useLocalDpi xmlns:a14="http://schemas.microsoft.com/office/drawing/2010/main" val="0"/>
                        </a:ext>
                      </a:extLst>
                    </a:blip>
                    <a:srcRect/>
                    <a:stretch>
                      <a:fillRect/>
                    </a:stretch>
                  </pic:blipFill>
                  <pic:spPr bwMode="auto">
                    <a:xfrm>
                      <a:off x="0" y="0"/>
                      <a:ext cx="4152900" cy="742950"/>
                    </a:xfrm>
                    <a:prstGeom prst="rect">
                      <a:avLst/>
                    </a:prstGeom>
                    <a:noFill/>
                    <a:ln>
                      <a:noFill/>
                    </a:ln>
                  </pic:spPr>
                </pic:pic>
              </a:graphicData>
            </a:graphic>
          </wp:inline>
        </w:drawing>
      </w:r>
    </w:p>
    <w:p w14:paraId="7400EF86" w14:textId="77777777" w:rsidR="00362C99" w:rsidRPr="000D6C34" w:rsidRDefault="00362C99" w:rsidP="007B786C">
      <w:r w:rsidRPr="000D6C34">
        <w:t>思路二：</w:t>
      </w:r>
    </w:p>
    <w:p w14:paraId="62F1EEC6" w14:textId="77777777" w:rsidR="00362C99" w:rsidRPr="000D6C34" w:rsidRDefault="00362C99" w:rsidP="007B786C">
      <w:r w:rsidRPr="000D6C34">
        <w:fldChar w:fldCharType="begin"/>
      </w:r>
      <w:r w:rsidRPr="000D6C34">
        <w:instrText>eq \x(\a\al(</w:instrText>
      </w:r>
      <w:r w:rsidRPr="000D6C34">
        <w:instrText>确定加速</w:instrText>
      </w:r>
      <w:r w:rsidRPr="000D6C34">
        <w:instrText>,</w:instrText>
      </w:r>
      <w:r w:rsidRPr="000D6C34">
        <w:instrText>后的</w:instrText>
      </w:r>
      <w:r w:rsidRPr="000D6C34">
        <w:rPr>
          <w:rFonts w:ascii="Book Antiqua" w:hAnsi="Book Antiqua"/>
          <w:i/>
        </w:rPr>
        <w:instrText>v</w:instrText>
      </w:r>
      <w:r w:rsidRPr="000D6C34">
        <w:rPr>
          <w:vertAlign w:val="subscript"/>
        </w:rPr>
        <w:instrText>0</w:instrText>
      </w:r>
      <w:r w:rsidRPr="000D6C34">
        <w:instrText>))</w:instrText>
      </w:r>
      <w:r w:rsidRPr="000D6C34">
        <w:fldChar w:fldCharType="end"/>
      </w:r>
      <w:r w:rsidRPr="000D6C34">
        <w:rPr>
          <w:rFonts w:hAnsi="宋体"/>
        </w:rPr>
        <w:t>→</w:t>
      </w:r>
      <w:r w:rsidRPr="000D6C34">
        <w:fldChar w:fldCharType="begin"/>
      </w:r>
      <w:r w:rsidRPr="000D6C34">
        <w:instrText>eq \x(\a\al(</w:instrText>
      </w:r>
      <w:r w:rsidRPr="000D6C34">
        <w:instrText>确定</w:instrText>
      </w:r>
      <w:r w:rsidRPr="000D6C34">
        <w:instrText>,</w:instrText>
      </w:r>
      <w:r w:rsidRPr="000D6C34">
        <w:instrText>偏移</w:instrText>
      </w:r>
      <w:r w:rsidRPr="000D6C34">
        <w:rPr>
          <w:i/>
        </w:rPr>
        <w:instrText>y</w:instrText>
      </w:r>
      <w:r w:rsidRPr="000D6C34">
        <w:instrText>))</w:instrText>
      </w:r>
      <w:r w:rsidRPr="000D6C34">
        <w:fldChar w:fldCharType="end"/>
      </w:r>
      <w:r w:rsidRPr="000D6C34">
        <w:fldChar w:fldCharType="begin"/>
      </w:r>
      <w:r w:rsidRPr="000D6C34">
        <w:instrText>eq \o(</w:instrText>
      </w:r>
      <w:r w:rsidRPr="000D6C34">
        <w:rPr>
          <w:rFonts w:hAnsi="宋体"/>
          <w:spacing w:val="-27"/>
        </w:rPr>
        <w:instrText>――</w:instrText>
      </w:r>
      <w:r w:rsidRPr="000D6C34">
        <w:rPr>
          <w:rFonts w:hAnsi="宋体"/>
        </w:rPr>
        <w:instrText>→</w:instrText>
      </w:r>
      <w:r w:rsidRPr="000D6C34">
        <w:instrText>,\s\up</w:instrText>
      </w:r>
      <w:r>
        <w:rPr>
          <w:rFonts w:hint="eastAsia"/>
        </w:rPr>
        <w:instrText>1</w:instrText>
      </w:r>
      <w:r w:rsidRPr="000D6C34">
        <w:instrText>7(</w:instrText>
      </w:r>
      <w:r w:rsidRPr="000D6C34">
        <w:instrText>三角形</w:instrText>
      </w:r>
      <w:r w:rsidRPr="000D6C34">
        <w:instrText>),\s\do</w:instrText>
      </w:r>
      <w:r>
        <w:rPr>
          <w:rFonts w:hint="eastAsia"/>
        </w:rPr>
        <w:instrText>1</w:instrText>
      </w:r>
      <w:r w:rsidRPr="000D6C34">
        <w:instrText>5(</w:instrText>
      </w:r>
      <w:r w:rsidRPr="000D6C34">
        <w:instrText>相似</w:instrText>
      </w:r>
      <w:r w:rsidRPr="000D6C34">
        <w:instrText>))</w:instrText>
      </w:r>
      <w:r w:rsidRPr="000D6C34">
        <w:fldChar w:fldCharType="end"/>
      </w:r>
      <w:r w:rsidRPr="000D6C34">
        <w:fldChar w:fldCharType="begin"/>
      </w:r>
      <w:r w:rsidRPr="000D6C34">
        <w:instrText>eq \x(</w:instrText>
      </w:r>
      <w:r w:rsidRPr="000D6C34">
        <w:instrText>确定</w:instrText>
      </w:r>
      <w:r w:rsidRPr="000D6C34">
        <w:rPr>
          <w:i/>
        </w:rPr>
        <w:instrText>OP</w:instrText>
      </w:r>
      <w:r w:rsidRPr="000D6C34">
        <w:rPr>
          <w:rFonts w:hAnsi="宋体" w:cs="宋体" w:hint="eastAsia"/>
        </w:rPr>
        <w:instrText>∶</w:instrText>
      </w:r>
      <w:r w:rsidRPr="000D6C34">
        <w:instrText>\f(</w:instrText>
      </w:r>
      <w:r w:rsidRPr="000D6C34">
        <w:rPr>
          <w:i/>
        </w:rPr>
        <w:instrText>y,OP</w:instrText>
      </w:r>
      <w:r w:rsidRPr="000D6C34">
        <w:instrText>)</w:instrText>
      </w:r>
      <w:r w:rsidRPr="000D6C34">
        <w:instrText>＝</w:instrText>
      </w:r>
      <w:r w:rsidRPr="000D6C34">
        <w:instrText>\f(\f(</w:instrText>
      </w:r>
      <w:r w:rsidRPr="000D6C34">
        <w:rPr>
          <w:i/>
        </w:rPr>
        <w:instrText>l,</w:instrText>
      </w:r>
      <w:r w:rsidRPr="000D6C34">
        <w:instrText>2)</w:instrText>
      </w:r>
      <w:r w:rsidRPr="000D6C34">
        <w:rPr>
          <w:i/>
        </w:rPr>
        <w:instrText>,</w:instrText>
      </w:r>
      <w:r w:rsidRPr="000D6C34">
        <w:instrText>\b\lc\(\rc\)(\a\vs4\al\co1(\f(</w:instrText>
      </w:r>
      <w:r w:rsidRPr="000D6C34">
        <w:rPr>
          <w:i/>
        </w:rPr>
        <w:instrText>l,</w:instrText>
      </w:r>
      <w:r w:rsidRPr="000D6C34">
        <w:instrText>2)</w:instrText>
      </w:r>
      <w:r w:rsidRPr="000D6C34">
        <w:instrText>＋</w:instrText>
      </w:r>
      <w:r w:rsidRPr="000D6C34">
        <w:rPr>
          <w:i/>
        </w:rPr>
        <w:instrText>L</w:instrText>
      </w:r>
      <w:r w:rsidRPr="000D6C34">
        <w:instrText>))))</w:instrText>
      </w:r>
      <w:r w:rsidRPr="000D6C34">
        <w:fldChar w:fldCharType="end"/>
      </w:r>
    </w:p>
    <w:p w14:paraId="76620EF3" w14:textId="77777777" w:rsidR="00362C99" w:rsidRPr="000D6C34" w:rsidRDefault="00362C99" w:rsidP="007B786C">
      <w:r w:rsidRPr="000D6C34">
        <w:t xml:space="preserve"> </w:t>
      </w:r>
      <w:r w:rsidR="009A610A">
        <w:t>（</w:t>
      </w:r>
      <w:r w:rsidRPr="000D6C34">
        <w:t>2</w:t>
      </w:r>
      <w:r w:rsidR="009A610A">
        <w:t>）</w:t>
      </w:r>
      <w:r w:rsidRPr="000D6C34">
        <w:t>确定偏转后的动能</w:t>
      </w:r>
      <w:r w:rsidR="009A610A">
        <w:t>（</w:t>
      </w:r>
      <w:r w:rsidRPr="000D6C34">
        <w:t>或速度</w:t>
      </w:r>
      <w:r w:rsidR="009A610A">
        <w:t>）</w:t>
      </w:r>
    </w:p>
    <w:p w14:paraId="2AE46522" w14:textId="77777777" w:rsidR="00362C99" w:rsidRPr="000D6C34" w:rsidRDefault="00362C99" w:rsidP="007B786C">
      <w:r w:rsidRPr="000D6C34">
        <w:t>思路一：</w:t>
      </w:r>
    </w:p>
    <w:p w14:paraId="17088FB6" w14:textId="77777777" w:rsidR="00362C99" w:rsidRDefault="00362C99" w:rsidP="007B786C">
      <w:r w:rsidRPr="00C23A65">
        <w:rPr>
          <w:noProof/>
        </w:rPr>
        <w:drawing>
          <wp:inline distT="0" distB="0" distL="0" distR="0" wp14:anchorId="30F4F0B8" wp14:editId="55894EA4">
            <wp:extent cx="3819968" cy="881531"/>
            <wp:effectExtent l="0" t="0" r="0" b="0"/>
            <wp:docPr id="1729" name="图片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832498" cy="884422"/>
                    </a:xfrm>
                    <a:prstGeom prst="rect">
                      <a:avLst/>
                    </a:prstGeom>
                    <a:noFill/>
                    <a:ln>
                      <a:noFill/>
                    </a:ln>
                  </pic:spPr>
                </pic:pic>
              </a:graphicData>
            </a:graphic>
          </wp:inline>
        </w:drawing>
      </w:r>
    </w:p>
    <w:p w14:paraId="3E7E0219" w14:textId="77777777" w:rsidR="00362C99" w:rsidRPr="000D6C34" w:rsidRDefault="00362C99" w:rsidP="007B786C">
      <w:r w:rsidRPr="000D6C34">
        <w:t>思路二：</w:t>
      </w:r>
    </w:p>
    <w:p w14:paraId="03234FC7" w14:textId="77777777" w:rsidR="00362C99" w:rsidRDefault="00362C99" w:rsidP="007B786C">
      <w:r w:rsidRPr="00C23A65">
        <w:rPr>
          <w:noProof/>
        </w:rPr>
        <w:drawing>
          <wp:inline distT="0" distB="0" distL="0" distR="0" wp14:anchorId="4B341BB7" wp14:editId="329D926C">
            <wp:extent cx="3728484" cy="878857"/>
            <wp:effectExtent l="0" t="0" r="5715" b="0"/>
            <wp:docPr id="1730" name="图片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flipV="1">
                      <a:off x="0" y="0"/>
                      <a:ext cx="3756401" cy="885437"/>
                    </a:xfrm>
                    <a:prstGeom prst="rect">
                      <a:avLst/>
                    </a:prstGeom>
                    <a:noFill/>
                    <a:ln>
                      <a:noFill/>
                    </a:ln>
                  </pic:spPr>
                </pic:pic>
              </a:graphicData>
            </a:graphic>
          </wp:inline>
        </w:drawing>
      </w:r>
    </w:p>
    <w:p w14:paraId="5E9157A1" w14:textId="0DDF8B8C" w:rsidR="00FC7098" w:rsidRDefault="00FC7098" w:rsidP="00FC7098">
      <w:pPr>
        <w:pStyle w:val="4"/>
        <w:rPr>
          <w:rFonts w:hint="eastAsia"/>
        </w:rPr>
      </w:pPr>
      <w:r>
        <w:rPr>
          <w:rFonts w:hint="eastAsia"/>
        </w:rPr>
        <w:t>2</w:t>
      </w:r>
      <w:r>
        <w:rPr>
          <w:rFonts w:hint="eastAsia"/>
        </w:rPr>
        <w:t>．典例示法</w:t>
      </w:r>
    </w:p>
    <w:p w14:paraId="434F84C4" w14:textId="01B0CF53" w:rsidR="00362C99" w:rsidRPr="000D6C34" w:rsidRDefault="00362C99" w:rsidP="007B786C">
      <w:r w:rsidRPr="000D6C34">
        <w:t>例</w:t>
      </w:r>
      <w:r w:rsidRPr="000D6C34">
        <w:t>3</w:t>
      </w:r>
      <w:r w:rsidRPr="000D6C34">
        <w:t xml:space="preserve">　</w:t>
      </w:r>
      <w:r w:rsidRPr="000D6C34">
        <w:t>[2016·</w:t>
      </w:r>
      <w:r w:rsidRPr="000D6C34">
        <w:t>山东菏泽高三模拟</w:t>
      </w:r>
      <w:r w:rsidRPr="000D6C34">
        <w:t>]</w:t>
      </w:r>
      <w:r w:rsidR="009A610A">
        <w:t>（</w:t>
      </w:r>
      <w:r w:rsidRPr="000D6C34">
        <w:t>多选</w:t>
      </w:r>
      <w:r w:rsidR="009A610A">
        <w:t>）</w:t>
      </w:r>
      <w:r w:rsidRPr="000D6C34">
        <w:t>如图所示，</w:t>
      </w:r>
      <w:r w:rsidRPr="00FC7098">
        <w:rPr>
          <w:iCs/>
        </w:rPr>
        <w:t>A</w:t>
      </w:r>
      <w:r w:rsidRPr="000D6C34">
        <w:t>板发出的电子经加速后，水平射入水平放置的两平行金属板间，金属板间所加的电压为</w:t>
      </w:r>
      <w:r w:rsidRPr="000D6C34">
        <w:rPr>
          <w:i/>
        </w:rPr>
        <w:t>U</w:t>
      </w:r>
      <w:r w:rsidRPr="000D6C34">
        <w:t>。电子最终打在荧光屏</w:t>
      </w:r>
      <w:r w:rsidRPr="00FC7098">
        <w:rPr>
          <w:iCs/>
        </w:rPr>
        <w:t>P</w:t>
      </w:r>
      <w:r w:rsidRPr="000D6C34">
        <w:t>上，关于电子的运动，下列说法中正确的是</w:t>
      </w:r>
      <w:r w:rsidR="00FC7098">
        <w:t>（</w:t>
      </w:r>
      <w:r w:rsidR="00FC7098">
        <w:t xml:space="preserve">    </w:t>
      </w:r>
      <w:r w:rsidR="00FC7098">
        <w:t>）</w:t>
      </w:r>
    </w:p>
    <w:p w14:paraId="5CA528B2" w14:textId="2977B61F" w:rsidR="00362C99" w:rsidRPr="000D6C34" w:rsidRDefault="00362C99" w:rsidP="007B786C">
      <w:r w:rsidRPr="000D6C34">
        <w:rPr>
          <w:noProof/>
        </w:rPr>
        <w:lastRenderedPageBreak/>
        <w:drawing>
          <wp:inline distT="0" distB="0" distL="0" distR="0" wp14:anchorId="39D0D367" wp14:editId="40EA1F6A">
            <wp:extent cx="2695575" cy="1962150"/>
            <wp:effectExtent l="0" t="0" r="0" b="0"/>
            <wp:docPr id="1732" name="图片 1732" descr="E:\电子稿\金版教程（魏）\2016\3.6\课件-物理（高三一轮书\72WL2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E:\电子稿\金版教程（魏）\2016\3.6\课件-物理（高三一轮书\72WL290.tif"/>
                    <pic:cNvPicPr>
                      <a:picLocks noChangeAspect="1" noChangeArrowheads="1"/>
                    </pic:cNvPicPr>
                  </pic:nvPicPr>
                  <pic:blipFill>
                    <a:blip r:embed="rId262" r:link="rId263" cstate="print">
                      <a:extLst>
                        <a:ext uri="{28A0092B-C50C-407E-A947-70E740481C1C}">
                          <a14:useLocalDpi xmlns:a14="http://schemas.microsoft.com/office/drawing/2010/main" val="0"/>
                        </a:ext>
                      </a:extLst>
                    </a:blip>
                    <a:srcRect/>
                    <a:stretch>
                      <a:fillRect/>
                    </a:stretch>
                  </pic:blipFill>
                  <pic:spPr bwMode="auto">
                    <a:xfrm>
                      <a:off x="0" y="0"/>
                      <a:ext cx="2695575" cy="1962150"/>
                    </a:xfrm>
                    <a:prstGeom prst="rect">
                      <a:avLst/>
                    </a:prstGeom>
                    <a:noFill/>
                    <a:ln>
                      <a:noFill/>
                    </a:ln>
                  </pic:spPr>
                </pic:pic>
              </a:graphicData>
            </a:graphic>
          </wp:inline>
        </w:drawing>
      </w:r>
    </w:p>
    <w:p w14:paraId="4717182B" w14:textId="77777777" w:rsidR="00362C99" w:rsidRPr="000D6C34" w:rsidRDefault="004F6A0E" w:rsidP="007B786C">
      <w:r>
        <w:t>（</w:t>
      </w:r>
      <w:r>
        <w:t>A</w:t>
      </w:r>
      <w:r>
        <w:t>）</w:t>
      </w:r>
      <w:r w:rsidR="00362C99" w:rsidRPr="000D6C34">
        <w:t>滑动触头向右移动时，电子打在</w:t>
      </w:r>
      <w:r w:rsidR="00362C99" w:rsidRPr="000D6C34">
        <w:rPr>
          <w:i/>
        </w:rPr>
        <w:t>P</w:t>
      </w:r>
      <w:r w:rsidR="00362C99" w:rsidRPr="000D6C34">
        <w:t>上的位置上升</w:t>
      </w:r>
    </w:p>
    <w:p w14:paraId="5C070BDA" w14:textId="77777777" w:rsidR="00362C99" w:rsidRPr="000D6C34" w:rsidRDefault="004F6A0E" w:rsidP="007B786C">
      <w:r>
        <w:t>（</w:t>
      </w:r>
      <w:r>
        <w:t>B</w:t>
      </w:r>
      <w:r>
        <w:t>）</w:t>
      </w:r>
      <w:r w:rsidR="00362C99" w:rsidRPr="000D6C34">
        <w:t>滑动触头向左移动时，电子打在</w:t>
      </w:r>
      <w:r w:rsidR="00362C99" w:rsidRPr="000D6C34">
        <w:rPr>
          <w:i/>
        </w:rPr>
        <w:t>P</w:t>
      </w:r>
      <w:r w:rsidR="00362C99" w:rsidRPr="000D6C34">
        <w:t>上的位置上升</w:t>
      </w:r>
    </w:p>
    <w:p w14:paraId="155E890F" w14:textId="77777777" w:rsidR="00362C99" w:rsidRPr="000D6C34" w:rsidRDefault="004F6A0E" w:rsidP="007B786C">
      <w:r>
        <w:t>（</w:t>
      </w:r>
      <w:r>
        <w:t>C</w:t>
      </w:r>
      <w:r>
        <w:t>）</w:t>
      </w:r>
      <w:r w:rsidR="00362C99" w:rsidRPr="000D6C34">
        <w:t>电压</w:t>
      </w:r>
      <w:r w:rsidR="00362C99" w:rsidRPr="000D6C34">
        <w:rPr>
          <w:i/>
        </w:rPr>
        <w:t>U</w:t>
      </w:r>
      <w:r w:rsidR="00362C99" w:rsidRPr="000D6C34">
        <w:t>增大时，电子从发出到打在</w:t>
      </w:r>
      <w:r w:rsidR="00362C99" w:rsidRPr="000D6C34">
        <w:rPr>
          <w:i/>
        </w:rPr>
        <w:t>P</w:t>
      </w:r>
      <w:r w:rsidR="00362C99" w:rsidRPr="000D6C34">
        <w:t>上的时间不变</w:t>
      </w:r>
    </w:p>
    <w:p w14:paraId="66BCB646" w14:textId="77777777" w:rsidR="00362C99" w:rsidRPr="000D6C34" w:rsidRDefault="004F6A0E" w:rsidP="007B786C">
      <w:r>
        <w:t>（</w:t>
      </w:r>
      <w:r>
        <w:t>D</w:t>
      </w:r>
      <w:r>
        <w:t>）</w:t>
      </w:r>
      <w:r w:rsidR="00362C99" w:rsidRPr="000D6C34">
        <w:t>电压</w:t>
      </w:r>
      <w:r w:rsidR="00362C99" w:rsidRPr="000D6C34">
        <w:rPr>
          <w:i/>
        </w:rPr>
        <w:t>U</w:t>
      </w:r>
      <w:r w:rsidR="00362C99" w:rsidRPr="000D6C34">
        <w:t>增大时，电子打在</w:t>
      </w:r>
      <w:r w:rsidR="00362C99" w:rsidRPr="000D6C34">
        <w:rPr>
          <w:i/>
        </w:rPr>
        <w:t>P</w:t>
      </w:r>
      <w:r w:rsidR="00362C99" w:rsidRPr="000D6C34">
        <w:t>上的速度大小不变</w:t>
      </w:r>
    </w:p>
    <w:p w14:paraId="70A9939D" w14:textId="77777777" w:rsidR="00362C99" w:rsidRPr="000D6C34" w:rsidRDefault="00362C99" w:rsidP="007B786C">
      <w:r w:rsidRPr="000D6C34">
        <w:rPr>
          <w:rFonts w:hint="eastAsia"/>
          <w:noProof/>
        </w:rPr>
        <w:drawing>
          <wp:inline distT="0" distB="0" distL="0" distR="0" wp14:anchorId="21918C73" wp14:editId="67C5D37E">
            <wp:extent cx="790575" cy="171450"/>
            <wp:effectExtent l="0" t="0" r="0" b="0"/>
            <wp:docPr id="1733" name="图片 1733"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t>电子打在屏上的位置与加速电压有什么关系？</w:t>
      </w:r>
    </w:p>
    <w:p w14:paraId="3490D55D" w14:textId="233AAE30" w:rsidR="00362C99" w:rsidRPr="000D6C34" w:rsidRDefault="00362C99" w:rsidP="00FC7098">
      <w:r w:rsidRPr="00E03911">
        <w:rPr>
          <w:color w:val="0000FF"/>
        </w:rPr>
        <w:t>提示：</w:t>
      </w:r>
      <w:r w:rsidRPr="000D6C34">
        <w:t>加速电压越大，射入偏转电场的初速度越大，时间越短，侧向位移越小。</w:t>
      </w:r>
    </w:p>
    <w:p w14:paraId="335616D8" w14:textId="5B5F84E3" w:rsidR="00362C99" w:rsidRPr="000D6C34" w:rsidRDefault="009A610A" w:rsidP="00FC7098">
      <w:r>
        <w:t>（</w:t>
      </w:r>
      <w:r w:rsidR="00362C99" w:rsidRPr="000D6C34">
        <w:t>2</w:t>
      </w:r>
      <w:r>
        <w:t>）</w:t>
      </w:r>
      <w:r w:rsidR="00362C99" w:rsidRPr="000D6C34">
        <w:t>电子向上偏转还是向下偏转？</w:t>
      </w:r>
    </w:p>
    <w:p w14:paraId="08B72FF1" w14:textId="77777777" w:rsidR="00362C99" w:rsidRPr="000D6C34" w:rsidRDefault="00362C99" w:rsidP="00FC7098">
      <w:r w:rsidRPr="00E03911">
        <w:rPr>
          <w:color w:val="0000FF"/>
        </w:rPr>
        <w:t>提示：</w:t>
      </w:r>
      <w:r w:rsidRPr="000D6C34">
        <w:t>向上偏转。</w:t>
      </w:r>
    </w:p>
    <w:p w14:paraId="76B6F15C" w14:textId="77777777" w:rsidR="00362C99" w:rsidRPr="000D6C34" w:rsidRDefault="00362C99" w:rsidP="00FC7098">
      <w:r w:rsidRPr="00E03911">
        <w:rPr>
          <w:color w:val="FF0000"/>
        </w:rPr>
        <w:t xml:space="preserve">尝试解答　</w:t>
      </w:r>
      <w:r w:rsidRPr="000D6C34">
        <w:t>选</w:t>
      </w:r>
      <w:r w:rsidRPr="000D6C34">
        <w:rPr>
          <w:color w:val="FF0000"/>
        </w:rPr>
        <w:t>BC</w:t>
      </w:r>
      <w:r w:rsidRPr="000D6C34">
        <w:t>。</w:t>
      </w:r>
    </w:p>
    <w:p w14:paraId="63565B31" w14:textId="1B9BB64B" w:rsidR="00362C99" w:rsidRPr="000D6C34" w:rsidRDefault="00362C99" w:rsidP="00FC7098">
      <w:r w:rsidRPr="000D6C34">
        <w:t>滑动触头右移，加速电压</w:t>
      </w:r>
      <w:r w:rsidRPr="000D6C34">
        <w:rPr>
          <w:i/>
        </w:rPr>
        <w:t>U</w:t>
      </w:r>
      <w:r w:rsidRPr="000D6C34">
        <w:rPr>
          <w:vertAlign w:val="subscript"/>
        </w:rPr>
        <w:t>0</w:t>
      </w:r>
      <w:r w:rsidRPr="000D6C34">
        <w:t>增大，电子射入金属板间初速度</w:t>
      </w:r>
      <w:r w:rsidRPr="000D6C34">
        <w:rPr>
          <w:rFonts w:ascii="Book Antiqua" w:hAnsi="Book Antiqua"/>
          <w:i/>
        </w:rPr>
        <w:t>v</w:t>
      </w:r>
      <w:r w:rsidRPr="000D6C34">
        <w:rPr>
          <w:vertAlign w:val="subscript"/>
        </w:rPr>
        <w:t>0</w:t>
      </w:r>
      <w:r w:rsidRPr="000D6C34">
        <w:t>增大，穿过金属板时间减小，侧向位移变小，打在</w:t>
      </w:r>
      <w:r w:rsidRPr="000D6C34">
        <w:rPr>
          <w:i/>
        </w:rPr>
        <w:t>P</w:t>
      </w:r>
      <w:r w:rsidRPr="000D6C34">
        <w:t>上的位置下降，所以滑动触头左移，打在</w:t>
      </w:r>
      <w:r w:rsidRPr="000D6C34">
        <w:rPr>
          <w:i/>
        </w:rPr>
        <w:t>P</w:t>
      </w:r>
      <w:r w:rsidRPr="000D6C34">
        <w:t>上的位置上升，</w:t>
      </w:r>
      <w:r w:rsidRPr="000D6C34">
        <w:t>A</w:t>
      </w:r>
      <w:r w:rsidRPr="000D6C34">
        <w:t>错误，</w:t>
      </w:r>
      <w:r w:rsidRPr="000D6C34">
        <w:t>B</w:t>
      </w:r>
      <w:r w:rsidRPr="000D6C34">
        <w:t>正确。电压</w:t>
      </w:r>
      <w:r w:rsidRPr="000D6C34">
        <w:rPr>
          <w:i/>
        </w:rPr>
        <w:t>U</w:t>
      </w:r>
      <w:r w:rsidRPr="000D6C34">
        <w:t>增大，竖直方向加速度变大，而时间</w:t>
      </w:r>
      <w:r w:rsidRPr="000D6C34">
        <w:rPr>
          <w:i/>
        </w:rPr>
        <w:t>t</w:t>
      </w:r>
      <w:r w:rsidR="00D64B86">
        <w:t xml:space="preserve"> = </w:t>
      </w:r>
      <w:r w:rsidRPr="000D6C34">
        <w:fldChar w:fldCharType="begin"/>
      </w:r>
      <w:r w:rsidRPr="000D6C34">
        <w:instrText>eq \f(</w:instrText>
      </w:r>
      <w:r w:rsidRPr="000D6C34">
        <w:rPr>
          <w:i/>
        </w:rPr>
        <w:instrText>x,</w:instrText>
      </w:r>
      <w:r w:rsidRPr="000D6C34">
        <w:rPr>
          <w:rFonts w:ascii="Book Antiqua" w:hAnsi="Book Antiqua"/>
          <w:i/>
        </w:rPr>
        <w:instrText>v</w:instrText>
      </w:r>
      <w:r w:rsidRPr="000D6C34">
        <w:rPr>
          <w:vertAlign w:val="subscript"/>
        </w:rPr>
        <w:instrText>0</w:instrText>
      </w:r>
      <w:r w:rsidRPr="000D6C34">
        <w:instrText>)</w:instrText>
      </w:r>
      <w:r w:rsidRPr="000D6C34">
        <w:fldChar w:fldCharType="end"/>
      </w:r>
      <w:r w:rsidRPr="000D6C34">
        <w:t>不变，所以竖直方向分速度变大，</w:t>
      </w:r>
      <w:r w:rsidRPr="000D6C34">
        <w:rPr>
          <w:i/>
        </w:rPr>
        <w:t>P</w:t>
      </w:r>
      <w:r w:rsidRPr="000D6C34">
        <w:t>点合速度变大，故</w:t>
      </w:r>
      <w:r w:rsidRPr="000D6C34">
        <w:t>D</w:t>
      </w:r>
      <w:r w:rsidRPr="000D6C34">
        <w:t>错误，</w:t>
      </w:r>
      <w:r w:rsidRPr="000D6C34">
        <w:t>C</w:t>
      </w:r>
      <w:r w:rsidRPr="000D6C34">
        <w:t>正确。</w:t>
      </w:r>
    </w:p>
    <w:p w14:paraId="02F561E9" w14:textId="77777777" w:rsidR="00362C99" w:rsidRPr="000D6C34" w:rsidRDefault="00362C99" w:rsidP="00FC7098">
      <w:pPr>
        <w:pStyle w:val="4"/>
      </w:pPr>
      <w:r>
        <w:rPr>
          <w:rFonts w:hint="eastAsia"/>
        </w:rPr>
        <w:t>总结升华</w:t>
      </w:r>
    </w:p>
    <w:p w14:paraId="1AB9EBD5" w14:textId="308C47DD" w:rsidR="00362C99" w:rsidRPr="000D6C34" w:rsidRDefault="00362C99" w:rsidP="00FC7098">
      <w:pPr>
        <w:jc w:val="center"/>
      </w:pPr>
      <w:r w:rsidRPr="000D6C34">
        <w:t>带电粒子在电场中偏转问题的两种求解思路</w:t>
      </w:r>
    </w:p>
    <w:p w14:paraId="69990918" w14:textId="77777777" w:rsidR="00362C99" w:rsidRPr="000D6C34" w:rsidRDefault="009A610A" w:rsidP="00FC7098">
      <w:r>
        <w:t>（</w:t>
      </w:r>
      <w:r w:rsidR="00362C99" w:rsidRPr="000D6C34">
        <w:t>1</w:t>
      </w:r>
      <w:r>
        <w:t>）</w:t>
      </w:r>
      <w:r w:rsidR="00362C99" w:rsidRPr="000D6C34">
        <w:t>运动学与动力学观点</w:t>
      </w:r>
    </w:p>
    <w:p w14:paraId="2EFECFD6" w14:textId="2705A2E2" w:rsidR="00362C99" w:rsidRPr="000D6C34" w:rsidRDefault="00362C99" w:rsidP="00FC7098">
      <w:r w:rsidRPr="000D6C34">
        <w:rPr>
          <w:rFonts w:hAnsi="宋体" w:cs="宋体" w:hint="eastAsia"/>
        </w:rPr>
        <w:t>①</w:t>
      </w:r>
      <w:r w:rsidRPr="000D6C34">
        <w:t>运动学观点是指用匀变速运动的公式来解决实际问题，一般有两种情况：</w:t>
      </w:r>
    </w:p>
    <w:p w14:paraId="007810B9" w14:textId="77777777" w:rsidR="00362C99" w:rsidRPr="000D6C34" w:rsidRDefault="004F6A0E" w:rsidP="00FC7098">
      <w:r>
        <w:t>（</w:t>
      </w:r>
      <w:r>
        <w:t>A</w:t>
      </w:r>
      <w:r>
        <w:t>）</w:t>
      </w:r>
      <w:r w:rsidR="00362C99" w:rsidRPr="000D6C34">
        <w:t>带电粒子初速度方向与电场线共线，则粒子做匀变速直线运动；</w:t>
      </w:r>
    </w:p>
    <w:p w14:paraId="192643BB" w14:textId="33F504CF" w:rsidR="00362C99" w:rsidRPr="000D6C34" w:rsidRDefault="004F6A0E" w:rsidP="00FC7098">
      <w:r>
        <w:t>（</w:t>
      </w:r>
      <w:r>
        <w:t>B</w:t>
      </w:r>
      <w:r>
        <w:t>）</w:t>
      </w:r>
      <w:r w:rsidR="00362C99" w:rsidRPr="000D6C34">
        <w:t>带电粒子的初速度方向垂直电场线，则粒子做匀变速曲线运动</w:t>
      </w:r>
      <w:r w:rsidR="009A610A">
        <w:t>（</w:t>
      </w:r>
      <w:r w:rsidR="00362C99" w:rsidRPr="000D6C34">
        <w:t>类平抛运动</w:t>
      </w:r>
      <w:r w:rsidR="009A610A">
        <w:t>）</w:t>
      </w:r>
      <w:r w:rsidR="00362C99" w:rsidRPr="000D6C34">
        <w:t>。</w:t>
      </w:r>
    </w:p>
    <w:p w14:paraId="6C010B17" w14:textId="77777777" w:rsidR="00362C99" w:rsidRPr="000D6C34" w:rsidRDefault="00362C99" w:rsidP="00FC7098">
      <w:r w:rsidRPr="000D6C34">
        <w:rPr>
          <w:rFonts w:hAnsi="宋体" w:cs="宋体" w:hint="eastAsia"/>
        </w:rPr>
        <w:t>②</w:t>
      </w:r>
      <w:r w:rsidRPr="000D6C34">
        <w:t>当带电粒子在电场中做匀变速曲线运动时，一般要采取类似平抛运动的解决方法。</w:t>
      </w:r>
    </w:p>
    <w:p w14:paraId="7F13527F" w14:textId="77777777" w:rsidR="00362C99" w:rsidRPr="000D6C34" w:rsidRDefault="009A610A" w:rsidP="00FC7098">
      <w:r>
        <w:t>（</w:t>
      </w:r>
      <w:r w:rsidR="00362C99" w:rsidRPr="000D6C34">
        <w:t>2</w:t>
      </w:r>
      <w:r>
        <w:t>）</w:t>
      </w:r>
      <w:r w:rsidR="00362C99" w:rsidRPr="000D6C34">
        <w:t>功能观点：首先对带电体受力分析，再分析运动形式，然后根据具体情况选用公式计算。</w:t>
      </w:r>
    </w:p>
    <w:p w14:paraId="2350D257" w14:textId="724C4A2F" w:rsidR="00362C99" w:rsidRPr="000D6C34" w:rsidRDefault="00362C99" w:rsidP="00FC7098">
      <w:r w:rsidRPr="000D6C34">
        <w:rPr>
          <w:rFonts w:hAnsi="宋体" w:cs="宋体" w:hint="eastAsia"/>
        </w:rPr>
        <w:t>①</w:t>
      </w:r>
      <w:r w:rsidRPr="000D6C34">
        <w:t>若选用动能定理，则要分清有多少个力做功，是恒力做功还是变力做功，同时要明确初、末状态及运动过程中的动能的增量。</w:t>
      </w:r>
    </w:p>
    <w:p w14:paraId="6EA2255A" w14:textId="60930F03" w:rsidR="00362C99" w:rsidRDefault="00362C99" w:rsidP="00FC7098">
      <w:r w:rsidRPr="000D6C34">
        <w:rPr>
          <w:rFonts w:hAnsi="宋体" w:cs="宋体" w:hint="eastAsia"/>
        </w:rPr>
        <w:t>②</w:t>
      </w:r>
      <w:r w:rsidRPr="000D6C34">
        <w:t>若选用能量守恒定律，则要分清带电体在运动中共有多少种能量参与转化，哪些能量是增加的，哪些能量是减少的。</w:t>
      </w:r>
    </w:p>
    <w:p w14:paraId="1FA7B56F" w14:textId="752B6799" w:rsidR="00FC7098" w:rsidRPr="000D6C34" w:rsidRDefault="00FC7098" w:rsidP="00FC7098">
      <w:pPr>
        <w:pStyle w:val="4"/>
        <w:rPr>
          <w:rFonts w:hint="eastAsia"/>
        </w:rPr>
      </w:pPr>
      <w:r>
        <w:rPr>
          <w:rFonts w:hint="eastAsia"/>
        </w:rPr>
        <w:lastRenderedPageBreak/>
        <w:t>3</w:t>
      </w:r>
      <w:r>
        <w:rPr>
          <w:rFonts w:hint="eastAsia"/>
        </w:rPr>
        <w:t>．拓展题组</w:t>
      </w:r>
    </w:p>
    <w:p w14:paraId="5AF63EB2" w14:textId="1D325723" w:rsidR="00362C99" w:rsidRPr="000D6C34" w:rsidRDefault="00FC7098" w:rsidP="00FC7098">
      <w:r w:rsidRPr="000D6C34">
        <w:rPr>
          <w:noProof/>
        </w:rPr>
        <w:drawing>
          <wp:anchor distT="0" distB="0" distL="114300" distR="114300" simplePos="0" relativeHeight="251740160" behindDoc="0" locked="0" layoutInCell="1" allowOverlap="1" wp14:anchorId="6132722C" wp14:editId="4375983A">
            <wp:simplePos x="0" y="0"/>
            <wp:positionH relativeFrom="margin">
              <wp:align>right</wp:align>
            </wp:positionH>
            <wp:positionV relativeFrom="paragraph">
              <wp:posOffset>16510</wp:posOffset>
            </wp:positionV>
            <wp:extent cx="1876425" cy="1181100"/>
            <wp:effectExtent l="0" t="0" r="9525" b="0"/>
            <wp:wrapSquare wrapText="bothSides"/>
            <wp:docPr id="1735" name="图片 1735" descr="E:\电子稿\金版教程（魏）\2016\3.6\课件-物理（高三一轮书\65WL10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E:\电子稿\金版教程（魏）\2016\3.6\课件-物理（高三一轮书\65WL1078.tif"/>
                    <pic:cNvPicPr>
                      <a:picLocks noChangeAspect="1" noChangeArrowheads="1"/>
                    </pic:cNvPicPr>
                  </pic:nvPicPr>
                  <pic:blipFill>
                    <a:blip r:embed="rId264" r:link="rId265" cstate="print">
                      <a:extLst>
                        <a:ext uri="{28A0092B-C50C-407E-A947-70E740481C1C}">
                          <a14:useLocalDpi xmlns:a14="http://schemas.microsoft.com/office/drawing/2010/main" val="0"/>
                        </a:ext>
                      </a:extLst>
                    </a:blip>
                    <a:srcRect/>
                    <a:stretch>
                      <a:fillRect/>
                    </a:stretch>
                  </pic:blipFill>
                  <pic:spPr bwMode="auto">
                    <a:xfrm>
                      <a:off x="0" y="0"/>
                      <a:ext cx="1876425" cy="1181100"/>
                    </a:xfrm>
                    <a:prstGeom prst="rect">
                      <a:avLst/>
                    </a:prstGeom>
                    <a:noFill/>
                    <a:ln>
                      <a:noFill/>
                    </a:ln>
                  </pic:spPr>
                </pic:pic>
              </a:graphicData>
            </a:graphic>
          </wp:anchor>
        </w:drawing>
      </w:r>
      <w:r w:rsidR="00362C99" w:rsidRPr="000D6C34">
        <w:t>1.</w:t>
      </w:r>
      <w:r w:rsidR="00362C99" w:rsidRPr="000D6C34">
        <w:rPr>
          <w:rFonts w:eastAsia="黑体"/>
        </w:rPr>
        <w:t>[2015·</w:t>
      </w:r>
      <w:r w:rsidR="00362C99" w:rsidRPr="000D6C34">
        <w:rPr>
          <w:rFonts w:eastAsia="黑体"/>
        </w:rPr>
        <w:t>大连模拟</w:t>
      </w:r>
      <w:r w:rsidR="00362C99" w:rsidRPr="000D6C34">
        <w:rPr>
          <w:rFonts w:eastAsia="黑体"/>
        </w:rPr>
        <w:t>]</w:t>
      </w:r>
      <w:r w:rsidR="00362C99" w:rsidRPr="000D6C34">
        <w:t>如图所示，电子在电势差为</w:t>
      </w:r>
      <w:r w:rsidR="00362C99" w:rsidRPr="000D6C34">
        <w:rPr>
          <w:i/>
        </w:rPr>
        <w:t>U</w:t>
      </w:r>
      <w:r w:rsidR="00362C99" w:rsidRPr="000D6C34">
        <w:rPr>
          <w:vertAlign w:val="subscript"/>
        </w:rPr>
        <w:t>1</w:t>
      </w:r>
      <w:r w:rsidR="00362C99" w:rsidRPr="000D6C34">
        <w:t>的加速电场中由静止开始运动，然后射入电势差为</w:t>
      </w:r>
      <w:r w:rsidR="00362C99" w:rsidRPr="000D6C34">
        <w:rPr>
          <w:i/>
        </w:rPr>
        <w:t>U</w:t>
      </w:r>
      <w:r w:rsidR="00362C99" w:rsidRPr="000D6C34">
        <w:rPr>
          <w:vertAlign w:val="subscript"/>
        </w:rPr>
        <w:t>2</w:t>
      </w:r>
      <w:r w:rsidR="00362C99" w:rsidRPr="000D6C34">
        <w:t>的两块平行板间的电场中，入射方向跟极板平行。整个装置处在真空中，重力可忽略。在满足电子能射出平行板间的条件下，下述四种情况中，一定能使电子的偏转角</w:t>
      </w:r>
      <w:r w:rsidR="00362C99" w:rsidRPr="000D6C34">
        <w:rPr>
          <w:i/>
        </w:rPr>
        <w:t>θ</w:t>
      </w:r>
      <w:r w:rsidR="00362C99" w:rsidRPr="000D6C34">
        <w:t>变大的是</w:t>
      </w:r>
      <w:r>
        <w:t>（</w:t>
      </w:r>
      <w:r>
        <w:t xml:space="preserve">    </w:t>
      </w:r>
      <w:r>
        <w:t>）</w:t>
      </w:r>
    </w:p>
    <w:p w14:paraId="33D0260E" w14:textId="13C4D63D" w:rsidR="00362C99" w:rsidRPr="000D6C34" w:rsidRDefault="004F6A0E" w:rsidP="00FC7098">
      <w:r>
        <w:t>（</w:t>
      </w:r>
      <w:r>
        <w:t>A</w:t>
      </w:r>
      <w:r>
        <w:t>）</w:t>
      </w:r>
      <w:r w:rsidR="00362C99" w:rsidRPr="000D6C34">
        <w:rPr>
          <w:i/>
        </w:rPr>
        <w:t>U</w:t>
      </w:r>
      <w:r w:rsidR="00362C99" w:rsidRPr="000D6C34">
        <w:rPr>
          <w:vertAlign w:val="subscript"/>
        </w:rPr>
        <w:t>1</w:t>
      </w:r>
      <w:r w:rsidR="00362C99" w:rsidRPr="000D6C34">
        <w:t>变大、</w:t>
      </w:r>
      <w:r w:rsidR="00362C99" w:rsidRPr="000D6C34">
        <w:rPr>
          <w:i/>
        </w:rPr>
        <w:t>U</w:t>
      </w:r>
      <w:r w:rsidR="00362C99" w:rsidRPr="000D6C34">
        <w:rPr>
          <w:vertAlign w:val="subscript"/>
        </w:rPr>
        <w:t>2</w:t>
      </w:r>
      <w:r w:rsidR="00362C99" w:rsidRPr="000D6C34">
        <w:t>变大</w:t>
      </w:r>
      <w:r w:rsidR="00FC7098">
        <w:tab/>
      </w:r>
      <w:r w:rsidR="00362C99">
        <w:tab/>
      </w:r>
      <w:r>
        <w:t>（</w:t>
      </w:r>
      <w:r>
        <w:t>B</w:t>
      </w:r>
      <w:r>
        <w:t>）</w:t>
      </w:r>
      <w:r w:rsidR="00362C99" w:rsidRPr="000D6C34">
        <w:rPr>
          <w:i/>
        </w:rPr>
        <w:t>U</w:t>
      </w:r>
      <w:r w:rsidR="00362C99" w:rsidRPr="000D6C34">
        <w:rPr>
          <w:vertAlign w:val="subscript"/>
        </w:rPr>
        <w:t>1</w:t>
      </w:r>
      <w:r w:rsidR="00362C99" w:rsidRPr="000D6C34">
        <w:t>变小、</w:t>
      </w:r>
      <w:r w:rsidR="00362C99" w:rsidRPr="000D6C34">
        <w:rPr>
          <w:i/>
        </w:rPr>
        <w:t>U</w:t>
      </w:r>
      <w:r w:rsidR="00362C99" w:rsidRPr="000D6C34">
        <w:rPr>
          <w:vertAlign w:val="subscript"/>
        </w:rPr>
        <w:t>2</w:t>
      </w:r>
      <w:r w:rsidR="00362C99" w:rsidRPr="000D6C34">
        <w:t>变大</w:t>
      </w:r>
    </w:p>
    <w:p w14:paraId="5350B66F" w14:textId="6CDA3273" w:rsidR="00362C99" w:rsidRPr="000D6C34" w:rsidRDefault="004F6A0E" w:rsidP="00FC7098">
      <w:r>
        <w:t>（</w:t>
      </w:r>
      <w:r>
        <w:t>C</w:t>
      </w:r>
      <w:r>
        <w:t>）</w:t>
      </w:r>
      <w:r w:rsidR="00362C99" w:rsidRPr="000D6C34">
        <w:rPr>
          <w:i/>
        </w:rPr>
        <w:t>U</w:t>
      </w:r>
      <w:r w:rsidR="00362C99" w:rsidRPr="000D6C34">
        <w:rPr>
          <w:vertAlign w:val="subscript"/>
        </w:rPr>
        <w:t>1</w:t>
      </w:r>
      <w:r w:rsidR="00362C99" w:rsidRPr="000D6C34">
        <w:t>变大、</w:t>
      </w:r>
      <w:r w:rsidR="00362C99" w:rsidRPr="000D6C34">
        <w:rPr>
          <w:i/>
        </w:rPr>
        <w:t>U</w:t>
      </w:r>
      <w:r w:rsidR="00362C99" w:rsidRPr="000D6C34">
        <w:rPr>
          <w:vertAlign w:val="subscript"/>
        </w:rPr>
        <w:t>2</w:t>
      </w:r>
      <w:r w:rsidR="00362C99" w:rsidRPr="000D6C34">
        <w:t>变小</w:t>
      </w:r>
      <w:r w:rsidR="00FC7098">
        <w:tab/>
      </w:r>
      <w:r w:rsidR="00FC7098">
        <w:tab/>
      </w:r>
      <w:r>
        <w:t>（</w:t>
      </w:r>
      <w:r>
        <w:t>D</w:t>
      </w:r>
      <w:r>
        <w:t>）</w:t>
      </w:r>
      <w:r w:rsidR="00362C99" w:rsidRPr="000D6C34">
        <w:rPr>
          <w:i/>
        </w:rPr>
        <w:t>U</w:t>
      </w:r>
      <w:r w:rsidR="00362C99" w:rsidRPr="000D6C34">
        <w:rPr>
          <w:vertAlign w:val="subscript"/>
        </w:rPr>
        <w:t>1</w:t>
      </w:r>
      <w:r w:rsidR="00362C99" w:rsidRPr="000D6C34">
        <w:t>变小、</w:t>
      </w:r>
      <w:r w:rsidR="00362C99" w:rsidRPr="000D6C34">
        <w:rPr>
          <w:i/>
        </w:rPr>
        <w:t>U</w:t>
      </w:r>
      <w:r w:rsidR="00362C99" w:rsidRPr="000D6C34">
        <w:rPr>
          <w:vertAlign w:val="subscript"/>
        </w:rPr>
        <w:t>2</w:t>
      </w:r>
      <w:r w:rsidR="00362C99" w:rsidRPr="000D6C34">
        <w:t>变小</w:t>
      </w:r>
    </w:p>
    <w:p w14:paraId="5A73A7E0" w14:textId="77777777" w:rsidR="00362C99" w:rsidRPr="000D6C34" w:rsidRDefault="00362C99" w:rsidP="00FC7098">
      <w:r w:rsidRPr="000D6C34">
        <w:rPr>
          <w:rFonts w:eastAsia="黑体"/>
          <w:color w:val="FF0000"/>
        </w:rPr>
        <w:t xml:space="preserve">答案　</w:t>
      </w:r>
      <w:r w:rsidRPr="000D6C34">
        <w:t>B</w:t>
      </w:r>
    </w:p>
    <w:p w14:paraId="21FC1744" w14:textId="6FE296DD" w:rsidR="00362C99" w:rsidRPr="000D6C34" w:rsidRDefault="00362C99" w:rsidP="00FC7098">
      <w:r w:rsidRPr="000D6C34">
        <w:rPr>
          <w:rFonts w:eastAsia="黑体"/>
          <w:color w:val="0000FF"/>
        </w:rPr>
        <w:t xml:space="preserve">解析　</w:t>
      </w:r>
      <w:r w:rsidRPr="000D6C34">
        <w:rPr>
          <w:rFonts w:eastAsia="仿宋_GB2312"/>
        </w:rPr>
        <w:t>设进入偏转电场的速度为</w:t>
      </w:r>
      <w:r w:rsidRPr="000D6C34">
        <w:rPr>
          <w:rFonts w:ascii="Book Antiqua" w:eastAsia="仿宋_GB2312" w:hAnsi="Book Antiqua"/>
          <w:i/>
        </w:rPr>
        <w:t>v</w:t>
      </w:r>
      <w:r w:rsidRPr="000D6C34">
        <w:rPr>
          <w:rFonts w:eastAsia="仿宋_GB2312"/>
          <w:vertAlign w:val="subscript"/>
        </w:rPr>
        <w:t>0</w:t>
      </w:r>
      <w:r w:rsidRPr="000D6C34">
        <w:rPr>
          <w:rFonts w:eastAsia="仿宋_GB2312"/>
        </w:rPr>
        <w:t>，偏转极板长为</w:t>
      </w:r>
      <w:r w:rsidRPr="000D6C34">
        <w:rPr>
          <w:rFonts w:eastAsia="仿宋_GB2312"/>
          <w:i/>
        </w:rPr>
        <w:t>L</w:t>
      </w:r>
      <w:r w:rsidRPr="000D6C34">
        <w:rPr>
          <w:rFonts w:eastAsia="仿宋_GB2312"/>
        </w:rPr>
        <w:t>，两板间距为</w:t>
      </w:r>
      <w:r w:rsidRPr="000D6C34">
        <w:rPr>
          <w:rFonts w:eastAsia="仿宋_GB2312"/>
          <w:i/>
        </w:rPr>
        <w:t>d</w:t>
      </w:r>
      <w:r w:rsidRPr="000D6C34">
        <w:rPr>
          <w:rFonts w:eastAsia="仿宋_GB2312"/>
        </w:rPr>
        <w:t>，则由</w:t>
      </w:r>
      <w:r w:rsidRPr="000D6C34">
        <w:rPr>
          <w:rFonts w:eastAsia="仿宋_GB2312"/>
          <w:i/>
        </w:rPr>
        <w:t>U</w:t>
      </w:r>
      <w:r w:rsidRPr="000D6C34">
        <w:rPr>
          <w:rFonts w:eastAsia="仿宋_GB2312"/>
          <w:vertAlign w:val="subscript"/>
        </w:rPr>
        <w:t>1</w:t>
      </w:r>
      <w:r w:rsidRPr="000D6C34">
        <w:rPr>
          <w:rFonts w:eastAsia="仿宋_GB2312"/>
          <w:i/>
        </w:rPr>
        <w:t>q</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t</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L,</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ascii="Book Antiqua" w:eastAsia="仿宋_GB2312" w:hAnsi="Book Antiqua"/>
          <w:i/>
        </w:rPr>
        <w:t>v</w:t>
      </w:r>
      <w:r w:rsidRPr="000D6C34">
        <w:rPr>
          <w:rFonts w:eastAsia="仿宋_GB2312"/>
          <w:i/>
          <w:vertAlign w:val="subscript"/>
        </w:rPr>
        <w:t>y</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2</w:instrText>
      </w:r>
      <w:r w:rsidRPr="000D6C34">
        <w:rPr>
          <w:rFonts w:eastAsia="仿宋_GB2312"/>
          <w:i/>
        </w:rPr>
        <w:instrText>q,dm</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t</w:t>
      </w:r>
      <w:r w:rsidRPr="000D6C34">
        <w:rPr>
          <w:rFonts w:eastAsia="仿宋_GB2312"/>
        </w:rPr>
        <w:t>，</w:t>
      </w:r>
      <w:r w:rsidRPr="000D6C34">
        <w:rPr>
          <w:rFonts w:eastAsia="仿宋_GB2312"/>
        </w:rPr>
        <w:t>tan</w:t>
      </w:r>
      <w:r w:rsidRPr="000D6C34">
        <w:rPr>
          <w:rFonts w:eastAsia="仿宋_GB2312"/>
          <w:i/>
        </w:rPr>
        <w:t>θ</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vertAlign w:val="subscript"/>
        </w:rPr>
        <w:instrText>y</w:instrText>
      </w:r>
      <w:r w:rsidRPr="000D6C34">
        <w:rPr>
          <w:rFonts w:eastAsia="仿宋_GB2312"/>
          <w:i/>
        </w:rPr>
        <w:instrText>,</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知：</w:t>
      </w:r>
      <w:r w:rsidRPr="000D6C34">
        <w:rPr>
          <w:rFonts w:eastAsia="仿宋_GB2312"/>
        </w:rPr>
        <w:t>tan</w:t>
      </w:r>
      <w:r w:rsidRPr="000D6C34">
        <w:rPr>
          <w:rFonts w:eastAsia="仿宋_GB2312"/>
          <w:i/>
        </w:rPr>
        <w:t>θ</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2</w:instrText>
      </w:r>
      <w:r w:rsidRPr="000D6C34">
        <w:rPr>
          <w:rFonts w:eastAsia="仿宋_GB2312"/>
          <w:i/>
        </w:rPr>
        <w:instrText>L,</w:instrText>
      </w:r>
      <w:r w:rsidRPr="000D6C34">
        <w:rPr>
          <w:rFonts w:eastAsia="仿宋_GB2312"/>
        </w:rPr>
        <w:instrText>2</w:instrText>
      </w:r>
      <w:r w:rsidRPr="000D6C34">
        <w:rPr>
          <w:rFonts w:eastAsia="仿宋_GB2312"/>
          <w:i/>
        </w:rPr>
        <w:instrText>U</w:instrText>
      </w:r>
      <w:r w:rsidRPr="000D6C34">
        <w:rPr>
          <w:rFonts w:eastAsia="仿宋_GB2312"/>
          <w:vertAlign w:val="subscript"/>
        </w:rPr>
        <w:instrText>1</w:instrText>
      </w:r>
      <w:r w:rsidRPr="000D6C34">
        <w:rPr>
          <w:rFonts w:eastAsia="仿宋_GB2312"/>
          <w:i/>
        </w:rPr>
        <w:instrText>d</w:instrText>
      </w:r>
      <w:r w:rsidRPr="000D6C34">
        <w:rPr>
          <w:rFonts w:eastAsia="仿宋_GB2312"/>
        </w:rPr>
        <w:instrText>)</w:instrText>
      </w:r>
      <w:r w:rsidRPr="000D6C34">
        <w:rPr>
          <w:rFonts w:eastAsia="仿宋_GB2312"/>
        </w:rPr>
        <w:fldChar w:fldCharType="end"/>
      </w:r>
      <w:r w:rsidRPr="000D6C34">
        <w:rPr>
          <w:rFonts w:eastAsia="仿宋_GB2312"/>
        </w:rPr>
        <w:t>，故选项</w:t>
      </w:r>
      <w:r w:rsidRPr="000D6C34">
        <w:rPr>
          <w:rFonts w:eastAsia="仿宋_GB2312"/>
        </w:rPr>
        <w:t>B</w:t>
      </w:r>
      <w:r w:rsidRPr="000D6C34">
        <w:rPr>
          <w:rFonts w:eastAsia="仿宋_GB2312"/>
        </w:rPr>
        <w:t>正确。</w:t>
      </w:r>
    </w:p>
    <w:p w14:paraId="5F154BD7" w14:textId="4D06824F" w:rsidR="00362C99" w:rsidRPr="000D6C34" w:rsidRDefault="00362C99" w:rsidP="00FC7098"/>
    <w:p w14:paraId="4F0B6387" w14:textId="0DC1EEF6" w:rsidR="00362C99" w:rsidRPr="000D6C34" w:rsidRDefault="00FC7098" w:rsidP="00FC7098">
      <w:r w:rsidRPr="000D6C34">
        <w:rPr>
          <w:noProof/>
        </w:rPr>
        <w:drawing>
          <wp:anchor distT="0" distB="0" distL="114300" distR="114300" simplePos="0" relativeHeight="251741184" behindDoc="0" locked="0" layoutInCell="1" allowOverlap="1" wp14:anchorId="73DB9BE3" wp14:editId="115DC59C">
            <wp:simplePos x="0" y="0"/>
            <wp:positionH relativeFrom="margin">
              <wp:align>right</wp:align>
            </wp:positionH>
            <wp:positionV relativeFrom="paragraph">
              <wp:posOffset>13660</wp:posOffset>
            </wp:positionV>
            <wp:extent cx="1905000" cy="1381125"/>
            <wp:effectExtent l="0" t="0" r="0" b="9525"/>
            <wp:wrapSquare wrapText="bothSides"/>
            <wp:docPr id="1736" name="图片 1736" descr="E:\电子稿\金版教程（魏）\2016\3.6\课件-物理（高三一轮书\65WL10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E:\电子稿\金版教程（魏）\2016\3.6\课件-物理（高三一轮书\65WL1076.tif"/>
                    <pic:cNvPicPr>
                      <a:picLocks noChangeAspect="1" noChangeArrowheads="1"/>
                    </pic:cNvPicPr>
                  </pic:nvPicPr>
                  <pic:blipFill>
                    <a:blip r:embed="rId266" r:link="rId267" cstate="print">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anchor>
        </w:drawing>
      </w:r>
      <w:r w:rsidR="00362C99" w:rsidRPr="000D6C34">
        <w:t>2</w:t>
      </w:r>
      <w:r w:rsidR="00362C99" w:rsidRPr="000D6C34">
        <w:t>．如图所示，真空中水平放置的两个相同极板</w:t>
      </w:r>
      <w:r w:rsidR="00362C99" w:rsidRPr="000D6C34">
        <w:rPr>
          <w:i/>
        </w:rPr>
        <w:t>Y</w:t>
      </w:r>
      <w:r w:rsidR="00362C99" w:rsidRPr="000D6C34">
        <w:t>和</w:t>
      </w:r>
      <w:r w:rsidR="00362C99" w:rsidRPr="000D6C34">
        <w:rPr>
          <w:i/>
        </w:rPr>
        <w:t>Y</w:t>
      </w:r>
      <w:r w:rsidR="00362C99" w:rsidRPr="000D6C34">
        <w:rPr>
          <w:rFonts w:hAnsi="宋体"/>
        </w:rPr>
        <w:t>′</w:t>
      </w:r>
      <w:r w:rsidR="00362C99" w:rsidRPr="000D6C34">
        <w:t>长为</w:t>
      </w:r>
      <w:r w:rsidR="00362C99" w:rsidRPr="000D6C34">
        <w:rPr>
          <w:i/>
        </w:rPr>
        <w:t>L</w:t>
      </w:r>
      <w:r w:rsidR="00362C99" w:rsidRPr="000D6C34">
        <w:t>，相距</w:t>
      </w:r>
      <w:r w:rsidR="00362C99" w:rsidRPr="000D6C34">
        <w:rPr>
          <w:i/>
        </w:rPr>
        <w:t>d</w:t>
      </w:r>
      <w:r w:rsidR="00362C99" w:rsidRPr="000D6C34">
        <w:t>，足够大的竖直屏与两板右侧相距</w:t>
      </w:r>
      <w:r w:rsidR="00362C99" w:rsidRPr="000D6C34">
        <w:rPr>
          <w:i/>
        </w:rPr>
        <w:t>b</w:t>
      </w:r>
      <w:r w:rsidR="00362C99" w:rsidRPr="000D6C34">
        <w:t>。在两板间加上可调偏转电压</w:t>
      </w:r>
      <w:r w:rsidR="00362C99" w:rsidRPr="000D6C34">
        <w:rPr>
          <w:i/>
        </w:rPr>
        <w:t>U</w:t>
      </w:r>
      <w:r w:rsidR="00362C99" w:rsidRPr="000D6C34">
        <w:rPr>
          <w:i/>
          <w:vertAlign w:val="subscript"/>
        </w:rPr>
        <w:t>YY</w:t>
      </w:r>
      <w:r w:rsidR="00362C99" w:rsidRPr="000D6C34">
        <w:rPr>
          <w:rFonts w:hAnsi="宋体"/>
          <w:vertAlign w:val="subscript"/>
        </w:rPr>
        <w:t>′</w:t>
      </w:r>
      <w:r w:rsidR="00362C99" w:rsidRPr="000D6C34">
        <w:t>，一束质量为</w:t>
      </w:r>
      <w:r w:rsidR="00362C99" w:rsidRPr="000D6C34">
        <w:rPr>
          <w:i/>
        </w:rPr>
        <w:t>m</w:t>
      </w:r>
      <w:r w:rsidR="00362C99" w:rsidRPr="000D6C34">
        <w:t>、带电量为＋</w:t>
      </w:r>
      <w:r w:rsidR="00362C99" w:rsidRPr="000D6C34">
        <w:rPr>
          <w:i/>
        </w:rPr>
        <w:t>q</w:t>
      </w:r>
      <w:r w:rsidR="00362C99" w:rsidRPr="000D6C34">
        <w:t>的粒子</w:t>
      </w:r>
    </w:p>
    <w:p w14:paraId="02F60584" w14:textId="77777777" w:rsidR="00362C99" w:rsidRPr="000D6C34" w:rsidRDefault="009A610A" w:rsidP="00FC7098">
      <w:r>
        <w:t>（</w:t>
      </w:r>
      <w:r w:rsidR="00362C99" w:rsidRPr="000D6C34">
        <w:t>不计重力</w:t>
      </w:r>
      <w:r>
        <w:t>）</w:t>
      </w:r>
      <w:r w:rsidR="00362C99" w:rsidRPr="000D6C34">
        <w:t>从两板左侧中点</w:t>
      </w:r>
      <w:r w:rsidR="00362C99" w:rsidRPr="000D6C34">
        <w:rPr>
          <w:i/>
        </w:rPr>
        <w:t>A</w:t>
      </w:r>
      <w:r w:rsidR="00362C99" w:rsidRPr="000D6C34">
        <w:t>以初速度</w:t>
      </w:r>
      <w:r w:rsidR="00362C99" w:rsidRPr="000D6C34">
        <w:rPr>
          <w:rFonts w:ascii="Book Antiqua" w:hAnsi="Book Antiqua"/>
          <w:i/>
        </w:rPr>
        <w:t>v</w:t>
      </w:r>
      <w:r w:rsidR="00362C99" w:rsidRPr="000D6C34">
        <w:rPr>
          <w:vertAlign w:val="subscript"/>
        </w:rPr>
        <w:t>0</w:t>
      </w:r>
      <w:r w:rsidR="00362C99" w:rsidRPr="000D6C34">
        <w:t>沿水平方向射入电场且能穿出。</w:t>
      </w:r>
    </w:p>
    <w:p w14:paraId="333E59C4" w14:textId="77777777" w:rsidR="00362C99" w:rsidRPr="000D6C34" w:rsidRDefault="009A610A" w:rsidP="00FC7098">
      <w:r>
        <w:t>（</w:t>
      </w:r>
      <w:r w:rsidR="00362C99" w:rsidRPr="000D6C34">
        <w:t>1</w:t>
      </w:r>
      <w:r>
        <w:t>）</w:t>
      </w:r>
      <w:r w:rsidR="00362C99" w:rsidRPr="000D6C34">
        <w:t>证明粒子飞出电场后的速度方向的反向延长线交于两板间的中心</w:t>
      </w:r>
      <w:r w:rsidR="00362C99" w:rsidRPr="000D6C34">
        <w:rPr>
          <w:i/>
        </w:rPr>
        <w:t>O</w:t>
      </w:r>
      <w:r w:rsidR="00362C99" w:rsidRPr="000D6C34">
        <w:t>点；</w:t>
      </w:r>
    </w:p>
    <w:p w14:paraId="7A06929D" w14:textId="77777777" w:rsidR="00362C99" w:rsidRPr="000D6C34" w:rsidRDefault="009A610A" w:rsidP="00FC7098">
      <w:r>
        <w:t>（</w:t>
      </w:r>
      <w:r w:rsidR="00362C99" w:rsidRPr="000D6C34">
        <w:t>2</w:t>
      </w:r>
      <w:r>
        <w:t>）</w:t>
      </w:r>
      <w:r w:rsidR="00362C99" w:rsidRPr="000D6C34">
        <w:t>求两板间所加偏转电压</w:t>
      </w:r>
      <w:r w:rsidR="00362C99" w:rsidRPr="000D6C34">
        <w:rPr>
          <w:i/>
        </w:rPr>
        <w:t>U</w:t>
      </w:r>
      <w:r w:rsidR="00362C99" w:rsidRPr="000D6C34">
        <w:rPr>
          <w:i/>
          <w:vertAlign w:val="subscript"/>
        </w:rPr>
        <w:t>YY</w:t>
      </w:r>
      <w:r w:rsidR="00362C99" w:rsidRPr="000D6C34">
        <w:rPr>
          <w:rFonts w:hAnsi="宋体"/>
          <w:vertAlign w:val="subscript"/>
        </w:rPr>
        <w:t>′</w:t>
      </w:r>
      <w:r w:rsidR="00362C99" w:rsidRPr="000D6C34">
        <w:t>的范围；</w:t>
      </w:r>
    </w:p>
    <w:p w14:paraId="69337CC8" w14:textId="77777777" w:rsidR="00362C99" w:rsidRPr="000D6C34" w:rsidRDefault="009A610A" w:rsidP="00FC7098">
      <w:r>
        <w:t>（</w:t>
      </w:r>
      <w:r w:rsidR="00362C99" w:rsidRPr="000D6C34">
        <w:t>3</w:t>
      </w:r>
      <w:r>
        <w:t>）</w:t>
      </w:r>
      <w:r w:rsidR="00362C99" w:rsidRPr="000D6C34">
        <w:t>求粒子可能到达屏上区域的长度。</w:t>
      </w:r>
    </w:p>
    <w:p w14:paraId="7746E649" w14:textId="77777777" w:rsidR="00362C99" w:rsidRPr="000D6C34" w:rsidRDefault="00362C99" w:rsidP="00FC7098">
      <w:r w:rsidRPr="000D6C34">
        <w:rPr>
          <w:rFonts w:eastAsia="黑体"/>
          <w:color w:val="FF0000"/>
        </w:rPr>
        <w:t xml:space="preserve">答案　</w:t>
      </w:r>
      <w:r w:rsidR="009A610A">
        <w:t>（</w:t>
      </w:r>
      <w:r w:rsidRPr="000D6C34">
        <w:t>1</w:t>
      </w:r>
      <w:r w:rsidR="009A610A">
        <w:t>）</w:t>
      </w:r>
      <w:r w:rsidRPr="000D6C34">
        <w:t>见</w:t>
      </w:r>
      <w:r w:rsidRPr="000D6C34">
        <w:rPr>
          <w:color w:val="0000FF"/>
        </w:rPr>
        <w:t xml:space="preserve">解析　</w:t>
      </w:r>
      <w:r w:rsidR="009A610A">
        <w:t>（</w:t>
      </w:r>
      <w:r w:rsidRPr="000D6C34">
        <w:t>2</w:t>
      </w:r>
      <w:r w:rsidR="009A610A">
        <w:t>）</w:t>
      </w:r>
      <w:r w:rsidRPr="000D6C34">
        <w:t>－</w:t>
      </w:r>
      <w:r w:rsidRPr="000D6C34">
        <w:fldChar w:fldCharType="begin"/>
      </w:r>
      <w:r w:rsidRPr="000D6C34">
        <w:instrText>eq \f(</w:instrText>
      </w:r>
      <w:r w:rsidRPr="000D6C34">
        <w:rPr>
          <w:i/>
        </w:rPr>
        <w:instrText>md</w:instrText>
      </w:r>
      <w:r w:rsidRPr="000D6C34">
        <w:rPr>
          <w:vertAlign w:val="superscript"/>
        </w:rPr>
        <w:instrText>2</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,qL</w:instrText>
      </w:r>
      <w:r w:rsidRPr="000D6C34">
        <w:rPr>
          <w:vertAlign w:val="superscript"/>
        </w:rPr>
        <w:instrText>2</w:instrText>
      </w:r>
      <w:r w:rsidRPr="000D6C34">
        <w:instrText>)</w:instrText>
      </w:r>
      <w:r w:rsidRPr="000D6C34">
        <w:fldChar w:fldCharType="end"/>
      </w:r>
      <w:r w:rsidRPr="000D6C34">
        <w:rPr>
          <w:rFonts w:hAnsi="宋体"/>
        </w:rPr>
        <w:t>≤</w:t>
      </w:r>
      <w:r w:rsidRPr="000D6C34">
        <w:rPr>
          <w:i/>
        </w:rPr>
        <w:t>U</w:t>
      </w:r>
      <w:r w:rsidRPr="000D6C34">
        <w:rPr>
          <w:i/>
          <w:vertAlign w:val="subscript"/>
        </w:rPr>
        <w:t>YY</w:t>
      </w:r>
      <w:r w:rsidRPr="000D6C34">
        <w:rPr>
          <w:rFonts w:hAnsi="宋体"/>
          <w:vertAlign w:val="subscript"/>
        </w:rPr>
        <w:t>′</w:t>
      </w:r>
      <w:r w:rsidRPr="000D6C34">
        <w:rPr>
          <w:rFonts w:hAnsi="宋体"/>
        </w:rPr>
        <w:t>≤</w:t>
      </w:r>
      <w:r w:rsidRPr="000D6C34">
        <w:fldChar w:fldCharType="begin"/>
      </w:r>
      <w:r w:rsidRPr="000D6C34">
        <w:instrText>eq \f(</w:instrText>
      </w:r>
      <w:r w:rsidRPr="000D6C34">
        <w:rPr>
          <w:i/>
        </w:rPr>
        <w:instrText>md</w:instrText>
      </w:r>
      <w:r w:rsidRPr="000D6C34">
        <w:rPr>
          <w:vertAlign w:val="superscript"/>
        </w:rPr>
        <w:instrText>2</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,qL</w:instrText>
      </w:r>
      <w:r w:rsidRPr="000D6C34">
        <w:rPr>
          <w:vertAlign w:val="superscript"/>
        </w:rPr>
        <w:instrText>2</w:instrText>
      </w:r>
      <w:r w:rsidRPr="000D6C34">
        <w:instrText>)</w:instrText>
      </w:r>
      <w:r w:rsidRPr="000D6C34">
        <w:fldChar w:fldCharType="end"/>
      </w:r>
    </w:p>
    <w:p w14:paraId="75FD725B" w14:textId="77777777" w:rsidR="00362C99" w:rsidRPr="000D6C34" w:rsidRDefault="009A610A" w:rsidP="00FC7098">
      <w:r>
        <w:t>（</w:t>
      </w:r>
      <w:r w:rsidR="00362C99" w:rsidRPr="000D6C34">
        <w:t>3</w:t>
      </w:r>
      <w:r>
        <w:t>）</w:t>
      </w:r>
      <w:r w:rsidR="00362C99" w:rsidRPr="000D6C34">
        <w:fldChar w:fldCharType="begin"/>
      </w:r>
      <w:r w:rsidR="00362C99" w:rsidRPr="000D6C34">
        <w:instrText>eq \f(</w:instrText>
      </w:r>
      <w:r w:rsidR="00362C99" w:rsidRPr="000D6C34">
        <w:rPr>
          <w:i/>
        </w:rPr>
        <w:instrText>d</w:instrText>
      </w:r>
      <w:r w:rsidR="00362C99" w:rsidRPr="000D6C34">
        <w:rPr>
          <w:rFonts w:ascii="Symbol" w:hAnsi="Symbol"/>
        </w:rPr>
        <w:instrText></w:instrText>
      </w:r>
      <w:r w:rsidR="00362C99" w:rsidRPr="000D6C34">
        <w:rPr>
          <w:i/>
        </w:rPr>
        <w:instrText>L</w:instrText>
      </w:r>
      <w:r w:rsidR="00362C99" w:rsidRPr="000D6C34">
        <w:instrText>＋</w:instrText>
      </w:r>
      <w:r w:rsidR="00362C99" w:rsidRPr="000D6C34">
        <w:instrText>2</w:instrText>
      </w:r>
      <w:r w:rsidR="00362C99" w:rsidRPr="000D6C34">
        <w:rPr>
          <w:i/>
        </w:rPr>
        <w:instrText>b</w:instrText>
      </w:r>
      <w:r w:rsidR="00362C99" w:rsidRPr="000D6C34">
        <w:rPr>
          <w:rFonts w:ascii="Symbol" w:hAnsi="Symbol"/>
        </w:rPr>
        <w:instrText></w:instrText>
      </w:r>
      <w:r w:rsidR="00362C99" w:rsidRPr="000D6C34">
        <w:rPr>
          <w:i/>
        </w:rPr>
        <w:instrText>,L</w:instrText>
      </w:r>
      <w:r w:rsidR="00362C99" w:rsidRPr="000D6C34">
        <w:instrText>)</w:instrText>
      </w:r>
      <w:r w:rsidR="00362C99" w:rsidRPr="000D6C34">
        <w:fldChar w:fldCharType="end"/>
      </w:r>
    </w:p>
    <w:p w14:paraId="1719065F" w14:textId="77777777" w:rsidR="00362C99" w:rsidRPr="000D6C34" w:rsidRDefault="00362C99" w:rsidP="00FC7098">
      <w:pPr>
        <w:rPr>
          <w:rFonts w:eastAsia="仿宋_GB2312"/>
        </w:rPr>
      </w:pPr>
      <w:r w:rsidRPr="000D6C34">
        <w:rPr>
          <w:rFonts w:eastAsia="黑体"/>
          <w:color w:val="0000FF"/>
        </w:rPr>
        <w:t xml:space="preserve">解析　</w:t>
      </w:r>
      <w:r w:rsidRPr="000D6C34">
        <w:rPr>
          <w:rFonts w:eastAsia="仿宋_GB2312"/>
          <w:noProof/>
        </w:rPr>
        <w:drawing>
          <wp:inline distT="0" distB="0" distL="0" distR="0" wp14:anchorId="311F365B" wp14:editId="15750DF0">
            <wp:extent cx="1209675" cy="809625"/>
            <wp:effectExtent l="0" t="0" r="0" b="0"/>
            <wp:docPr id="1737" name="图片 1737" descr="E:\电子稿\金版教程（魏）\2016\3.6\课件-物理（高三一轮书\65WL10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E:\电子稿\金版教程（魏）\2016\3.6\课件-物理（高三一轮书\65WL1077.tif"/>
                    <pic:cNvPicPr>
                      <a:picLocks noChangeAspect="1" noChangeArrowheads="1"/>
                    </pic:cNvPicPr>
                  </pic:nvPicPr>
                  <pic:blipFill>
                    <a:blip r:embed="rId268" r:link="rId269" cstate="print">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a:ln>
                      <a:noFill/>
                    </a:ln>
                  </pic:spPr>
                </pic:pic>
              </a:graphicData>
            </a:graphic>
          </wp:inline>
        </w:drawing>
      </w:r>
    </w:p>
    <w:p w14:paraId="361620FC" w14:textId="5BD55D5E" w:rsidR="00362C99" w:rsidRPr="000D6C34" w:rsidRDefault="009A610A" w:rsidP="00FC7098">
      <w:pPr>
        <w:rPr>
          <w:rFonts w:eastAsia="仿宋_GB2312"/>
        </w:rPr>
      </w:pPr>
      <w:r>
        <w:rPr>
          <w:rFonts w:eastAsia="仿宋_GB2312"/>
        </w:rPr>
        <w:t>（</w:t>
      </w:r>
      <w:r w:rsidR="00362C99" w:rsidRPr="000D6C34">
        <w:rPr>
          <w:rFonts w:eastAsia="仿宋_GB2312"/>
        </w:rPr>
        <w:t>1</w:t>
      </w:r>
      <w:r>
        <w:rPr>
          <w:rFonts w:eastAsia="仿宋_GB2312"/>
        </w:rPr>
        <w:t>）</w:t>
      </w:r>
      <w:r w:rsidR="00362C99" w:rsidRPr="000D6C34">
        <w:rPr>
          <w:rFonts w:eastAsia="仿宋_GB2312"/>
        </w:rPr>
        <w:t>设粒子在运动过程中的加速度大小为</w:t>
      </w:r>
      <w:r w:rsidR="00362C99" w:rsidRPr="000D6C34">
        <w:rPr>
          <w:rFonts w:eastAsia="仿宋_GB2312"/>
          <w:i/>
        </w:rPr>
        <w:t>a</w:t>
      </w:r>
      <w:r w:rsidR="00362C99" w:rsidRPr="000D6C34">
        <w:rPr>
          <w:rFonts w:eastAsia="仿宋_GB2312"/>
        </w:rPr>
        <w:t>，离开偏转电场时偏转距离为</w:t>
      </w:r>
      <w:r w:rsidR="00362C99" w:rsidRPr="000D6C34">
        <w:rPr>
          <w:rFonts w:eastAsia="仿宋_GB2312"/>
          <w:i/>
        </w:rPr>
        <w:t>y</w:t>
      </w:r>
      <w:r w:rsidR="00362C99" w:rsidRPr="000D6C34">
        <w:rPr>
          <w:rFonts w:eastAsia="仿宋_GB2312"/>
        </w:rPr>
        <w:t>，沿电场方向的速度为</w:t>
      </w:r>
      <w:r w:rsidR="00362C99" w:rsidRPr="000D6C34">
        <w:rPr>
          <w:rFonts w:ascii="Book Antiqua" w:eastAsia="仿宋_GB2312" w:hAnsi="Book Antiqua"/>
          <w:i/>
        </w:rPr>
        <w:t>v</w:t>
      </w:r>
      <w:r w:rsidR="00362C99" w:rsidRPr="000D6C34">
        <w:rPr>
          <w:rFonts w:eastAsia="仿宋_GB2312"/>
          <w:i/>
          <w:vertAlign w:val="subscript"/>
        </w:rPr>
        <w:t>y</w:t>
      </w:r>
      <w:r w:rsidR="00362C99" w:rsidRPr="000D6C34">
        <w:rPr>
          <w:rFonts w:eastAsia="仿宋_GB2312"/>
        </w:rPr>
        <w:t>，偏转角为</w:t>
      </w:r>
      <w:r w:rsidR="00362C99" w:rsidRPr="000D6C34">
        <w:rPr>
          <w:rFonts w:eastAsia="仿宋_GB2312"/>
          <w:i/>
        </w:rPr>
        <w:t>θ</w:t>
      </w:r>
      <w:r w:rsidR="00362C99" w:rsidRPr="000D6C34">
        <w:rPr>
          <w:rFonts w:eastAsia="仿宋_GB2312"/>
        </w:rPr>
        <w:t>，其反向延长线通过</w:t>
      </w:r>
      <w:r w:rsidR="00362C99" w:rsidRPr="000D6C34">
        <w:rPr>
          <w:rFonts w:eastAsia="仿宋_GB2312"/>
          <w:i/>
        </w:rPr>
        <w:t>O</w:t>
      </w:r>
      <w:r w:rsidR="00362C99" w:rsidRPr="000D6C34">
        <w:rPr>
          <w:rFonts w:eastAsia="仿宋_GB2312"/>
        </w:rPr>
        <w:t>点，</w:t>
      </w:r>
      <w:r w:rsidR="00362C99" w:rsidRPr="000D6C34">
        <w:rPr>
          <w:rFonts w:eastAsia="仿宋_GB2312"/>
          <w:i/>
        </w:rPr>
        <w:t>O</w:t>
      </w:r>
      <w:r w:rsidR="00362C99" w:rsidRPr="000D6C34">
        <w:rPr>
          <w:rFonts w:eastAsia="仿宋_GB2312"/>
        </w:rPr>
        <w:t>点与板右端的水平距离为</w:t>
      </w:r>
      <w:r w:rsidR="00362C99" w:rsidRPr="000D6C34">
        <w:rPr>
          <w:rFonts w:eastAsia="仿宋_GB2312"/>
          <w:i/>
        </w:rPr>
        <w:t>x</w:t>
      </w:r>
      <w:r w:rsidR="00362C99" w:rsidRPr="000D6C34">
        <w:rPr>
          <w:rFonts w:eastAsia="仿宋_GB2312"/>
        </w:rPr>
        <w:t>，则有</w:t>
      </w:r>
      <w:r w:rsidR="00362C99" w:rsidRPr="000D6C34">
        <w:rPr>
          <w:rFonts w:eastAsia="仿宋_GB2312"/>
          <w:i/>
        </w:rPr>
        <w:t>y</w:t>
      </w:r>
      <w:r w:rsidR="00D64B86">
        <w:rPr>
          <w:rFonts w:eastAsia="仿宋_GB2312"/>
        </w:rPr>
        <w:t xml:space="preserve"> = </w:t>
      </w:r>
      <w:r w:rsidR="00362C99" w:rsidRPr="000D6C34">
        <w:rPr>
          <w:rFonts w:eastAsia="仿宋_GB2312"/>
        </w:rPr>
        <w:fldChar w:fldCharType="begin"/>
      </w:r>
      <w:r w:rsidR="00362C99" w:rsidRPr="000D6C34">
        <w:rPr>
          <w:rFonts w:eastAsia="仿宋_GB2312"/>
        </w:rPr>
        <w:instrText>eq \f(1</w:instrText>
      </w:r>
      <w:r w:rsidR="00362C99" w:rsidRPr="000D6C34">
        <w:rPr>
          <w:rFonts w:eastAsia="仿宋_GB2312"/>
          <w:i/>
        </w:rPr>
        <w:instrText>,</w:instrText>
      </w:r>
      <w:r w:rsidR="00362C99" w:rsidRPr="000D6C34">
        <w:rPr>
          <w:rFonts w:eastAsia="仿宋_GB2312"/>
        </w:rPr>
        <w:instrText>2)</w:instrText>
      </w:r>
      <w:r w:rsidR="00362C99" w:rsidRPr="000D6C34">
        <w:rPr>
          <w:rFonts w:eastAsia="仿宋_GB2312"/>
        </w:rPr>
        <w:fldChar w:fldCharType="end"/>
      </w:r>
      <w:r w:rsidR="00362C99" w:rsidRPr="000D6C34">
        <w:rPr>
          <w:rFonts w:eastAsia="仿宋_GB2312"/>
          <w:i/>
        </w:rPr>
        <w:t>at</w:t>
      </w:r>
      <w:r w:rsidR="00362C99" w:rsidRPr="000D6C34">
        <w:rPr>
          <w:rFonts w:eastAsia="仿宋_GB2312"/>
          <w:vertAlign w:val="superscript"/>
        </w:rPr>
        <w:t>2</w:t>
      </w:r>
      <w:r w:rsidR="00362C99" w:rsidRPr="000D6C34">
        <w:rPr>
          <w:rFonts w:eastAsia="仿宋_GB2312" w:hAnsi="宋体" w:cs="宋体" w:hint="eastAsia"/>
        </w:rPr>
        <w:t>①</w:t>
      </w:r>
    </w:p>
    <w:p w14:paraId="09FC3F6A" w14:textId="7811A328" w:rsidR="00362C99" w:rsidRPr="000D6C34" w:rsidRDefault="00362C99" w:rsidP="00FC7098">
      <w:pPr>
        <w:rPr>
          <w:rFonts w:eastAsia="仿宋_GB2312"/>
        </w:rPr>
      </w:pPr>
      <w:r w:rsidRPr="000D6C34">
        <w:rPr>
          <w:rFonts w:eastAsia="仿宋_GB2312"/>
          <w:i/>
        </w:rPr>
        <w:t>L</w:t>
      </w:r>
      <w:r w:rsidR="00D64B86">
        <w:rPr>
          <w:rFonts w:eastAsia="仿宋_GB2312"/>
        </w:rPr>
        <w:t xml:space="preserve"> = </w:t>
      </w:r>
      <w:r w:rsidRPr="000D6C34">
        <w:rPr>
          <w:rFonts w:ascii="Book Antiqua" w:eastAsia="仿宋_GB2312" w:hAnsi="Book Antiqua"/>
          <w:i/>
        </w:rPr>
        <w:t>v</w:t>
      </w:r>
      <w:r w:rsidRPr="000D6C34">
        <w:rPr>
          <w:rFonts w:eastAsia="仿宋_GB2312"/>
          <w:vertAlign w:val="subscript"/>
        </w:rPr>
        <w:t>0</w:t>
      </w:r>
      <w:r w:rsidRPr="000D6C34">
        <w:rPr>
          <w:rFonts w:eastAsia="仿宋_GB2312"/>
          <w:i/>
        </w:rPr>
        <w:t>t</w:t>
      </w:r>
      <w:r w:rsidRPr="000D6C34">
        <w:rPr>
          <w:rFonts w:eastAsia="仿宋_GB2312"/>
        </w:rPr>
        <w:t xml:space="preserve"> </w:t>
      </w:r>
      <w:r w:rsidRPr="000D6C34">
        <w:rPr>
          <w:rFonts w:eastAsia="仿宋_GB2312" w:hAnsi="宋体" w:cs="宋体" w:hint="eastAsia"/>
        </w:rPr>
        <w:t>②</w:t>
      </w:r>
    </w:p>
    <w:p w14:paraId="2D196D25" w14:textId="40234D66" w:rsidR="00362C99" w:rsidRPr="000D6C34" w:rsidRDefault="00362C99" w:rsidP="00FC7098">
      <w:pPr>
        <w:rPr>
          <w:rFonts w:eastAsia="仿宋_GB2312"/>
        </w:rPr>
      </w:pPr>
      <w:r w:rsidRPr="000D6C34">
        <w:rPr>
          <w:rFonts w:ascii="Book Antiqua" w:eastAsia="仿宋_GB2312" w:hAnsi="Book Antiqua"/>
          <w:i/>
        </w:rPr>
        <w:t>v</w:t>
      </w:r>
      <w:r w:rsidRPr="000D6C34">
        <w:rPr>
          <w:rFonts w:eastAsia="仿宋_GB2312"/>
          <w:i/>
          <w:vertAlign w:val="subscript"/>
        </w:rPr>
        <w:t>y</w:t>
      </w:r>
      <w:r w:rsidR="00D64B86">
        <w:rPr>
          <w:rFonts w:eastAsia="仿宋_GB2312"/>
        </w:rPr>
        <w:t xml:space="preserve"> = </w:t>
      </w:r>
      <w:r w:rsidRPr="000D6C34">
        <w:rPr>
          <w:rFonts w:eastAsia="仿宋_GB2312"/>
          <w:i/>
        </w:rPr>
        <w:t>at</w:t>
      </w:r>
      <w:r w:rsidRPr="000D6C34">
        <w:rPr>
          <w:rFonts w:eastAsia="仿宋_GB2312"/>
        </w:rPr>
        <w:t>，</w:t>
      </w:r>
      <w:r w:rsidRPr="000D6C34">
        <w:rPr>
          <w:rFonts w:eastAsia="仿宋_GB2312"/>
        </w:rPr>
        <w:t>tan</w:t>
      </w:r>
      <w:r w:rsidRPr="000D6C34">
        <w:rPr>
          <w:rFonts w:eastAsia="仿宋_GB2312"/>
          <w:i/>
        </w:rPr>
        <w:t>θ</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vertAlign w:val="subscript"/>
        </w:rPr>
        <w:instrText>y</w:instrText>
      </w:r>
      <w:r w:rsidRPr="000D6C34">
        <w:rPr>
          <w:rFonts w:eastAsia="仿宋_GB2312"/>
          <w:i/>
        </w:rPr>
        <w:instrText>,</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y,x</w:instrText>
      </w:r>
      <w:r w:rsidRPr="000D6C34">
        <w:rPr>
          <w:rFonts w:eastAsia="仿宋_GB2312"/>
        </w:rPr>
        <w:instrText>)</w:instrText>
      </w:r>
      <w:r w:rsidRPr="000D6C34">
        <w:rPr>
          <w:rFonts w:eastAsia="仿宋_GB2312"/>
        </w:rPr>
        <w:fldChar w:fldCharType="end"/>
      </w:r>
      <w:r w:rsidRPr="000D6C34">
        <w:rPr>
          <w:rFonts w:eastAsia="仿宋_GB2312"/>
        </w:rPr>
        <w:t>，</w:t>
      </w:r>
    </w:p>
    <w:p w14:paraId="437D01A7" w14:textId="7DAE0CC2" w:rsidR="00362C99" w:rsidRPr="000D6C34" w:rsidRDefault="00362C99" w:rsidP="00FC7098">
      <w:pPr>
        <w:rPr>
          <w:rFonts w:eastAsia="仿宋_GB2312"/>
        </w:rPr>
      </w:pPr>
      <w:r w:rsidRPr="000D6C34">
        <w:rPr>
          <w:rFonts w:eastAsia="仿宋_GB2312"/>
        </w:rPr>
        <w:t>联立可得</w:t>
      </w:r>
      <w:r w:rsidRPr="000D6C34">
        <w:rPr>
          <w:rFonts w:eastAsia="仿宋_GB2312"/>
          <w:i/>
        </w:rPr>
        <w:t>x</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L,</w:instrText>
      </w:r>
      <w:r w:rsidRPr="000D6C34">
        <w:rPr>
          <w:rFonts w:eastAsia="仿宋_GB2312"/>
        </w:rPr>
        <w:instrText>2)</w:instrText>
      </w:r>
      <w:r w:rsidRPr="000D6C34">
        <w:rPr>
          <w:rFonts w:eastAsia="仿宋_GB2312"/>
        </w:rPr>
        <w:fldChar w:fldCharType="end"/>
      </w:r>
    </w:p>
    <w:p w14:paraId="2DB53C03" w14:textId="77777777" w:rsidR="00362C99" w:rsidRPr="000D6C34" w:rsidRDefault="00362C99" w:rsidP="00FC7098">
      <w:pPr>
        <w:rPr>
          <w:rFonts w:eastAsia="仿宋_GB2312"/>
        </w:rPr>
      </w:pPr>
      <w:r w:rsidRPr="000D6C34">
        <w:rPr>
          <w:rFonts w:eastAsia="仿宋_GB2312"/>
        </w:rPr>
        <w:t>即粒子飞出电场后的速度方向的反向延长线交于两板间的中心</w:t>
      </w:r>
      <w:r w:rsidRPr="000D6C34">
        <w:rPr>
          <w:rFonts w:eastAsia="仿宋_GB2312"/>
          <w:i/>
        </w:rPr>
        <w:t>O</w:t>
      </w:r>
      <w:r w:rsidRPr="000D6C34">
        <w:rPr>
          <w:rFonts w:eastAsia="仿宋_GB2312"/>
        </w:rPr>
        <w:t>点。</w:t>
      </w:r>
    </w:p>
    <w:p w14:paraId="1CCBF87D" w14:textId="5A8784F9" w:rsidR="00362C99" w:rsidRPr="000D6C34" w:rsidRDefault="009A610A" w:rsidP="00FC7098">
      <w:pPr>
        <w:rPr>
          <w:rFonts w:eastAsia="仿宋_GB2312"/>
        </w:rPr>
      </w:pPr>
      <w:r>
        <w:rPr>
          <w:rFonts w:eastAsia="仿宋_GB2312"/>
        </w:rPr>
        <w:lastRenderedPageBreak/>
        <w:t>（</w:t>
      </w:r>
      <w:r w:rsidR="00362C99" w:rsidRPr="000D6C34">
        <w:rPr>
          <w:rFonts w:eastAsia="仿宋_GB2312"/>
        </w:rPr>
        <w:t>2</w:t>
      </w:r>
      <w:r>
        <w:rPr>
          <w:rFonts w:eastAsia="仿宋_GB2312"/>
        </w:rPr>
        <w:t>）</w:t>
      </w:r>
      <w:r w:rsidR="00362C99" w:rsidRPr="000D6C34">
        <w:rPr>
          <w:rFonts w:eastAsia="仿宋_GB2312"/>
          <w:i/>
        </w:rPr>
        <w:t>a</w:t>
      </w:r>
      <w:r w:rsidR="00D64B86">
        <w:rPr>
          <w:rFonts w:eastAsia="仿宋_GB2312"/>
        </w:rPr>
        <w:t xml:space="preserve"> = </w:t>
      </w:r>
      <w:r w:rsidR="00362C99" w:rsidRPr="000D6C34">
        <w:rPr>
          <w:rFonts w:eastAsia="仿宋_GB2312"/>
        </w:rPr>
        <w:fldChar w:fldCharType="begin"/>
      </w:r>
      <w:r w:rsidR="00362C99" w:rsidRPr="000D6C34">
        <w:rPr>
          <w:rFonts w:eastAsia="仿宋_GB2312"/>
        </w:rPr>
        <w:instrText>eq \f(</w:instrText>
      </w:r>
      <w:r w:rsidR="00362C99" w:rsidRPr="000D6C34">
        <w:rPr>
          <w:rFonts w:eastAsia="仿宋_GB2312"/>
          <w:i/>
        </w:rPr>
        <w:instrText>Eq,m</w:instrText>
      </w:r>
      <w:r w:rsidR="00362C99" w:rsidRPr="000D6C34">
        <w:rPr>
          <w:rFonts w:eastAsia="仿宋_GB2312"/>
        </w:rPr>
        <w:instrText>)</w:instrText>
      </w:r>
      <w:r w:rsidR="00362C99" w:rsidRPr="000D6C34">
        <w:rPr>
          <w:rFonts w:eastAsia="仿宋_GB2312"/>
        </w:rPr>
        <w:fldChar w:fldCharType="end"/>
      </w:r>
      <w:r w:rsidR="00362C99" w:rsidRPr="000D6C34">
        <w:rPr>
          <w:rFonts w:eastAsia="仿宋_GB2312" w:hAnsi="宋体" w:cs="宋体" w:hint="eastAsia"/>
        </w:rPr>
        <w:t>③</w:t>
      </w:r>
    </w:p>
    <w:p w14:paraId="58088C21" w14:textId="0AE1015D" w:rsidR="00362C99" w:rsidRPr="000D6C34" w:rsidRDefault="00362C99" w:rsidP="00FC7098">
      <w:pPr>
        <w:rPr>
          <w:rFonts w:eastAsia="仿宋_GB2312"/>
        </w:rPr>
      </w:pP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④</w:t>
      </w:r>
    </w:p>
    <w:p w14:paraId="5AF4BB15" w14:textId="4F93798E" w:rsidR="00362C99" w:rsidRPr="000D6C34" w:rsidRDefault="00362C99" w:rsidP="00FC7098">
      <w:pPr>
        <w:rPr>
          <w:rFonts w:eastAsia="仿宋_GB2312"/>
        </w:rPr>
      </w:pPr>
      <w:r w:rsidRPr="000D6C34">
        <w:rPr>
          <w:rFonts w:eastAsia="仿宋_GB2312"/>
        </w:rPr>
        <w:t>由</w:t>
      </w:r>
      <w:r w:rsidRPr="000D6C34">
        <w:rPr>
          <w:rFonts w:eastAsia="仿宋_GB2312" w:hAnsi="宋体" w:cs="宋体" w:hint="eastAsia"/>
        </w:rPr>
        <w:t>①②③④</w:t>
      </w:r>
      <w:r w:rsidRPr="000D6C34">
        <w:rPr>
          <w:rFonts w:eastAsia="仿宋_GB2312"/>
        </w:rPr>
        <w:t>式解得</w:t>
      </w:r>
      <w:r w:rsidRPr="000D6C34">
        <w:rPr>
          <w:rFonts w:eastAsia="仿宋_GB2312"/>
          <w:i/>
        </w:rPr>
        <w:t>y</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qUL</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eastAsia="仿宋_GB2312"/>
          <w:i/>
        </w:rPr>
        <w:instrText>dm</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p>
    <w:p w14:paraId="79BA0073" w14:textId="4820AE75" w:rsidR="00362C99" w:rsidRPr="000D6C34" w:rsidRDefault="00362C99" w:rsidP="00FC7098">
      <w:pPr>
        <w:rPr>
          <w:rFonts w:eastAsia="仿宋_GB2312"/>
        </w:rPr>
      </w:pPr>
      <w:r w:rsidRPr="000D6C34">
        <w:rPr>
          <w:rFonts w:eastAsia="仿宋_GB2312"/>
        </w:rPr>
        <w:t>当</w:t>
      </w:r>
      <w:r w:rsidRPr="000D6C34">
        <w:rPr>
          <w:rFonts w:eastAsia="仿宋_GB2312"/>
          <w:i/>
        </w:rPr>
        <w:t>y</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eastAsia="仿宋_GB2312"/>
        </w:rPr>
        <w:instrText>2)</w:instrText>
      </w:r>
      <w:r w:rsidRPr="000D6C34">
        <w:rPr>
          <w:rFonts w:eastAsia="仿宋_GB2312"/>
        </w:rPr>
        <w:fldChar w:fldCharType="end"/>
      </w:r>
      <w:r w:rsidRPr="000D6C34">
        <w:rPr>
          <w:rFonts w:eastAsia="仿宋_GB2312"/>
        </w:rPr>
        <w:t>时，</w:t>
      </w:r>
      <w:r w:rsidRPr="000D6C34">
        <w:rPr>
          <w:rFonts w:eastAsia="仿宋_GB2312"/>
          <w:i/>
        </w:rPr>
        <w:t>U</w:t>
      </w:r>
      <w:r w:rsidRPr="000D6C34">
        <w:rPr>
          <w:rFonts w:eastAsia="仿宋_GB2312"/>
          <w:i/>
          <w:vertAlign w:val="subscript"/>
        </w:rPr>
        <w:t>YY</w:t>
      </w:r>
      <w:r w:rsidRPr="000D6C34">
        <w:rPr>
          <w:rFonts w:eastAsia="仿宋_GB2312" w:hAnsi="宋体"/>
          <w:vertAlign w:val="subscript"/>
        </w:rPr>
        <w:t>′</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md</w:instrText>
      </w:r>
      <w:r w:rsidRPr="000D6C34">
        <w:rPr>
          <w:rFonts w:eastAsia="仿宋_GB2312"/>
          <w:vertAlign w:val="superscript"/>
        </w:rPr>
        <w:instrText>2</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,qL</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p>
    <w:p w14:paraId="6FB0243A" w14:textId="77777777" w:rsidR="00362C99" w:rsidRPr="000D6C34" w:rsidRDefault="00362C99" w:rsidP="00FC7098">
      <w:pPr>
        <w:rPr>
          <w:rFonts w:eastAsia="仿宋_GB2312"/>
        </w:rPr>
      </w:pPr>
      <w:r w:rsidRPr="000D6C34">
        <w:rPr>
          <w:rFonts w:eastAsia="仿宋_GB2312"/>
        </w:rPr>
        <w:t>则两板间所加电压的范围为－</w:t>
      </w:r>
      <w:r w:rsidRPr="000D6C34">
        <w:rPr>
          <w:rFonts w:eastAsia="仿宋_GB2312"/>
        </w:rPr>
        <w:fldChar w:fldCharType="begin"/>
      </w:r>
      <w:r w:rsidRPr="000D6C34">
        <w:rPr>
          <w:rFonts w:eastAsia="仿宋_GB2312"/>
        </w:rPr>
        <w:instrText>eq \f(</w:instrText>
      </w:r>
      <w:r w:rsidRPr="000D6C34">
        <w:rPr>
          <w:rFonts w:eastAsia="仿宋_GB2312"/>
          <w:i/>
        </w:rPr>
        <w:instrText>md</w:instrText>
      </w:r>
      <w:r w:rsidRPr="000D6C34">
        <w:rPr>
          <w:rFonts w:eastAsia="仿宋_GB2312"/>
          <w:vertAlign w:val="superscript"/>
        </w:rPr>
        <w:instrText>2</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,qL</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hAnsi="宋体"/>
        </w:rPr>
        <w:t>≤</w:t>
      </w:r>
      <w:r w:rsidRPr="000D6C34">
        <w:rPr>
          <w:rFonts w:eastAsia="仿宋_GB2312"/>
          <w:i/>
        </w:rPr>
        <w:t>U</w:t>
      </w:r>
      <w:r w:rsidRPr="000D6C34">
        <w:rPr>
          <w:rFonts w:eastAsia="仿宋_GB2312"/>
          <w:i/>
          <w:vertAlign w:val="subscript"/>
        </w:rPr>
        <w:t>YY</w:t>
      </w:r>
      <w:r w:rsidRPr="000D6C34">
        <w:rPr>
          <w:rFonts w:eastAsia="仿宋_GB2312" w:hAnsi="宋体"/>
          <w:vertAlign w:val="subscript"/>
        </w:rPr>
        <w:t>′</w:t>
      </w:r>
      <w:r w:rsidRPr="000D6C34">
        <w:rPr>
          <w:rFonts w:hAnsi="宋体"/>
        </w:rPr>
        <w:t>≤</w:t>
      </w:r>
      <w:r w:rsidRPr="000D6C34">
        <w:rPr>
          <w:rFonts w:eastAsia="仿宋_GB2312"/>
        </w:rPr>
        <w:fldChar w:fldCharType="begin"/>
      </w:r>
      <w:r w:rsidRPr="000D6C34">
        <w:rPr>
          <w:rFonts w:eastAsia="仿宋_GB2312"/>
        </w:rPr>
        <w:instrText>eq \f(</w:instrText>
      </w:r>
      <w:r w:rsidRPr="000D6C34">
        <w:rPr>
          <w:rFonts w:eastAsia="仿宋_GB2312"/>
          <w:i/>
        </w:rPr>
        <w:instrText>md</w:instrText>
      </w:r>
      <w:r w:rsidRPr="000D6C34">
        <w:rPr>
          <w:rFonts w:eastAsia="仿宋_GB2312"/>
          <w:vertAlign w:val="superscript"/>
        </w:rPr>
        <w:instrText>2</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,qL</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p>
    <w:p w14:paraId="536AA700" w14:textId="0BEAF85A" w:rsidR="00362C99" w:rsidRPr="000D6C34" w:rsidRDefault="009A610A" w:rsidP="00FC7098">
      <w:pPr>
        <w:rPr>
          <w:rFonts w:eastAsia="仿宋_GB2312"/>
        </w:rPr>
      </w:pPr>
      <w:r>
        <w:rPr>
          <w:rFonts w:eastAsia="仿宋_GB2312"/>
        </w:rPr>
        <w:t>（</w:t>
      </w:r>
      <w:r w:rsidR="00362C99" w:rsidRPr="000D6C34">
        <w:rPr>
          <w:rFonts w:eastAsia="仿宋_GB2312"/>
        </w:rPr>
        <w:t>3</w:t>
      </w:r>
      <w:r>
        <w:rPr>
          <w:rFonts w:eastAsia="仿宋_GB2312"/>
        </w:rPr>
        <w:t>）</w:t>
      </w:r>
      <w:r w:rsidR="00362C99" w:rsidRPr="000D6C34">
        <w:rPr>
          <w:rFonts w:eastAsia="仿宋_GB2312"/>
        </w:rPr>
        <w:t>当</w:t>
      </w:r>
      <w:r w:rsidR="00362C99" w:rsidRPr="000D6C34">
        <w:rPr>
          <w:rFonts w:eastAsia="仿宋_GB2312"/>
          <w:i/>
        </w:rPr>
        <w:t>y</w:t>
      </w:r>
      <w:r w:rsidR="00D64B86">
        <w:rPr>
          <w:rFonts w:eastAsia="仿宋_GB2312"/>
        </w:rPr>
        <w:t xml:space="preserve"> = </w:t>
      </w:r>
      <w:r w:rsidR="00362C99" w:rsidRPr="000D6C34">
        <w:rPr>
          <w:rFonts w:eastAsia="仿宋_GB2312"/>
        </w:rPr>
        <w:fldChar w:fldCharType="begin"/>
      </w:r>
      <w:r w:rsidR="00362C99" w:rsidRPr="000D6C34">
        <w:rPr>
          <w:rFonts w:eastAsia="仿宋_GB2312"/>
        </w:rPr>
        <w:instrText>eq \f(</w:instrText>
      </w:r>
      <w:r w:rsidR="00362C99" w:rsidRPr="000D6C34">
        <w:rPr>
          <w:rFonts w:eastAsia="仿宋_GB2312"/>
          <w:i/>
        </w:rPr>
        <w:instrText>d,</w:instrText>
      </w:r>
      <w:r w:rsidR="00362C99" w:rsidRPr="000D6C34">
        <w:rPr>
          <w:rFonts w:eastAsia="仿宋_GB2312"/>
        </w:rPr>
        <w:instrText>2)</w:instrText>
      </w:r>
      <w:r w:rsidR="00362C99" w:rsidRPr="000D6C34">
        <w:rPr>
          <w:rFonts w:eastAsia="仿宋_GB2312"/>
        </w:rPr>
        <w:fldChar w:fldCharType="end"/>
      </w:r>
      <w:r w:rsidR="00362C99" w:rsidRPr="000D6C34">
        <w:rPr>
          <w:rFonts w:eastAsia="仿宋_GB2312"/>
        </w:rPr>
        <w:t>时，粒子在屏上侧向偏移的距离最大，</w:t>
      </w:r>
    </w:p>
    <w:p w14:paraId="3D95946D" w14:textId="13C1A153" w:rsidR="00362C99" w:rsidRPr="000D6C34" w:rsidRDefault="00362C99" w:rsidP="00FC7098">
      <w:pPr>
        <w:rPr>
          <w:rFonts w:eastAsia="仿宋_GB2312"/>
        </w:rPr>
      </w:pPr>
      <w:r w:rsidRPr="000D6C34">
        <w:rPr>
          <w:rFonts w:eastAsia="仿宋_GB2312"/>
        </w:rPr>
        <w:t>设其大小为</w:t>
      </w:r>
      <w:r w:rsidRPr="000D6C34">
        <w:rPr>
          <w:rFonts w:eastAsia="仿宋_GB2312"/>
          <w:i/>
        </w:rPr>
        <w:t>y</w:t>
      </w:r>
      <w:r w:rsidRPr="000D6C34">
        <w:rPr>
          <w:rFonts w:eastAsia="仿宋_GB2312"/>
          <w:vertAlign w:val="subscript"/>
        </w:rPr>
        <w:t>0</w:t>
      </w:r>
      <w:r w:rsidRPr="000D6C34">
        <w:rPr>
          <w:rFonts w:eastAsia="仿宋_GB2312"/>
        </w:rPr>
        <w:t>，则</w:t>
      </w:r>
      <w:r w:rsidRPr="000D6C34">
        <w:rPr>
          <w:rFonts w:eastAsia="仿宋_GB2312"/>
          <w:i/>
        </w:rPr>
        <w:t>y</w:t>
      </w:r>
      <w:r w:rsidRPr="000D6C34">
        <w:rPr>
          <w:rFonts w:eastAsia="仿宋_GB2312"/>
          <w:vertAlign w:val="subscript"/>
        </w:rPr>
        <w:t>0</w:t>
      </w:r>
      <w:r w:rsidR="00D64B86">
        <w:rPr>
          <w:rFonts w:eastAsia="仿宋_GB2312"/>
        </w:rPr>
        <w:t xml:space="preserve"> = </w:t>
      </w:r>
      <w:r w:rsidRPr="000D6C34">
        <w:rPr>
          <w:rFonts w:eastAsia="仿宋_GB2312"/>
          <w:i/>
        </w:rPr>
        <w:t>y</w:t>
      </w:r>
      <w:r w:rsidRPr="000D6C34">
        <w:rPr>
          <w:rFonts w:eastAsia="仿宋_GB2312"/>
        </w:rPr>
        <w:t>＋</w:t>
      </w:r>
      <w:r w:rsidRPr="000D6C34">
        <w:rPr>
          <w:rFonts w:eastAsia="仿宋_GB2312"/>
          <w:i/>
        </w:rPr>
        <w:t>b</w:t>
      </w:r>
      <w:r w:rsidRPr="000D6C34">
        <w:rPr>
          <w:rFonts w:eastAsia="仿宋_GB2312"/>
        </w:rPr>
        <w:t>tan</w:t>
      </w:r>
      <w:r w:rsidRPr="000D6C34">
        <w:rPr>
          <w:rFonts w:eastAsia="仿宋_GB2312"/>
          <w:i/>
        </w:rPr>
        <w:t>θ</w:t>
      </w:r>
      <w:r w:rsidRPr="000D6C34">
        <w:rPr>
          <w:rFonts w:eastAsia="仿宋_GB2312"/>
        </w:rPr>
        <w:t>，又</w:t>
      </w:r>
      <w:r w:rsidRPr="000D6C34">
        <w:rPr>
          <w:rFonts w:eastAsia="仿宋_GB2312"/>
        </w:rPr>
        <w:t>tan</w:t>
      </w:r>
      <w:r w:rsidRPr="000D6C34">
        <w:rPr>
          <w:rFonts w:eastAsia="仿宋_GB2312"/>
          <w:i/>
        </w:rPr>
        <w:t>θ</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vertAlign w:val="subscript"/>
        </w:rPr>
        <w:instrText>y</w:instrText>
      </w:r>
      <w:r w:rsidRPr="000D6C34">
        <w:rPr>
          <w:rFonts w:eastAsia="仿宋_GB2312"/>
          <w:i/>
        </w:rPr>
        <w:instrText>,</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d,L</w:instrText>
      </w:r>
      <w:r w:rsidRPr="000D6C34">
        <w:rPr>
          <w:rFonts w:eastAsia="仿宋_GB2312"/>
        </w:rPr>
        <w:instrText>)</w:instrText>
      </w:r>
      <w:r w:rsidRPr="000D6C34">
        <w:rPr>
          <w:rFonts w:eastAsia="仿宋_GB2312"/>
        </w:rPr>
        <w:fldChar w:fldCharType="end"/>
      </w:r>
      <w:r w:rsidRPr="000D6C34">
        <w:rPr>
          <w:rFonts w:eastAsia="仿宋_GB2312"/>
        </w:rPr>
        <w:t>，</w:t>
      </w:r>
    </w:p>
    <w:p w14:paraId="2E6BE2E1" w14:textId="435D3DAC" w:rsidR="00362C99" w:rsidRPr="000D6C34" w:rsidRDefault="00362C99" w:rsidP="00FC7098">
      <w:pPr>
        <w:rPr>
          <w:rFonts w:eastAsia="仿宋_GB2312"/>
        </w:rPr>
      </w:pPr>
      <w:r w:rsidRPr="000D6C34">
        <w:rPr>
          <w:rFonts w:eastAsia="仿宋_GB2312"/>
        </w:rPr>
        <w:t>解得：</w:t>
      </w:r>
      <w:r w:rsidRPr="000D6C34">
        <w:rPr>
          <w:rFonts w:eastAsia="仿宋_GB2312"/>
          <w:i/>
        </w:rPr>
        <w:t>y</w:t>
      </w:r>
      <w:r w:rsidRPr="000D6C34">
        <w:rPr>
          <w:rFonts w:eastAsia="仿宋_GB2312"/>
          <w:vertAlign w:val="subscript"/>
        </w:rPr>
        <w:t>0</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ascii="Symbol" w:eastAsia="仿宋_GB2312" w:hAnsi="Symbol"/>
        </w:rPr>
        <w:instrText></w:instrText>
      </w:r>
      <w:r w:rsidRPr="000D6C34">
        <w:rPr>
          <w:rFonts w:eastAsia="仿宋_GB2312"/>
          <w:i/>
        </w:rPr>
        <w:instrText>L</w:instrText>
      </w:r>
      <w:r w:rsidRPr="000D6C34">
        <w:rPr>
          <w:rFonts w:eastAsia="仿宋_GB2312"/>
        </w:rPr>
        <w:instrText>＋</w:instrText>
      </w:r>
      <w:r w:rsidRPr="000D6C34">
        <w:rPr>
          <w:rFonts w:eastAsia="仿宋_GB2312"/>
        </w:rPr>
        <w:instrText>2</w:instrText>
      </w:r>
      <w:r w:rsidRPr="000D6C34">
        <w:rPr>
          <w:rFonts w:eastAsia="仿宋_GB2312"/>
          <w:i/>
        </w:rPr>
        <w:instrText>b</w:instrText>
      </w:r>
      <w:r w:rsidRPr="000D6C34">
        <w:rPr>
          <w:rFonts w:ascii="Symbol" w:eastAsia="仿宋_GB2312" w:hAnsi="Symbol"/>
        </w:rPr>
        <w:instrText></w:instrText>
      </w:r>
      <w:r w:rsidRPr="000D6C34">
        <w:rPr>
          <w:rFonts w:eastAsia="仿宋_GB2312"/>
          <w:i/>
        </w:rPr>
        <w:instrText>,</w:instrText>
      </w:r>
      <w:r w:rsidRPr="000D6C34">
        <w:rPr>
          <w:rFonts w:eastAsia="仿宋_GB2312"/>
        </w:rPr>
        <w:instrText>2</w:instrText>
      </w:r>
      <w:r w:rsidRPr="000D6C34">
        <w:rPr>
          <w:rFonts w:eastAsia="仿宋_GB2312"/>
          <w:i/>
        </w:rPr>
        <w:instrText>L</w:instrText>
      </w:r>
      <w:r w:rsidRPr="000D6C34">
        <w:rPr>
          <w:rFonts w:eastAsia="仿宋_GB2312"/>
        </w:rPr>
        <w:instrText>)</w:instrText>
      </w:r>
      <w:r w:rsidRPr="000D6C34">
        <w:rPr>
          <w:rFonts w:eastAsia="仿宋_GB2312"/>
        </w:rPr>
        <w:fldChar w:fldCharType="end"/>
      </w:r>
    </w:p>
    <w:p w14:paraId="7BEB9DF0" w14:textId="77777777" w:rsidR="00362C99" w:rsidRPr="000D6C34" w:rsidRDefault="00362C99" w:rsidP="00FC7098">
      <w:pPr>
        <w:rPr>
          <w:rFonts w:eastAsia="仿宋_GB2312"/>
        </w:rPr>
      </w:pPr>
      <w:r w:rsidRPr="000D6C34">
        <w:rPr>
          <w:rFonts w:eastAsia="仿宋_GB2312"/>
        </w:rPr>
        <w:t>故粒子在屏上可能到达的区域的长度为</w:t>
      </w:r>
    </w:p>
    <w:p w14:paraId="1916F5FA" w14:textId="6E8744B2" w:rsidR="00362C99" w:rsidRPr="000D6C34" w:rsidRDefault="00362C99" w:rsidP="00FC7098">
      <w:pPr>
        <w:rPr>
          <w:rFonts w:eastAsia="仿宋_GB2312"/>
        </w:rPr>
      </w:pPr>
      <w:r w:rsidRPr="000D6C34">
        <w:rPr>
          <w:rFonts w:eastAsia="仿宋_GB2312"/>
        </w:rPr>
        <w:t>2</w:t>
      </w:r>
      <w:r w:rsidRPr="000D6C34">
        <w:rPr>
          <w:rFonts w:eastAsia="仿宋_GB2312"/>
          <w:i/>
        </w:rPr>
        <w:t>y</w:t>
      </w:r>
      <w:r w:rsidRPr="000D6C34">
        <w:rPr>
          <w:rFonts w:eastAsia="仿宋_GB2312"/>
          <w:vertAlign w:val="subscript"/>
        </w:rPr>
        <w:t>0</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ascii="Symbol" w:eastAsia="仿宋_GB2312" w:hAnsi="Symbol"/>
        </w:rPr>
        <w:instrText></w:instrText>
      </w:r>
      <w:r w:rsidRPr="000D6C34">
        <w:rPr>
          <w:rFonts w:eastAsia="仿宋_GB2312"/>
          <w:i/>
        </w:rPr>
        <w:instrText>L</w:instrText>
      </w:r>
      <w:r w:rsidRPr="000D6C34">
        <w:rPr>
          <w:rFonts w:eastAsia="仿宋_GB2312"/>
        </w:rPr>
        <w:instrText>＋</w:instrText>
      </w:r>
      <w:r w:rsidRPr="000D6C34">
        <w:rPr>
          <w:rFonts w:eastAsia="仿宋_GB2312"/>
        </w:rPr>
        <w:instrText>2</w:instrText>
      </w:r>
      <w:r w:rsidRPr="000D6C34">
        <w:rPr>
          <w:rFonts w:eastAsia="仿宋_GB2312"/>
          <w:i/>
        </w:rPr>
        <w:instrText>b</w:instrText>
      </w:r>
      <w:r w:rsidRPr="000D6C34">
        <w:rPr>
          <w:rFonts w:ascii="Symbol" w:eastAsia="仿宋_GB2312" w:hAnsi="Symbol"/>
        </w:rPr>
        <w:instrText></w:instrText>
      </w:r>
      <w:r w:rsidRPr="000D6C34">
        <w:rPr>
          <w:rFonts w:eastAsia="仿宋_GB2312"/>
          <w:i/>
        </w:rPr>
        <w:instrText>,L</w:instrText>
      </w:r>
      <w:r w:rsidRPr="000D6C34">
        <w:rPr>
          <w:rFonts w:eastAsia="仿宋_GB2312"/>
        </w:rPr>
        <w:instrText>)</w:instrText>
      </w:r>
      <w:r w:rsidRPr="000D6C34">
        <w:rPr>
          <w:rFonts w:eastAsia="仿宋_GB2312"/>
        </w:rPr>
        <w:fldChar w:fldCharType="end"/>
      </w:r>
      <w:r w:rsidRPr="000D6C34">
        <w:rPr>
          <w:rFonts w:eastAsia="仿宋_GB2312"/>
        </w:rPr>
        <w:t>。</w:t>
      </w:r>
    </w:p>
    <w:p w14:paraId="20E73FFA" w14:textId="29D12EB7" w:rsidR="00362C99" w:rsidRPr="000D6C34" w:rsidRDefault="00362C99" w:rsidP="00FA7B94">
      <w:pPr>
        <w:pStyle w:val="3"/>
      </w:pPr>
      <w:r w:rsidRPr="000D6C34">
        <w:t>考点</w:t>
      </w:r>
      <w:r w:rsidR="007B786C">
        <w:rPr>
          <w:noProof/>
        </w:rPr>
        <w:t>4</w:t>
      </w:r>
      <w:r w:rsidRPr="000D6C34">
        <w:t xml:space="preserve">　带电粒子在交变电场中的运动　方法技巧</w:t>
      </w:r>
    </w:p>
    <w:p w14:paraId="628E3096"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777A3F03" wp14:editId="7933DBEF">
            <wp:extent cx="3038475" cy="238125"/>
            <wp:effectExtent l="0" t="0" r="0" b="0"/>
            <wp:docPr id="1739" name="图片 1739"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E:\电子稿\金版教程（魏）\2016\3.6\课件-物理（高三一轮书\考点解读.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03EAD15F" w14:textId="77777777" w:rsidR="00362C99" w:rsidRPr="000D6C34" w:rsidRDefault="00362C99" w:rsidP="00FA7B94">
      <w:r w:rsidRPr="000D6C34">
        <w:t>带电粒子在交变电场中运动的分析方法</w:t>
      </w:r>
    </w:p>
    <w:p w14:paraId="626EEC0C" w14:textId="77777777" w:rsidR="00362C99" w:rsidRPr="000D6C34" w:rsidRDefault="009A610A" w:rsidP="00FA7B94">
      <w:r>
        <w:t>（</w:t>
      </w:r>
      <w:r w:rsidR="00362C99" w:rsidRPr="000D6C34">
        <w:t>1</w:t>
      </w:r>
      <w:r>
        <w:t>）</w:t>
      </w:r>
      <w:r w:rsidR="00362C99" w:rsidRPr="000D6C34">
        <w:t>注重全面分析</w:t>
      </w:r>
      <w:r>
        <w:t>（</w:t>
      </w:r>
      <w:r w:rsidR="00362C99" w:rsidRPr="000D6C34">
        <w:t>分析受力特点和运动规律</w:t>
      </w:r>
      <w:r>
        <w:t>）</w:t>
      </w:r>
      <w:r w:rsidR="00362C99" w:rsidRPr="000D6C34">
        <w:t>，抓住粒子的运动具有周期性和空间上具有对称性的特征，求解粒子运动过程中的速度、位移等，并确定与物理过程相关的边界条件。</w:t>
      </w:r>
    </w:p>
    <w:p w14:paraId="54626D96" w14:textId="77777777" w:rsidR="00362C99" w:rsidRPr="000D6C34" w:rsidRDefault="009A610A" w:rsidP="00FA7B94">
      <w:r>
        <w:t>（</w:t>
      </w:r>
      <w:r w:rsidR="00362C99" w:rsidRPr="000D6C34">
        <w:t>2</w:t>
      </w:r>
      <w:r>
        <w:t>）</w:t>
      </w:r>
      <w:r w:rsidR="00362C99" w:rsidRPr="000D6C34">
        <w:t>分析时从两条思路出发：一是力和运动的关系，根据牛顿第二定律及运动学规律分析；二是功能关系。</w:t>
      </w:r>
    </w:p>
    <w:p w14:paraId="5F12FC8A" w14:textId="77777777" w:rsidR="00362C99" w:rsidRPr="000D6C34" w:rsidRDefault="009A610A" w:rsidP="00FA7B94">
      <w:r>
        <w:t>（</w:t>
      </w:r>
      <w:r w:rsidR="00362C99" w:rsidRPr="000D6C34">
        <w:t>3</w:t>
      </w:r>
      <w:r>
        <w:t>）</w:t>
      </w:r>
      <w:r w:rsidR="00362C99" w:rsidRPr="000D6C34">
        <w:t>此类题型一般有三种情况：</w:t>
      </w:r>
    </w:p>
    <w:p w14:paraId="766F2D4B" w14:textId="77777777" w:rsidR="00362C99" w:rsidRPr="000D6C34" w:rsidRDefault="00362C99" w:rsidP="00FA7B94">
      <w:r w:rsidRPr="000D6C34">
        <w:rPr>
          <w:rFonts w:hAnsi="宋体" w:cs="宋体" w:hint="eastAsia"/>
        </w:rPr>
        <w:t>①</w:t>
      </w:r>
      <w:r w:rsidRPr="000D6C34">
        <w:t>粒子做单向直线运动</w:t>
      </w:r>
      <w:r w:rsidR="009A610A">
        <w:t>（</w:t>
      </w:r>
      <w:r w:rsidRPr="000D6C34">
        <w:t>一般用牛顿运动定律求解</w:t>
      </w:r>
      <w:r w:rsidR="009A610A">
        <w:t>）</w:t>
      </w:r>
      <w:r w:rsidRPr="000D6C34">
        <w:t>；</w:t>
      </w:r>
    </w:p>
    <w:p w14:paraId="22299D6B" w14:textId="77777777" w:rsidR="00362C99" w:rsidRPr="000D6C34" w:rsidRDefault="00362C99" w:rsidP="00FA7B94">
      <w:r w:rsidRPr="000D6C34">
        <w:rPr>
          <w:rFonts w:hAnsi="宋体" w:cs="宋体" w:hint="eastAsia"/>
        </w:rPr>
        <w:t>②</w:t>
      </w:r>
      <w:r w:rsidRPr="000D6C34">
        <w:t>粒子做往返运动</w:t>
      </w:r>
      <w:r w:rsidR="009A610A">
        <w:t>（</w:t>
      </w:r>
      <w:r w:rsidRPr="000D6C34">
        <w:t>一般分段研究</w:t>
      </w:r>
      <w:r w:rsidR="009A610A">
        <w:t>）</w:t>
      </w:r>
      <w:r w:rsidRPr="000D6C34">
        <w:t>；</w:t>
      </w:r>
    </w:p>
    <w:p w14:paraId="3188DF6C" w14:textId="77777777" w:rsidR="00362C99" w:rsidRPr="000D6C34" w:rsidRDefault="00362C99" w:rsidP="00FA7B94">
      <w:r w:rsidRPr="000D6C34">
        <w:rPr>
          <w:rFonts w:hAnsi="宋体" w:cs="宋体" w:hint="eastAsia"/>
        </w:rPr>
        <w:t>③</w:t>
      </w:r>
      <w:r w:rsidRPr="000D6C34">
        <w:t>粒子做偏转运动</w:t>
      </w:r>
      <w:r w:rsidR="009A610A">
        <w:t>（</w:t>
      </w:r>
      <w:r w:rsidRPr="000D6C34">
        <w:t>一般根据交变电场特点分段研究</w:t>
      </w:r>
      <w:r w:rsidR="009A610A">
        <w:t>）</w:t>
      </w:r>
      <w:r w:rsidRPr="000D6C34">
        <w:t>。</w:t>
      </w:r>
    </w:p>
    <w:p w14:paraId="6AF00BFF" w14:textId="77777777" w:rsidR="00362C99" w:rsidRPr="000D6C34" w:rsidRDefault="00362C99" w:rsidP="002B02A6">
      <w:r w:rsidRPr="000D6C34">
        <w:rPr>
          <w:rFonts w:hint="eastAsia"/>
          <w:noProof/>
        </w:rPr>
        <w:drawing>
          <wp:inline distT="0" distB="0" distL="0" distR="0" wp14:anchorId="7BBF8D44" wp14:editId="55F6D41A">
            <wp:extent cx="3038475" cy="238125"/>
            <wp:effectExtent l="0" t="0" r="0" b="0"/>
            <wp:docPr id="1740" name="图片 1740"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E:\电子稿\金版教程（魏）\2016\3.6\课件-物理（高三一轮书\典例示法.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60926B5" w14:textId="77777777" w:rsidR="00362C99" w:rsidRDefault="00362C99" w:rsidP="002B02A6">
      <w:pPr>
        <w:rPr>
          <w:rFonts w:eastAsia="黑体"/>
        </w:rPr>
      </w:pPr>
      <w:r w:rsidRPr="000D6C34">
        <w:rPr>
          <w:rFonts w:eastAsia="黑体"/>
        </w:rPr>
        <w:t>例</w:t>
      </w:r>
      <w:r w:rsidRPr="000D6C34">
        <w:rPr>
          <w:rFonts w:eastAsia="黑体"/>
        </w:rPr>
        <w:t>4</w:t>
      </w:r>
      <w:r w:rsidRPr="000D6C34">
        <w:rPr>
          <w:rFonts w:eastAsia="黑体"/>
        </w:rPr>
        <w:t xml:space="preserve">　</w:t>
      </w:r>
      <w:r w:rsidRPr="000D6C34">
        <w:rPr>
          <w:rFonts w:eastAsia="黑体"/>
        </w:rPr>
        <w:t>[2015·</w:t>
      </w:r>
      <w:r w:rsidRPr="000D6C34">
        <w:rPr>
          <w:rFonts w:eastAsia="黑体"/>
        </w:rPr>
        <w:t>山东枣庄模拟</w:t>
      </w:r>
      <w:r w:rsidRPr="000D6C34">
        <w:rPr>
          <w:rFonts w:eastAsia="黑体"/>
        </w:rPr>
        <w:t>]</w:t>
      </w:r>
    </w:p>
    <w:p w14:paraId="781EA4F9" w14:textId="77777777" w:rsidR="00362C99" w:rsidRPr="000D6C34" w:rsidRDefault="00362C99" w:rsidP="002B02A6">
      <w:r w:rsidRPr="000D6C34">
        <w:rPr>
          <w:noProof/>
        </w:rPr>
        <w:lastRenderedPageBreak/>
        <w:drawing>
          <wp:inline distT="0" distB="0" distL="0" distR="0" wp14:anchorId="2BCD5482" wp14:editId="740505C6">
            <wp:extent cx="2238375" cy="3200400"/>
            <wp:effectExtent l="0" t="0" r="0" b="0"/>
            <wp:docPr id="1741" name="图片 1741" descr="E:\电子稿\金版教程（魏）\2016\3.6\课件-物理（高三一轮书\72WL2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E:\电子稿\金版教程（魏）\2016\3.6\课件-物理（高三一轮书\72WL283.tif"/>
                    <pic:cNvPicPr>
                      <a:picLocks noChangeAspect="1" noChangeArrowheads="1"/>
                    </pic:cNvPicPr>
                  </pic:nvPicPr>
                  <pic:blipFill>
                    <a:blip r:embed="rId270" r:link="rId271" cstate="print">
                      <a:extLst>
                        <a:ext uri="{28A0092B-C50C-407E-A947-70E740481C1C}">
                          <a14:useLocalDpi xmlns:a14="http://schemas.microsoft.com/office/drawing/2010/main" val="0"/>
                        </a:ext>
                      </a:extLst>
                    </a:blip>
                    <a:srcRect/>
                    <a:stretch>
                      <a:fillRect/>
                    </a:stretch>
                  </pic:blipFill>
                  <pic:spPr bwMode="auto">
                    <a:xfrm>
                      <a:off x="0" y="0"/>
                      <a:ext cx="2238375" cy="3200400"/>
                    </a:xfrm>
                    <a:prstGeom prst="rect">
                      <a:avLst/>
                    </a:prstGeom>
                    <a:noFill/>
                    <a:ln>
                      <a:noFill/>
                    </a:ln>
                  </pic:spPr>
                </pic:pic>
              </a:graphicData>
            </a:graphic>
          </wp:inline>
        </w:drawing>
      </w:r>
    </w:p>
    <w:p w14:paraId="4AABDFA4" w14:textId="0D3CA58E" w:rsidR="00362C99" w:rsidRPr="000D6C34" w:rsidRDefault="00362C99" w:rsidP="002B02A6">
      <w:r w:rsidRPr="000D6C34">
        <w:t>如图甲所示，真空中竖直放置两块相距为</w:t>
      </w:r>
      <w:r w:rsidRPr="000D6C34">
        <w:rPr>
          <w:i/>
        </w:rPr>
        <w:t>d</w:t>
      </w:r>
      <w:r w:rsidRPr="000D6C34">
        <w:t>的平行金属板</w:t>
      </w:r>
      <w:r w:rsidRPr="000D6C34">
        <w:rPr>
          <w:i/>
        </w:rPr>
        <w:t>P</w:t>
      </w:r>
      <w:r w:rsidRPr="000D6C34">
        <w:t>、</w:t>
      </w:r>
      <w:r w:rsidRPr="000D6C34">
        <w:rPr>
          <w:i/>
        </w:rPr>
        <w:t>Q</w:t>
      </w:r>
      <w:r w:rsidRPr="000D6C34">
        <w:t>，两板间加上如图乙所示最大值为</w:t>
      </w:r>
      <w:r w:rsidRPr="000D6C34">
        <w:rPr>
          <w:i/>
        </w:rPr>
        <w:t>U</w:t>
      </w:r>
      <w:r w:rsidRPr="000D6C34">
        <w:rPr>
          <w:vertAlign w:val="subscript"/>
        </w:rPr>
        <w:t>0</w:t>
      </w:r>
      <w:r w:rsidRPr="000D6C34">
        <w:t>的周期性变化的电压，在紧靠</w:t>
      </w:r>
      <w:r w:rsidRPr="000D6C34">
        <w:rPr>
          <w:i/>
        </w:rPr>
        <w:t>P</w:t>
      </w:r>
      <w:r w:rsidRPr="000D6C34">
        <w:t>板处有粒子源</w:t>
      </w:r>
      <w:r w:rsidRPr="000D6C34">
        <w:rPr>
          <w:i/>
        </w:rPr>
        <w:t>A</w:t>
      </w:r>
      <w:r w:rsidRPr="000D6C34">
        <w:t>，自</w:t>
      </w:r>
      <w:r w:rsidRPr="000D6C34">
        <w:rPr>
          <w:i/>
        </w:rPr>
        <w:t>t</w:t>
      </w:r>
      <w:r w:rsidR="00D64B86">
        <w:t xml:space="preserve"> = </w:t>
      </w:r>
      <w:r w:rsidRPr="000D6C34">
        <w:t>0</w:t>
      </w:r>
      <w:r w:rsidRPr="000D6C34">
        <w:t>开始连续释放初速不计的粒子，经一段时间从</w:t>
      </w:r>
      <w:r w:rsidRPr="000D6C34">
        <w:rPr>
          <w:i/>
        </w:rPr>
        <w:t>Q</w:t>
      </w:r>
      <w:r w:rsidRPr="000D6C34">
        <w:t>板小孔</w:t>
      </w:r>
      <w:r w:rsidRPr="000D6C34">
        <w:rPr>
          <w:i/>
        </w:rPr>
        <w:t>O</w:t>
      </w:r>
      <w:r w:rsidRPr="000D6C34">
        <w:t>射出电场，已知粒子质量为</w:t>
      </w:r>
      <w:r w:rsidRPr="000D6C34">
        <w:rPr>
          <w:i/>
        </w:rPr>
        <w:t>m</w:t>
      </w:r>
      <w:r w:rsidRPr="000D6C34">
        <w:t>，电荷量为＋</w:t>
      </w:r>
      <w:r w:rsidRPr="000D6C34">
        <w:rPr>
          <w:i/>
        </w:rPr>
        <w:t>q</w:t>
      </w:r>
      <w:r w:rsidRPr="000D6C34">
        <w:t>，不计粒子重力及相互间的作用力，电场变化周期</w:t>
      </w:r>
      <w:r w:rsidRPr="000D6C34">
        <w:rPr>
          <w:i/>
        </w:rPr>
        <w:t>T</w:t>
      </w:r>
      <w:r w:rsidR="00D64B86">
        <w:t xml:space="preserve"> = </w:t>
      </w:r>
      <w:r w:rsidRPr="000D6C34">
        <w:t>3</w:t>
      </w:r>
      <w:r w:rsidRPr="000D6C34">
        <w:rPr>
          <w:i/>
        </w:rPr>
        <w:t>d</w:t>
      </w:r>
      <w:r w:rsidRPr="000D6C34">
        <w:fldChar w:fldCharType="begin"/>
      </w:r>
      <w:r w:rsidRPr="000D6C34">
        <w:instrText>eq \r(\f(2</w:instrText>
      </w:r>
      <w:r w:rsidRPr="000D6C34">
        <w:rPr>
          <w:i/>
        </w:rPr>
        <w:instrText>m,qU</w:instrText>
      </w:r>
      <w:r w:rsidRPr="000D6C34">
        <w:rPr>
          <w:vertAlign w:val="subscript"/>
        </w:rPr>
        <w:instrText>0</w:instrText>
      </w:r>
      <w:r w:rsidRPr="000D6C34">
        <w:instrText>))</w:instrText>
      </w:r>
      <w:r w:rsidRPr="000D6C34">
        <w:fldChar w:fldCharType="end"/>
      </w:r>
      <w:r w:rsidRPr="000D6C34">
        <w:t>。试求：</w:t>
      </w:r>
    </w:p>
    <w:p w14:paraId="3EAF61BB" w14:textId="46125F41" w:rsidR="00362C99" w:rsidRPr="000D6C34" w:rsidRDefault="009A610A" w:rsidP="002B02A6">
      <w:r>
        <w:t>（</w:t>
      </w:r>
      <w:r w:rsidR="00362C99" w:rsidRPr="000D6C34">
        <w:t>1</w:t>
      </w:r>
      <w:r>
        <w:t>）</w:t>
      </w:r>
      <w:r w:rsidR="00362C99" w:rsidRPr="000D6C34">
        <w:rPr>
          <w:i/>
        </w:rPr>
        <w:t>t</w:t>
      </w:r>
      <w:r w:rsidR="00D64B86">
        <w:t xml:space="preserve"> = </w:t>
      </w:r>
      <w:r w:rsidR="00362C99" w:rsidRPr="000D6C34">
        <w:t>0</w:t>
      </w:r>
      <w:r w:rsidR="00362C99" w:rsidRPr="000D6C34">
        <w:t>时刻释放的粒子在</w:t>
      </w:r>
      <w:r w:rsidR="00362C99" w:rsidRPr="000D6C34">
        <w:rPr>
          <w:i/>
        </w:rPr>
        <w:t>P</w:t>
      </w:r>
      <w:r w:rsidR="00362C99" w:rsidRPr="000D6C34">
        <w:t>、</w:t>
      </w:r>
      <w:r w:rsidR="00362C99" w:rsidRPr="000D6C34">
        <w:rPr>
          <w:i/>
        </w:rPr>
        <w:t>Q</w:t>
      </w:r>
      <w:r w:rsidR="00362C99" w:rsidRPr="000D6C34">
        <w:t>间运动的时间；</w:t>
      </w:r>
    </w:p>
    <w:p w14:paraId="694523E3" w14:textId="77777777" w:rsidR="00362C99" w:rsidRPr="000D6C34" w:rsidRDefault="009A610A" w:rsidP="002B02A6">
      <w:r>
        <w:t>（</w:t>
      </w:r>
      <w:r w:rsidR="00362C99" w:rsidRPr="000D6C34">
        <w:t>2</w:t>
      </w:r>
      <w:r>
        <w:t>）</w:t>
      </w:r>
      <w:r w:rsidR="00362C99" w:rsidRPr="000D6C34">
        <w:t>粒子射出电场时的最大速率和最小速率。</w:t>
      </w:r>
    </w:p>
    <w:p w14:paraId="1C7EBD51" w14:textId="40F0D576" w:rsidR="00362C99" w:rsidRPr="000D6C34" w:rsidRDefault="00362C99" w:rsidP="002B02A6">
      <w:r w:rsidRPr="000D6C34">
        <w:rPr>
          <w:rFonts w:eastAsia="黑体" w:hint="eastAsia"/>
          <w:noProof/>
        </w:rPr>
        <w:drawing>
          <wp:inline distT="0" distB="0" distL="0" distR="0" wp14:anchorId="68EF3B1F" wp14:editId="3CBC0F5F">
            <wp:extent cx="790575" cy="171450"/>
            <wp:effectExtent l="0" t="0" r="0" b="0"/>
            <wp:docPr id="1742" name="图片 1742"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rPr>
          <w:i/>
        </w:rPr>
        <w:t>t</w:t>
      </w:r>
      <w:r w:rsidR="00D64B86">
        <w:t xml:space="preserve"> = </w:t>
      </w:r>
      <w:r w:rsidRPr="000D6C34">
        <w:t>0</w:t>
      </w:r>
      <w:r w:rsidRPr="000D6C34">
        <w:t>时刻释放的粒子在金属板</w:t>
      </w:r>
      <w:r w:rsidRPr="000D6C34">
        <w:rPr>
          <w:i/>
        </w:rPr>
        <w:t>P</w:t>
      </w:r>
      <w:r w:rsidRPr="000D6C34">
        <w:t>、</w:t>
      </w:r>
      <w:r w:rsidRPr="000D6C34">
        <w:rPr>
          <w:i/>
        </w:rPr>
        <w:t>Q</w:t>
      </w:r>
      <w:r w:rsidRPr="000D6C34">
        <w:t>间做什么运动？</w:t>
      </w:r>
    </w:p>
    <w:p w14:paraId="45319DF3" w14:textId="77777777" w:rsidR="00362C99" w:rsidRPr="000D6C34" w:rsidRDefault="00362C99" w:rsidP="002B02A6">
      <w:r w:rsidRPr="00E03911">
        <w:rPr>
          <w:rFonts w:eastAsia="黑体"/>
          <w:color w:val="0000FF"/>
        </w:rPr>
        <w:t>提示：</w:t>
      </w:r>
      <w:r w:rsidRPr="000D6C34">
        <w:t>计算</w:t>
      </w:r>
      <w:r w:rsidRPr="000D6C34">
        <w:fldChar w:fldCharType="begin"/>
      </w:r>
      <w:r w:rsidRPr="000D6C34">
        <w:instrText>eq \f(</w:instrText>
      </w:r>
      <w:r w:rsidRPr="000D6C34">
        <w:rPr>
          <w:i/>
        </w:rPr>
        <w:instrText>T,</w:instrText>
      </w:r>
      <w:r w:rsidRPr="000D6C34">
        <w:instrText>3)</w:instrText>
      </w:r>
      <w:r w:rsidRPr="000D6C34">
        <w:fldChar w:fldCharType="end"/>
      </w:r>
      <w:r w:rsidRPr="000D6C34">
        <w:t>内匀加速运动的位移和板间距离</w:t>
      </w:r>
      <w:r w:rsidRPr="000D6C34">
        <w:rPr>
          <w:i/>
        </w:rPr>
        <w:t>d</w:t>
      </w:r>
      <w:r w:rsidRPr="000D6C34">
        <w:t>进行比较，判断有没有第二阶段运动。</w:t>
      </w:r>
    </w:p>
    <w:p w14:paraId="1B853EBC" w14:textId="77777777" w:rsidR="00362C99" w:rsidRPr="000D6C34" w:rsidRDefault="009A610A" w:rsidP="002B02A6">
      <w:r>
        <w:t>（</w:t>
      </w:r>
      <w:r w:rsidR="00362C99" w:rsidRPr="000D6C34">
        <w:t>2</w:t>
      </w:r>
      <w:r>
        <w:t>）</w:t>
      </w:r>
      <w:r w:rsidR="00362C99" w:rsidRPr="000D6C34">
        <w:t>求最大速率、最小速率可以借助什么方法？</w:t>
      </w:r>
    </w:p>
    <w:p w14:paraId="61C46266" w14:textId="77777777" w:rsidR="00362C99" w:rsidRPr="000D6C34" w:rsidRDefault="00362C99" w:rsidP="002B02A6">
      <w:r w:rsidRPr="00E03911">
        <w:rPr>
          <w:rFonts w:eastAsia="黑体"/>
          <w:color w:val="0000FF"/>
        </w:rPr>
        <w:t>提示：</w:t>
      </w:r>
      <w:r w:rsidRPr="000D6C34">
        <w:t>画</w:t>
      </w:r>
      <w:r w:rsidRPr="000D6C34">
        <w:rPr>
          <w:rFonts w:ascii="Book Antiqua" w:hAnsi="Book Antiqua"/>
          <w:i/>
        </w:rPr>
        <w:t>v</w:t>
      </w:r>
      <w:r w:rsidRPr="000D6C34">
        <w:t>­</w:t>
      </w:r>
      <w:r w:rsidRPr="000D6C34">
        <w:rPr>
          <w:i/>
        </w:rPr>
        <w:t>t</w:t>
      </w:r>
      <w:r w:rsidRPr="000D6C34">
        <w:t>图。</w:t>
      </w:r>
    </w:p>
    <w:p w14:paraId="45FFD46C" w14:textId="77777777" w:rsidR="00362C99" w:rsidRPr="000D6C34" w:rsidRDefault="00362C99" w:rsidP="002B02A6">
      <w:r w:rsidRPr="00E03911">
        <w:rPr>
          <w:rFonts w:eastAsia="黑体"/>
          <w:color w:val="FF0000"/>
        </w:rPr>
        <w:t xml:space="preserve">尝试解答　</w:t>
      </w:r>
      <w:r w:rsidR="009A610A">
        <w:t>（</w:t>
      </w:r>
      <w:r w:rsidRPr="000D6C34">
        <w:t>1</w:t>
      </w:r>
      <w:r w:rsidR="009A610A">
        <w:t>）</w:t>
      </w:r>
      <w:r w:rsidRPr="000D6C34">
        <w:rPr>
          <w:i/>
        </w:rPr>
        <w:t>d</w:t>
      </w:r>
      <w:r w:rsidRPr="000D6C34">
        <w:fldChar w:fldCharType="begin"/>
      </w:r>
      <w:r w:rsidRPr="000D6C34">
        <w:instrText>eq \a\vs4\al(\r(\f(2</w:instrText>
      </w:r>
      <w:r w:rsidRPr="000D6C34">
        <w:rPr>
          <w:i/>
        </w:rPr>
        <w:instrText>m,qU</w:instrText>
      </w:r>
      <w:r w:rsidRPr="000D6C34">
        <w:rPr>
          <w:vertAlign w:val="subscript"/>
        </w:rPr>
        <w:instrText>0</w:instrText>
      </w:r>
      <w:r w:rsidRPr="000D6C34">
        <w:instrText>)))</w:instrText>
      </w:r>
      <w:r w:rsidRPr="000D6C34">
        <w:fldChar w:fldCharType="end"/>
      </w:r>
      <w:r w:rsidRPr="000D6C34">
        <w:t xml:space="preserve">　</w:t>
      </w:r>
      <w:r w:rsidRPr="000D6C34">
        <w:fldChar w:fldCharType="begin"/>
      </w:r>
      <w:r w:rsidRPr="000D6C34">
        <w:instrText>eq \a\vs4\al(</w:instrText>
      </w:r>
      <w:r w:rsidRPr="000D6C34">
        <w:rPr>
          <w:rFonts w:ascii="Symbol" w:hAnsi="Symbol"/>
        </w:rPr>
        <w:instrText></w:instrText>
      </w:r>
      <w:r w:rsidRPr="000D6C34">
        <w:instrText>2</w:instrText>
      </w:r>
      <w:r w:rsidRPr="000D6C34">
        <w:rPr>
          <w:rFonts w:ascii="Symbol" w:hAnsi="Symbol"/>
        </w:rPr>
        <w:instrText></w:instrText>
      </w:r>
      <w:r w:rsidRPr="000D6C34">
        <w:rPr>
          <w:rFonts w:ascii="Book Antiqua" w:hAnsi="Book Antiqua"/>
          <w:i/>
        </w:rPr>
        <w:instrText>v</w:instrText>
      </w:r>
      <w:r w:rsidRPr="000D6C34">
        <w:rPr>
          <w:vertAlign w:val="subscript"/>
        </w:rPr>
        <w:instrText>max</w:instrText>
      </w:r>
      <w:r w:rsidRPr="000D6C34">
        <w:instrText>＝</w:instrText>
      </w:r>
      <w:r w:rsidRPr="000D6C34">
        <w:instrText xml:space="preserve"> \r(\f(2</w:instrText>
      </w:r>
      <w:r w:rsidRPr="000D6C34">
        <w:rPr>
          <w:i/>
        </w:rPr>
        <w:instrText>qU</w:instrText>
      </w:r>
      <w:r w:rsidRPr="000D6C34">
        <w:rPr>
          <w:vertAlign w:val="subscript"/>
        </w:rPr>
        <w:instrText>0</w:instrText>
      </w:r>
      <w:r w:rsidRPr="000D6C34">
        <w:rPr>
          <w:i/>
        </w:rPr>
        <w:instrText>,m</w:instrText>
      </w:r>
      <w:r w:rsidRPr="000D6C34">
        <w:instrText>)))</w:instrText>
      </w:r>
      <w:r w:rsidRPr="000D6C34">
        <w:fldChar w:fldCharType="end"/>
      </w:r>
    </w:p>
    <w:p w14:paraId="02850642" w14:textId="32B37755" w:rsidR="00362C99" w:rsidRPr="000D6C34" w:rsidRDefault="00362C99" w:rsidP="002B02A6">
      <w:r w:rsidRPr="000D6C34">
        <w:rPr>
          <w:rFonts w:ascii="Book Antiqua" w:hAnsi="Book Antiqua"/>
          <w:i/>
        </w:rPr>
        <w:t>v</w:t>
      </w:r>
      <w:r w:rsidRPr="000D6C34">
        <w:rPr>
          <w:vertAlign w:val="subscript"/>
        </w:rPr>
        <w:t>min</w:t>
      </w:r>
      <w:r w:rsidR="00D64B86">
        <w:t xml:space="preserve"> = </w:t>
      </w:r>
      <w:r w:rsidR="009A610A">
        <w:t>（</w:t>
      </w:r>
      <w:r w:rsidRPr="000D6C34">
        <w:fldChar w:fldCharType="begin"/>
      </w:r>
      <w:r w:rsidRPr="000D6C34">
        <w:instrText>eq \r(5)</w:instrText>
      </w:r>
      <w:r w:rsidRPr="000D6C34">
        <w:fldChar w:fldCharType="end"/>
      </w:r>
      <w:r w:rsidRPr="000D6C34">
        <w:t>－</w:t>
      </w:r>
      <w:r w:rsidRPr="000D6C34">
        <w:t>2</w:t>
      </w:r>
      <w:r w:rsidR="009A610A">
        <w:t>）</w:t>
      </w:r>
      <w:r w:rsidRPr="000D6C34">
        <w:t xml:space="preserve"> </w:t>
      </w:r>
      <w:r w:rsidRPr="000D6C34">
        <w:fldChar w:fldCharType="begin"/>
      </w:r>
      <w:r w:rsidRPr="000D6C34">
        <w:instrText>eq \r(\f(2</w:instrText>
      </w:r>
      <w:r w:rsidRPr="000D6C34">
        <w:rPr>
          <w:i/>
        </w:rPr>
        <w:instrText>qU</w:instrText>
      </w:r>
      <w:r w:rsidRPr="000D6C34">
        <w:rPr>
          <w:vertAlign w:val="subscript"/>
        </w:rPr>
        <w:instrText>0</w:instrText>
      </w:r>
      <w:r w:rsidRPr="000D6C34">
        <w:rPr>
          <w:i/>
        </w:rPr>
        <w:instrText>,m</w:instrText>
      </w:r>
      <w:r w:rsidRPr="000D6C34">
        <w:instrText>))</w:instrText>
      </w:r>
      <w:r w:rsidRPr="000D6C34">
        <w:fldChar w:fldCharType="end"/>
      </w:r>
      <w:r w:rsidRPr="000D6C34">
        <w:t>。</w:t>
      </w:r>
    </w:p>
    <w:p w14:paraId="444DCF58" w14:textId="54FFE296" w:rsidR="00362C99" w:rsidRPr="000D6C34" w:rsidRDefault="009A610A" w:rsidP="002B02A6">
      <w:r>
        <w:t>（</w:t>
      </w:r>
      <w:r w:rsidR="00362C99" w:rsidRPr="000D6C34">
        <w:t>1</w:t>
      </w:r>
      <w:r>
        <w:t>）</w:t>
      </w:r>
      <w:r w:rsidR="00362C99" w:rsidRPr="000D6C34">
        <w:t>设</w:t>
      </w:r>
      <w:r w:rsidR="00362C99" w:rsidRPr="000D6C34">
        <w:rPr>
          <w:i/>
        </w:rPr>
        <w:t>t</w:t>
      </w:r>
      <w:r w:rsidR="00D64B86">
        <w:t xml:space="preserve"> = </w:t>
      </w:r>
      <w:r w:rsidR="00362C99" w:rsidRPr="000D6C34">
        <w:t>0</w:t>
      </w:r>
      <w:r w:rsidR="00362C99" w:rsidRPr="000D6C34">
        <w:t>时刻释放的粒子在</w:t>
      </w:r>
      <w:r w:rsidR="00362C99" w:rsidRPr="000D6C34">
        <w:fldChar w:fldCharType="begin"/>
      </w:r>
      <w:r w:rsidR="00362C99" w:rsidRPr="000D6C34">
        <w:instrText>eq \f(</w:instrText>
      </w:r>
      <w:r w:rsidR="00362C99" w:rsidRPr="000D6C34">
        <w:rPr>
          <w:i/>
        </w:rPr>
        <w:instrText>T,</w:instrText>
      </w:r>
      <w:r w:rsidR="00362C99" w:rsidRPr="000D6C34">
        <w:instrText>3)</w:instrText>
      </w:r>
      <w:r w:rsidR="00362C99" w:rsidRPr="000D6C34">
        <w:fldChar w:fldCharType="end"/>
      </w:r>
      <w:r w:rsidR="00362C99" w:rsidRPr="000D6C34">
        <w:t>时间内一直做匀加速直线运动，其加速度大小为</w:t>
      </w:r>
      <w:r w:rsidR="00362C99" w:rsidRPr="000D6C34">
        <w:rPr>
          <w:i/>
        </w:rPr>
        <w:t>a</w:t>
      </w:r>
      <w:r w:rsidR="00362C99" w:rsidRPr="000D6C34">
        <w:t>，位移为</w:t>
      </w:r>
      <w:r w:rsidR="00362C99" w:rsidRPr="000D6C34">
        <w:rPr>
          <w:i/>
        </w:rPr>
        <w:t>x</w:t>
      </w:r>
      <w:r w:rsidR="00362C99" w:rsidRPr="000D6C34">
        <w:t>，则由牛顿第二定律、电场力公式和运动学公式得：</w:t>
      </w:r>
    </w:p>
    <w:p w14:paraId="781833BE" w14:textId="2A47BCC6" w:rsidR="00362C99" w:rsidRPr="000D6C34" w:rsidRDefault="00362C99" w:rsidP="002B02A6">
      <w:r w:rsidRPr="000D6C34">
        <w:rPr>
          <w:i/>
        </w:rPr>
        <w:t>q</w:t>
      </w:r>
      <w:r w:rsidRPr="000D6C34">
        <w:fldChar w:fldCharType="begin"/>
      </w:r>
      <w:r w:rsidRPr="000D6C34">
        <w:instrText>eq \f(</w:instrText>
      </w:r>
      <w:r w:rsidRPr="000D6C34">
        <w:rPr>
          <w:i/>
        </w:rPr>
        <w:instrText>U</w:instrText>
      </w:r>
      <w:r w:rsidRPr="000D6C34">
        <w:rPr>
          <w:vertAlign w:val="subscript"/>
        </w:rPr>
        <w:instrText>0</w:instrText>
      </w:r>
      <w:r w:rsidRPr="000D6C34">
        <w:rPr>
          <w:i/>
        </w:rPr>
        <w:instrText>,d</w:instrText>
      </w:r>
      <w:r w:rsidRPr="000D6C34">
        <w:instrText>)</w:instrText>
      </w:r>
      <w:r w:rsidRPr="000D6C34">
        <w:fldChar w:fldCharType="end"/>
      </w:r>
      <w:r w:rsidR="00D64B86">
        <w:t xml:space="preserve"> = </w:t>
      </w:r>
      <w:r w:rsidRPr="000D6C34">
        <w:rPr>
          <w:i/>
        </w:rPr>
        <w:t>ma</w:t>
      </w:r>
      <w:r w:rsidRPr="000D6C34">
        <w:t>，</w:t>
      </w:r>
      <w:r w:rsidRPr="000D6C34">
        <w:rPr>
          <w:i/>
        </w:rPr>
        <w:t>x</w:t>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at</w:t>
      </w:r>
      <w:r w:rsidRPr="000D6C34">
        <w:rPr>
          <w:vertAlign w:val="superscript"/>
        </w:rPr>
        <w:t>2</w:t>
      </w:r>
    </w:p>
    <w:p w14:paraId="5385E986" w14:textId="3503698B" w:rsidR="00362C99" w:rsidRPr="000D6C34" w:rsidRDefault="00362C99" w:rsidP="002B02A6">
      <w:r w:rsidRPr="000D6C34">
        <w:t>解得：</w:t>
      </w:r>
      <w:r w:rsidRPr="000D6C34">
        <w:rPr>
          <w:i/>
        </w:rPr>
        <w:t>a</w:t>
      </w:r>
      <w:r w:rsidR="00D64B86">
        <w:t xml:space="preserve"> = </w:t>
      </w:r>
      <w:r w:rsidRPr="000D6C34">
        <w:fldChar w:fldCharType="begin"/>
      </w:r>
      <w:r w:rsidRPr="000D6C34">
        <w:instrText>eq \f(</w:instrText>
      </w:r>
      <w:r w:rsidRPr="000D6C34">
        <w:rPr>
          <w:i/>
        </w:rPr>
        <w:instrText>qU</w:instrText>
      </w:r>
      <w:r w:rsidRPr="000D6C34">
        <w:rPr>
          <w:vertAlign w:val="subscript"/>
        </w:rPr>
        <w:instrText>0</w:instrText>
      </w:r>
      <w:r w:rsidRPr="000D6C34">
        <w:rPr>
          <w:i/>
        </w:rPr>
        <w:instrText>,dm</w:instrText>
      </w:r>
      <w:r w:rsidRPr="000D6C34">
        <w:instrText>)</w:instrText>
      </w:r>
      <w:r w:rsidRPr="000D6C34">
        <w:fldChar w:fldCharType="end"/>
      </w:r>
    </w:p>
    <w:p w14:paraId="535C89ED" w14:textId="73FC4F7F" w:rsidR="00362C99" w:rsidRPr="000D6C34" w:rsidRDefault="00362C99" w:rsidP="002B02A6">
      <w:r w:rsidRPr="000D6C34">
        <w:rPr>
          <w:i/>
        </w:rPr>
        <w:t>x</w:t>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t>·</w:t>
      </w:r>
      <w:r w:rsidRPr="000D6C34">
        <w:fldChar w:fldCharType="begin"/>
      </w:r>
      <w:r w:rsidRPr="000D6C34">
        <w:instrText>eq \f(</w:instrText>
      </w:r>
      <w:r w:rsidRPr="000D6C34">
        <w:rPr>
          <w:i/>
        </w:rPr>
        <w:instrText>qU</w:instrText>
      </w:r>
      <w:r w:rsidRPr="000D6C34">
        <w:rPr>
          <w:vertAlign w:val="subscript"/>
        </w:rPr>
        <w:instrText>0</w:instrText>
      </w:r>
      <w:r w:rsidRPr="000D6C34">
        <w:rPr>
          <w:i/>
        </w:rPr>
        <w:instrText>,dm</w:instrText>
      </w:r>
      <w:r w:rsidRPr="000D6C34">
        <w:instrText>)</w:instrText>
      </w:r>
      <w:r w:rsidRPr="000D6C34">
        <w:fldChar w:fldCharType="end"/>
      </w:r>
      <w:r w:rsidRPr="000D6C34">
        <w:fldChar w:fldCharType="begin"/>
      </w:r>
      <w:r w:rsidRPr="000D6C34">
        <w:instrText>eq \b\lc\(\rc\)(\a\vs4\al\co1(\f(1</w:instrText>
      </w:r>
      <w:r w:rsidRPr="000D6C34">
        <w:rPr>
          <w:i/>
        </w:rPr>
        <w:instrText>,</w:instrText>
      </w:r>
      <w:r w:rsidRPr="000D6C34">
        <w:instrText>3)</w:instrText>
      </w:r>
      <w:r w:rsidRPr="000D6C34">
        <w:rPr>
          <w:i/>
        </w:rPr>
        <w:instrText>T</w:instrText>
      </w:r>
      <w:r w:rsidRPr="000D6C34">
        <w:instrText>))</w:instrText>
      </w:r>
      <w:r w:rsidRPr="000D6C34">
        <w:fldChar w:fldCharType="end"/>
      </w:r>
      <w:r w:rsidRPr="000D6C34">
        <w:rPr>
          <w:vertAlign w:val="superscript"/>
        </w:rPr>
        <w:t>2</w:t>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t>·</w:t>
      </w:r>
      <w:r w:rsidRPr="000D6C34">
        <w:fldChar w:fldCharType="begin"/>
      </w:r>
      <w:r w:rsidRPr="000D6C34">
        <w:instrText>eq \f(</w:instrText>
      </w:r>
      <w:r w:rsidRPr="000D6C34">
        <w:rPr>
          <w:i/>
        </w:rPr>
        <w:instrText>qU</w:instrText>
      </w:r>
      <w:r w:rsidRPr="000D6C34">
        <w:rPr>
          <w:vertAlign w:val="subscript"/>
        </w:rPr>
        <w:instrText>0</w:instrText>
      </w:r>
      <w:r w:rsidRPr="000D6C34">
        <w:rPr>
          <w:i/>
        </w:rPr>
        <w:instrText>,dm</w:instrText>
      </w:r>
      <w:r w:rsidRPr="000D6C34">
        <w:instrText>)</w:instrText>
      </w:r>
      <w:r w:rsidRPr="000D6C34">
        <w:fldChar w:fldCharType="end"/>
      </w:r>
      <w:r w:rsidRPr="000D6C34">
        <w:t>·</w:t>
      </w:r>
      <w:r w:rsidRPr="000D6C34">
        <w:fldChar w:fldCharType="begin"/>
      </w:r>
      <w:r w:rsidRPr="000D6C34">
        <w:instrText>eq \b\lc\(\rc\)(\a\vs4\al\co1(</w:instrText>
      </w:r>
      <w:r w:rsidRPr="000D6C34">
        <w:rPr>
          <w:i/>
        </w:rPr>
        <w:instrText>d</w:instrText>
      </w:r>
      <w:r w:rsidRPr="000D6C34">
        <w:instrText>\r(\f(2</w:instrText>
      </w:r>
      <w:r w:rsidRPr="000D6C34">
        <w:rPr>
          <w:i/>
        </w:rPr>
        <w:instrText>m,qU</w:instrText>
      </w:r>
      <w:r w:rsidRPr="000D6C34">
        <w:rPr>
          <w:vertAlign w:val="subscript"/>
        </w:rPr>
        <w:instrText>0</w:instrText>
      </w:r>
      <w:r w:rsidRPr="000D6C34">
        <w:instrText>))))</w:instrText>
      </w:r>
      <w:r w:rsidRPr="000D6C34">
        <w:fldChar w:fldCharType="end"/>
      </w:r>
      <w:r w:rsidRPr="000D6C34">
        <w:rPr>
          <w:vertAlign w:val="superscript"/>
        </w:rPr>
        <w:t>2</w:t>
      </w:r>
      <w:r w:rsidR="00D64B86">
        <w:t xml:space="preserve"> = </w:t>
      </w:r>
      <w:r w:rsidRPr="000D6C34">
        <w:rPr>
          <w:i/>
        </w:rPr>
        <w:t>d</w:t>
      </w:r>
    </w:p>
    <w:p w14:paraId="2024378B" w14:textId="77777777" w:rsidR="00362C99" w:rsidRPr="000D6C34" w:rsidRDefault="00362C99" w:rsidP="002B02A6">
      <w:r w:rsidRPr="000D6C34">
        <w:lastRenderedPageBreak/>
        <w:t>可见，该粒子在</w:t>
      </w:r>
      <w:r w:rsidRPr="000D6C34">
        <w:fldChar w:fldCharType="begin"/>
      </w:r>
      <w:r w:rsidRPr="000D6C34">
        <w:instrText>eq \f(</w:instrText>
      </w:r>
      <w:r w:rsidRPr="000D6C34">
        <w:rPr>
          <w:i/>
        </w:rPr>
        <w:instrText>T,</w:instrText>
      </w:r>
      <w:r w:rsidRPr="000D6C34">
        <w:instrText>3)</w:instrText>
      </w:r>
      <w:r w:rsidRPr="000D6C34">
        <w:fldChar w:fldCharType="end"/>
      </w:r>
      <w:r w:rsidRPr="000D6C34">
        <w:t>时间内恰好运动到</w:t>
      </w:r>
      <w:r w:rsidRPr="000D6C34">
        <w:rPr>
          <w:i/>
        </w:rPr>
        <w:t>O</w:t>
      </w:r>
      <w:r w:rsidRPr="000D6C34">
        <w:t>处，该粒子在</w:t>
      </w:r>
      <w:r w:rsidRPr="000D6C34">
        <w:rPr>
          <w:i/>
        </w:rPr>
        <w:t>P</w:t>
      </w:r>
      <w:r w:rsidRPr="000D6C34">
        <w:t>、</w:t>
      </w:r>
      <w:r w:rsidRPr="000D6C34">
        <w:rPr>
          <w:i/>
        </w:rPr>
        <w:t>Q</w:t>
      </w:r>
      <w:r w:rsidRPr="000D6C34">
        <w:t>间的运动时间为：</w:t>
      </w:r>
    </w:p>
    <w:p w14:paraId="28739F4C" w14:textId="0A7AAE47" w:rsidR="00362C99" w:rsidRPr="000D6C34" w:rsidRDefault="00362C99" w:rsidP="002B02A6">
      <w:r w:rsidRPr="000D6C34">
        <w:rPr>
          <w:i/>
        </w:rPr>
        <w:t>t</w:t>
      </w:r>
      <w:r w:rsidR="00D64B86">
        <w:t xml:space="preserve"> = </w:t>
      </w:r>
      <w:r w:rsidRPr="000D6C34">
        <w:fldChar w:fldCharType="begin"/>
      </w:r>
      <w:r w:rsidRPr="000D6C34">
        <w:instrText>eq \f(1</w:instrText>
      </w:r>
      <w:r w:rsidRPr="000D6C34">
        <w:rPr>
          <w:i/>
        </w:rPr>
        <w:instrText>,</w:instrText>
      </w:r>
      <w:r w:rsidRPr="000D6C34">
        <w:instrText>3)</w:instrText>
      </w:r>
      <w:r w:rsidRPr="000D6C34">
        <w:fldChar w:fldCharType="end"/>
      </w:r>
      <w:r w:rsidRPr="000D6C34">
        <w:rPr>
          <w:i/>
        </w:rPr>
        <w:t>T</w:t>
      </w:r>
      <w:r w:rsidR="00D64B86">
        <w:t xml:space="preserve"> = </w:t>
      </w:r>
      <w:r w:rsidRPr="000D6C34">
        <w:rPr>
          <w:i/>
        </w:rPr>
        <w:t>d</w:t>
      </w:r>
      <w:r w:rsidRPr="000D6C34">
        <w:fldChar w:fldCharType="begin"/>
      </w:r>
      <w:r w:rsidRPr="000D6C34">
        <w:instrText>eq \r(\f(2</w:instrText>
      </w:r>
      <w:r w:rsidRPr="000D6C34">
        <w:rPr>
          <w:i/>
        </w:rPr>
        <w:instrText>m,qU</w:instrText>
      </w:r>
      <w:r w:rsidRPr="000D6C34">
        <w:rPr>
          <w:vertAlign w:val="subscript"/>
        </w:rPr>
        <w:instrText>0</w:instrText>
      </w:r>
      <w:r w:rsidRPr="000D6C34">
        <w:instrText>))</w:instrText>
      </w:r>
      <w:r w:rsidRPr="000D6C34">
        <w:fldChar w:fldCharType="end"/>
      </w:r>
    </w:p>
    <w:p w14:paraId="76B2EB3E" w14:textId="093E767E" w:rsidR="00362C99" w:rsidRPr="000D6C34" w:rsidRDefault="009A610A" w:rsidP="002B02A6">
      <w:r>
        <w:t>（</w:t>
      </w:r>
      <w:r w:rsidR="00362C99" w:rsidRPr="000D6C34">
        <w:t>2</w:t>
      </w:r>
      <w:r>
        <w:t>）</w:t>
      </w:r>
      <w:r w:rsidR="00362C99" w:rsidRPr="000D6C34">
        <w:t>分析可知，在</w:t>
      </w:r>
      <w:r w:rsidR="00362C99" w:rsidRPr="000D6C34">
        <w:rPr>
          <w:i/>
        </w:rPr>
        <w:t>t</w:t>
      </w:r>
      <w:r w:rsidR="00D64B86">
        <w:t xml:space="preserve"> = </w:t>
      </w:r>
      <w:r w:rsidR="00362C99" w:rsidRPr="000D6C34">
        <w:t>0</w:t>
      </w:r>
      <w:r w:rsidR="00362C99" w:rsidRPr="000D6C34">
        <w:t>时刻释放的粒子一直在电场中加速，对应射出电场时的速率最大。设最大速率为</w:t>
      </w:r>
      <w:r w:rsidR="00362C99" w:rsidRPr="000D6C34">
        <w:rPr>
          <w:rFonts w:ascii="Book Antiqua" w:hAnsi="Book Antiqua"/>
          <w:i/>
        </w:rPr>
        <w:t>v</w:t>
      </w:r>
      <w:r w:rsidR="00362C99" w:rsidRPr="000D6C34">
        <w:rPr>
          <w:vertAlign w:val="subscript"/>
        </w:rPr>
        <w:t>max</w:t>
      </w:r>
      <w:r w:rsidR="00362C99" w:rsidRPr="000D6C34">
        <w:t>，由运动学公式得：</w:t>
      </w:r>
    </w:p>
    <w:p w14:paraId="48F7920C" w14:textId="201026BF" w:rsidR="00362C99" w:rsidRPr="000D6C34" w:rsidRDefault="00362C99" w:rsidP="002B02A6">
      <w:r w:rsidRPr="000D6C34">
        <w:rPr>
          <w:rFonts w:ascii="Book Antiqua" w:hAnsi="Book Antiqua"/>
          <w:i/>
        </w:rPr>
        <w:t>v</w:t>
      </w:r>
      <w:r w:rsidRPr="000D6C34">
        <w:rPr>
          <w:vertAlign w:val="subscript"/>
        </w:rPr>
        <w:t>max</w:t>
      </w:r>
      <w:r w:rsidR="00D64B86">
        <w:t xml:space="preserve"> = </w:t>
      </w:r>
      <w:r w:rsidRPr="000D6C34">
        <w:rPr>
          <w:i/>
        </w:rPr>
        <w:t>a</w:t>
      </w:r>
      <w:r w:rsidRPr="000D6C34">
        <w:t>·</w:t>
      </w:r>
      <w:r w:rsidRPr="000D6C34">
        <w:fldChar w:fldCharType="begin"/>
      </w:r>
      <w:r w:rsidRPr="000D6C34">
        <w:instrText>eq \f(</w:instrText>
      </w:r>
      <w:r w:rsidRPr="000D6C34">
        <w:rPr>
          <w:i/>
        </w:rPr>
        <w:instrText>T,</w:instrText>
      </w:r>
      <w:r w:rsidRPr="000D6C34">
        <w:instrText>3)</w:instrText>
      </w:r>
      <w:r w:rsidRPr="000D6C34">
        <w:fldChar w:fldCharType="end"/>
      </w:r>
      <w:r w:rsidR="00D64B86">
        <w:t xml:space="preserve"> = </w:t>
      </w:r>
      <w:r w:rsidRPr="000D6C34">
        <w:t xml:space="preserve"> </w:t>
      </w:r>
      <w:r w:rsidRPr="000D6C34">
        <w:fldChar w:fldCharType="begin"/>
      </w:r>
      <w:r w:rsidRPr="000D6C34">
        <w:instrText>eq \r(\f(2</w:instrText>
      </w:r>
      <w:r w:rsidRPr="000D6C34">
        <w:rPr>
          <w:i/>
        </w:rPr>
        <w:instrText>qU</w:instrText>
      </w:r>
      <w:r w:rsidRPr="000D6C34">
        <w:rPr>
          <w:vertAlign w:val="subscript"/>
        </w:rPr>
        <w:instrText>0</w:instrText>
      </w:r>
      <w:r w:rsidRPr="000D6C34">
        <w:rPr>
          <w:i/>
        </w:rPr>
        <w:instrText>,m</w:instrText>
      </w:r>
      <w:r w:rsidRPr="000D6C34">
        <w:instrText>))</w:instrText>
      </w:r>
      <w:r w:rsidRPr="000D6C34">
        <w:fldChar w:fldCharType="end"/>
      </w:r>
    </w:p>
    <w:p w14:paraId="5CAABF2F" w14:textId="77777777" w:rsidR="00362C99" w:rsidRPr="000D6C34" w:rsidRDefault="00362C99" w:rsidP="002B02A6">
      <w:r w:rsidRPr="000D6C34">
        <w:t>设在</w:t>
      </w:r>
      <w:r w:rsidRPr="000D6C34">
        <w:rPr>
          <w:i/>
        </w:rPr>
        <w:t>t</w:t>
      </w:r>
      <w:r w:rsidRPr="000D6C34">
        <w:rPr>
          <w:vertAlign w:val="subscript"/>
        </w:rPr>
        <w:t>1</w:t>
      </w:r>
      <w:r w:rsidRPr="000D6C34">
        <w:t>时刻释放的粒子先做匀加速直线运动，经时间</w:t>
      </w:r>
      <w:r w:rsidRPr="000D6C34">
        <w:t>Δ</w:t>
      </w:r>
      <w:r w:rsidRPr="000D6C34">
        <w:rPr>
          <w:i/>
        </w:rPr>
        <w:t>t</w:t>
      </w:r>
      <w:r w:rsidRPr="000D6C34">
        <w:t>后，再做匀速直线运动，在</w:t>
      </w:r>
      <w:r w:rsidRPr="000D6C34">
        <w:rPr>
          <w:i/>
        </w:rPr>
        <w:t>T</w:t>
      </w:r>
      <w:r w:rsidRPr="000D6C34">
        <w:t>时刻恰好由小孔</w:t>
      </w:r>
      <w:r w:rsidRPr="000D6C34">
        <w:rPr>
          <w:i/>
        </w:rPr>
        <w:t>O</w:t>
      </w:r>
      <w:r w:rsidRPr="000D6C34">
        <w:t>射出电场。设此时粒子的速度大小为</w:t>
      </w:r>
      <w:r w:rsidRPr="000D6C34">
        <w:rPr>
          <w:rFonts w:ascii="Book Antiqua" w:hAnsi="Book Antiqua"/>
          <w:i/>
        </w:rPr>
        <w:t>v</w:t>
      </w:r>
      <w:r w:rsidRPr="000D6C34">
        <w:rPr>
          <w:vertAlign w:val="subscript"/>
        </w:rPr>
        <w:t>1</w:t>
      </w:r>
      <w:r w:rsidRPr="000D6C34">
        <w:t>，则由运动学公式得：</w:t>
      </w:r>
    </w:p>
    <w:p w14:paraId="1D754C56" w14:textId="1096B340" w:rsidR="00362C99" w:rsidRPr="000D6C34" w:rsidRDefault="00362C99" w:rsidP="002B02A6">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a</w:t>
      </w:r>
      <w:r w:rsidRPr="000D6C34">
        <w:t>Δ</w:t>
      </w:r>
      <w:r w:rsidRPr="000D6C34">
        <w:rPr>
          <w:i/>
        </w:rPr>
        <w:t>t</w:t>
      </w:r>
      <w:r w:rsidRPr="000D6C34">
        <w:rPr>
          <w:vertAlign w:val="superscript"/>
        </w:rPr>
        <w:t>2</w:t>
      </w:r>
      <w:r w:rsidRPr="000D6C34">
        <w:t>＋</w:t>
      </w:r>
      <w:r w:rsidRPr="000D6C34">
        <w:rPr>
          <w:i/>
        </w:rPr>
        <w:t>a</w:t>
      </w:r>
      <w:r w:rsidRPr="000D6C34">
        <w:t>Δ</w:t>
      </w:r>
      <w:r w:rsidRPr="000D6C34">
        <w:rPr>
          <w:i/>
        </w:rPr>
        <w:t>t</w:t>
      </w:r>
      <w:r w:rsidRPr="000D6C34">
        <w:rPr>
          <w:rFonts w:hAnsi="宋体"/>
        </w:rPr>
        <w:t>×</w:t>
      </w:r>
      <w:r w:rsidRPr="000D6C34">
        <w:fldChar w:fldCharType="begin"/>
      </w:r>
      <w:r w:rsidRPr="000D6C34">
        <w:instrText>eq \f(2</w:instrText>
      </w:r>
      <w:r w:rsidRPr="000D6C34">
        <w:rPr>
          <w:i/>
        </w:rPr>
        <w:instrText>,</w:instrText>
      </w:r>
      <w:r w:rsidRPr="000D6C34">
        <w:instrText>3)</w:instrText>
      </w:r>
      <w:r w:rsidRPr="000D6C34">
        <w:fldChar w:fldCharType="end"/>
      </w:r>
      <w:r w:rsidRPr="000D6C34">
        <w:rPr>
          <w:i/>
        </w:rPr>
        <w:t>T</w:t>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a</w:t>
      </w:r>
      <w:r w:rsidRPr="000D6C34">
        <w:fldChar w:fldCharType="begin"/>
      </w:r>
      <w:r w:rsidRPr="000D6C34">
        <w:instrText>eq \b\lc\(\rc\)(\a\vs4\al\co1(\f(1</w:instrText>
      </w:r>
      <w:r w:rsidRPr="000D6C34">
        <w:rPr>
          <w:i/>
        </w:rPr>
        <w:instrText>,</w:instrText>
      </w:r>
      <w:r w:rsidRPr="000D6C34">
        <w:instrText>3)</w:instrText>
      </w:r>
      <w:r w:rsidRPr="000D6C34">
        <w:rPr>
          <w:i/>
        </w:rPr>
        <w:instrText>T</w:instrText>
      </w:r>
      <w:r w:rsidRPr="000D6C34">
        <w:instrText>))</w:instrText>
      </w:r>
      <w:r w:rsidRPr="000D6C34">
        <w:fldChar w:fldCharType="end"/>
      </w:r>
      <w:r w:rsidRPr="000D6C34">
        <w:rPr>
          <w:vertAlign w:val="superscript"/>
        </w:rPr>
        <w:t>2</w:t>
      </w:r>
    </w:p>
    <w:p w14:paraId="37FE460D" w14:textId="178614EF" w:rsidR="00362C99" w:rsidRPr="000D6C34" w:rsidRDefault="00362C99" w:rsidP="002B02A6">
      <w:r w:rsidRPr="000D6C34">
        <w:rPr>
          <w:rFonts w:ascii="Book Antiqua" w:hAnsi="Book Antiqua"/>
          <w:i/>
        </w:rPr>
        <w:t>v</w:t>
      </w:r>
      <w:r w:rsidRPr="000D6C34">
        <w:rPr>
          <w:vertAlign w:val="subscript"/>
        </w:rPr>
        <w:t>1</w:t>
      </w:r>
      <w:r w:rsidR="00D64B86">
        <w:t xml:space="preserve"> = </w:t>
      </w:r>
      <w:r w:rsidRPr="000D6C34">
        <w:rPr>
          <w:i/>
        </w:rPr>
        <w:t>a</w:t>
      </w:r>
      <w:r w:rsidRPr="000D6C34">
        <w:t>·Δ</w:t>
      </w:r>
      <w:r w:rsidRPr="000D6C34">
        <w:rPr>
          <w:i/>
        </w:rPr>
        <w:t>t</w:t>
      </w:r>
    </w:p>
    <w:p w14:paraId="30D22D27" w14:textId="11CFC134" w:rsidR="00362C99" w:rsidRPr="000D6C34" w:rsidRDefault="00362C99" w:rsidP="002B02A6">
      <w:r w:rsidRPr="000D6C34">
        <w:t>解得：</w:t>
      </w:r>
      <w:r w:rsidRPr="000D6C34">
        <w:t>Δ</w:t>
      </w:r>
      <w:r w:rsidRPr="000D6C34">
        <w:rPr>
          <w:i/>
        </w:rPr>
        <w:t>t</w:t>
      </w:r>
      <w:r w:rsidR="00D64B86">
        <w:t xml:space="preserve"> = </w:t>
      </w:r>
      <w:r w:rsidRPr="000D6C34">
        <w:fldChar w:fldCharType="begin"/>
      </w:r>
      <w:r w:rsidRPr="000D6C34">
        <w:instrText>eq \f(\r(5)</w:instrText>
      </w:r>
      <w:r w:rsidRPr="000D6C34">
        <w:instrText>－</w:instrText>
      </w:r>
      <w:r w:rsidRPr="000D6C34">
        <w:instrText>2</w:instrText>
      </w:r>
      <w:r w:rsidRPr="000D6C34">
        <w:rPr>
          <w:i/>
        </w:rPr>
        <w:instrText>,</w:instrText>
      </w:r>
      <w:r w:rsidRPr="000D6C34">
        <w:instrText>3)</w:instrText>
      </w:r>
      <w:r w:rsidRPr="000D6C34">
        <w:fldChar w:fldCharType="end"/>
      </w:r>
      <w:r w:rsidRPr="000D6C34">
        <w:rPr>
          <w:i/>
        </w:rPr>
        <w:t>T</w:t>
      </w:r>
    </w:p>
    <w:p w14:paraId="0A1AEF23" w14:textId="3F04F31A" w:rsidR="00362C99" w:rsidRPr="000D6C34" w:rsidRDefault="00362C99" w:rsidP="002B02A6">
      <w:r w:rsidRPr="000D6C34">
        <w:rPr>
          <w:rFonts w:ascii="Book Antiqua" w:hAnsi="Book Antiqua"/>
          <w:i/>
        </w:rPr>
        <w:t>v</w:t>
      </w:r>
      <w:r w:rsidRPr="000D6C34">
        <w:rPr>
          <w:vertAlign w:val="subscript"/>
        </w:rPr>
        <w:t>1</w:t>
      </w:r>
      <w:r w:rsidR="00D64B86">
        <w:t xml:space="preserve"> = </w:t>
      </w:r>
      <w:r w:rsidRPr="000D6C34">
        <w:rPr>
          <w:i/>
        </w:rPr>
        <w:t>a</w:t>
      </w:r>
      <w:r w:rsidRPr="000D6C34">
        <w:t>·Δ</w:t>
      </w:r>
      <w:r w:rsidRPr="000D6C34">
        <w:rPr>
          <w:i/>
        </w:rPr>
        <w:t>t</w:t>
      </w:r>
      <w:r w:rsidR="00D64B86">
        <w:t xml:space="preserve"> = </w:t>
      </w:r>
      <w:r w:rsidR="009A610A">
        <w:t>（</w:t>
      </w:r>
      <w:r w:rsidRPr="000D6C34">
        <w:fldChar w:fldCharType="begin"/>
      </w:r>
      <w:r w:rsidRPr="000D6C34">
        <w:instrText>eq \r(5)</w:instrText>
      </w:r>
      <w:r w:rsidRPr="000D6C34">
        <w:fldChar w:fldCharType="end"/>
      </w:r>
      <w:r w:rsidRPr="000D6C34">
        <w:t>－</w:t>
      </w:r>
      <w:r w:rsidRPr="000D6C34">
        <w:t>2</w:t>
      </w:r>
      <w:r w:rsidR="009A610A">
        <w:t>）</w:t>
      </w:r>
      <w:r w:rsidRPr="000D6C34">
        <w:t xml:space="preserve"> </w:t>
      </w:r>
      <w:r w:rsidRPr="000D6C34">
        <w:fldChar w:fldCharType="begin"/>
      </w:r>
      <w:r w:rsidRPr="000D6C34">
        <w:instrText>eq \r(\f(2</w:instrText>
      </w:r>
      <w:r w:rsidRPr="000D6C34">
        <w:rPr>
          <w:i/>
        </w:rPr>
        <w:instrText>qU</w:instrText>
      </w:r>
      <w:r w:rsidRPr="000D6C34">
        <w:rPr>
          <w:vertAlign w:val="subscript"/>
        </w:rPr>
        <w:instrText>0</w:instrText>
      </w:r>
      <w:r w:rsidRPr="000D6C34">
        <w:rPr>
          <w:i/>
        </w:rPr>
        <w:instrText>,m</w:instrText>
      </w:r>
      <w:r w:rsidRPr="000D6C34">
        <w:instrText>))</w:instrText>
      </w:r>
      <w:r w:rsidRPr="000D6C34">
        <w:fldChar w:fldCharType="end"/>
      </w:r>
    </w:p>
    <w:p w14:paraId="4654CD82" w14:textId="59053064" w:rsidR="00362C99" w:rsidRPr="000D6C34" w:rsidRDefault="00362C99" w:rsidP="002B02A6">
      <w:r w:rsidRPr="000D6C34">
        <w:t>由下图知，在</w:t>
      </w:r>
      <w:r w:rsidRPr="000D6C34">
        <w:rPr>
          <w:i/>
        </w:rPr>
        <w:t>t</w:t>
      </w:r>
      <w:r w:rsidRPr="000D6C34">
        <w:rPr>
          <w:vertAlign w:val="subscript"/>
        </w:rPr>
        <w:t>1</w:t>
      </w:r>
      <w:r w:rsidRPr="000D6C34">
        <w:t>至</w:t>
      </w:r>
      <w:r w:rsidRPr="000D6C34">
        <w:fldChar w:fldCharType="begin"/>
      </w:r>
      <w:r w:rsidRPr="000D6C34">
        <w:instrText>eq \f(</w:instrText>
      </w:r>
      <w:r w:rsidRPr="000D6C34">
        <w:rPr>
          <w:i/>
        </w:rPr>
        <w:instrText>T,</w:instrText>
      </w:r>
      <w:r w:rsidRPr="000D6C34">
        <w:instrText>3)</w:instrText>
      </w:r>
      <w:r w:rsidRPr="000D6C34">
        <w:fldChar w:fldCharType="end"/>
      </w:r>
      <w:r w:rsidRPr="000D6C34">
        <w:t>时间内某时刻进入电场的粒子，其运动过程为先加速，后匀速，再加速；当速度达到</w:t>
      </w:r>
      <w:r w:rsidRPr="000D6C34">
        <w:rPr>
          <w:rFonts w:ascii="Book Antiqua" w:hAnsi="Book Antiqua"/>
          <w:i/>
        </w:rPr>
        <w:t>v</w:t>
      </w:r>
      <w:r w:rsidRPr="000D6C34">
        <w:rPr>
          <w:vertAlign w:val="subscript"/>
        </w:rPr>
        <w:t>1</w:t>
      </w:r>
      <w:r w:rsidR="00D64B86">
        <w:t xml:space="preserve"> = </w:t>
      </w:r>
      <w:r w:rsidRPr="000D6C34">
        <w:rPr>
          <w:i/>
        </w:rPr>
        <w:t>a</w:t>
      </w:r>
      <w:r w:rsidRPr="000D6C34">
        <w:t>·Δ</w:t>
      </w:r>
      <w:r w:rsidRPr="000D6C34">
        <w:rPr>
          <w:i/>
        </w:rPr>
        <w:t>t</w:t>
      </w:r>
      <w:r w:rsidRPr="000D6C34">
        <w:t>时，粒子还未运动到小孔</w:t>
      </w:r>
      <w:r w:rsidRPr="000D6C34">
        <w:rPr>
          <w:i/>
        </w:rPr>
        <w:t>O</w:t>
      </w:r>
      <w:r w:rsidRPr="000D6C34">
        <w:t>处。图中阴影的面积等于粒子此时到小孔的距离；粒子需再经加速后方可到达</w:t>
      </w:r>
      <w:r w:rsidRPr="000D6C34">
        <w:rPr>
          <w:i/>
        </w:rPr>
        <w:t>O</w:t>
      </w:r>
      <w:r w:rsidRPr="000D6C34">
        <w:t>处，此时速度已大于</w:t>
      </w:r>
      <w:r w:rsidRPr="000D6C34">
        <w:rPr>
          <w:rFonts w:ascii="Book Antiqua" w:hAnsi="Book Antiqua"/>
          <w:i/>
        </w:rPr>
        <w:t>v</w:t>
      </w:r>
      <w:r w:rsidRPr="000D6C34">
        <w:rPr>
          <w:vertAlign w:val="subscript"/>
        </w:rPr>
        <w:t>1</w:t>
      </w:r>
      <w:r w:rsidRPr="000D6C34">
        <w:t>。所以，速率</w:t>
      </w:r>
      <w:r w:rsidRPr="000D6C34">
        <w:rPr>
          <w:rFonts w:ascii="Book Antiqua" w:hAnsi="Book Antiqua"/>
          <w:i/>
        </w:rPr>
        <w:t>v</w:t>
      </w:r>
      <w:r w:rsidRPr="000D6C34">
        <w:rPr>
          <w:vertAlign w:val="subscript"/>
        </w:rPr>
        <w:t>1</w:t>
      </w:r>
      <w:r w:rsidRPr="000D6C34">
        <w:t>是粒子进入磁场时的最小速率，即：</w:t>
      </w:r>
    </w:p>
    <w:p w14:paraId="3E5CCC1E" w14:textId="23B2608A" w:rsidR="00362C99" w:rsidRPr="000D6C34" w:rsidRDefault="00362C99" w:rsidP="002B02A6">
      <w:r w:rsidRPr="000D6C34">
        <w:rPr>
          <w:rFonts w:ascii="Book Antiqua" w:hAnsi="Book Antiqua"/>
          <w:i/>
        </w:rPr>
        <w:t>v</w:t>
      </w:r>
      <w:r w:rsidRPr="000D6C34">
        <w:rPr>
          <w:vertAlign w:val="subscript"/>
        </w:rPr>
        <w:t>min</w:t>
      </w:r>
      <w:r w:rsidR="00D64B86">
        <w:t xml:space="preserve"> = </w:t>
      </w:r>
      <w:r w:rsidR="009A610A">
        <w:t>（</w:t>
      </w:r>
      <w:r w:rsidRPr="000D6C34">
        <w:fldChar w:fldCharType="begin"/>
      </w:r>
      <w:r w:rsidRPr="000D6C34">
        <w:instrText>eq \r(5)</w:instrText>
      </w:r>
      <w:r w:rsidRPr="000D6C34">
        <w:fldChar w:fldCharType="end"/>
      </w:r>
      <w:r w:rsidRPr="000D6C34">
        <w:t>－</w:t>
      </w:r>
      <w:r w:rsidRPr="000D6C34">
        <w:t>2</w:t>
      </w:r>
      <w:r w:rsidR="009A610A">
        <w:t>）</w:t>
      </w:r>
      <w:r w:rsidRPr="000D6C34">
        <w:t xml:space="preserve"> </w:t>
      </w:r>
      <w:r w:rsidRPr="000D6C34">
        <w:fldChar w:fldCharType="begin"/>
      </w:r>
      <w:r w:rsidRPr="000D6C34">
        <w:instrText>eq \r(\f(2</w:instrText>
      </w:r>
      <w:r w:rsidRPr="000D6C34">
        <w:rPr>
          <w:i/>
        </w:rPr>
        <w:instrText>qU</w:instrText>
      </w:r>
      <w:r w:rsidRPr="000D6C34">
        <w:rPr>
          <w:vertAlign w:val="subscript"/>
        </w:rPr>
        <w:instrText>0</w:instrText>
      </w:r>
      <w:r w:rsidRPr="000D6C34">
        <w:rPr>
          <w:i/>
        </w:rPr>
        <w:instrText>,m</w:instrText>
      </w:r>
      <w:r w:rsidRPr="000D6C34">
        <w:instrText>))</w:instrText>
      </w:r>
      <w:r w:rsidRPr="000D6C34">
        <w:fldChar w:fldCharType="end"/>
      </w:r>
    </w:p>
    <w:p w14:paraId="090F7737"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inline distT="0" distB="0" distL="0" distR="0" wp14:anchorId="15A673B3" wp14:editId="369D9200">
            <wp:extent cx="1638300" cy="990600"/>
            <wp:effectExtent l="0" t="0" r="0" b="0"/>
            <wp:docPr id="1743" name="图片 1743" descr="E:\电子稿\金版教程（魏）\2016\3.6\课件-物理（高三一轮书\72WL2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E:\电子稿\金版教程（魏）\2016\3.6\课件-物理（高三一轮书\72WL284.tif"/>
                    <pic:cNvPicPr>
                      <a:picLocks noChangeAspect="1" noChangeArrowheads="1"/>
                    </pic:cNvPicPr>
                  </pic:nvPicPr>
                  <pic:blipFill>
                    <a:blip r:embed="rId272" r:link="rId273" cstate="print">
                      <a:extLst>
                        <a:ext uri="{28A0092B-C50C-407E-A947-70E740481C1C}">
                          <a14:useLocalDpi xmlns:a14="http://schemas.microsoft.com/office/drawing/2010/main" val="0"/>
                        </a:ext>
                      </a:extLst>
                    </a:blip>
                    <a:srcRect/>
                    <a:stretch>
                      <a:fillRect/>
                    </a:stretch>
                  </pic:blipFill>
                  <pic:spPr bwMode="auto">
                    <a:xfrm>
                      <a:off x="0" y="0"/>
                      <a:ext cx="1638300" cy="990600"/>
                    </a:xfrm>
                    <a:prstGeom prst="rect">
                      <a:avLst/>
                    </a:prstGeom>
                    <a:noFill/>
                    <a:ln>
                      <a:noFill/>
                    </a:ln>
                  </pic:spPr>
                </pic:pic>
              </a:graphicData>
            </a:graphic>
          </wp:inline>
        </w:drawing>
      </w:r>
    </w:p>
    <w:p w14:paraId="315D2411" w14:textId="77777777" w:rsidR="00362C99" w:rsidRPr="000D6C34" w:rsidRDefault="00362C99" w:rsidP="002B02A6">
      <w:pPr>
        <w:pStyle w:val="4"/>
      </w:pPr>
      <w:r>
        <w:rPr>
          <w:rFonts w:hint="eastAsia"/>
        </w:rPr>
        <w:t>总结升华</w:t>
      </w:r>
    </w:p>
    <w:p w14:paraId="5D3D64A9" w14:textId="77777777" w:rsidR="00362C99" w:rsidRPr="000D6C34" w:rsidRDefault="00362C99" w:rsidP="002B02A6">
      <w:pPr>
        <w:jc w:val="center"/>
      </w:pPr>
      <w:r w:rsidRPr="000D6C34">
        <w:t>带电粒子在交变电场中的运动分析方法</w:t>
      </w:r>
    </w:p>
    <w:p w14:paraId="174B81FC" w14:textId="77777777" w:rsidR="00362C99" w:rsidRPr="000D6C34" w:rsidRDefault="00362C99" w:rsidP="002B02A6">
      <w:pPr>
        <w:ind w:firstLine="420"/>
      </w:pPr>
      <w:r w:rsidRPr="000D6C34">
        <w:t>带电粒子在交变电场中的运动涉及力学和电学知识的综合应用，由于不同时段受力不同，处理起来较为复杂，实际仍可按力学角度解答。该类问题仍需受力分析和分析其运动状态，应用力学和电学的基本规律定性、定量分析讨论和求解。</w:t>
      </w:r>
    </w:p>
    <w:p w14:paraId="46C66B2D" w14:textId="77777777" w:rsidR="00362C99" w:rsidRPr="000D6C34" w:rsidRDefault="009A610A" w:rsidP="002B02A6">
      <w:pPr>
        <w:ind w:firstLine="420"/>
      </w:pPr>
      <w:r>
        <w:t>（</w:t>
      </w:r>
      <w:r w:rsidR="00362C99" w:rsidRPr="000D6C34">
        <w:t>1</w:t>
      </w:r>
      <w:r>
        <w:t>）</w:t>
      </w:r>
      <w:r w:rsidR="00362C99" w:rsidRPr="000D6C34">
        <w:t>利用图象</w:t>
      </w:r>
    </w:p>
    <w:p w14:paraId="450A73E4" w14:textId="77777777" w:rsidR="00362C99" w:rsidRPr="000D6C34" w:rsidRDefault="00362C99" w:rsidP="002B02A6">
      <w:pPr>
        <w:ind w:firstLine="420"/>
      </w:pPr>
      <w:r w:rsidRPr="000D6C34">
        <w:t>带电粒子在交变电场中运动时，受电场力作用，其加速度、速度等均做周期性变化，借助图象描述它在电场中的运动情况，可直观展示其物理过程，从而快捷地分析求解。</w:t>
      </w:r>
    </w:p>
    <w:p w14:paraId="3D0CC3CD" w14:textId="77777777" w:rsidR="00362C99" w:rsidRPr="000D6C34" w:rsidRDefault="00362C99" w:rsidP="002B02A6">
      <w:r w:rsidRPr="000D6C34">
        <w:t>画图象时应注意在</w:t>
      </w:r>
      <w:r w:rsidRPr="000D6C34">
        <w:rPr>
          <w:rFonts w:ascii="Book Antiqua" w:hAnsi="Book Antiqua"/>
          <w:i/>
        </w:rPr>
        <w:t>v</w:t>
      </w:r>
      <w:r w:rsidRPr="000D6C34">
        <w:t>­</w:t>
      </w:r>
      <w:r w:rsidRPr="000D6C34">
        <w:rPr>
          <w:i/>
        </w:rPr>
        <w:t>t</w:t>
      </w:r>
      <w:r w:rsidRPr="000D6C34">
        <w:t>图中，加速度相同的运动一定是平行的直线，图象与</w:t>
      </w:r>
      <w:r w:rsidRPr="000D6C34">
        <w:rPr>
          <w:rFonts w:ascii="Book Antiqua" w:hAnsi="Book Antiqua"/>
          <w:i/>
        </w:rPr>
        <w:t>v</w:t>
      </w:r>
      <w:r w:rsidRPr="000D6C34">
        <w:t>­</w:t>
      </w:r>
      <w:r w:rsidRPr="000D6C34">
        <w:rPr>
          <w:i/>
        </w:rPr>
        <w:t>t</w:t>
      </w:r>
      <w:r w:rsidRPr="000D6C34">
        <w:t>轴所夹面积表示位移，图象与</w:t>
      </w:r>
      <w:r w:rsidRPr="000D6C34">
        <w:rPr>
          <w:i/>
        </w:rPr>
        <w:t>t</w:t>
      </w:r>
      <w:r w:rsidRPr="000D6C34">
        <w:t>轴的交点表示此时速度反向。</w:t>
      </w:r>
    </w:p>
    <w:p w14:paraId="2DC05E60" w14:textId="77777777" w:rsidR="00362C99" w:rsidRPr="000D6C34" w:rsidRDefault="009A610A" w:rsidP="002B02A6">
      <w:pPr>
        <w:ind w:firstLine="420"/>
      </w:pPr>
      <w:r>
        <w:t>（</w:t>
      </w:r>
      <w:r w:rsidR="00362C99" w:rsidRPr="000D6C34">
        <w:t>2</w:t>
      </w:r>
      <w:r>
        <w:t>）</w:t>
      </w:r>
      <w:r w:rsidR="00362C99" w:rsidRPr="000D6C34">
        <w:t>利用运动的独立性</w:t>
      </w:r>
    </w:p>
    <w:p w14:paraId="47F1469E" w14:textId="77777777" w:rsidR="00362C99" w:rsidRPr="000D6C34" w:rsidRDefault="00362C99" w:rsidP="002B02A6">
      <w:pPr>
        <w:ind w:firstLine="420"/>
      </w:pPr>
      <w:r w:rsidRPr="000D6C34">
        <w:t>对一个复杂的合运动，可以看成是几个分运动合成的。某一方向的分运动不会因其他分运动的存在而受到影响。应用这一原理可以分析带电粒子在交变电场中的运动。根据各分运动的情况，再按运动的合成与分解规律分析合运动情况。</w:t>
      </w:r>
    </w:p>
    <w:p w14:paraId="0E2EE8A7" w14:textId="77777777" w:rsidR="00362C99" w:rsidRPr="000D6C34" w:rsidRDefault="00362C99" w:rsidP="00362C99">
      <w:pPr>
        <w:pStyle w:val="a3"/>
        <w:snapToGrid w:val="0"/>
        <w:spacing w:line="312" w:lineRule="auto"/>
        <w:ind w:firstLineChars="200" w:firstLine="560"/>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lastRenderedPageBreak/>
        <w:drawing>
          <wp:inline distT="0" distB="0" distL="0" distR="0" wp14:anchorId="07A64C24" wp14:editId="74CEA504">
            <wp:extent cx="3038475" cy="238125"/>
            <wp:effectExtent l="0" t="0" r="0" b="0"/>
            <wp:docPr id="1744" name="图片 1744"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E:\电子稿\金版教程（魏）\2016\3.6\课件-物理（高三一轮书\变式题组.tif"/>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38A00C8F" w14:textId="7377DE92"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1</w:t>
      </w:r>
      <w:r w:rsidRPr="000D6C34">
        <w:rPr>
          <w:rFonts w:ascii="Times New Roman" w:hAnsi="Times New Roman" w:cs="Times New Roman"/>
          <w:b/>
          <w:sz w:val="28"/>
          <w:szCs w:val="28"/>
        </w:rPr>
        <w:t>．</w:t>
      </w:r>
      <w:r w:rsidR="009A610A">
        <w:rPr>
          <w:rFonts w:ascii="Times New Roman" w:hAnsi="Times New Roman" w:cs="Times New Roman"/>
          <w:b/>
          <w:sz w:val="28"/>
          <w:szCs w:val="28"/>
        </w:rPr>
        <w:t>（</w:t>
      </w:r>
      <w:r w:rsidRPr="000D6C34">
        <w:rPr>
          <w:rFonts w:ascii="Times New Roman" w:hAnsi="Times New Roman" w:cs="Times New Roman"/>
          <w:b/>
          <w:sz w:val="28"/>
          <w:szCs w:val="28"/>
        </w:rPr>
        <w:t>多选</w:t>
      </w:r>
      <w:r w:rsidR="009A610A">
        <w:rPr>
          <w:rFonts w:ascii="Times New Roman" w:hAnsi="Times New Roman" w:cs="Times New Roman"/>
          <w:b/>
          <w:sz w:val="28"/>
          <w:szCs w:val="28"/>
        </w:rPr>
        <w:t>）</w:t>
      </w:r>
      <w:r w:rsidRPr="000D6C34">
        <w:rPr>
          <w:rFonts w:ascii="Times New Roman" w:hAnsi="Times New Roman" w:cs="Times New Roman"/>
          <w:b/>
          <w:sz w:val="28"/>
          <w:szCs w:val="28"/>
        </w:rPr>
        <w:t>如图，</w:t>
      </w:r>
      <w:r w:rsidRPr="000D6C34">
        <w:rPr>
          <w:rFonts w:ascii="Times New Roman" w:hAnsi="Times New Roman" w:cs="Times New Roman"/>
          <w:b/>
          <w:i/>
          <w:sz w:val="28"/>
          <w:szCs w:val="28"/>
        </w:rPr>
        <w:t>A</w:t>
      </w:r>
      <w:r w:rsidRPr="000D6C34">
        <w:rPr>
          <w:rFonts w:ascii="Times New Roman" w:hAnsi="Times New Roman" w:cs="Times New Roman"/>
          <w:b/>
          <w:sz w:val="28"/>
          <w:szCs w:val="28"/>
        </w:rPr>
        <w:t>板的电势</w:t>
      </w:r>
      <w:r w:rsidRPr="000D6C34">
        <w:rPr>
          <w:rFonts w:ascii="Times New Roman" w:hAnsi="Times New Roman" w:cs="Times New Roman"/>
          <w:b/>
          <w:i/>
          <w:sz w:val="28"/>
          <w:szCs w:val="28"/>
        </w:rPr>
        <w:t>U</w:t>
      </w:r>
      <w:r w:rsidRPr="000D6C34">
        <w:rPr>
          <w:rFonts w:ascii="Times New Roman" w:hAnsi="Times New Roman" w:cs="Times New Roman"/>
          <w:b/>
          <w:i/>
          <w:sz w:val="28"/>
          <w:szCs w:val="28"/>
          <w:vertAlign w:val="subscript"/>
        </w:rPr>
        <w:t>A</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0</w:t>
      </w:r>
      <w:r w:rsidRPr="000D6C34">
        <w:rPr>
          <w:rFonts w:ascii="Times New Roman" w:hAnsi="Times New Roman" w:cs="Times New Roman"/>
          <w:b/>
          <w:sz w:val="28"/>
          <w:szCs w:val="28"/>
        </w:rPr>
        <w:t>，</w:t>
      </w:r>
      <w:r w:rsidRPr="000D6C34">
        <w:rPr>
          <w:rFonts w:ascii="Times New Roman" w:hAnsi="Times New Roman" w:cs="Times New Roman"/>
          <w:b/>
          <w:i/>
          <w:sz w:val="28"/>
          <w:szCs w:val="28"/>
        </w:rPr>
        <w:t>B</w:t>
      </w:r>
      <w:r w:rsidRPr="000D6C34">
        <w:rPr>
          <w:rFonts w:ascii="Times New Roman" w:hAnsi="Times New Roman" w:cs="Times New Roman"/>
          <w:b/>
          <w:sz w:val="28"/>
          <w:szCs w:val="28"/>
        </w:rPr>
        <w:t>板的电势</w:t>
      </w:r>
      <w:r w:rsidRPr="000D6C34">
        <w:rPr>
          <w:rFonts w:ascii="Times New Roman" w:hAnsi="Times New Roman" w:cs="Times New Roman"/>
          <w:b/>
          <w:i/>
          <w:sz w:val="28"/>
          <w:szCs w:val="28"/>
        </w:rPr>
        <w:t>U</w:t>
      </w:r>
      <w:r w:rsidRPr="000D6C34">
        <w:rPr>
          <w:rFonts w:ascii="Times New Roman" w:hAnsi="Times New Roman" w:cs="Times New Roman"/>
          <w:b/>
          <w:i/>
          <w:sz w:val="28"/>
          <w:szCs w:val="28"/>
          <w:vertAlign w:val="subscript"/>
        </w:rPr>
        <w:t>B</w:t>
      </w:r>
      <w:r w:rsidRPr="000D6C34">
        <w:rPr>
          <w:rFonts w:ascii="Times New Roman" w:hAnsi="Times New Roman" w:cs="Times New Roman"/>
          <w:b/>
          <w:sz w:val="28"/>
          <w:szCs w:val="28"/>
        </w:rPr>
        <w:t>随时间的变化规律如图所示。电子只受电场力的作用，且初速度为零</w:t>
      </w:r>
      <w:r w:rsidR="009A610A">
        <w:rPr>
          <w:rFonts w:ascii="Times New Roman" w:hAnsi="Times New Roman" w:cs="Times New Roman"/>
          <w:b/>
          <w:sz w:val="28"/>
          <w:szCs w:val="28"/>
        </w:rPr>
        <w:t>（</w:t>
      </w:r>
      <w:r w:rsidRPr="000D6C34">
        <w:rPr>
          <w:rFonts w:ascii="Times New Roman" w:hAnsi="Times New Roman" w:cs="Times New Roman"/>
          <w:b/>
          <w:sz w:val="28"/>
          <w:szCs w:val="28"/>
        </w:rPr>
        <w:t>设两板间距足够大</w:t>
      </w:r>
      <w:r w:rsidR="009A610A">
        <w:rPr>
          <w:rFonts w:ascii="Times New Roman" w:hAnsi="Times New Roman" w:cs="Times New Roman"/>
          <w:b/>
          <w:sz w:val="28"/>
          <w:szCs w:val="28"/>
        </w:rPr>
        <w:t>）</w:t>
      </w:r>
      <w:r w:rsidRPr="000D6C34">
        <w:rPr>
          <w:rFonts w:ascii="Times New Roman" w:hAnsi="Times New Roman" w:cs="Times New Roman"/>
          <w:b/>
          <w:sz w:val="28"/>
          <w:szCs w:val="28"/>
        </w:rPr>
        <w:t>，则</w:t>
      </w:r>
      <w:r w:rsidRPr="000D6C34">
        <w:rPr>
          <w:rFonts w:ascii="Times New Roman" w:hAnsi="Times New Roman" w:cs="Times New Roman"/>
          <w:b/>
          <w:sz w:val="28"/>
          <w:szCs w:val="28"/>
        </w:rPr>
        <w:t xml:space="preserve"> </w:t>
      </w:r>
      <w:r w:rsidR="00FC7098">
        <w:rPr>
          <w:rFonts w:ascii="Times New Roman" w:hAnsi="Times New Roman" w:cs="Times New Roman"/>
          <w:b/>
          <w:sz w:val="28"/>
          <w:szCs w:val="28"/>
        </w:rPr>
        <w:t>（</w:t>
      </w:r>
      <w:r w:rsidR="00FC7098">
        <w:rPr>
          <w:rFonts w:ascii="Times New Roman" w:hAnsi="Times New Roman" w:cs="Times New Roman"/>
          <w:b/>
          <w:sz w:val="28"/>
          <w:szCs w:val="28"/>
        </w:rPr>
        <w:t xml:space="preserve">    </w:t>
      </w:r>
      <w:r w:rsidR="00FC7098">
        <w:rPr>
          <w:rFonts w:ascii="Times New Roman" w:hAnsi="Times New Roman" w:cs="Times New Roman"/>
          <w:b/>
          <w:sz w:val="28"/>
          <w:szCs w:val="28"/>
        </w:rPr>
        <w:t>）</w:t>
      </w:r>
    </w:p>
    <w:p w14:paraId="6F0EA522"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inline distT="0" distB="0" distL="0" distR="0" wp14:anchorId="1B3A858A" wp14:editId="2F21AD5D">
            <wp:extent cx="4457700" cy="1552575"/>
            <wp:effectExtent l="0" t="0" r="0" b="0"/>
            <wp:docPr id="1745" name="图片 1745" descr="E:\电子稿\金版教程（魏）\2016\3.6\课件-物理（高三一轮书\65WL10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E:\电子稿\金版教程（魏）\2016\3.6\课件-物理（高三一轮书\65WL1083.tif"/>
                    <pic:cNvPicPr>
                      <a:picLocks noChangeAspect="1" noChangeArrowheads="1"/>
                    </pic:cNvPicPr>
                  </pic:nvPicPr>
                  <pic:blipFill>
                    <a:blip r:embed="rId274" r:link="rId275">
                      <a:extLst>
                        <a:ext uri="{28A0092B-C50C-407E-A947-70E740481C1C}">
                          <a14:useLocalDpi xmlns:a14="http://schemas.microsoft.com/office/drawing/2010/main" val="0"/>
                        </a:ext>
                      </a:extLst>
                    </a:blip>
                    <a:srcRect/>
                    <a:stretch>
                      <a:fillRect/>
                    </a:stretch>
                  </pic:blipFill>
                  <pic:spPr bwMode="auto">
                    <a:xfrm>
                      <a:off x="0" y="0"/>
                      <a:ext cx="4457700" cy="1552575"/>
                    </a:xfrm>
                    <a:prstGeom prst="rect">
                      <a:avLst/>
                    </a:prstGeom>
                    <a:noFill/>
                    <a:ln>
                      <a:noFill/>
                    </a:ln>
                  </pic:spPr>
                </pic:pic>
              </a:graphicData>
            </a:graphic>
          </wp:inline>
        </w:drawing>
      </w:r>
    </w:p>
    <w:p w14:paraId="1FE20BBB" w14:textId="5ABD068A"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w:t>
      </w:r>
      <w:r>
        <w:rPr>
          <w:rFonts w:ascii="Times New Roman" w:hAnsi="Times New Roman" w:cs="Times New Roman"/>
          <w:b/>
          <w:sz w:val="28"/>
          <w:szCs w:val="28"/>
        </w:rPr>
        <w:t>）</w:t>
      </w:r>
      <w:r w:rsidR="00362C99" w:rsidRPr="000D6C34">
        <w:rPr>
          <w:rFonts w:ascii="Times New Roman" w:hAnsi="Times New Roman" w:cs="Times New Roman"/>
          <w:b/>
          <w:sz w:val="28"/>
          <w:szCs w:val="28"/>
        </w:rPr>
        <w:t>若电子是在</w:t>
      </w:r>
      <w:r w:rsidR="00362C99" w:rsidRPr="000D6C34">
        <w:rPr>
          <w:rFonts w:ascii="Times New Roman" w:hAnsi="Times New Roman" w:cs="Times New Roman"/>
          <w:b/>
          <w:i/>
          <w:sz w:val="28"/>
          <w:szCs w:val="28"/>
        </w:rPr>
        <w:t>t</w:t>
      </w:r>
      <w:r w:rsidR="00D64B86">
        <w:rPr>
          <w:rFonts w:ascii="Times New Roman" w:hAnsi="Times New Roman" w:cs="Times New Roman"/>
          <w:b/>
          <w:sz w:val="28"/>
          <w:szCs w:val="28"/>
        </w:rPr>
        <w:t xml:space="preserve"> = </w:t>
      </w:r>
      <w:r w:rsidR="00362C99" w:rsidRPr="000D6C34">
        <w:rPr>
          <w:rFonts w:ascii="Times New Roman" w:hAnsi="Times New Roman" w:cs="Times New Roman"/>
          <w:b/>
          <w:sz w:val="28"/>
          <w:szCs w:val="28"/>
        </w:rPr>
        <w:t>0</w:t>
      </w:r>
      <w:r w:rsidR="00362C99" w:rsidRPr="000D6C34">
        <w:rPr>
          <w:rFonts w:ascii="Times New Roman" w:hAnsi="Times New Roman" w:cs="Times New Roman"/>
          <w:b/>
          <w:sz w:val="28"/>
          <w:szCs w:val="28"/>
        </w:rPr>
        <w:t>时刻进入的，它将一直向</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板运动</w:t>
      </w:r>
    </w:p>
    <w:p w14:paraId="3DE8BA82" w14:textId="39ABBBD1"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B</w:t>
      </w:r>
      <w:r>
        <w:rPr>
          <w:rFonts w:ascii="Times New Roman" w:hAnsi="Times New Roman" w:cs="Times New Roman"/>
          <w:b/>
          <w:sz w:val="28"/>
          <w:szCs w:val="28"/>
        </w:rPr>
        <w:t>）</w:t>
      </w:r>
      <w:r w:rsidR="00362C99" w:rsidRPr="000D6C34">
        <w:rPr>
          <w:rFonts w:ascii="Times New Roman" w:hAnsi="Times New Roman" w:cs="Times New Roman"/>
          <w:b/>
          <w:sz w:val="28"/>
          <w:szCs w:val="28"/>
        </w:rPr>
        <w:t>若电子是在</w:t>
      </w:r>
      <w:r w:rsidR="00362C99" w:rsidRPr="000D6C34">
        <w:rPr>
          <w:rFonts w:ascii="Times New Roman" w:hAnsi="Times New Roman" w:cs="Times New Roman"/>
          <w:b/>
          <w:i/>
          <w:sz w:val="28"/>
          <w:szCs w:val="28"/>
        </w:rPr>
        <w:t>t</w:t>
      </w:r>
      <w:r w:rsidR="00D64B86">
        <w:rPr>
          <w:rFonts w:ascii="Times New Roman" w:hAnsi="Times New Roman" w:cs="Times New Roman"/>
          <w:b/>
          <w:sz w:val="28"/>
          <w:szCs w:val="28"/>
        </w:rPr>
        <w:t xml:space="preserve"> = </w:t>
      </w:r>
      <w:r w:rsidR="00362C99" w:rsidRPr="000D6C34">
        <w:rPr>
          <w:rFonts w:ascii="Times New Roman" w:hAnsi="Times New Roman" w:cs="Times New Roman"/>
          <w:b/>
          <w:sz w:val="28"/>
          <w:szCs w:val="28"/>
        </w:rPr>
        <w:t>0</w:t>
      </w:r>
      <w:r w:rsidR="00362C99" w:rsidRPr="000D6C34">
        <w:rPr>
          <w:rFonts w:ascii="Times New Roman" w:hAnsi="Times New Roman" w:cs="Times New Roman"/>
          <w:b/>
          <w:sz w:val="28"/>
          <w:szCs w:val="28"/>
        </w:rPr>
        <w:t>时刻进入的，它将时而向</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板运动，时而向</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板运动，最后打在</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板上</w:t>
      </w:r>
    </w:p>
    <w:p w14:paraId="2447E232" w14:textId="1AA58F1B"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C</w:t>
      </w:r>
      <w:r>
        <w:rPr>
          <w:rFonts w:ascii="Times New Roman" w:hAnsi="Times New Roman" w:cs="Times New Roman"/>
          <w:b/>
          <w:sz w:val="28"/>
          <w:szCs w:val="28"/>
        </w:rPr>
        <w:t>）</w:t>
      </w:r>
      <w:r w:rsidR="00362C99" w:rsidRPr="000D6C34">
        <w:rPr>
          <w:rFonts w:ascii="Times New Roman" w:hAnsi="Times New Roman" w:cs="Times New Roman"/>
          <w:b/>
          <w:sz w:val="28"/>
          <w:szCs w:val="28"/>
        </w:rPr>
        <w:t>若电子是在</w:t>
      </w:r>
      <w:r w:rsidR="00362C99" w:rsidRPr="000D6C34">
        <w:rPr>
          <w:rFonts w:ascii="Times New Roman" w:hAnsi="Times New Roman" w:cs="Times New Roman"/>
          <w:b/>
          <w:i/>
          <w:sz w:val="28"/>
          <w:szCs w:val="28"/>
        </w:rPr>
        <w:t>t</w:t>
      </w:r>
      <w:r w:rsidR="00D64B86">
        <w:rPr>
          <w:rFonts w:ascii="Times New Roman" w:hAnsi="Times New Roman" w:cs="Times New Roman"/>
          <w:b/>
          <w:sz w:val="28"/>
          <w:szCs w:val="28"/>
        </w:rPr>
        <w:t xml:space="preserve"> = </w:t>
      </w:r>
      <w:r w:rsidR="00362C99" w:rsidRPr="000D6C34">
        <w:rPr>
          <w:rFonts w:ascii="Times New Roman" w:hAnsi="Times New Roman" w:cs="Times New Roman"/>
          <w:b/>
          <w:sz w:val="28"/>
          <w:szCs w:val="28"/>
        </w:rPr>
        <w:fldChar w:fldCharType="begin"/>
      </w:r>
      <w:r w:rsidR="00362C99" w:rsidRPr="000D6C34">
        <w:rPr>
          <w:rFonts w:ascii="Times New Roman" w:hAnsi="Times New Roman" w:cs="Times New Roman"/>
          <w:b/>
          <w:sz w:val="28"/>
          <w:szCs w:val="28"/>
        </w:rPr>
        <w:instrText>eq \f(</w:instrText>
      </w:r>
      <w:r w:rsidR="00362C99" w:rsidRPr="000D6C34">
        <w:rPr>
          <w:rFonts w:ascii="Times New Roman" w:hAnsi="Times New Roman" w:cs="Times New Roman"/>
          <w:b/>
          <w:i/>
          <w:sz w:val="28"/>
          <w:szCs w:val="28"/>
        </w:rPr>
        <w:instrText>T,</w:instrText>
      </w:r>
      <w:r w:rsidR="00362C99" w:rsidRPr="000D6C34">
        <w:rPr>
          <w:rFonts w:ascii="Times New Roman" w:hAnsi="Times New Roman" w:cs="Times New Roman"/>
          <w:b/>
          <w:sz w:val="28"/>
          <w:szCs w:val="28"/>
        </w:rPr>
        <w:instrText>8)</w:instrText>
      </w:r>
      <w:r w:rsidR="00362C99" w:rsidRPr="000D6C34">
        <w:rPr>
          <w:rFonts w:ascii="Times New Roman" w:hAnsi="Times New Roman" w:cs="Times New Roman"/>
          <w:b/>
          <w:sz w:val="28"/>
          <w:szCs w:val="28"/>
        </w:rPr>
        <w:fldChar w:fldCharType="end"/>
      </w:r>
      <w:r w:rsidR="00362C99" w:rsidRPr="000D6C34">
        <w:rPr>
          <w:rFonts w:ascii="Times New Roman" w:hAnsi="Times New Roman" w:cs="Times New Roman"/>
          <w:b/>
          <w:sz w:val="28"/>
          <w:szCs w:val="28"/>
        </w:rPr>
        <w:t>时刻进入的，它将时而向</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板运动，时而向</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板运动，最后打在</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板上</w:t>
      </w:r>
    </w:p>
    <w:p w14:paraId="74BD7140" w14:textId="4844BC15" w:rsidR="00362C99" w:rsidRPr="000D6C34" w:rsidRDefault="004F6A0E"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D</w:t>
      </w:r>
      <w:r>
        <w:rPr>
          <w:rFonts w:ascii="Times New Roman" w:hAnsi="Times New Roman" w:cs="Times New Roman"/>
          <w:b/>
          <w:sz w:val="28"/>
          <w:szCs w:val="28"/>
        </w:rPr>
        <w:t>）</w:t>
      </w:r>
      <w:r w:rsidR="00362C99" w:rsidRPr="000D6C34">
        <w:rPr>
          <w:rFonts w:ascii="Times New Roman" w:hAnsi="Times New Roman" w:cs="Times New Roman"/>
          <w:b/>
          <w:sz w:val="28"/>
          <w:szCs w:val="28"/>
        </w:rPr>
        <w:t>若电子是在</w:t>
      </w:r>
      <w:r w:rsidR="00362C99" w:rsidRPr="000D6C34">
        <w:rPr>
          <w:rFonts w:ascii="Times New Roman" w:hAnsi="Times New Roman" w:cs="Times New Roman"/>
          <w:b/>
          <w:i/>
          <w:sz w:val="28"/>
          <w:szCs w:val="28"/>
        </w:rPr>
        <w:t>t</w:t>
      </w:r>
      <w:r w:rsidR="00D64B86">
        <w:rPr>
          <w:rFonts w:ascii="Times New Roman" w:hAnsi="Times New Roman" w:cs="Times New Roman"/>
          <w:b/>
          <w:sz w:val="28"/>
          <w:szCs w:val="28"/>
        </w:rPr>
        <w:t xml:space="preserve"> = </w:t>
      </w:r>
      <w:r w:rsidR="00362C99" w:rsidRPr="000D6C34">
        <w:rPr>
          <w:rFonts w:ascii="Times New Roman" w:hAnsi="Times New Roman" w:cs="Times New Roman"/>
          <w:b/>
          <w:sz w:val="28"/>
          <w:szCs w:val="28"/>
        </w:rPr>
        <w:fldChar w:fldCharType="begin"/>
      </w:r>
      <w:r w:rsidR="00362C99" w:rsidRPr="000D6C34">
        <w:rPr>
          <w:rFonts w:ascii="Times New Roman" w:hAnsi="Times New Roman" w:cs="Times New Roman"/>
          <w:b/>
          <w:sz w:val="28"/>
          <w:szCs w:val="28"/>
        </w:rPr>
        <w:instrText>eq \f(</w:instrText>
      </w:r>
      <w:r w:rsidR="00362C99" w:rsidRPr="000D6C34">
        <w:rPr>
          <w:rFonts w:ascii="Times New Roman" w:hAnsi="Times New Roman" w:cs="Times New Roman"/>
          <w:b/>
          <w:i/>
          <w:sz w:val="28"/>
          <w:szCs w:val="28"/>
        </w:rPr>
        <w:instrText>T,</w:instrText>
      </w:r>
      <w:r w:rsidR="00362C99" w:rsidRPr="000D6C34">
        <w:rPr>
          <w:rFonts w:ascii="Times New Roman" w:hAnsi="Times New Roman" w:cs="Times New Roman"/>
          <w:b/>
          <w:sz w:val="28"/>
          <w:szCs w:val="28"/>
        </w:rPr>
        <w:instrText>4)</w:instrText>
      </w:r>
      <w:r w:rsidR="00362C99" w:rsidRPr="000D6C34">
        <w:rPr>
          <w:rFonts w:ascii="Times New Roman" w:hAnsi="Times New Roman" w:cs="Times New Roman"/>
          <w:b/>
          <w:sz w:val="28"/>
          <w:szCs w:val="28"/>
        </w:rPr>
        <w:fldChar w:fldCharType="end"/>
      </w:r>
      <w:r w:rsidR="00362C99" w:rsidRPr="000D6C34">
        <w:rPr>
          <w:rFonts w:ascii="Times New Roman" w:hAnsi="Times New Roman" w:cs="Times New Roman"/>
          <w:b/>
          <w:sz w:val="28"/>
          <w:szCs w:val="28"/>
        </w:rPr>
        <w:t>时刻进入的，它将时而向</w:t>
      </w:r>
      <w:r w:rsidR="00362C99" w:rsidRPr="000D6C34">
        <w:rPr>
          <w:rFonts w:ascii="Times New Roman" w:hAnsi="Times New Roman" w:cs="Times New Roman"/>
          <w:b/>
          <w:i/>
          <w:sz w:val="28"/>
          <w:szCs w:val="28"/>
        </w:rPr>
        <w:t>B</w:t>
      </w:r>
      <w:r w:rsidR="00362C99" w:rsidRPr="000D6C34">
        <w:rPr>
          <w:rFonts w:ascii="Times New Roman" w:hAnsi="Times New Roman" w:cs="Times New Roman"/>
          <w:b/>
          <w:sz w:val="28"/>
          <w:szCs w:val="28"/>
        </w:rPr>
        <w:t>板运动，时而向</w:t>
      </w:r>
      <w:r w:rsidR="00362C99" w:rsidRPr="000D6C34">
        <w:rPr>
          <w:rFonts w:ascii="Times New Roman" w:hAnsi="Times New Roman" w:cs="Times New Roman"/>
          <w:b/>
          <w:i/>
          <w:sz w:val="28"/>
          <w:szCs w:val="28"/>
        </w:rPr>
        <w:t>A</w:t>
      </w:r>
      <w:r w:rsidR="00362C99" w:rsidRPr="000D6C34">
        <w:rPr>
          <w:rFonts w:ascii="Times New Roman" w:hAnsi="Times New Roman" w:cs="Times New Roman"/>
          <w:b/>
          <w:sz w:val="28"/>
          <w:szCs w:val="28"/>
        </w:rPr>
        <w:t>板运动</w:t>
      </w:r>
    </w:p>
    <w:p w14:paraId="22AEA355"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FF0000"/>
          <w:sz w:val="28"/>
          <w:szCs w:val="28"/>
        </w:rPr>
        <w:t xml:space="preserve">答案　</w:t>
      </w:r>
      <w:r w:rsidRPr="000D6C34">
        <w:rPr>
          <w:rFonts w:ascii="Times New Roman" w:hAnsi="Times New Roman" w:cs="Times New Roman"/>
          <w:b/>
          <w:sz w:val="28"/>
          <w:szCs w:val="28"/>
        </w:rPr>
        <w:t>ACD</w:t>
      </w:r>
    </w:p>
    <w:p w14:paraId="20BCA9C1" w14:textId="4F6B5B87"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黑体" w:hAnsi="Times New Roman" w:cs="Times New Roman"/>
          <w:b/>
          <w:color w:val="0000FF"/>
          <w:sz w:val="28"/>
          <w:szCs w:val="28"/>
        </w:rPr>
        <w:t xml:space="preserve">解析　</w:t>
      </w:r>
      <w:r w:rsidRPr="000D6C34">
        <w:rPr>
          <w:rFonts w:ascii="Times New Roman" w:eastAsia="仿宋_GB2312" w:hAnsi="Times New Roman" w:cs="Times New Roman"/>
          <w:b/>
          <w:sz w:val="28"/>
          <w:szCs w:val="28"/>
        </w:rPr>
        <w:t>方法一：若电子在</w:t>
      </w:r>
      <w:r w:rsidRPr="000D6C34">
        <w:rPr>
          <w:rFonts w:ascii="Times New Roman" w:eastAsia="仿宋_GB2312" w:hAnsi="Times New Roman" w:cs="Times New Roman"/>
          <w:b/>
          <w:i/>
          <w:sz w:val="28"/>
          <w:szCs w:val="28"/>
        </w:rPr>
        <w:t>t</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t>0</w:t>
      </w:r>
      <w:r w:rsidRPr="000D6C34">
        <w:rPr>
          <w:rFonts w:ascii="Times New Roman" w:eastAsia="仿宋_GB2312" w:hAnsi="Times New Roman" w:cs="Times New Roman"/>
          <w:b/>
          <w:sz w:val="28"/>
          <w:szCs w:val="28"/>
        </w:rPr>
        <w:t>时刻进入板间电场，电子将在一个周期内先做匀加速运动后做匀减速运动，以后沿同一方向重复这种运动，直到碰到</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板，故</w:t>
      </w:r>
      <w:r w:rsidRPr="000D6C34">
        <w:rPr>
          <w:rFonts w:ascii="Times New Roman" w:eastAsia="仿宋_GB2312" w:hAnsi="Times New Roman" w:cs="Times New Roman"/>
          <w:b/>
          <w:sz w:val="28"/>
          <w:szCs w:val="28"/>
        </w:rPr>
        <w:t>A</w:t>
      </w:r>
      <w:r w:rsidRPr="000D6C34">
        <w:rPr>
          <w:rFonts w:ascii="Times New Roman" w:eastAsia="仿宋_GB2312" w:hAnsi="Times New Roman" w:cs="Times New Roman"/>
          <w:b/>
          <w:sz w:val="28"/>
          <w:szCs w:val="28"/>
        </w:rPr>
        <w:t>正确，</w:t>
      </w:r>
      <w:r w:rsidRPr="000D6C34">
        <w:rPr>
          <w:rFonts w:ascii="Times New Roman" w:eastAsia="仿宋_GB2312" w:hAnsi="Times New Roman" w:cs="Times New Roman"/>
          <w:b/>
          <w:sz w:val="28"/>
          <w:szCs w:val="28"/>
        </w:rPr>
        <w:t>B</w:t>
      </w:r>
      <w:r w:rsidRPr="000D6C34">
        <w:rPr>
          <w:rFonts w:ascii="Times New Roman" w:eastAsia="仿宋_GB2312" w:hAnsi="Times New Roman" w:cs="Times New Roman"/>
          <w:b/>
          <w:sz w:val="28"/>
          <w:szCs w:val="28"/>
        </w:rPr>
        <w:t>错误；若电子在</w:t>
      </w:r>
      <w:r w:rsidRPr="000D6C34">
        <w:rPr>
          <w:rFonts w:ascii="Times New Roman" w:eastAsia="仿宋_GB2312" w:hAnsi="Times New Roman" w:cs="Times New Roman"/>
          <w:b/>
          <w:i/>
          <w:sz w:val="28"/>
          <w:szCs w:val="28"/>
        </w:rPr>
        <w:t>t</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w:instrText>
      </w:r>
      <w:r w:rsidRPr="000D6C34">
        <w:rPr>
          <w:rFonts w:ascii="Times New Roman" w:eastAsia="仿宋_GB2312" w:hAnsi="Times New Roman" w:cs="Times New Roman"/>
          <w:b/>
          <w:i/>
          <w:sz w:val="28"/>
          <w:szCs w:val="28"/>
        </w:rPr>
        <w:instrText>T,</w:instrText>
      </w:r>
      <w:r w:rsidRPr="000D6C34">
        <w:rPr>
          <w:rFonts w:ascii="Times New Roman" w:eastAsia="仿宋_GB2312" w:hAnsi="Times New Roman" w:cs="Times New Roman"/>
          <w:b/>
          <w:sz w:val="28"/>
          <w:szCs w:val="28"/>
        </w:rPr>
        <w:instrText>4)</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时刻进入，由对称性可知，电子将在板间做往复运动，</w:t>
      </w:r>
      <w:r w:rsidRPr="000D6C34">
        <w:rPr>
          <w:rFonts w:ascii="Times New Roman" w:eastAsia="仿宋_GB2312" w:hAnsi="Times New Roman" w:cs="Times New Roman"/>
          <w:b/>
          <w:sz w:val="28"/>
          <w:szCs w:val="28"/>
        </w:rPr>
        <w:t>D</w:t>
      </w:r>
      <w:r w:rsidRPr="000D6C34">
        <w:rPr>
          <w:rFonts w:ascii="Times New Roman" w:eastAsia="仿宋_GB2312" w:hAnsi="Times New Roman" w:cs="Times New Roman"/>
          <w:b/>
          <w:sz w:val="28"/>
          <w:szCs w:val="28"/>
        </w:rPr>
        <w:t>正确；若电子在</w:t>
      </w:r>
      <w:r w:rsidRPr="000D6C34">
        <w:rPr>
          <w:rFonts w:ascii="Times New Roman" w:eastAsia="仿宋_GB2312" w:hAnsi="Times New Roman" w:cs="Times New Roman"/>
          <w:b/>
          <w:i/>
          <w:sz w:val="28"/>
          <w:szCs w:val="28"/>
        </w:rPr>
        <w:t>t</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w:instrText>
      </w:r>
      <w:r w:rsidRPr="000D6C34">
        <w:rPr>
          <w:rFonts w:ascii="Times New Roman" w:eastAsia="仿宋_GB2312" w:hAnsi="Times New Roman" w:cs="Times New Roman"/>
          <w:b/>
          <w:i/>
          <w:sz w:val="28"/>
          <w:szCs w:val="28"/>
        </w:rPr>
        <w:instrText>T,</w:instrText>
      </w:r>
      <w:r w:rsidRPr="000D6C34">
        <w:rPr>
          <w:rFonts w:ascii="Times New Roman" w:eastAsia="仿宋_GB2312" w:hAnsi="Times New Roman" w:cs="Times New Roman"/>
          <w:b/>
          <w:sz w:val="28"/>
          <w:szCs w:val="28"/>
        </w:rPr>
        <w:instrText>8)</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时刻进入板间，则电子在前</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\f(6</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8)</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T</w:t>
      </w:r>
      <w:r w:rsidRPr="000D6C34">
        <w:rPr>
          <w:rFonts w:ascii="Times New Roman" w:eastAsia="仿宋_GB2312" w:hAnsi="Times New Roman" w:cs="Times New Roman"/>
          <w:b/>
          <w:sz w:val="28"/>
          <w:szCs w:val="28"/>
        </w:rPr>
        <w:t>内向</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板运动，后</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\f(2</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8)</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T</w:t>
      </w:r>
      <w:r w:rsidRPr="000D6C34">
        <w:rPr>
          <w:rFonts w:ascii="Times New Roman" w:eastAsia="仿宋_GB2312" w:hAnsi="Times New Roman" w:cs="Times New Roman"/>
          <w:b/>
          <w:sz w:val="28"/>
          <w:szCs w:val="28"/>
        </w:rPr>
        <w:t>内向</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板运动，以后重复这种运动，直到碰到</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板，故</w:t>
      </w:r>
      <w:r w:rsidRPr="000D6C34">
        <w:rPr>
          <w:rFonts w:ascii="Times New Roman" w:eastAsia="仿宋_GB2312" w:hAnsi="Times New Roman" w:cs="Times New Roman"/>
          <w:b/>
          <w:sz w:val="28"/>
          <w:szCs w:val="28"/>
        </w:rPr>
        <w:t>C</w:t>
      </w:r>
      <w:r w:rsidRPr="000D6C34">
        <w:rPr>
          <w:rFonts w:ascii="Times New Roman" w:eastAsia="仿宋_GB2312" w:hAnsi="Times New Roman" w:cs="Times New Roman"/>
          <w:b/>
          <w:sz w:val="28"/>
          <w:szCs w:val="28"/>
        </w:rPr>
        <w:t>正确。</w:t>
      </w:r>
    </w:p>
    <w:p w14:paraId="00C91B99" w14:textId="77777777"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方法二：图象法。选取竖直向上为正方向，作出电子的</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t</w:t>
      </w:r>
      <w:r w:rsidRPr="000D6C34">
        <w:rPr>
          <w:rFonts w:ascii="Times New Roman" w:eastAsia="仿宋_GB2312" w:hAnsi="Times New Roman" w:cs="Times New Roman"/>
          <w:b/>
          <w:sz w:val="28"/>
          <w:szCs w:val="28"/>
        </w:rPr>
        <w:t>图象如图所示，根据图象很容易求解</w:t>
      </w:r>
      <w:r w:rsidRPr="000D6C34">
        <w:rPr>
          <w:rFonts w:ascii="Times New Roman" w:eastAsia="仿宋_GB2312" w:hAnsi="Times New Roman" w:cs="Times New Roman"/>
          <w:b/>
          <w:sz w:val="28"/>
          <w:szCs w:val="28"/>
        </w:rPr>
        <w:t>A</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C</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D</w:t>
      </w:r>
      <w:r w:rsidRPr="000D6C34">
        <w:rPr>
          <w:rFonts w:ascii="Times New Roman" w:eastAsia="仿宋_GB2312" w:hAnsi="Times New Roman" w:cs="Times New Roman"/>
          <w:b/>
          <w:sz w:val="28"/>
          <w:szCs w:val="28"/>
        </w:rPr>
        <w:t>正确。</w:t>
      </w:r>
    </w:p>
    <w:p w14:paraId="3E345ED3"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lastRenderedPageBreak/>
        <w:drawing>
          <wp:inline distT="0" distB="0" distL="0" distR="0" wp14:anchorId="3A04A566" wp14:editId="5F4A0103">
            <wp:extent cx="4648200" cy="1552575"/>
            <wp:effectExtent l="0" t="0" r="0" b="0"/>
            <wp:docPr id="1746" name="图片 1746" descr="E:\电子稿\金版教程（魏）\2016\3.6\课件-物理（高三一轮书\65WL10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E:\电子稿\金版教程（魏）\2016\3.6\课件-物理（高三一轮书\65WL1084.tif"/>
                    <pic:cNvPicPr>
                      <a:picLocks noChangeAspect="1" noChangeArrowheads="1"/>
                    </pic:cNvPicPr>
                  </pic:nvPicPr>
                  <pic:blipFill>
                    <a:blip r:embed="rId276" r:link="rId277">
                      <a:extLst>
                        <a:ext uri="{28A0092B-C50C-407E-A947-70E740481C1C}">
                          <a14:useLocalDpi xmlns:a14="http://schemas.microsoft.com/office/drawing/2010/main" val="0"/>
                        </a:ext>
                      </a:extLst>
                    </a:blip>
                    <a:srcRect/>
                    <a:stretch>
                      <a:fillRect/>
                    </a:stretch>
                  </pic:blipFill>
                  <pic:spPr bwMode="auto">
                    <a:xfrm>
                      <a:off x="0" y="0"/>
                      <a:ext cx="4648200" cy="1552575"/>
                    </a:xfrm>
                    <a:prstGeom prst="rect">
                      <a:avLst/>
                    </a:prstGeom>
                    <a:noFill/>
                    <a:ln>
                      <a:noFill/>
                    </a:ln>
                  </pic:spPr>
                </pic:pic>
              </a:graphicData>
            </a:graphic>
          </wp:inline>
        </w:drawing>
      </w:r>
    </w:p>
    <w:p w14:paraId="7A269EDD" w14:textId="3A3C22BD"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2</w:t>
      </w:r>
      <w:r w:rsidRPr="000D6C34">
        <w:rPr>
          <w:rFonts w:ascii="Times New Roman" w:hAnsi="Times New Roman" w:cs="Times New Roman"/>
          <w:b/>
          <w:sz w:val="28"/>
          <w:szCs w:val="28"/>
        </w:rPr>
        <w:t>．如图甲所示，热电子由阴极飞出时的初速度忽略不计，电子发射装置的加速电压为</w:t>
      </w:r>
      <w:r w:rsidRPr="000D6C34">
        <w:rPr>
          <w:rFonts w:ascii="Times New Roman" w:hAnsi="Times New Roman" w:cs="Times New Roman"/>
          <w:b/>
          <w:i/>
          <w:sz w:val="28"/>
          <w:szCs w:val="28"/>
        </w:rPr>
        <w:t>U</w:t>
      </w:r>
      <w:r w:rsidRPr="000D6C34">
        <w:rPr>
          <w:rFonts w:ascii="Times New Roman" w:hAnsi="Times New Roman" w:cs="Times New Roman"/>
          <w:b/>
          <w:sz w:val="28"/>
          <w:szCs w:val="28"/>
          <w:vertAlign w:val="subscript"/>
        </w:rPr>
        <w:t>0</w:t>
      </w:r>
      <w:r w:rsidRPr="000D6C34">
        <w:rPr>
          <w:rFonts w:ascii="Times New Roman" w:hAnsi="Times New Roman" w:cs="Times New Roman"/>
          <w:b/>
          <w:sz w:val="28"/>
          <w:szCs w:val="28"/>
        </w:rPr>
        <w:t>，电容器板长和板间距离均为</w:t>
      </w:r>
      <w:r w:rsidRPr="000D6C34">
        <w:rPr>
          <w:rFonts w:ascii="Times New Roman" w:hAnsi="Times New Roman" w:cs="Times New Roman"/>
          <w:b/>
          <w:i/>
          <w:sz w:val="28"/>
          <w:szCs w:val="28"/>
        </w:rPr>
        <w:t>L</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10 cm</w:t>
      </w:r>
      <w:r w:rsidRPr="000D6C34">
        <w:rPr>
          <w:rFonts w:ascii="Times New Roman" w:hAnsi="Times New Roman" w:cs="Times New Roman"/>
          <w:b/>
          <w:sz w:val="28"/>
          <w:szCs w:val="28"/>
        </w:rPr>
        <w:t>，下极板接地，电容器右端到荧光屏的距离也是</w:t>
      </w:r>
      <w:r w:rsidRPr="000D6C34">
        <w:rPr>
          <w:rFonts w:ascii="Times New Roman" w:hAnsi="Times New Roman" w:cs="Times New Roman"/>
          <w:b/>
          <w:i/>
          <w:sz w:val="28"/>
          <w:szCs w:val="28"/>
        </w:rPr>
        <w:t>L</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10 cm</w:t>
      </w:r>
      <w:r w:rsidRPr="000D6C34">
        <w:rPr>
          <w:rFonts w:ascii="Times New Roman" w:hAnsi="Times New Roman" w:cs="Times New Roman"/>
          <w:b/>
          <w:sz w:val="28"/>
          <w:szCs w:val="28"/>
        </w:rPr>
        <w:t>，在电容器两极板间接一交变电压，上极板的电势随时间变化的图象如图乙所示。</w:t>
      </w:r>
      <w:r w:rsidR="009A610A">
        <w:rPr>
          <w:rFonts w:ascii="Times New Roman" w:hAnsi="Times New Roman" w:cs="Times New Roman"/>
          <w:b/>
          <w:sz w:val="28"/>
          <w:szCs w:val="28"/>
        </w:rPr>
        <w:t>（</w:t>
      </w:r>
      <w:r w:rsidRPr="000D6C34">
        <w:rPr>
          <w:rFonts w:ascii="Times New Roman" w:hAnsi="Times New Roman" w:cs="Times New Roman"/>
          <w:b/>
          <w:sz w:val="28"/>
          <w:szCs w:val="28"/>
        </w:rPr>
        <w:t>每个电子穿过平行板的时间都极短，可以认为电压是不变的</w:t>
      </w:r>
      <w:r w:rsidR="009A610A">
        <w:rPr>
          <w:rFonts w:ascii="Times New Roman" w:hAnsi="Times New Roman" w:cs="Times New Roman"/>
          <w:b/>
          <w:sz w:val="28"/>
          <w:szCs w:val="28"/>
        </w:rPr>
        <w:t>）</w:t>
      </w:r>
      <w:r w:rsidRPr="000D6C34">
        <w:rPr>
          <w:rFonts w:ascii="Times New Roman" w:hAnsi="Times New Roman" w:cs="Times New Roman"/>
          <w:b/>
          <w:sz w:val="28"/>
          <w:szCs w:val="28"/>
        </w:rPr>
        <w:t>求：</w:t>
      </w:r>
    </w:p>
    <w:p w14:paraId="36A98443" w14:textId="77777777" w:rsidR="00362C99"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inline distT="0" distB="0" distL="0" distR="0" wp14:anchorId="3515AA74" wp14:editId="51848802">
            <wp:extent cx="2162175" cy="1638300"/>
            <wp:effectExtent l="0" t="0" r="0" b="0"/>
            <wp:docPr id="1747" name="图片 1747" descr="E:\电子稿\金版教程（魏）\2016\3.6\课件-物理（高三一轮书\65WL10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E:\电子稿\金版教程（魏）\2016\3.6\课件-物理（高三一轮书\65WL1085.tif"/>
                    <pic:cNvPicPr>
                      <a:picLocks noChangeAspect="1" noChangeArrowheads="1"/>
                    </pic:cNvPicPr>
                  </pic:nvPicPr>
                  <pic:blipFill>
                    <a:blip r:embed="rId278" r:link="rId279" cstate="print">
                      <a:extLst>
                        <a:ext uri="{28A0092B-C50C-407E-A947-70E740481C1C}">
                          <a14:useLocalDpi xmlns:a14="http://schemas.microsoft.com/office/drawing/2010/main" val="0"/>
                        </a:ext>
                      </a:extLst>
                    </a:blip>
                    <a:srcRect/>
                    <a:stretch>
                      <a:fillRect/>
                    </a:stretch>
                  </pic:blipFill>
                  <pic:spPr bwMode="auto">
                    <a:xfrm>
                      <a:off x="0" y="0"/>
                      <a:ext cx="2162175" cy="1638300"/>
                    </a:xfrm>
                    <a:prstGeom prst="rect">
                      <a:avLst/>
                    </a:prstGeom>
                    <a:noFill/>
                    <a:ln>
                      <a:noFill/>
                    </a:ln>
                  </pic:spPr>
                </pic:pic>
              </a:graphicData>
            </a:graphic>
          </wp:inline>
        </w:drawing>
      </w:r>
    </w:p>
    <w:p w14:paraId="2043E179"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sz w:val="28"/>
          <w:szCs w:val="28"/>
        </w:rPr>
        <w:t>甲</w:t>
      </w:r>
    </w:p>
    <w:p w14:paraId="672D9E58" w14:textId="77777777" w:rsidR="00362C99"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sz w:val="28"/>
          <w:szCs w:val="28"/>
        </w:rPr>
        <w:t xml:space="preserve">　</w:t>
      </w:r>
      <w:r w:rsidRPr="000D6C34">
        <w:rPr>
          <w:rFonts w:ascii="Times New Roman" w:hAnsi="Times New Roman" w:cs="Times New Roman"/>
          <w:b/>
          <w:noProof/>
          <w:sz w:val="28"/>
          <w:szCs w:val="28"/>
        </w:rPr>
        <w:drawing>
          <wp:inline distT="0" distB="0" distL="0" distR="0" wp14:anchorId="74CA93F9" wp14:editId="002CCB6B">
            <wp:extent cx="2628900" cy="1276350"/>
            <wp:effectExtent l="0" t="0" r="0" b="0"/>
            <wp:docPr id="1748" name="图片 1748" descr="E:\电子稿\金版教程（魏）\2016\3.6\课件-物理（高三一轮书\65WL10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E:\电子稿\金版教程（魏）\2016\3.6\课件-物理（高三一轮书\65WL1086.tif"/>
                    <pic:cNvPicPr>
                      <a:picLocks noChangeAspect="1" noChangeArrowheads="1"/>
                    </pic:cNvPicPr>
                  </pic:nvPicPr>
                  <pic:blipFill>
                    <a:blip r:embed="rId280" r:link="rId281" cstate="print">
                      <a:extLst>
                        <a:ext uri="{28A0092B-C50C-407E-A947-70E740481C1C}">
                          <a14:useLocalDpi xmlns:a14="http://schemas.microsoft.com/office/drawing/2010/main" val="0"/>
                        </a:ext>
                      </a:extLst>
                    </a:blip>
                    <a:srcRect/>
                    <a:stretch>
                      <a:fillRect/>
                    </a:stretch>
                  </pic:blipFill>
                  <pic:spPr bwMode="auto">
                    <a:xfrm>
                      <a:off x="0" y="0"/>
                      <a:ext cx="2628900" cy="1276350"/>
                    </a:xfrm>
                    <a:prstGeom prst="rect">
                      <a:avLst/>
                    </a:prstGeom>
                    <a:noFill/>
                    <a:ln>
                      <a:noFill/>
                    </a:ln>
                  </pic:spPr>
                </pic:pic>
              </a:graphicData>
            </a:graphic>
          </wp:inline>
        </w:drawing>
      </w:r>
    </w:p>
    <w:p w14:paraId="5C20896F"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sz w:val="28"/>
          <w:szCs w:val="28"/>
        </w:rPr>
        <w:t>乙</w:t>
      </w:r>
    </w:p>
    <w:p w14:paraId="67453DA4" w14:textId="11C56FFC"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1</w:t>
      </w:r>
      <w:r>
        <w:rPr>
          <w:rFonts w:ascii="Times New Roman" w:hAnsi="Times New Roman" w:cs="Times New Roman"/>
          <w:b/>
          <w:sz w:val="28"/>
          <w:szCs w:val="28"/>
        </w:rPr>
        <w:t>）</w:t>
      </w:r>
      <w:r w:rsidR="00362C99" w:rsidRPr="000D6C34">
        <w:rPr>
          <w:rFonts w:ascii="Times New Roman" w:hAnsi="Times New Roman" w:cs="Times New Roman"/>
          <w:b/>
          <w:sz w:val="28"/>
          <w:szCs w:val="28"/>
        </w:rPr>
        <w:t>在</w:t>
      </w:r>
      <w:r w:rsidR="00362C99" w:rsidRPr="000D6C34">
        <w:rPr>
          <w:rFonts w:ascii="Times New Roman" w:hAnsi="Times New Roman" w:cs="Times New Roman"/>
          <w:b/>
          <w:i/>
          <w:sz w:val="28"/>
          <w:szCs w:val="28"/>
        </w:rPr>
        <w:t>t</w:t>
      </w:r>
      <w:r w:rsidR="00D64B86">
        <w:rPr>
          <w:rFonts w:ascii="Times New Roman" w:hAnsi="Times New Roman" w:cs="Times New Roman"/>
          <w:b/>
          <w:sz w:val="28"/>
          <w:szCs w:val="28"/>
        </w:rPr>
        <w:t xml:space="preserve"> = </w:t>
      </w:r>
      <w:r w:rsidR="00362C99" w:rsidRPr="000D6C34">
        <w:rPr>
          <w:rFonts w:ascii="Times New Roman" w:hAnsi="Times New Roman" w:cs="Times New Roman"/>
          <w:b/>
          <w:sz w:val="28"/>
          <w:szCs w:val="28"/>
        </w:rPr>
        <w:t>0.06 s</w:t>
      </w:r>
      <w:r w:rsidR="00362C99" w:rsidRPr="000D6C34">
        <w:rPr>
          <w:rFonts w:ascii="Times New Roman" w:hAnsi="Times New Roman" w:cs="Times New Roman"/>
          <w:b/>
          <w:sz w:val="28"/>
          <w:szCs w:val="28"/>
        </w:rPr>
        <w:t>时刻，电子打在荧光屏上的何处；</w:t>
      </w:r>
    </w:p>
    <w:p w14:paraId="665AA002"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2</w:t>
      </w:r>
      <w:r>
        <w:rPr>
          <w:rFonts w:ascii="Times New Roman" w:hAnsi="Times New Roman" w:cs="Times New Roman"/>
          <w:b/>
          <w:sz w:val="28"/>
          <w:szCs w:val="28"/>
        </w:rPr>
        <w:t>）</w:t>
      </w:r>
      <w:r w:rsidR="00362C99" w:rsidRPr="000D6C34">
        <w:rPr>
          <w:rFonts w:ascii="Times New Roman" w:hAnsi="Times New Roman" w:cs="Times New Roman"/>
          <w:b/>
          <w:sz w:val="28"/>
          <w:szCs w:val="28"/>
        </w:rPr>
        <w:t>荧光屏上有电子打到的区间有多长？</w:t>
      </w:r>
    </w:p>
    <w:p w14:paraId="3DB947FD"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FF0000"/>
          <w:sz w:val="28"/>
          <w:szCs w:val="28"/>
        </w:rPr>
        <w:t xml:space="preserve">答案　</w:t>
      </w:r>
      <w:r w:rsidR="009A610A">
        <w:rPr>
          <w:rFonts w:ascii="Times New Roman" w:hAnsi="Times New Roman" w:cs="Times New Roman"/>
          <w:b/>
          <w:sz w:val="28"/>
          <w:szCs w:val="28"/>
        </w:rPr>
        <w:t>（</w:t>
      </w:r>
      <w:r w:rsidRPr="000D6C34">
        <w:rPr>
          <w:rFonts w:ascii="Times New Roman" w:hAnsi="Times New Roman" w:cs="Times New Roman"/>
          <w:b/>
          <w:sz w:val="28"/>
          <w:szCs w:val="28"/>
        </w:rPr>
        <w:t>1</w:t>
      </w:r>
      <w:r w:rsidR="009A610A">
        <w:rPr>
          <w:rFonts w:ascii="Times New Roman" w:hAnsi="Times New Roman" w:cs="Times New Roman"/>
          <w:b/>
          <w:sz w:val="28"/>
          <w:szCs w:val="28"/>
        </w:rPr>
        <w:t>）</w:t>
      </w:r>
      <w:r w:rsidRPr="000D6C34">
        <w:rPr>
          <w:rFonts w:ascii="Times New Roman" w:hAnsi="Times New Roman" w:cs="Times New Roman"/>
          <w:b/>
          <w:sz w:val="28"/>
          <w:szCs w:val="28"/>
        </w:rPr>
        <w:t>打在屏上的点位于</w:t>
      </w:r>
      <w:r w:rsidRPr="000D6C34">
        <w:rPr>
          <w:rFonts w:ascii="Times New Roman" w:hAnsi="Times New Roman" w:cs="Times New Roman"/>
          <w:b/>
          <w:i/>
          <w:sz w:val="28"/>
          <w:szCs w:val="28"/>
        </w:rPr>
        <w:t>O</w:t>
      </w:r>
      <w:r w:rsidRPr="000D6C34">
        <w:rPr>
          <w:rFonts w:ascii="Times New Roman" w:hAnsi="Times New Roman" w:cs="Times New Roman"/>
          <w:b/>
          <w:sz w:val="28"/>
          <w:szCs w:val="28"/>
        </w:rPr>
        <w:t>点上方，距</w:t>
      </w:r>
      <w:r w:rsidRPr="000D6C34">
        <w:rPr>
          <w:rFonts w:ascii="Times New Roman" w:hAnsi="Times New Roman" w:cs="Times New Roman"/>
          <w:b/>
          <w:i/>
          <w:sz w:val="28"/>
          <w:szCs w:val="28"/>
        </w:rPr>
        <w:t>O</w:t>
      </w:r>
      <w:r w:rsidRPr="000D6C34">
        <w:rPr>
          <w:rFonts w:ascii="Times New Roman" w:hAnsi="Times New Roman" w:cs="Times New Roman"/>
          <w:b/>
          <w:sz w:val="28"/>
          <w:szCs w:val="28"/>
        </w:rPr>
        <w:t>点</w:t>
      </w:r>
      <w:r w:rsidRPr="000D6C34">
        <w:rPr>
          <w:rFonts w:ascii="Times New Roman" w:hAnsi="Times New Roman" w:cs="Times New Roman"/>
          <w:b/>
          <w:sz w:val="28"/>
          <w:szCs w:val="28"/>
        </w:rPr>
        <w:t>13.5 cm</w:t>
      </w:r>
    </w:p>
    <w:p w14:paraId="080B97E5" w14:textId="77777777"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362C99" w:rsidRPr="000D6C34">
        <w:rPr>
          <w:rFonts w:ascii="Times New Roman" w:hAnsi="Times New Roman" w:cs="Times New Roman"/>
          <w:b/>
          <w:sz w:val="28"/>
          <w:szCs w:val="28"/>
        </w:rPr>
        <w:t>2</w:t>
      </w:r>
      <w:r>
        <w:rPr>
          <w:rFonts w:ascii="Times New Roman" w:hAnsi="Times New Roman" w:cs="Times New Roman"/>
          <w:b/>
          <w:sz w:val="28"/>
          <w:szCs w:val="28"/>
        </w:rPr>
        <w:t>）</w:t>
      </w:r>
      <w:r w:rsidR="00362C99" w:rsidRPr="000D6C34">
        <w:rPr>
          <w:rFonts w:ascii="Times New Roman" w:hAnsi="Times New Roman" w:cs="Times New Roman"/>
          <w:b/>
          <w:sz w:val="28"/>
          <w:szCs w:val="28"/>
        </w:rPr>
        <w:t>30 cm</w:t>
      </w:r>
    </w:p>
    <w:p w14:paraId="3FCEDDA5" w14:textId="04D87944"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黑体" w:hAnsi="Times New Roman" w:cs="Times New Roman"/>
          <w:b/>
          <w:color w:val="0000FF"/>
          <w:sz w:val="28"/>
          <w:szCs w:val="28"/>
        </w:rPr>
        <w:t xml:space="preserve">解析　</w:t>
      </w:r>
      <w:r w:rsidR="009A610A">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1</w:t>
      </w:r>
      <w:r w:rsidR="009A610A">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电子经电场加速满足</w:t>
      </w:r>
      <w:r w:rsidRPr="000D6C34">
        <w:rPr>
          <w:rFonts w:ascii="Times New Roman" w:eastAsia="仿宋_GB2312" w:hAnsi="Times New Roman" w:cs="Times New Roman"/>
          <w:b/>
          <w:i/>
          <w:sz w:val="28"/>
          <w:szCs w:val="28"/>
        </w:rPr>
        <w:t>qU</w:t>
      </w:r>
      <w:r w:rsidRPr="000D6C34">
        <w:rPr>
          <w:rFonts w:ascii="Times New Roman" w:eastAsia="仿宋_GB2312" w:hAnsi="Times New Roman" w:cs="Times New Roman"/>
          <w:b/>
          <w:sz w:val="28"/>
          <w:szCs w:val="28"/>
          <w:vertAlign w:val="subscript"/>
        </w:rPr>
        <w:t>0</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m</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sz w:val="28"/>
          <w:szCs w:val="28"/>
          <w:vertAlign w:val="superscript"/>
        </w:rPr>
        <w:t>2</w:t>
      </w:r>
    </w:p>
    <w:p w14:paraId="7E19D848" w14:textId="1CB240FC"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lastRenderedPageBreak/>
        <w:t>经电场偏转后侧移量</w:t>
      </w:r>
      <w:r w:rsidRPr="000D6C34">
        <w:rPr>
          <w:rFonts w:ascii="Times New Roman" w:eastAsia="仿宋_GB2312" w:hAnsi="Times New Roman" w:cs="Times New Roman"/>
          <w:b/>
          <w:i/>
          <w:sz w:val="28"/>
          <w:szCs w:val="28"/>
        </w:rPr>
        <w:t>y</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at</w:t>
      </w:r>
      <w:r w:rsidRPr="000D6C34">
        <w:rPr>
          <w:rFonts w:ascii="Times New Roman" w:eastAsia="仿宋_GB2312" w:hAnsi="Times New Roman" w:cs="Times New Roman"/>
          <w:b/>
          <w:sz w:val="28"/>
          <w:szCs w:val="28"/>
          <w:vertAlign w:val="superscript"/>
        </w:rPr>
        <w:t>2</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w:instrText>
      </w:r>
      <w:r w:rsidRPr="000D6C34">
        <w:rPr>
          <w:rFonts w:ascii="Times New Roman" w:eastAsia="仿宋_GB2312" w:hAnsi="Times New Roman" w:cs="Times New Roman"/>
          <w:b/>
          <w:i/>
          <w:sz w:val="28"/>
          <w:szCs w:val="28"/>
        </w:rPr>
        <w:instrText>qU</w:instrText>
      </w:r>
      <w:r w:rsidRPr="000D6C34">
        <w:rPr>
          <w:rFonts w:ascii="Times New Roman" w:eastAsia="仿宋_GB2312" w:hAnsi="Times New Roman" w:cs="Times New Roman"/>
          <w:b/>
          <w:sz w:val="28"/>
          <w:szCs w:val="28"/>
          <w:vertAlign w:val="subscript"/>
        </w:rPr>
        <w:instrText>偏</w:instrText>
      </w:r>
      <w:r w:rsidRPr="000D6C34">
        <w:rPr>
          <w:rFonts w:ascii="Times New Roman" w:eastAsia="仿宋_GB2312" w:hAnsi="Times New Roman" w:cs="Times New Roman"/>
          <w:b/>
          <w:i/>
          <w:sz w:val="28"/>
          <w:szCs w:val="28"/>
        </w:rPr>
        <w:instrText>,mL</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\b\lc\(\rc\)(\a\vs4\al\co1(\f(</w:instrText>
      </w:r>
      <w:r w:rsidRPr="000D6C34">
        <w:rPr>
          <w:rFonts w:ascii="Times New Roman" w:eastAsia="仿宋_GB2312" w:hAnsi="Times New Roman" w:cs="Times New Roman"/>
          <w:b/>
          <w:i/>
          <w:sz w:val="28"/>
          <w:szCs w:val="28"/>
        </w:rPr>
        <w:instrText>L,</w:instrText>
      </w:r>
      <w:r w:rsidRPr="000D6C34">
        <w:rPr>
          <w:rFonts w:ascii="Book Antiqua" w:eastAsia="仿宋_GB2312" w:hAnsi="Book Antiqua" w:cs="Times New Roman"/>
          <w:b/>
          <w:i/>
          <w:sz w:val="28"/>
          <w:szCs w:val="28"/>
        </w:rPr>
        <w:instrText>v</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vertAlign w:val="superscript"/>
        </w:rPr>
        <w:t>2</w:t>
      </w:r>
    </w:p>
    <w:p w14:paraId="408B3E17" w14:textId="4DC2297B"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所以</w:t>
      </w:r>
      <w:r w:rsidRPr="000D6C34">
        <w:rPr>
          <w:rFonts w:ascii="Times New Roman" w:eastAsia="仿宋_GB2312" w:hAnsi="Times New Roman" w:cs="Times New Roman"/>
          <w:b/>
          <w:i/>
          <w:sz w:val="28"/>
          <w:szCs w:val="28"/>
        </w:rPr>
        <w:t>y</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w:instrText>
      </w:r>
      <w:r w:rsidRPr="000D6C34">
        <w:rPr>
          <w:rFonts w:ascii="Times New Roman" w:eastAsia="仿宋_GB2312" w:hAnsi="Times New Roman" w:cs="Times New Roman"/>
          <w:b/>
          <w:i/>
          <w:sz w:val="28"/>
          <w:szCs w:val="28"/>
        </w:rPr>
        <w:instrText>U</w:instrText>
      </w:r>
      <w:r w:rsidRPr="000D6C34">
        <w:rPr>
          <w:rFonts w:ascii="Times New Roman" w:eastAsia="仿宋_GB2312" w:hAnsi="Times New Roman" w:cs="Times New Roman"/>
          <w:b/>
          <w:sz w:val="28"/>
          <w:szCs w:val="28"/>
          <w:vertAlign w:val="subscript"/>
        </w:rPr>
        <w:instrText>偏</w:instrText>
      </w:r>
      <w:r w:rsidRPr="000D6C34">
        <w:rPr>
          <w:rFonts w:ascii="Times New Roman" w:eastAsia="仿宋_GB2312" w:hAnsi="Times New Roman" w:cs="Times New Roman"/>
          <w:b/>
          <w:i/>
          <w:sz w:val="28"/>
          <w:szCs w:val="28"/>
        </w:rPr>
        <w:instrText>L,</w:instrText>
      </w:r>
      <w:r w:rsidRPr="000D6C34">
        <w:rPr>
          <w:rFonts w:ascii="Times New Roman" w:eastAsia="仿宋_GB2312" w:hAnsi="Times New Roman" w:cs="Times New Roman"/>
          <w:b/>
          <w:sz w:val="28"/>
          <w:szCs w:val="28"/>
        </w:rPr>
        <w:instrText>4</w:instrText>
      </w:r>
      <w:r w:rsidRPr="000D6C34">
        <w:rPr>
          <w:rFonts w:ascii="Times New Roman" w:eastAsia="仿宋_GB2312" w:hAnsi="Times New Roman" w:cs="Times New Roman"/>
          <w:b/>
          <w:i/>
          <w:sz w:val="28"/>
          <w:szCs w:val="28"/>
        </w:rPr>
        <w:instrText>U</w:instrText>
      </w:r>
      <w:r w:rsidRPr="000D6C34">
        <w:rPr>
          <w:rFonts w:ascii="Times New Roman" w:eastAsia="仿宋_GB2312" w:hAnsi="Times New Roman" w:cs="Times New Roman"/>
          <w:b/>
          <w:sz w:val="28"/>
          <w:szCs w:val="28"/>
          <w:vertAlign w:val="subscript"/>
        </w:rPr>
        <w:instrText>0</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，由图知</w:t>
      </w:r>
      <w:r w:rsidRPr="000D6C34">
        <w:rPr>
          <w:rFonts w:ascii="Times New Roman" w:eastAsia="仿宋_GB2312" w:hAnsi="Times New Roman" w:cs="Times New Roman"/>
          <w:b/>
          <w:i/>
          <w:sz w:val="28"/>
          <w:szCs w:val="28"/>
        </w:rPr>
        <w:t>t</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t>0.06 s</w:t>
      </w:r>
      <w:r w:rsidRPr="000D6C34">
        <w:rPr>
          <w:rFonts w:ascii="Times New Roman" w:eastAsia="仿宋_GB2312" w:hAnsi="Times New Roman" w:cs="Times New Roman"/>
          <w:b/>
          <w:sz w:val="28"/>
          <w:szCs w:val="28"/>
        </w:rPr>
        <w:t>时刻</w:t>
      </w:r>
      <w:r w:rsidRPr="000D6C34">
        <w:rPr>
          <w:rFonts w:ascii="Times New Roman" w:eastAsia="仿宋_GB2312" w:hAnsi="Times New Roman" w:cs="Times New Roman"/>
          <w:b/>
          <w:i/>
          <w:sz w:val="28"/>
          <w:szCs w:val="28"/>
        </w:rPr>
        <w:t>U</w:t>
      </w:r>
      <w:r w:rsidRPr="000D6C34">
        <w:rPr>
          <w:rFonts w:ascii="Times New Roman" w:eastAsia="仿宋_GB2312" w:hAnsi="Times New Roman" w:cs="Times New Roman"/>
          <w:b/>
          <w:sz w:val="28"/>
          <w:szCs w:val="28"/>
          <w:vertAlign w:val="subscript"/>
        </w:rPr>
        <w:t>偏</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t>1.8</w:t>
      </w:r>
      <w:r w:rsidRPr="000D6C34">
        <w:rPr>
          <w:rFonts w:ascii="Times New Roman" w:eastAsia="仿宋_GB2312" w:hAnsi="Times New Roman" w:cs="Times New Roman"/>
          <w:b/>
          <w:i/>
          <w:sz w:val="28"/>
          <w:szCs w:val="28"/>
        </w:rPr>
        <w:t>U</w:t>
      </w:r>
      <w:r w:rsidRPr="000D6C34">
        <w:rPr>
          <w:rFonts w:ascii="Times New Roman" w:eastAsia="仿宋_GB2312" w:hAnsi="Times New Roman" w:cs="Times New Roman"/>
          <w:b/>
          <w:sz w:val="28"/>
          <w:szCs w:val="28"/>
          <w:vertAlign w:val="subscript"/>
        </w:rPr>
        <w:t>0</w:t>
      </w:r>
      <w:r w:rsidRPr="000D6C34">
        <w:rPr>
          <w:rFonts w:ascii="Times New Roman" w:eastAsia="仿宋_GB2312" w:hAnsi="Times New Roman" w:cs="Times New Roman"/>
          <w:b/>
          <w:sz w:val="28"/>
          <w:szCs w:val="28"/>
        </w:rPr>
        <w:t>，所以</w:t>
      </w:r>
      <w:r w:rsidRPr="000D6C34">
        <w:rPr>
          <w:rFonts w:ascii="Times New Roman" w:eastAsia="仿宋_GB2312" w:hAnsi="Times New Roman" w:cs="Times New Roman"/>
          <w:b/>
          <w:i/>
          <w:sz w:val="28"/>
          <w:szCs w:val="28"/>
        </w:rPr>
        <w:t>y</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t>4.5 cm</w:t>
      </w:r>
    </w:p>
    <w:p w14:paraId="38D9BC9E" w14:textId="15EE0A7A"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设打在屏上的点距</w:t>
      </w:r>
      <w:r w:rsidRPr="000D6C34">
        <w:rPr>
          <w:rFonts w:ascii="Times New Roman" w:eastAsia="仿宋_GB2312" w:hAnsi="Times New Roman" w:cs="Times New Roman"/>
          <w:b/>
          <w:i/>
          <w:sz w:val="28"/>
          <w:szCs w:val="28"/>
        </w:rPr>
        <w:t>O</w:t>
      </w:r>
      <w:r w:rsidRPr="000D6C34">
        <w:rPr>
          <w:rFonts w:ascii="Times New Roman" w:eastAsia="仿宋_GB2312" w:hAnsi="Times New Roman" w:cs="Times New Roman"/>
          <w:b/>
          <w:sz w:val="28"/>
          <w:szCs w:val="28"/>
        </w:rPr>
        <w:t>点距离为</w:t>
      </w:r>
      <w:r w:rsidRPr="000D6C34">
        <w:rPr>
          <w:rFonts w:ascii="Times New Roman" w:eastAsia="仿宋_GB2312" w:hAnsi="Times New Roman" w:cs="Times New Roman"/>
          <w:b/>
          <w:i/>
          <w:sz w:val="28"/>
          <w:szCs w:val="28"/>
        </w:rPr>
        <w:t>Y</w:t>
      </w:r>
      <w:r w:rsidRPr="000D6C34">
        <w:rPr>
          <w:rFonts w:ascii="Times New Roman" w:eastAsia="仿宋_GB2312" w:hAnsi="Times New Roman" w:cs="Times New Roman"/>
          <w:b/>
          <w:sz w:val="28"/>
          <w:szCs w:val="28"/>
        </w:rPr>
        <w:t>，满足</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w:instrText>
      </w:r>
      <w:r w:rsidRPr="000D6C34">
        <w:rPr>
          <w:rFonts w:ascii="Times New Roman" w:eastAsia="仿宋_GB2312" w:hAnsi="Times New Roman" w:cs="Times New Roman"/>
          <w:b/>
          <w:i/>
          <w:sz w:val="28"/>
          <w:szCs w:val="28"/>
        </w:rPr>
        <w:instrText>Y,y</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w:instrText>
      </w:r>
      <w:r w:rsidRPr="000D6C34">
        <w:rPr>
          <w:rFonts w:ascii="Times New Roman" w:eastAsia="仿宋_GB2312" w:hAnsi="Times New Roman" w:cs="Times New Roman"/>
          <w:b/>
          <w:i/>
          <w:sz w:val="28"/>
          <w:szCs w:val="28"/>
        </w:rPr>
        <w:instrText>L</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i/>
          <w:sz w:val="28"/>
          <w:szCs w:val="28"/>
        </w:rPr>
        <w:instrText>L</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i/>
          <w:sz w:val="28"/>
          <w:szCs w:val="28"/>
        </w:rPr>
        <w:instrText>,L</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p>
    <w:p w14:paraId="1425BF16" w14:textId="7B43DDC7" w:rsidR="00362C99" w:rsidRPr="000D6C34" w:rsidRDefault="00362C99" w:rsidP="00362C99">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所以</w:t>
      </w:r>
      <w:r w:rsidRPr="000D6C34">
        <w:rPr>
          <w:rFonts w:ascii="Times New Roman" w:eastAsia="仿宋_GB2312" w:hAnsi="Times New Roman" w:cs="Times New Roman"/>
          <w:b/>
          <w:i/>
          <w:sz w:val="28"/>
          <w:szCs w:val="28"/>
        </w:rPr>
        <w:t>Y</w:t>
      </w:r>
      <w:r w:rsidR="00D64B86">
        <w:rPr>
          <w:rFonts w:ascii="Times New Roman" w:eastAsia="仿宋_GB2312" w:hAnsi="Times New Roman" w:cs="Times New Roman"/>
          <w:b/>
          <w:sz w:val="28"/>
          <w:szCs w:val="28"/>
        </w:rPr>
        <w:t xml:space="preserve"> = </w:t>
      </w:r>
      <w:r w:rsidRPr="000D6C34">
        <w:rPr>
          <w:rFonts w:ascii="Times New Roman" w:eastAsia="仿宋_GB2312" w:hAnsi="Times New Roman" w:cs="Times New Roman"/>
          <w:b/>
          <w:sz w:val="28"/>
          <w:szCs w:val="28"/>
        </w:rPr>
        <w:t>13.5 cm</w:t>
      </w:r>
      <w:r w:rsidRPr="000D6C34">
        <w:rPr>
          <w:rFonts w:ascii="Times New Roman" w:eastAsia="仿宋_GB2312" w:hAnsi="Times New Roman" w:cs="Times New Roman"/>
          <w:b/>
          <w:sz w:val="28"/>
          <w:szCs w:val="28"/>
        </w:rPr>
        <w:t>。</w:t>
      </w:r>
    </w:p>
    <w:p w14:paraId="07205FA0" w14:textId="1794082F" w:rsidR="00362C99" w:rsidRPr="000D6C34" w:rsidRDefault="009A610A" w:rsidP="00362C99">
      <w:pPr>
        <w:pStyle w:val="a3"/>
        <w:snapToGrid w:val="0"/>
        <w:spacing w:line="312" w:lineRule="auto"/>
        <w:ind w:firstLineChars="200" w:firstLine="562"/>
        <w:rPr>
          <w:rFonts w:ascii="Times New Roman" w:hAnsi="Times New Roman" w:cs="Times New Roman"/>
          <w:b/>
          <w:sz w:val="28"/>
          <w:szCs w:val="28"/>
        </w:rPr>
      </w:pPr>
      <w:r>
        <w:rPr>
          <w:rFonts w:ascii="Times New Roman" w:eastAsia="仿宋_GB2312" w:hAnsi="Times New Roman" w:cs="Times New Roman"/>
          <w:b/>
          <w:sz w:val="28"/>
          <w:szCs w:val="28"/>
        </w:rPr>
        <w:t>（</w:t>
      </w:r>
      <w:r w:rsidR="00362C99" w:rsidRPr="000D6C34">
        <w:rPr>
          <w:rFonts w:ascii="Times New Roman" w:eastAsia="仿宋_GB2312" w:hAnsi="Times New Roman" w:cs="Times New Roman"/>
          <w:b/>
          <w:sz w:val="28"/>
          <w:szCs w:val="28"/>
        </w:rPr>
        <w:t>2</w:t>
      </w:r>
      <w:r>
        <w:rPr>
          <w:rFonts w:ascii="Times New Roman" w:eastAsia="仿宋_GB2312" w:hAnsi="Times New Roman" w:cs="Times New Roman"/>
          <w:b/>
          <w:sz w:val="28"/>
          <w:szCs w:val="28"/>
        </w:rPr>
        <w:t>）</w:t>
      </w:r>
      <w:r w:rsidR="00362C99" w:rsidRPr="000D6C34">
        <w:rPr>
          <w:rFonts w:ascii="Times New Roman" w:eastAsia="仿宋_GB2312" w:hAnsi="Times New Roman" w:cs="Times New Roman"/>
          <w:b/>
          <w:sz w:val="28"/>
          <w:szCs w:val="28"/>
        </w:rPr>
        <w:t>由题知电子侧移量</w:t>
      </w:r>
      <w:r w:rsidR="00362C99" w:rsidRPr="000D6C34">
        <w:rPr>
          <w:rFonts w:ascii="Times New Roman" w:eastAsia="仿宋_GB2312" w:hAnsi="Times New Roman" w:cs="Times New Roman"/>
          <w:b/>
          <w:i/>
          <w:sz w:val="28"/>
          <w:szCs w:val="28"/>
        </w:rPr>
        <w:t>y</w:t>
      </w:r>
      <w:r w:rsidR="00362C99" w:rsidRPr="000D6C34">
        <w:rPr>
          <w:rFonts w:ascii="Times New Roman" w:eastAsia="仿宋_GB2312" w:hAnsi="Times New Roman" w:cs="Times New Roman"/>
          <w:b/>
          <w:sz w:val="28"/>
          <w:szCs w:val="28"/>
        </w:rPr>
        <w:t>的最大值为</w:t>
      </w:r>
      <w:r w:rsidR="00362C99" w:rsidRPr="000D6C34">
        <w:rPr>
          <w:rFonts w:ascii="Times New Roman" w:eastAsia="仿宋_GB2312" w:hAnsi="Times New Roman" w:cs="Times New Roman"/>
          <w:b/>
          <w:sz w:val="28"/>
          <w:szCs w:val="28"/>
        </w:rPr>
        <w:fldChar w:fldCharType="begin"/>
      </w:r>
      <w:r w:rsidR="00362C99" w:rsidRPr="000D6C34">
        <w:rPr>
          <w:rFonts w:ascii="Times New Roman" w:eastAsia="仿宋_GB2312" w:hAnsi="Times New Roman" w:cs="Times New Roman"/>
          <w:b/>
          <w:sz w:val="28"/>
          <w:szCs w:val="28"/>
        </w:rPr>
        <w:instrText>eq \f(</w:instrText>
      </w:r>
      <w:r w:rsidR="00362C99" w:rsidRPr="000D6C34">
        <w:rPr>
          <w:rFonts w:ascii="Times New Roman" w:eastAsia="仿宋_GB2312" w:hAnsi="Times New Roman" w:cs="Times New Roman"/>
          <w:b/>
          <w:i/>
          <w:sz w:val="28"/>
          <w:szCs w:val="28"/>
        </w:rPr>
        <w:instrText>L,</w:instrText>
      </w:r>
      <w:r w:rsidR="00362C99" w:rsidRPr="000D6C34">
        <w:rPr>
          <w:rFonts w:ascii="Times New Roman" w:eastAsia="仿宋_GB2312" w:hAnsi="Times New Roman" w:cs="Times New Roman"/>
          <w:b/>
          <w:sz w:val="28"/>
          <w:szCs w:val="28"/>
        </w:rPr>
        <w:instrText>2)</w:instrText>
      </w:r>
      <w:r w:rsidR="00362C99" w:rsidRPr="000D6C34">
        <w:rPr>
          <w:rFonts w:ascii="Times New Roman" w:eastAsia="仿宋_GB2312" w:hAnsi="Times New Roman" w:cs="Times New Roman"/>
          <w:b/>
          <w:sz w:val="28"/>
          <w:szCs w:val="28"/>
        </w:rPr>
        <w:fldChar w:fldCharType="end"/>
      </w:r>
      <w:r w:rsidR="00362C99" w:rsidRPr="000D6C34">
        <w:rPr>
          <w:rFonts w:ascii="Times New Roman" w:eastAsia="仿宋_GB2312" w:hAnsi="Times New Roman" w:cs="Times New Roman"/>
          <w:b/>
          <w:sz w:val="28"/>
          <w:szCs w:val="28"/>
        </w:rPr>
        <w:t>，所以当偏转电压超过</w:t>
      </w:r>
      <w:r w:rsidR="00362C99" w:rsidRPr="000D6C34">
        <w:rPr>
          <w:rFonts w:ascii="Times New Roman" w:eastAsia="仿宋_GB2312" w:hAnsi="Times New Roman" w:cs="Times New Roman"/>
          <w:b/>
          <w:sz w:val="28"/>
          <w:szCs w:val="28"/>
        </w:rPr>
        <w:t>2</w:t>
      </w:r>
      <w:r w:rsidR="00362C99" w:rsidRPr="000D6C34">
        <w:rPr>
          <w:rFonts w:ascii="Times New Roman" w:eastAsia="仿宋_GB2312" w:hAnsi="Times New Roman" w:cs="Times New Roman"/>
          <w:b/>
          <w:i/>
          <w:sz w:val="28"/>
          <w:szCs w:val="28"/>
        </w:rPr>
        <w:t>U</w:t>
      </w:r>
      <w:r w:rsidR="00362C99" w:rsidRPr="000D6C34">
        <w:rPr>
          <w:rFonts w:ascii="Times New Roman" w:eastAsia="仿宋_GB2312" w:hAnsi="Times New Roman" w:cs="Times New Roman"/>
          <w:b/>
          <w:sz w:val="28"/>
          <w:szCs w:val="28"/>
          <w:vertAlign w:val="subscript"/>
        </w:rPr>
        <w:t>0</w:t>
      </w:r>
      <w:r w:rsidR="00362C99" w:rsidRPr="000D6C34">
        <w:rPr>
          <w:rFonts w:ascii="Times New Roman" w:eastAsia="仿宋_GB2312" w:hAnsi="Times New Roman" w:cs="Times New Roman"/>
          <w:b/>
          <w:sz w:val="28"/>
          <w:szCs w:val="28"/>
        </w:rPr>
        <w:t>，电子就打不到荧光屏上了，所以荧光屏上电子能打到的区间长为</w:t>
      </w:r>
      <w:r w:rsidR="00362C99" w:rsidRPr="000D6C34">
        <w:rPr>
          <w:rFonts w:ascii="Times New Roman" w:eastAsia="仿宋_GB2312" w:hAnsi="Times New Roman" w:cs="Times New Roman"/>
          <w:b/>
          <w:sz w:val="28"/>
          <w:szCs w:val="28"/>
        </w:rPr>
        <w:t>3</w:t>
      </w:r>
      <w:r w:rsidR="00362C99" w:rsidRPr="000D6C34">
        <w:rPr>
          <w:rFonts w:ascii="Times New Roman" w:eastAsia="仿宋_GB2312" w:hAnsi="Times New Roman" w:cs="Times New Roman"/>
          <w:b/>
          <w:i/>
          <w:sz w:val="28"/>
          <w:szCs w:val="28"/>
        </w:rPr>
        <w:t>L</w:t>
      </w:r>
      <w:r w:rsidR="00D64B86">
        <w:rPr>
          <w:rFonts w:ascii="Times New Roman" w:eastAsia="仿宋_GB2312" w:hAnsi="Times New Roman" w:cs="Times New Roman"/>
          <w:b/>
          <w:sz w:val="28"/>
          <w:szCs w:val="28"/>
        </w:rPr>
        <w:t xml:space="preserve"> = </w:t>
      </w:r>
      <w:r w:rsidR="00362C99" w:rsidRPr="000D6C34">
        <w:rPr>
          <w:rFonts w:ascii="Times New Roman" w:eastAsia="仿宋_GB2312" w:hAnsi="Times New Roman" w:cs="Times New Roman"/>
          <w:b/>
          <w:sz w:val="28"/>
          <w:szCs w:val="28"/>
        </w:rPr>
        <w:t>30 cm</w:t>
      </w:r>
      <w:r w:rsidR="00362C99" w:rsidRPr="000D6C34">
        <w:rPr>
          <w:rFonts w:ascii="Times New Roman" w:eastAsia="仿宋_GB2312" w:hAnsi="Times New Roman" w:cs="Times New Roman"/>
          <w:b/>
          <w:sz w:val="28"/>
          <w:szCs w:val="28"/>
        </w:rPr>
        <w:t>。</w:t>
      </w:r>
    </w:p>
    <w:p w14:paraId="00012C2F" w14:textId="29F7038D" w:rsidR="00362C99" w:rsidRPr="000D6C34" w:rsidRDefault="00362C99" w:rsidP="00FA7B94">
      <w:pPr>
        <w:pStyle w:val="3"/>
      </w:pPr>
      <w:r w:rsidRPr="000D6C34">
        <w:t>考点</w:t>
      </w:r>
      <w:r w:rsidR="007B786C">
        <w:rPr>
          <w:noProof/>
        </w:rPr>
        <w:t>5</w:t>
      </w:r>
      <w:r w:rsidRPr="000D6C34">
        <w:t xml:space="preserve">　带电体在电场与重力场中的综合问题　解题技巧</w:t>
      </w:r>
    </w:p>
    <w:p w14:paraId="4808BD3F"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317FAB76" wp14:editId="1F35FA43">
            <wp:extent cx="3038475" cy="238125"/>
            <wp:effectExtent l="0" t="0" r="0" b="0"/>
            <wp:docPr id="1750" name="图片 1750"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E:\电子稿\金版教程（魏）\2016\3.6\课件-物理（高三一轮书\考点解读.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251003E" w14:textId="77777777" w:rsidR="00362C99" w:rsidRPr="000D6C34" w:rsidRDefault="00362C99" w:rsidP="007B786C">
      <w:r w:rsidRPr="000D6C34">
        <w:t>分析粒子运动的两个观点</w:t>
      </w:r>
    </w:p>
    <w:p w14:paraId="48831082" w14:textId="77777777" w:rsidR="00362C99" w:rsidRPr="000D6C34" w:rsidRDefault="00362C99" w:rsidP="007B786C">
      <w:r w:rsidRPr="000D6C34">
        <w:t>1</w:t>
      </w:r>
      <w:r w:rsidRPr="000D6C34">
        <w:t>．用动力学的观点分析带电粒子的运动</w:t>
      </w:r>
    </w:p>
    <w:p w14:paraId="671D17BA" w14:textId="77777777" w:rsidR="00362C99" w:rsidRPr="000D6C34" w:rsidRDefault="009A610A" w:rsidP="007B786C">
      <w:r>
        <w:t>（</w:t>
      </w:r>
      <w:r w:rsidR="00362C99" w:rsidRPr="000D6C34">
        <w:t>1</w:t>
      </w:r>
      <w:r>
        <w:t>）</w:t>
      </w:r>
      <w:r w:rsidR="00362C99" w:rsidRPr="000D6C34">
        <w:t>由于匀强电场中带电粒子所受静电力和重力都是恒力，可用正交分解法。</w:t>
      </w:r>
    </w:p>
    <w:p w14:paraId="622425DE" w14:textId="77777777" w:rsidR="00362C99" w:rsidRPr="000D6C34" w:rsidRDefault="009A610A" w:rsidP="007B786C">
      <w:r>
        <w:t>（</w:t>
      </w:r>
      <w:r w:rsidR="00362C99" w:rsidRPr="000D6C34">
        <w:t>2</w:t>
      </w:r>
      <w:r>
        <w:t>）</w:t>
      </w:r>
      <w:r w:rsidR="00362C99" w:rsidRPr="000D6C34">
        <w:t>类似于处理偏转问题，将复杂的运动分解为正交的简单直线运动，化繁为简。</w:t>
      </w:r>
    </w:p>
    <w:p w14:paraId="1FCD93B0" w14:textId="77777777" w:rsidR="00362C99" w:rsidRPr="000D6C34" w:rsidRDefault="009A610A" w:rsidP="007B786C">
      <w:r>
        <w:t>（</w:t>
      </w:r>
      <w:r w:rsidR="00362C99" w:rsidRPr="000D6C34">
        <w:t>3</w:t>
      </w:r>
      <w:r>
        <w:t>）</w:t>
      </w:r>
      <w:r w:rsidR="00362C99" w:rsidRPr="000D6C34">
        <w:t>综合运用牛顿运动定律和匀变速直线运动公式，注意受力分析要全面，特别注意重力是否需要考虑的问题，另外要注意运动学公式里包含物理量的正负号，即其矢量性。</w:t>
      </w:r>
    </w:p>
    <w:p w14:paraId="2CA778D7" w14:textId="77777777" w:rsidR="00362C99" w:rsidRPr="000D6C34" w:rsidRDefault="00362C99" w:rsidP="007B786C">
      <w:r w:rsidRPr="000D6C34">
        <w:t>2</w:t>
      </w:r>
      <w:r w:rsidRPr="000D6C34">
        <w:t>．用能量的观点来分析带电粒子的运动</w:t>
      </w:r>
    </w:p>
    <w:p w14:paraId="2FD3A8E6" w14:textId="77777777" w:rsidR="00362C99" w:rsidRPr="000D6C34" w:rsidRDefault="009A610A" w:rsidP="007B786C">
      <w:r>
        <w:t>（</w:t>
      </w:r>
      <w:r w:rsidR="00362C99" w:rsidRPr="000D6C34">
        <w:t>1</w:t>
      </w:r>
      <w:r>
        <w:t>）</w:t>
      </w:r>
      <w:r w:rsidR="00362C99" w:rsidRPr="000D6C34">
        <w:t>运用能量守恒定律，注意题目中有哪些形式的能量出现。</w:t>
      </w:r>
    </w:p>
    <w:p w14:paraId="66033C65" w14:textId="77777777" w:rsidR="00362C99" w:rsidRPr="000D6C34" w:rsidRDefault="009A610A" w:rsidP="007B786C">
      <w:r>
        <w:t>（</w:t>
      </w:r>
      <w:r w:rsidR="00362C99" w:rsidRPr="000D6C34">
        <w:t>2</w:t>
      </w:r>
      <w:r>
        <w:t>）</w:t>
      </w:r>
      <w:r w:rsidR="00362C99" w:rsidRPr="000D6C34">
        <w:t>运用动能定理，注意过程分析要全面，准确求出过程中的所有功，判断选用分过程还是全过程使用动能定理。</w:t>
      </w:r>
    </w:p>
    <w:p w14:paraId="2530DB6A"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2EF4930F" wp14:editId="039C5358">
            <wp:extent cx="3038475" cy="238125"/>
            <wp:effectExtent l="0" t="0" r="0" b="0"/>
            <wp:docPr id="1751" name="图片 1751"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E:\电子稿\金版教程（魏）\2016\3.6\课件-物理（高三一轮书\典例示法.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402595B" w14:textId="6149857E" w:rsidR="00362C99" w:rsidRPr="000D6C34" w:rsidRDefault="00FA7B94" w:rsidP="007B786C">
      <w:r w:rsidRPr="000D6C34">
        <w:rPr>
          <w:noProof/>
        </w:rPr>
        <w:drawing>
          <wp:anchor distT="0" distB="0" distL="114300" distR="114300" simplePos="0" relativeHeight="251721728" behindDoc="0" locked="0" layoutInCell="1" allowOverlap="1" wp14:anchorId="48C81233" wp14:editId="4112B0C8">
            <wp:simplePos x="0" y="0"/>
            <wp:positionH relativeFrom="column">
              <wp:posOffset>4295140</wp:posOffset>
            </wp:positionH>
            <wp:positionV relativeFrom="paragraph">
              <wp:posOffset>91440</wp:posOffset>
            </wp:positionV>
            <wp:extent cx="906145" cy="1162050"/>
            <wp:effectExtent l="0" t="0" r="8255" b="0"/>
            <wp:wrapSquare wrapText="largest"/>
            <wp:docPr id="1752" name="图片 1752" descr="E:\电子稿\金版教程（魏）\2016\3.6\课件-物理（高三一轮书\14QQWL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E:\电子稿\金版教程（魏）\2016\3.6\课件-物理（高三一轮书\14QQWL48.tif"/>
                    <pic:cNvPicPr>
                      <a:picLocks noChangeAspect="1" noChangeArrowheads="1"/>
                    </pic:cNvPicPr>
                  </pic:nvPicPr>
                  <pic:blipFill>
                    <a:blip r:embed="rId282" r:link="rId283" cstate="print">
                      <a:extLst>
                        <a:ext uri="{28A0092B-C50C-407E-A947-70E740481C1C}">
                          <a14:useLocalDpi xmlns:a14="http://schemas.microsoft.com/office/drawing/2010/main" val="0"/>
                        </a:ext>
                      </a:extLst>
                    </a:blip>
                    <a:srcRect/>
                    <a:stretch>
                      <a:fillRect/>
                    </a:stretch>
                  </pic:blipFill>
                  <pic:spPr bwMode="auto">
                    <a:xfrm>
                      <a:off x="0" y="0"/>
                      <a:ext cx="90614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例</w:t>
      </w:r>
      <w:r w:rsidR="00362C99" w:rsidRPr="000D6C34">
        <w:t>5</w:t>
      </w:r>
      <w:r w:rsidR="00362C99" w:rsidRPr="000D6C34">
        <w:t xml:space="preserve">　</w:t>
      </w:r>
      <w:r w:rsidR="00362C99" w:rsidRPr="000D6C34">
        <w:t>[2014·</w:t>
      </w:r>
      <w:r w:rsidR="00362C99" w:rsidRPr="000D6C34">
        <w:t>课标全国卷</w:t>
      </w:r>
      <w:r w:rsidR="00362C99" w:rsidRPr="000D6C34">
        <w:rPr>
          <w:rFonts w:hAnsi="宋体" w:cs="宋体" w:hint="eastAsia"/>
        </w:rPr>
        <w:t>Ⅰ</w:t>
      </w:r>
      <w:r w:rsidR="00362C99" w:rsidRPr="000D6C34">
        <w:t>]</w:t>
      </w:r>
      <w:r w:rsidR="00362C99" w:rsidRPr="000D6C34">
        <w:t>如图，</w:t>
      </w:r>
      <w:r w:rsidR="00362C99" w:rsidRPr="000D6C34">
        <w:rPr>
          <w:i/>
        </w:rPr>
        <w:t>O</w:t>
      </w:r>
      <w:r w:rsidR="00362C99" w:rsidRPr="000D6C34">
        <w:t>、</w:t>
      </w:r>
      <w:r w:rsidR="00362C99" w:rsidRPr="000D6C34">
        <w:rPr>
          <w:i/>
        </w:rPr>
        <w:t>A</w:t>
      </w:r>
      <w:r w:rsidR="00362C99" w:rsidRPr="000D6C34">
        <w:t>、</w:t>
      </w:r>
      <w:r w:rsidR="00362C99" w:rsidRPr="000D6C34">
        <w:rPr>
          <w:i/>
        </w:rPr>
        <w:t>B</w:t>
      </w:r>
      <w:r w:rsidR="00362C99" w:rsidRPr="000D6C34">
        <w:t>为同一竖直平面内的三个点，</w:t>
      </w:r>
      <w:r w:rsidR="00362C99" w:rsidRPr="000D6C34">
        <w:rPr>
          <w:i/>
        </w:rPr>
        <w:t>OB</w:t>
      </w:r>
      <w:r w:rsidR="00362C99" w:rsidRPr="000D6C34">
        <w:t>沿竖直方向，</w:t>
      </w:r>
      <w:r w:rsidR="00362C99" w:rsidRPr="000D6C34">
        <w:rPr>
          <w:rFonts w:hAnsi="宋体" w:cs="宋体" w:hint="eastAsia"/>
        </w:rPr>
        <w:t>∠</w:t>
      </w:r>
      <w:r w:rsidR="00362C99" w:rsidRPr="000D6C34">
        <w:rPr>
          <w:i/>
        </w:rPr>
        <w:t>BOA</w:t>
      </w:r>
      <w:r w:rsidR="00D64B86">
        <w:t xml:space="preserve"> = </w:t>
      </w:r>
      <w:r w:rsidR="00362C99" w:rsidRPr="000D6C34">
        <w:t>60°</w:t>
      </w:r>
      <w:r w:rsidR="00362C99" w:rsidRPr="000D6C34">
        <w:t>，</w:t>
      </w:r>
      <w:r w:rsidR="00362C99" w:rsidRPr="000D6C34">
        <w:rPr>
          <w:i/>
        </w:rPr>
        <w:t>OB</w:t>
      </w:r>
      <w:r w:rsidR="00D64B86">
        <w:t xml:space="preserve"> = </w:t>
      </w:r>
      <w:r w:rsidR="00362C99" w:rsidRPr="000D6C34">
        <w:fldChar w:fldCharType="begin"/>
      </w:r>
      <w:r w:rsidR="00362C99" w:rsidRPr="000D6C34">
        <w:instrText>eq \f(3</w:instrText>
      </w:r>
      <w:r w:rsidR="00362C99" w:rsidRPr="000D6C34">
        <w:rPr>
          <w:i/>
        </w:rPr>
        <w:instrText>,</w:instrText>
      </w:r>
      <w:r w:rsidR="00362C99" w:rsidRPr="000D6C34">
        <w:instrText>2)</w:instrText>
      </w:r>
      <w:r w:rsidR="00362C99" w:rsidRPr="000D6C34">
        <w:fldChar w:fldCharType="end"/>
      </w:r>
      <w:r w:rsidR="00362C99" w:rsidRPr="000D6C34">
        <w:rPr>
          <w:i/>
        </w:rPr>
        <w:t>OA</w:t>
      </w:r>
      <w:r w:rsidR="00362C99" w:rsidRPr="000D6C34">
        <w:t>。将一质量为</w:t>
      </w:r>
      <w:r w:rsidR="00362C99" w:rsidRPr="000D6C34">
        <w:rPr>
          <w:i/>
        </w:rPr>
        <w:t>m</w:t>
      </w:r>
      <w:r w:rsidR="00362C99" w:rsidRPr="000D6C34">
        <w:t>的小球以一定的初动能自</w:t>
      </w:r>
      <w:r w:rsidR="00362C99" w:rsidRPr="000D6C34">
        <w:rPr>
          <w:i/>
        </w:rPr>
        <w:t>O</w:t>
      </w:r>
      <w:r w:rsidR="00362C99" w:rsidRPr="000D6C34">
        <w:t>点水平向右抛出，小球在运动过程中恰好通过</w:t>
      </w:r>
      <w:r w:rsidR="00362C99" w:rsidRPr="000D6C34">
        <w:rPr>
          <w:i/>
        </w:rPr>
        <w:t>A</w:t>
      </w:r>
      <w:r w:rsidR="00362C99" w:rsidRPr="000D6C34">
        <w:t>点。使此小球带电，电荷量为</w:t>
      </w:r>
      <w:r w:rsidR="00362C99" w:rsidRPr="000D6C34">
        <w:rPr>
          <w:i/>
        </w:rPr>
        <w:t>q</w:t>
      </w:r>
      <w:r w:rsidR="009A610A">
        <w:t>（</w:t>
      </w:r>
      <w:r w:rsidR="00362C99" w:rsidRPr="000D6C34">
        <w:rPr>
          <w:i/>
        </w:rPr>
        <w:t>q</w:t>
      </w:r>
      <w:r w:rsidR="0088414D">
        <w:t xml:space="preserve"> &gt; </w:t>
      </w:r>
      <w:r w:rsidR="00362C99" w:rsidRPr="000D6C34">
        <w:t>0</w:t>
      </w:r>
      <w:r w:rsidR="009A610A">
        <w:t>）</w:t>
      </w:r>
      <w:r w:rsidR="00362C99" w:rsidRPr="000D6C34">
        <w:t>，同时加一匀强电场，电场强度方向与</w:t>
      </w:r>
      <w:r w:rsidR="00362C99" w:rsidRPr="000D6C34">
        <w:rPr>
          <w:rFonts w:hAnsi="宋体" w:cs="宋体" w:hint="eastAsia"/>
        </w:rPr>
        <w:t>△</w:t>
      </w:r>
      <w:r w:rsidR="00362C99" w:rsidRPr="000D6C34">
        <w:rPr>
          <w:i/>
        </w:rPr>
        <w:t>OAB</w:t>
      </w:r>
      <w:r w:rsidR="00362C99" w:rsidRPr="000D6C34">
        <w:t>所在平面平行。现从</w:t>
      </w:r>
      <w:r w:rsidR="00362C99" w:rsidRPr="000D6C34">
        <w:rPr>
          <w:i/>
        </w:rPr>
        <w:t>O</w:t>
      </w:r>
      <w:r w:rsidR="00362C99" w:rsidRPr="000D6C34">
        <w:t>点以同样的初动能沿某一方向抛出此带电小球，该小球通过了</w:t>
      </w:r>
      <w:r w:rsidR="00362C99" w:rsidRPr="000D6C34">
        <w:rPr>
          <w:i/>
        </w:rPr>
        <w:t>A</w:t>
      </w:r>
      <w:r w:rsidR="00362C99" w:rsidRPr="000D6C34">
        <w:t>点，到达</w:t>
      </w:r>
      <w:r w:rsidR="00362C99" w:rsidRPr="000D6C34">
        <w:rPr>
          <w:i/>
        </w:rPr>
        <w:t>A</w:t>
      </w:r>
      <w:r w:rsidR="00362C99" w:rsidRPr="000D6C34">
        <w:t>点时的动能是初动能的</w:t>
      </w:r>
      <w:r w:rsidR="00362C99" w:rsidRPr="000D6C34">
        <w:t>3</w:t>
      </w:r>
      <w:r w:rsidR="00362C99" w:rsidRPr="000D6C34">
        <w:t>倍，若该小球从</w:t>
      </w:r>
      <w:r w:rsidR="00362C99" w:rsidRPr="000D6C34">
        <w:rPr>
          <w:i/>
        </w:rPr>
        <w:t>O</w:t>
      </w:r>
      <w:r w:rsidR="00362C99" w:rsidRPr="000D6C34">
        <w:t>点以同样的初动能沿另一方向抛出，恰好通过</w:t>
      </w:r>
      <w:r w:rsidR="00362C99" w:rsidRPr="000D6C34">
        <w:rPr>
          <w:i/>
        </w:rPr>
        <w:t>B</w:t>
      </w:r>
      <w:r w:rsidR="00362C99" w:rsidRPr="000D6C34">
        <w:t>点，且到达</w:t>
      </w:r>
      <w:r w:rsidR="00362C99" w:rsidRPr="000D6C34">
        <w:rPr>
          <w:i/>
        </w:rPr>
        <w:t>B</w:t>
      </w:r>
      <w:r w:rsidR="00362C99" w:rsidRPr="000D6C34">
        <w:t>点时的动能为初动能的</w:t>
      </w:r>
      <w:r w:rsidR="00362C99" w:rsidRPr="000D6C34">
        <w:t>6</w:t>
      </w:r>
      <w:r w:rsidR="00362C99" w:rsidRPr="000D6C34">
        <w:t>倍。重力加速度大小为</w:t>
      </w:r>
      <w:r w:rsidR="00362C99" w:rsidRPr="000D6C34">
        <w:rPr>
          <w:i/>
        </w:rPr>
        <w:t>g</w:t>
      </w:r>
      <w:r w:rsidR="00362C99" w:rsidRPr="000D6C34">
        <w:t>。求：</w:t>
      </w:r>
    </w:p>
    <w:p w14:paraId="392ABEB7" w14:textId="77777777" w:rsidR="00362C99" w:rsidRPr="000D6C34" w:rsidRDefault="009A610A" w:rsidP="007B786C">
      <w:r>
        <w:t>（</w:t>
      </w:r>
      <w:r w:rsidR="00362C99" w:rsidRPr="000D6C34">
        <w:t>1</w:t>
      </w:r>
      <w:r>
        <w:t>）</w:t>
      </w:r>
      <w:r w:rsidR="00362C99" w:rsidRPr="000D6C34">
        <w:t>无电场时，小球到达</w:t>
      </w:r>
      <w:r w:rsidR="00362C99" w:rsidRPr="000D6C34">
        <w:rPr>
          <w:i/>
        </w:rPr>
        <w:t>A</w:t>
      </w:r>
      <w:r w:rsidR="00362C99" w:rsidRPr="000D6C34">
        <w:t>点时的动能与初动能的比值；</w:t>
      </w:r>
    </w:p>
    <w:p w14:paraId="37E35756" w14:textId="77777777" w:rsidR="00362C99" w:rsidRPr="000D6C34" w:rsidRDefault="009A610A" w:rsidP="007B786C">
      <w:r>
        <w:t>（</w:t>
      </w:r>
      <w:r w:rsidR="00362C99" w:rsidRPr="000D6C34">
        <w:t>2</w:t>
      </w:r>
      <w:r>
        <w:t>）</w:t>
      </w:r>
      <w:r w:rsidR="00362C99" w:rsidRPr="000D6C34">
        <w:t>电场强度的大小和方向。</w:t>
      </w:r>
    </w:p>
    <w:p w14:paraId="279A4474" w14:textId="77777777" w:rsidR="00362C99" w:rsidRPr="000D6C34" w:rsidRDefault="00362C99" w:rsidP="007B786C">
      <w:r w:rsidRPr="000D6C34">
        <w:rPr>
          <w:rFonts w:hint="eastAsia"/>
          <w:noProof/>
        </w:rPr>
        <w:drawing>
          <wp:inline distT="0" distB="0" distL="0" distR="0" wp14:anchorId="2E8E46D1" wp14:editId="233F87C9">
            <wp:extent cx="790575" cy="171450"/>
            <wp:effectExtent l="0" t="0" r="0" b="0"/>
            <wp:docPr id="1753" name="图片 1753"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E:\电子稿\金版教程（魏）\2016\3.6\课件-物理（高三一轮书\解题探究.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9A610A">
        <w:t>（</w:t>
      </w:r>
      <w:r w:rsidRPr="000D6C34">
        <w:t>1</w:t>
      </w:r>
      <w:r w:rsidR="009A610A">
        <w:t>）</w:t>
      </w:r>
      <w:r w:rsidRPr="000D6C34">
        <w:t>无电场时，小球做哪种运动？处理方法是什么？</w:t>
      </w:r>
    </w:p>
    <w:p w14:paraId="6440D12F" w14:textId="77777777" w:rsidR="00362C99" w:rsidRPr="000D6C34" w:rsidRDefault="00362C99" w:rsidP="002B02A6">
      <w:r w:rsidRPr="00E03911">
        <w:rPr>
          <w:color w:val="0000FF"/>
        </w:rPr>
        <w:t>提示：</w:t>
      </w:r>
      <w:r w:rsidRPr="000D6C34">
        <w:t>平抛运动，应用运动的合成和分解。</w:t>
      </w:r>
    </w:p>
    <w:p w14:paraId="25A5D703" w14:textId="77777777" w:rsidR="00362C99" w:rsidRPr="000D6C34" w:rsidRDefault="009A610A" w:rsidP="002B02A6">
      <w:r>
        <w:lastRenderedPageBreak/>
        <w:t>（</w:t>
      </w:r>
      <w:r w:rsidR="00362C99" w:rsidRPr="000D6C34">
        <w:t>2</w:t>
      </w:r>
      <w:r>
        <w:t>）</w:t>
      </w:r>
      <w:r w:rsidR="00362C99" w:rsidRPr="000D6C34">
        <w:t>施加电场以后，各形式能量关系是什么？</w:t>
      </w:r>
    </w:p>
    <w:p w14:paraId="663646E2" w14:textId="77777777" w:rsidR="00362C99" w:rsidRPr="000D6C34" w:rsidRDefault="00362C99" w:rsidP="002B02A6">
      <w:r w:rsidRPr="00E03911">
        <w:rPr>
          <w:color w:val="0000FF"/>
        </w:rPr>
        <w:t>提示：</w:t>
      </w:r>
      <w:r w:rsidRPr="000D6C34">
        <w:t>动能、重力势能和电势能之和守恒。</w:t>
      </w:r>
    </w:p>
    <w:p w14:paraId="4B4A402A" w14:textId="77777777" w:rsidR="00362C99" w:rsidRPr="000D6C34" w:rsidRDefault="00362C99" w:rsidP="002B02A6">
      <w:r w:rsidRPr="00E03911">
        <w:rPr>
          <w:color w:val="FF0000"/>
        </w:rPr>
        <w:t xml:space="preserve">尝试解答　</w:t>
      </w:r>
      <w:r w:rsidR="009A610A">
        <w:t>（</w:t>
      </w:r>
      <w:r w:rsidRPr="000D6C34">
        <w:t>1</w:t>
      </w:r>
      <w:r w:rsidR="009A610A">
        <w:t>）</w:t>
      </w:r>
      <w:r w:rsidRPr="000D6C34">
        <w:fldChar w:fldCharType="begin"/>
      </w:r>
      <w:r w:rsidRPr="000D6C34">
        <w:instrText>eq \f(7</w:instrText>
      </w:r>
      <w:r w:rsidRPr="000D6C34">
        <w:rPr>
          <w:i/>
        </w:rPr>
        <w:instrText>,</w:instrText>
      </w:r>
      <w:r w:rsidRPr="000D6C34">
        <w:instrText>3)</w:instrText>
      </w:r>
      <w:r w:rsidRPr="000D6C34">
        <w:fldChar w:fldCharType="end"/>
      </w:r>
      <w:r w:rsidRPr="000D6C34">
        <w:t xml:space="preserve">　</w:t>
      </w:r>
      <w:r w:rsidR="009A610A">
        <w:t>（</w:t>
      </w:r>
      <w:r w:rsidRPr="000D6C34">
        <w:t>2</w:t>
      </w:r>
      <w:r w:rsidR="009A610A">
        <w:t>）</w:t>
      </w:r>
      <w:r w:rsidRPr="000D6C34">
        <w:fldChar w:fldCharType="begin"/>
      </w:r>
      <w:r w:rsidRPr="000D6C34">
        <w:instrText>eq \f(\r(3)</w:instrText>
      </w:r>
      <w:r w:rsidRPr="000D6C34">
        <w:rPr>
          <w:i/>
        </w:rPr>
        <w:instrText>mg,</w:instrText>
      </w:r>
      <w:r w:rsidRPr="000D6C34">
        <w:instrText>6</w:instrText>
      </w:r>
      <w:r w:rsidRPr="000D6C34">
        <w:rPr>
          <w:i/>
        </w:rPr>
        <w:instrText>q</w:instrText>
      </w:r>
      <w:r w:rsidRPr="000D6C34">
        <w:instrText>)</w:instrText>
      </w:r>
      <w:r w:rsidRPr="000D6C34">
        <w:fldChar w:fldCharType="end"/>
      </w:r>
      <w:r w:rsidRPr="000D6C34">
        <w:t xml:space="preserve">　方向：与竖直向下成</w:t>
      </w:r>
      <w:r w:rsidRPr="000D6C34">
        <w:t>30°</w:t>
      </w:r>
      <w:r w:rsidRPr="000D6C34">
        <w:t>夹角。</w:t>
      </w:r>
    </w:p>
    <w:p w14:paraId="7A8C72F5" w14:textId="3FF9715C" w:rsidR="00362C99" w:rsidRPr="000D6C34" w:rsidRDefault="009A610A" w:rsidP="002B02A6">
      <w:r>
        <w:t>（</w:t>
      </w:r>
      <w:r w:rsidR="00362C99" w:rsidRPr="000D6C34">
        <w:t>1</w:t>
      </w:r>
      <w:r>
        <w:t>）</w:t>
      </w:r>
      <w:r w:rsidR="00362C99" w:rsidRPr="000D6C34">
        <w:t>设小球的初速度为</w:t>
      </w:r>
      <w:r w:rsidR="00362C99" w:rsidRPr="000D6C34">
        <w:rPr>
          <w:rFonts w:ascii="Book Antiqua" w:hAnsi="Book Antiqua"/>
          <w:i/>
        </w:rPr>
        <w:t>v</w:t>
      </w:r>
      <w:r w:rsidR="00362C99" w:rsidRPr="000D6C34">
        <w:rPr>
          <w:vertAlign w:val="subscript"/>
        </w:rPr>
        <w:t>0</w:t>
      </w:r>
      <w:r w:rsidR="00362C99" w:rsidRPr="000D6C34">
        <w:t>，初动能为</w:t>
      </w:r>
      <w:r w:rsidR="00362C99" w:rsidRPr="000D6C34">
        <w:rPr>
          <w:i/>
        </w:rPr>
        <w:t>E</w:t>
      </w:r>
      <w:r w:rsidR="00362C99" w:rsidRPr="000D6C34">
        <w:rPr>
          <w:vertAlign w:val="subscript"/>
        </w:rPr>
        <w:t>k0</w:t>
      </w:r>
      <w:r w:rsidR="00362C99" w:rsidRPr="000D6C34">
        <w:t>，从</w:t>
      </w:r>
      <w:r w:rsidR="00362C99" w:rsidRPr="000D6C34">
        <w:rPr>
          <w:i/>
        </w:rPr>
        <w:t>O</w:t>
      </w:r>
      <w:r w:rsidR="00362C99" w:rsidRPr="000D6C34">
        <w:t>点运动到</w:t>
      </w:r>
      <w:r w:rsidR="00362C99" w:rsidRPr="000D6C34">
        <w:rPr>
          <w:i/>
        </w:rPr>
        <w:t>A</w:t>
      </w:r>
      <w:r w:rsidR="00362C99" w:rsidRPr="000D6C34">
        <w:t>点的时间为</w:t>
      </w:r>
      <w:r w:rsidR="00362C99" w:rsidRPr="000D6C34">
        <w:rPr>
          <w:i/>
        </w:rPr>
        <w:t>t</w:t>
      </w:r>
      <w:r w:rsidR="00362C99" w:rsidRPr="000D6C34">
        <w:t>，令</w:t>
      </w:r>
      <w:r w:rsidR="00362C99" w:rsidRPr="000D6C34">
        <w:rPr>
          <w:i/>
        </w:rPr>
        <w:t>OA</w:t>
      </w:r>
      <w:r w:rsidR="00D64B86">
        <w:t xml:space="preserve"> = </w:t>
      </w:r>
      <w:r w:rsidR="00362C99" w:rsidRPr="000D6C34">
        <w:rPr>
          <w:i/>
        </w:rPr>
        <w:t>d</w:t>
      </w:r>
      <w:r w:rsidR="00362C99" w:rsidRPr="000D6C34">
        <w:t>，则</w:t>
      </w:r>
      <w:r w:rsidR="00362C99" w:rsidRPr="000D6C34">
        <w:rPr>
          <w:i/>
        </w:rPr>
        <w:t>OB</w:t>
      </w:r>
      <w:r w:rsidR="00D64B86">
        <w:t xml:space="preserve"> = </w:t>
      </w:r>
      <w:r w:rsidR="00362C99" w:rsidRPr="000D6C34">
        <w:fldChar w:fldCharType="begin"/>
      </w:r>
      <w:r w:rsidR="00362C99" w:rsidRPr="000D6C34">
        <w:instrText>eq \f(3</w:instrText>
      </w:r>
      <w:r w:rsidR="00362C99" w:rsidRPr="000D6C34">
        <w:rPr>
          <w:i/>
        </w:rPr>
        <w:instrText>,</w:instrText>
      </w:r>
      <w:r w:rsidR="00362C99" w:rsidRPr="000D6C34">
        <w:instrText>2)</w:instrText>
      </w:r>
      <w:r w:rsidR="00362C99" w:rsidRPr="000D6C34">
        <w:fldChar w:fldCharType="end"/>
      </w:r>
      <w:r w:rsidR="00362C99" w:rsidRPr="000D6C34">
        <w:rPr>
          <w:i/>
        </w:rPr>
        <w:t>d</w:t>
      </w:r>
      <w:r w:rsidR="00362C99" w:rsidRPr="000D6C34">
        <w:t>，根据平抛运动的规律有</w:t>
      </w:r>
    </w:p>
    <w:p w14:paraId="792309D3" w14:textId="19DB1069" w:rsidR="00362C99" w:rsidRPr="000D6C34" w:rsidRDefault="00362C99" w:rsidP="002B02A6">
      <w:r w:rsidRPr="000D6C34">
        <w:rPr>
          <w:i/>
        </w:rPr>
        <w:t>d</w:t>
      </w:r>
      <w:r w:rsidRPr="000D6C34">
        <w:t>sin60°</w:t>
      </w:r>
      <w:r w:rsidR="00D64B86">
        <w:t xml:space="preserve"> = </w:t>
      </w:r>
      <w:r w:rsidRPr="000D6C34">
        <w:rPr>
          <w:rFonts w:ascii="Book Antiqua" w:hAnsi="Book Antiqua"/>
          <w:i/>
        </w:rPr>
        <w:t>v</w:t>
      </w:r>
      <w:r w:rsidRPr="000D6C34">
        <w:rPr>
          <w:vertAlign w:val="subscript"/>
        </w:rPr>
        <w:t>0</w:t>
      </w:r>
      <w:r w:rsidRPr="000D6C34">
        <w:rPr>
          <w:i/>
        </w:rPr>
        <w:t>t</w:t>
      </w:r>
      <w:r w:rsidRPr="000D6C34">
        <w:rPr>
          <w:rFonts w:hAnsi="宋体" w:cs="宋体" w:hint="eastAsia"/>
        </w:rPr>
        <w:t>①</w:t>
      </w:r>
    </w:p>
    <w:p w14:paraId="503CE85A" w14:textId="28715E04" w:rsidR="00362C99" w:rsidRPr="000D6C34" w:rsidRDefault="00362C99" w:rsidP="002B02A6">
      <w:r w:rsidRPr="000D6C34">
        <w:rPr>
          <w:i/>
        </w:rPr>
        <w:t>d</w:t>
      </w:r>
      <w:r w:rsidRPr="000D6C34">
        <w:t>cos60°</w:t>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gt</w:t>
      </w:r>
      <w:r w:rsidRPr="000D6C34">
        <w:rPr>
          <w:vertAlign w:val="superscript"/>
        </w:rPr>
        <w:t>2</w:t>
      </w:r>
      <w:r w:rsidRPr="000D6C34">
        <w:rPr>
          <w:rFonts w:hAnsi="宋体" w:cs="宋体" w:hint="eastAsia"/>
        </w:rPr>
        <w:t>②</w:t>
      </w:r>
    </w:p>
    <w:p w14:paraId="4BAA928C" w14:textId="77777777" w:rsidR="00362C99" w:rsidRPr="000D6C34" w:rsidRDefault="00362C99" w:rsidP="002B02A6">
      <w:r w:rsidRPr="000D6C34">
        <w:t>又有</w:t>
      </w:r>
    </w:p>
    <w:p w14:paraId="69C4D422" w14:textId="020B7438" w:rsidR="00362C99" w:rsidRPr="000D6C34" w:rsidRDefault="00362C99" w:rsidP="002B02A6">
      <w:r w:rsidRPr="000D6C34">
        <w:rPr>
          <w:i/>
        </w:rPr>
        <w:t>E</w:t>
      </w:r>
      <w:r w:rsidRPr="000D6C34">
        <w:rPr>
          <w:vertAlign w:val="subscript"/>
        </w:rPr>
        <w:t>k0</w:t>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fldChar w:fldCharType="end"/>
      </w:r>
      <w:r w:rsidRPr="000D6C34">
        <w:rPr>
          <w:rFonts w:hAnsi="宋体" w:cs="宋体" w:hint="eastAsia"/>
        </w:rPr>
        <w:t>③</w:t>
      </w:r>
    </w:p>
    <w:p w14:paraId="3F0AFCEF" w14:textId="77777777" w:rsidR="00362C99" w:rsidRPr="000D6C34" w:rsidRDefault="00362C99" w:rsidP="002B02A6">
      <w:r w:rsidRPr="000D6C34">
        <w:t>由</w:t>
      </w:r>
      <w:r w:rsidRPr="000D6C34">
        <w:rPr>
          <w:rFonts w:hAnsi="宋体" w:cs="宋体" w:hint="eastAsia"/>
        </w:rPr>
        <w:t>①②③</w:t>
      </w:r>
      <w:r w:rsidRPr="000D6C34">
        <w:t>式得</w:t>
      </w:r>
    </w:p>
    <w:p w14:paraId="23963BD6" w14:textId="2C245885" w:rsidR="00362C99" w:rsidRPr="000D6C34" w:rsidRDefault="00362C99" w:rsidP="002B02A6">
      <w:r w:rsidRPr="000D6C34">
        <w:rPr>
          <w:i/>
        </w:rPr>
        <w:t>E</w:t>
      </w:r>
      <w:r w:rsidRPr="000D6C34">
        <w:rPr>
          <w:vertAlign w:val="subscript"/>
        </w:rPr>
        <w:t>k0</w:t>
      </w:r>
      <w:r w:rsidR="00D64B86">
        <w:t xml:space="preserve"> = </w:t>
      </w:r>
      <w:r w:rsidRPr="000D6C34">
        <w:fldChar w:fldCharType="begin"/>
      </w:r>
      <w:r w:rsidRPr="000D6C34">
        <w:instrText>eq \f(3</w:instrText>
      </w:r>
      <w:r w:rsidRPr="000D6C34">
        <w:rPr>
          <w:i/>
        </w:rPr>
        <w:instrText>,</w:instrText>
      </w:r>
      <w:r w:rsidRPr="000D6C34">
        <w:instrText>8)</w:instrText>
      </w:r>
      <w:r w:rsidRPr="000D6C34">
        <w:fldChar w:fldCharType="end"/>
      </w:r>
      <w:r w:rsidRPr="000D6C34">
        <w:rPr>
          <w:i/>
        </w:rPr>
        <w:t>mgd</w:t>
      </w:r>
      <w:r w:rsidRPr="000D6C34">
        <w:rPr>
          <w:rFonts w:hAnsi="宋体" w:cs="宋体" w:hint="eastAsia"/>
        </w:rPr>
        <w:t>④</w:t>
      </w:r>
    </w:p>
    <w:p w14:paraId="55824081" w14:textId="77777777" w:rsidR="00362C99" w:rsidRPr="000D6C34" w:rsidRDefault="00362C99" w:rsidP="002B02A6">
      <w:r w:rsidRPr="000D6C34">
        <w:t>设小球到达</w:t>
      </w:r>
      <w:r w:rsidRPr="000D6C34">
        <w:rPr>
          <w:i/>
        </w:rPr>
        <w:t>A</w:t>
      </w:r>
      <w:r w:rsidRPr="000D6C34">
        <w:t>点时的动能为</w:t>
      </w:r>
      <w:r w:rsidRPr="000D6C34">
        <w:rPr>
          <w:i/>
        </w:rPr>
        <w:t>E</w:t>
      </w:r>
      <w:r w:rsidRPr="000D6C34">
        <w:rPr>
          <w:vertAlign w:val="subscript"/>
        </w:rPr>
        <w:t>k</w:t>
      </w:r>
      <w:r w:rsidRPr="000D6C34">
        <w:rPr>
          <w:i/>
          <w:vertAlign w:val="subscript"/>
        </w:rPr>
        <w:t>A</w:t>
      </w:r>
      <w:r w:rsidRPr="000D6C34">
        <w:t>，则</w:t>
      </w:r>
    </w:p>
    <w:p w14:paraId="00F184CF" w14:textId="7804218C" w:rsidR="00362C99" w:rsidRPr="000D6C34" w:rsidRDefault="00362C99" w:rsidP="002B02A6">
      <w:r w:rsidRPr="000D6C34">
        <w:rPr>
          <w:i/>
        </w:rPr>
        <w:t>E</w:t>
      </w:r>
      <w:r w:rsidRPr="000D6C34">
        <w:rPr>
          <w:vertAlign w:val="subscript"/>
        </w:rPr>
        <w:t>k</w:t>
      </w:r>
      <w:r w:rsidRPr="000D6C34">
        <w:rPr>
          <w:i/>
          <w:vertAlign w:val="subscript"/>
        </w:rPr>
        <w:t>A</w:t>
      </w:r>
      <w:r w:rsidR="00D64B86">
        <w:t xml:space="preserve"> = </w:t>
      </w:r>
      <w:r w:rsidRPr="000D6C34">
        <w:rPr>
          <w:i/>
        </w:rPr>
        <w:t>E</w:t>
      </w:r>
      <w:r w:rsidRPr="000D6C34">
        <w:rPr>
          <w:vertAlign w:val="subscript"/>
        </w:rPr>
        <w:t>k0</w:t>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mgd</w:t>
      </w:r>
      <w:r w:rsidRPr="000D6C34">
        <w:rPr>
          <w:rFonts w:hAnsi="宋体" w:cs="宋体" w:hint="eastAsia"/>
        </w:rPr>
        <w:t>⑤</w:t>
      </w:r>
    </w:p>
    <w:p w14:paraId="4C80BAE9" w14:textId="77777777" w:rsidR="00362C99" w:rsidRPr="000D6C34" w:rsidRDefault="00362C99" w:rsidP="002B02A6">
      <w:r w:rsidRPr="000D6C34">
        <w:t>由</w:t>
      </w:r>
      <w:r w:rsidRPr="000D6C34">
        <w:rPr>
          <w:rFonts w:hAnsi="宋体" w:cs="宋体" w:hint="eastAsia"/>
        </w:rPr>
        <w:t>④⑤</w:t>
      </w:r>
      <w:r w:rsidRPr="000D6C34">
        <w:t>式得</w:t>
      </w:r>
    </w:p>
    <w:p w14:paraId="018F61F4" w14:textId="65E73AD1" w:rsidR="00362C99" w:rsidRPr="000D6C34" w:rsidRDefault="00362C99" w:rsidP="002B02A6">
      <w:r w:rsidRPr="000D6C34">
        <w:fldChar w:fldCharType="begin"/>
      </w:r>
      <w:r w:rsidRPr="000D6C34">
        <w:instrText>eq \f(</w:instrText>
      </w:r>
      <w:r w:rsidRPr="000D6C34">
        <w:rPr>
          <w:i/>
        </w:rPr>
        <w:instrText>E</w:instrText>
      </w:r>
      <w:r w:rsidRPr="000D6C34">
        <w:rPr>
          <w:vertAlign w:val="subscript"/>
        </w:rPr>
        <w:instrText>k</w:instrText>
      </w:r>
      <w:r w:rsidRPr="000D6C34">
        <w:rPr>
          <w:i/>
          <w:vertAlign w:val="subscript"/>
        </w:rPr>
        <w:instrText>A</w:instrText>
      </w:r>
      <w:r w:rsidRPr="000D6C34">
        <w:rPr>
          <w:i/>
        </w:rPr>
        <w:instrText>,E</w:instrText>
      </w:r>
      <w:r w:rsidRPr="000D6C34">
        <w:rPr>
          <w:vertAlign w:val="subscript"/>
        </w:rPr>
        <w:instrText>k0</w:instrText>
      </w:r>
      <w:r w:rsidRPr="000D6C34">
        <w:instrText>)</w:instrText>
      </w:r>
      <w:r w:rsidRPr="000D6C34">
        <w:fldChar w:fldCharType="end"/>
      </w:r>
      <w:r w:rsidR="00D64B86">
        <w:t xml:space="preserve"> = </w:t>
      </w:r>
      <w:r w:rsidRPr="000D6C34">
        <w:fldChar w:fldCharType="begin"/>
      </w:r>
      <w:r w:rsidRPr="000D6C34">
        <w:instrText>eq \f(7</w:instrText>
      </w:r>
      <w:r w:rsidRPr="000D6C34">
        <w:rPr>
          <w:i/>
        </w:rPr>
        <w:instrText>,</w:instrText>
      </w:r>
      <w:r w:rsidRPr="000D6C34">
        <w:instrText>3)</w:instrText>
      </w:r>
      <w:r w:rsidRPr="000D6C34">
        <w:fldChar w:fldCharType="end"/>
      </w:r>
      <w:r w:rsidRPr="000D6C34">
        <w:rPr>
          <w:rFonts w:hAnsi="宋体" w:cs="宋体" w:hint="eastAsia"/>
        </w:rPr>
        <w:t>⑥</w:t>
      </w:r>
    </w:p>
    <w:p w14:paraId="74AD7C65" w14:textId="77777777" w:rsidR="00362C99" w:rsidRPr="000D6C34" w:rsidRDefault="009A610A" w:rsidP="002B02A6">
      <w:r>
        <w:t>（</w:t>
      </w:r>
      <w:r w:rsidR="00362C99" w:rsidRPr="000D6C34">
        <w:t>2</w:t>
      </w:r>
      <w:r>
        <w:t>）</w:t>
      </w:r>
      <w:r w:rsidR="00362C99" w:rsidRPr="000D6C34">
        <w:t>加电场后，小球从</w:t>
      </w:r>
      <w:r w:rsidR="00362C99" w:rsidRPr="000D6C34">
        <w:rPr>
          <w:i/>
        </w:rPr>
        <w:t>O</w:t>
      </w:r>
      <w:r w:rsidR="00362C99" w:rsidRPr="000D6C34">
        <w:t>点到</w:t>
      </w:r>
      <w:r w:rsidR="00362C99" w:rsidRPr="000D6C34">
        <w:rPr>
          <w:i/>
        </w:rPr>
        <w:t>A</w:t>
      </w:r>
      <w:r w:rsidR="00362C99" w:rsidRPr="000D6C34">
        <w:t>点和</w:t>
      </w:r>
      <w:r w:rsidR="00362C99" w:rsidRPr="000D6C34">
        <w:rPr>
          <w:i/>
        </w:rPr>
        <w:t>B</w:t>
      </w:r>
      <w:r w:rsidR="00362C99" w:rsidRPr="000D6C34">
        <w:t>点，高度分别降低了</w:t>
      </w:r>
      <w:r w:rsidR="00362C99" w:rsidRPr="000D6C34">
        <w:fldChar w:fldCharType="begin"/>
      </w:r>
      <w:r w:rsidR="00362C99" w:rsidRPr="000D6C34">
        <w:instrText>eq \f(</w:instrText>
      </w:r>
      <w:r w:rsidR="00362C99" w:rsidRPr="000D6C34">
        <w:rPr>
          <w:i/>
        </w:rPr>
        <w:instrText>d,</w:instrText>
      </w:r>
      <w:r w:rsidR="00362C99" w:rsidRPr="000D6C34">
        <w:instrText>2)</w:instrText>
      </w:r>
      <w:r w:rsidR="00362C99" w:rsidRPr="000D6C34">
        <w:fldChar w:fldCharType="end"/>
      </w:r>
      <w:r w:rsidR="00362C99" w:rsidRPr="000D6C34">
        <w:t>和</w:t>
      </w:r>
      <w:r w:rsidR="00362C99" w:rsidRPr="000D6C34">
        <w:fldChar w:fldCharType="begin"/>
      </w:r>
      <w:r w:rsidR="00362C99" w:rsidRPr="000D6C34">
        <w:instrText>eq \f(3</w:instrText>
      </w:r>
      <w:r w:rsidR="00362C99" w:rsidRPr="000D6C34">
        <w:rPr>
          <w:i/>
        </w:rPr>
        <w:instrText>d,</w:instrText>
      </w:r>
      <w:r w:rsidR="00362C99" w:rsidRPr="000D6C34">
        <w:instrText>2)</w:instrText>
      </w:r>
      <w:r w:rsidR="00362C99" w:rsidRPr="000D6C34">
        <w:fldChar w:fldCharType="end"/>
      </w:r>
      <w:r w:rsidR="00362C99" w:rsidRPr="000D6C34">
        <w:t>，设电势能分别减小</w:t>
      </w:r>
      <w:r w:rsidR="00362C99" w:rsidRPr="000D6C34">
        <w:t>Δ</w:t>
      </w:r>
      <w:r w:rsidR="00362C99" w:rsidRPr="000D6C34">
        <w:rPr>
          <w:i/>
        </w:rPr>
        <w:t>E</w:t>
      </w:r>
      <w:r w:rsidR="00362C99" w:rsidRPr="000D6C34">
        <w:rPr>
          <w:vertAlign w:val="subscript"/>
        </w:rPr>
        <w:t>p</w:t>
      </w:r>
      <w:r w:rsidR="00362C99" w:rsidRPr="000D6C34">
        <w:rPr>
          <w:i/>
          <w:vertAlign w:val="subscript"/>
        </w:rPr>
        <w:t>A</w:t>
      </w:r>
      <w:r w:rsidR="00362C99" w:rsidRPr="000D6C34">
        <w:t>和</w:t>
      </w:r>
      <w:r w:rsidR="00362C99" w:rsidRPr="000D6C34">
        <w:t>Δ</w:t>
      </w:r>
      <w:r w:rsidR="00362C99" w:rsidRPr="000D6C34">
        <w:rPr>
          <w:i/>
        </w:rPr>
        <w:t>E</w:t>
      </w:r>
      <w:r w:rsidR="00362C99" w:rsidRPr="000D6C34">
        <w:rPr>
          <w:vertAlign w:val="subscript"/>
        </w:rPr>
        <w:t>p</w:t>
      </w:r>
      <w:r w:rsidR="00362C99" w:rsidRPr="000D6C34">
        <w:rPr>
          <w:i/>
          <w:vertAlign w:val="subscript"/>
        </w:rPr>
        <w:t>B</w:t>
      </w:r>
      <w:r w:rsidR="00362C99" w:rsidRPr="000D6C34">
        <w:t>，由能量守恒及</w:t>
      </w:r>
      <w:r w:rsidR="00362C99" w:rsidRPr="000D6C34">
        <w:rPr>
          <w:rFonts w:hAnsi="宋体" w:cs="宋体" w:hint="eastAsia"/>
        </w:rPr>
        <w:t>④</w:t>
      </w:r>
      <w:r w:rsidR="00362C99" w:rsidRPr="000D6C34">
        <w:t>式得</w:t>
      </w:r>
    </w:p>
    <w:p w14:paraId="3E8A15B8" w14:textId="5F267AEF" w:rsidR="00362C99" w:rsidRPr="000D6C34" w:rsidRDefault="00362C99" w:rsidP="002B02A6">
      <w:r w:rsidRPr="000D6C34">
        <w:t>Δ</w:t>
      </w:r>
      <w:r w:rsidRPr="000D6C34">
        <w:rPr>
          <w:i/>
        </w:rPr>
        <w:t>E</w:t>
      </w:r>
      <w:r w:rsidRPr="000D6C34">
        <w:rPr>
          <w:vertAlign w:val="subscript"/>
        </w:rPr>
        <w:t>p</w:t>
      </w:r>
      <w:r w:rsidRPr="000D6C34">
        <w:rPr>
          <w:i/>
          <w:vertAlign w:val="subscript"/>
        </w:rPr>
        <w:t>A</w:t>
      </w:r>
      <w:r w:rsidR="00D64B86">
        <w:t xml:space="preserve"> = </w:t>
      </w:r>
      <w:r w:rsidRPr="000D6C34">
        <w:t>3</w:t>
      </w:r>
      <w:r w:rsidRPr="000D6C34">
        <w:rPr>
          <w:i/>
        </w:rPr>
        <w:t>E</w:t>
      </w:r>
      <w:r w:rsidRPr="000D6C34">
        <w:rPr>
          <w:vertAlign w:val="subscript"/>
        </w:rPr>
        <w:t>k0</w:t>
      </w:r>
      <w:r w:rsidRPr="000D6C34">
        <w:t>－</w:t>
      </w:r>
      <w:r w:rsidRPr="000D6C34">
        <w:rPr>
          <w:i/>
        </w:rPr>
        <w:t>E</w:t>
      </w:r>
      <w:r w:rsidRPr="000D6C34">
        <w:rPr>
          <w:vertAlign w:val="subscript"/>
        </w:rPr>
        <w:t>k0</w:t>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mgd</w:t>
      </w:r>
      <w:r w:rsidR="00D64B86">
        <w:t xml:space="preserve"> = </w:t>
      </w:r>
      <w:r w:rsidRPr="000D6C34">
        <w:fldChar w:fldCharType="begin"/>
      </w:r>
      <w:r w:rsidRPr="000D6C34">
        <w:instrText>eq \f(2</w:instrText>
      </w:r>
      <w:r w:rsidRPr="000D6C34">
        <w:rPr>
          <w:i/>
        </w:rPr>
        <w:instrText>,</w:instrText>
      </w:r>
      <w:r w:rsidRPr="000D6C34">
        <w:instrText>3)</w:instrText>
      </w:r>
      <w:r w:rsidRPr="000D6C34">
        <w:fldChar w:fldCharType="end"/>
      </w:r>
      <w:r w:rsidRPr="000D6C34">
        <w:rPr>
          <w:i/>
        </w:rPr>
        <w:t>E</w:t>
      </w:r>
      <w:r w:rsidRPr="000D6C34">
        <w:rPr>
          <w:vertAlign w:val="subscript"/>
        </w:rPr>
        <w:t>k0</w:t>
      </w:r>
      <w:r w:rsidRPr="000D6C34">
        <w:rPr>
          <w:rFonts w:hAnsi="宋体" w:cs="宋体" w:hint="eastAsia"/>
        </w:rPr>
        <w:t>⑦</w:t>
      </w:r>
    </w:p>
    <w:p w14:paraId="52700FEE" w14:textId="2E31EE05" w:rsidR="00362C99" w:rsidRPr="000D6C34" w:rsidRDefault="00362C99" w:rsidP="002B02A6">
      <w:r w:rsidRPr="000D6C34">
        <w:t>Δ</w:t>
      </w:r>
      <w:r w:rsidRPr="000D6C34">
        <w:rPr>
          <w:i/>
        </w:rPr>
        <w:t>E</w:t>
      </w:r>
      <w:r w:rsidRPr="000D6C34">
        <w:rPr>
          <w:vertAlign w:val="subscript"/>
        </w:rPr>
        <w:t>p</w:t>
      </w:r>
      <w:r w:rsidRPr="000D6C34">
        <w:rPr>
          <w:i/>
          <w:vertAlign w:val="subscript"/>
        </w:rPr>
        <w:t>B</w:t>
      </w:r>
      <w:r w:rsidR="00D64B86">
        <w:t xml:space="preserve"> = </w:t>
      </w:r>
      <w:r w:rsidRPr="000D6C34">
        <w:t>6</w:t>
      </w:r>
      <w:r w:rsidRPr="000D6C34">
        <w:rPr>
          <w:i/>
        </w:rPr>
        <w:t>E</w:t>
      </w:r>
      <w:r w:rsidRPr="000D6C34">
        <w:rPr>
          <w:vertAlign w:val="subscript"/>
        </w:rPr>
        <w:t>k0</w:t>
      </w:r>
      <w:r w:rsidRPr="000D6C34">
        <w:t>－</w:t>
      </w:r>
      <w:r w:rsidRPr="000D6C34">
        <w:rPr>
          <w:i/>
        </w:rPr>
        <w:t>E</w:t>
      </w:r>
      <w:r w:rsidRPr="000D6C34">
        <w:rPr>
          <w:vertAlign w:val="subscript"/>
        </w:rPr>
        <w:t>k0</w:t>
      </w:r>
      <w:r w:rsidRPr="000D6C34">
        <w:t>－</w:t>
      </w:r>
      <w:r w:rsidRPr="000D6C34">
        <w:fldChar w:fldCharType="begin"/>
      </w:r>
      <w:r w:rsidRPr="000D6C34">
        <w:instrText>eq \f(3</w:instrText>
      </w:r>
      <w:r w:rsidRPr="000D6C34">
        <w:rPr>
          <w:i/>
        </w:rPr>
        <w:instrText>,</w:instrText>
      </w:r>
      <w:r w:rsidRPr="000D6C34">
        <w:instrText>2)</w:instrText>
      </w:r>
      <w:r w:rsidRPr="000D6C34">
        <w:fldChar w:fldCharType="end"/>
      </w:r>
      <w:r w:rsidRPr="000D6C34">
        <w:rPr>
          <w:i/>
        </w:rPr>
        <w:t>mgd</w:t>
      </w:r>
      <w:r w:rsidR="00D64B86">
        <w:t xml:space="preserve"> = </w:t>
      </w:r>
      <w:r w:rsidRPr="000D6C34">
        <w:rPr>
          <w:i/>
        </w:rPr>
        <w:t>E</w:t>
      </w:r>
      <w:r w:rsidRPr="000D6C34">
        <w:rPr>
          <w:vertAlign w:val="subscript"/>
        </w:rPr>
        <w:t>k0</w:t>
      </w:r>
      <w:r w:rsidRPr="000D6C34">
        <w:rPr>
          <w:rFonts w:hAnsi="宋体" w:cs="宋体" w:hint="eastAsia"/>
        </w:rPr>
        <w:t>⑧</w:t>
      </w:r>
    </w:p>
    <w:p w14:paraId="3020005E" w14:textId="77777777" w:rsidR="00362C99" w:rsidRPr="000D6C34" w:rsidRDefault="00362C99" w:rsidP="007B786C">
      <w:pPr>
        <w:rPr>
          <w:rFonts w:eastAsia="楷体_GB2312"/>
        </w:rPr>
      </w:pPr>
      <w:r w:rsidRPr="000D6C34">
        <w:rPr>
          <w:rFonts w:eastAsia="楷体_GB2312"/>
          <w:noProof/>
        </w:rPr>
        <w:drawing>
          <wp:inline distT="0" distB="0" distL="0" distR="0" wp14:anchorId="5748E4E9" wp14:editId="6B94203A">
            <wp:extent cx="1571625" cy="2209800"/>
            <wp:effectExtent l="0" t="0" r="0" b="0"/>
            <wp:docPr id="1754" name="图片 1754" descr="E:\电子稿\金版教程（魏）\2016\3.6\课件-物理（高三一轮书\65WL10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E:\电子稿\金版教程（魏）\2016\3.6\课件-物理（高三一轮书\65WL1080.tif"/>
                    <pic:cNvPicPr>
                      <a:picLocks noChangeAspect="1" noChangeArrowheads="1"/>
                    </pic:cNvPicPr>
                  </pic:nvPicPr>
                  <pic:blipFill>
                    <a:blip r:embed="rId284" r:link="rId285" cstate="print">
                      <a:extLst>
                        <a:ext uri="{28A0092B-C50C-407E-A947-70E740481C1C}">
                          <a14:useLocalDpi xmlns:a14="http://schemas.microsoft.com/office/drawing/2010/main" val="0"/>
                        </a:ext>
                      </a:extLst>
                    </a:blip>
                    <a:srcRect/>
                    <a:stretch>
                      <a:fillRect/>
                    </a:stretch>
                  </pic:blipFill>
                  <pic:spPr bwMode="auto">
                    <a:xfrm>
                      <a:off x="0" y="0"/>
                      <a:ext cx="1571625" cy="2209800"/>
                    </a:xfrm>
                    <a:prstGeom prst="rect">
                      <a:avLst/>
                    </a:prstGeom>
                    <a:noFill/>
                    <a:ln>
                      <a:noFill/>
                    </a:ln>
                  </pic:spPr>
                </pic:pic>
              </a:graphicData>
            </a:graphic>
          </wp:inline>
        </w:drawing>
      </w:r>
    </w:p>
    <w:p w14:paraId="56BAE6FF" w14:textId="77777777" w:rsidR="00362C99" w:rsidRPr="000D6C34" w:rsidRDefault="00362C99" w:rsidP="002B02A6">
      <w:r w:rsidRPr="000D6C34">
        <w:t>在匀强电场中，沿任一直线，电势的降落是均匀的。设直线</w:t>
      </w:r>
      <w:r w:rsidRPr="000D6C34">
        <w:rPr>
          <w:i/>
        </w:rPr>
        <w:t>OB</w:t>
      </w:r>
      <w:r w:rsidRPr="000D6C34">
        <w:t>上的</w:t>
      </w:r>
      <w:r w:rsidRPr="000D6C34">
        <w:rPr>
          <w:i/>
        </w:rPr>
        <w:t>M</w:t>
      </w:r>
      <w:r w:rsidRPr="000D6C34">
        <w:t>点与</w:t>
      </w:r>
      <w:r w:rsidRPr="000D6C34">
        <w:rPr>
          <w:i/>
        </w:rPr>
        <w:t>A</w:t>
      </w:r>
      <w:r w:rsidRPr="000D6C34">
        <w:t>点等电势，</w:t>
      </w:r>
      <w:r w:rsidRPr="000D6C34">
        <w:rPr>
          <w:i/>
        </w:rPr>
        <w:t>M</w:t>
      </w:r>
      <w:r w:rsidRPr="000D6C34">
        <w:t>与</w:t>
      </w:r>
      <w:r w:rsidRPr="000D6C34">
        <w:rPr>
          <w:i/>
        </w:rPr>
        <w:t>O</w:t>
      </w:r>
      <w:r w:rsidRPr="000D6C34">
        <w:t>点的距离为</w:t>
      </w:r>
      <w:r w:rsidRPr="000D6C34">
        <w:rPr>
          <w:i/>
        </w:rPr>
        <w:t>x</w:t>
      </w:r>
      <w:r w:rsidRPr="000D6C34">
        <w:t>，如图，</w:t>
      </w:r>
    </w:p>
    <w:p w14:paraId="5B3C9E1A" w14:textId="24D692D0" w:rsidR="00362C99" w:rsidRPr="000D6C34" w:rsidRDefault="00362C99" w:rsidP="002B02A6">
      <w:r w:rsidRPr="000D6C34">
        <w:lastRenderedPageBreak/>
        <w:t>则有</w:t>
      </w:r>
      <w:r w:rsidRPr="000D6C34">
        <w:fldChar w:fldCharType="begin"/>
      </w:r>
      <w:r w:rsidRPr="000D6C34">
        <w:instrText>eq \f(</w:instrText>
      </w:r>
      <w:r w:rsidRPr="000D6C34">
        <w:rPr>
          <w:i/>
        </w:rPr>
        <w:instrText>x,</w:instrText>
      </w:r>
      <w:r w:rsidRPr="000D6C34">
        <w:instrText>\f(3</w:instrText>
      </w:r>
      <w:r w:rsidRPr="000D6C34">
        <w:rPr>
          <w:i/>
        </w:rPr>
        <w:instrText>,</w:instrText>
      </w:r>
      <w:r w:rsidRPr="000D6C34">
        <w:instrText>2)</w:instrText>
      </w:r>
      <w:r w:rsidRPr="000D6C34">
        <w:rPr>
          <w:i/>
        </w:rPr>
        <w:instrText>d</w:instrText>
      </w:r>
      <w:r w:rsidRPr="000D6C34">
        <w:instrText>)</w:instrText>
      </w:r>
      <w:r w:rsidRPr="000D6C34">
        <w:fldChar w:fldCharType="end"/>
      </w:r>
      <w:r w:rsidR="00D64B86">
        <w:t xml:space="preserve"> = </w:t>
      </w:r>
      <w:r w:rsidRPr="000D6C34">
        <w:fldChar w:fldCharType="begin"/>
      </w:r>
      <w:r w:rsidRPr="000D6C34">
        <w:instrText>eq \f(Δ</w:instrText>
      </w:r>
      <w:r w:rsidRPr="000D6C34">
        <w:rPr>
          <w:i/>
        </w:rPr>
        <w:instrText>E</w:instrText>
      </w:r>
      <w:r w:rsidRPr="000D6C34">
        <w:rPr>
          <w:vertAlign w:val="subscript"/>
        </w:rPr>
        <w:instrText>p</w:instrText>
      </w:r>
      <w:r w:rsidRPr="000D6C34">
        <w:rPr>
          <w:i/>
          <w:vertAlign w:val="subscript"/>
        </w:rPr>
        <w:instrText>A</w:instrText>
      </w:r>
      <w:r w:rsidRPr="000D6C34">
        <w:rPr>
          <w:i/>
        </w:rPr>
        <w:instrText>,</w:instrText>
      </w:r>
      <w:r w:rsidRPr="000D6C34">
        <w:instrText>Δ</w:instrText>
      </w:r>
      <w:r w:rsidRPr="000D6C34">
        <w:rPr>
          <w:i/>
        </w:rPr>
        <w:instrText>E</w:instrText>
      </w:r>
      <w:r w:rsidRPr="000D6C34">
        <w:rPr>
          <w:vertAlign w:val="subscript"/>
        </w:rPr>
        <w:instrText>p</w:instrText>
      </w:r>
      <w:r w:rsidRPr="000D6C34">
        <w:rPr>
          <w:i/>
          <w:vertAlign w:val="subscript"/>
        </w:rPr>
        <w:instrText>B</w:instrText>
      </w:r>
      <w:r w:rsidRPr="000D6C34">
        <w:instrText>)</w:instrText>
      </w:r>
      <w:r w:rsidRPr="000D6C34">
        <w:fldChar w:fldCharType="end"/>
      </w:r>
      <w:r w:rsidRPr="000D6C34">
        <w:rPr>
          <w:rFonts w:hAnsi="宋体" w:cs="宋体" w:hint="eastAsia"/>
        </w:rPr>
        <w:t>⑨</w:t>
      </w:r>
    </w:p>
    <w:p w14:paraId="3F8A20A4" w14:textId="442995F9" w:rsidR="00362C99" w:rsidRPr="000D6C34" w:rsidRDefault="00362C99" w:rsidP="002B02A6">
      <w:r w:rsidRPr="000D6C34">
        <w:t>解得</w:t>
      </w:r>
      <w:r w:rsidRPr="000D6C34">
        <w:rPr>
          <w:i/>
        </w:rPr>
        <w:t>x</w:t>
      </w:r>
      <w:r w:rsidR="00D64B86">
        <w:t xml:space="preserve"> = </w:t>
      </w:r>
      <w:r w:rsidRPr="000D6C34">
        <w:rPr>
          <w:i/>
        </w:rPr>
        <w:t>d</w:t>
      </w:r>
      <w:r w:rsidRPr="000D6C34">
        <w:t>。</w:t>
      </w:r>
      <w:r w:rsidRPr="000D6C34">
        <w:rPr>
          <w:i/>
        </w:rPr>
        <w:t>MA</w:t>
      </w:r>
      <w:r w:rsidRPr="000D6C34">
        <w:t>为等势线，电场强度方向必与其垂线</w:t>
      </w:r>
      <w:r w:rsidRPr="000D6C34">
        <w:rPr>
          <w:i/>
        </w:rPr>
        <w:t>OC</w:t>
      </w:r>
      <w:r w:rsidRPr="000D6C34">
        <w:t>方向平行。设电场方向与竖直向下的方向的夹角为</w:t>
      </w:r>
      <w:r w:rsidRPr="000D6C34">
        <w:rPr>
          <w:i/>
        </w:rPr>
        <w:t>α</w:t>
      </w:r>
      <w:r w:rsidRPr="000D6C34">
        <w:t>，由几何关系可得</w:t>
      </w:r>
    </w:p>
    <w:p w14:paraId="3112FB36" w14:textId="51F7EB7C" w:rsidR="00362C99" w:rsidRPr="000D6C34" w:rsidRDefault="00362C99" w:rsidP="002B02A6">
      <w:r w:rsidRPr="000D6C34">
        <w:rPr>
          <w:i/>
        </w:rPr>
        <w:t>α</w:t>
      </w:r>
      <w:r w:rsidR="00D64B86">
        <w:t xml:space="preserve"> = </w:t>
      </w:r>
      <w:r w:rsidRPr="000D6C34">
        <w:t>30°</w:t>
      </w:r>
      <w:r w:rsidRPr="000D6C34">
        <w:rPr>
          <w:rFonts w:hAnsi="宋体" w:cs="宋体" w:hint="eastAsia"/>
        </w:rPr>
        <w:t>⑩</w:t>
      </w:r>
    </w:p>
    <w:p w14:paraId="403C12F8" w14:textId="77777777" w:rsidR="00362C99" w:rsidRPr="000D6C34" w:rsidRDefault="00362C99" w:rsidP="002B02A6">
      <w:r w:rsidRPr="000D6C34">
        <w:t>即电场方向与竖直向下的方向的夹角为</w:t>
      </w:r>
      <w:r w:rsidRPr="000D6C34">
        <w:t>30°</w:t>
      </w:r>
      <w:r w:rsidRPr="000D6C34">
        <w:t>。</w:t>
      </w:r>
    </w:p>
    <w:p w14:paraId="5BB09174" w14:textId="77777777" w:rsidR="00362C99" w:rsidRPr="000D6C34" w:rsidRDefault="00362C99" w:rsidP="002B02A6">
      <w:r w:rsidRPr="000D6C34">
        <w:t>设电场强度的大小为</w:t>
      </w:r>
      <w:r w:rsidRPr="000D6C34">
        <w:rPr>
          <w:i/>
        </w:rPr>
        <w:t>E</w:t>
      </w:r>
      <w:r w:rsidRPr="000D6C34">
        <w:t>，有</w:t>
      </w:r>
    </w:p>
    <w:p w14:paraId="1FC8F56C" w14:textId="5D0261DF" w:rsidR="00362C99" w:rsidRPr="000D6C34" w:rsidRDefault="00362C99" w:rsidP="002B02A6">
      <w:r w:rsidRPr="000D6C34">
        <w:rPr>
          <w:i/>
        </w:rPr>
        <w:t>qEd</w:t>
      </w:r>
      <w:r w:rsidRPr="000D6C34">
        <w:t>cos30°</w:t>
      </w:r>
      <w:r w:rsidR="00D64B86">
        <w:t xml:space="preserve"> = </w:t>
      </w:r>
      <w:r w:rsidRPr="000D6C34">
        <w:t>Δ</w:t>
      </w:r>
      <w:r w:rsidRPr="000D6C34">
        <w:rPr>
          <w:i/>
        </w:rPr>
        <w:t>E</w:t>
      </w:r>
      <w:r w:rsidRPr="000D6C34">
        <w:rPr>
          <w:vertAlign w:val="subscript"/>
        </w:rPr>
        <w:t>p</w:t>
      </w:r>
      <w:r w:rsidRPr="000D6C34">
        <w:rPr>
          <w:i/>
          <w:vertAlign w:val="subscript"/>
        </w:rPr>
        <w:t>A</w:t>
      </w:r>
      <w:r w:rsidRPr="000D6C34">
        <w:rPr>
          <w:rFonts w:ascii="MS Gothic" w:eastAsia="MS Gothic" w:hAnsi="MS Gothic" w:cs="MS Gothic" w:hint="eastAsia"/>
        </w:rPr>
        <w:t>⑪</w:t>
      </w:r>
    </w:p>
    <w:p w14:paraId="7B7BE162" w14:textId="77777777" w:rsidR="00362C99" w:rsidRPr="000D6C34" w:rsidRDefault="00362C99" w:rsidP="002B02A6">
      <w:r w:rsidRPr="000D6C34">
        <w:t>由</w:t>
      </w:r>
      <w:r w:rsidRPr="000D6C34">
        <w:rPr>
          <w:rFonts w:hAnsi="宋体" w:cs="宋体" w:hint="eastAsia"/>
        </w:rPr>
        <w:t>④⑦</w:t>
      </w:r>
      <w:r w:rsidRPr="000D6C34">
        <w:rPr>
          <w:rFonts w:ascii="MS Gothic" w:eastAsia="MS Gothic" w:hAnsi="MS Gothic" w:cs="MS Gothic" w:hint="eastAsia"/>
        </w:rPr>
        <w:t>⑪</w:t>
      </w:r>
      <w:r w:rsidRPr="000D6C34">
        <w:t>式得</w:t>
      </w:r>
    </w:p>
    <w:p w14:paraId="5A8272CC" w14:textId="02CE4002" w:rsidR="00362C99" w:rsidRPr="000D6C34" w:rsidRDefault="00362C99" w:rsidP="002B02A6">
      <w:r w:rsidRPr="000D6C34">
        <w:rPr>
          <w:i/>
        </w:rPr>
        <w:t>E</w:t>
      </w:r>
      <w:r w:rsidR="00D64B86">
        <w:t xml:space="preserve"> = </w:t>
      </w:r>
      <w:r w:rsidRPr="000D6C34">
        <w:fldChar w:fldCharType="begin"/>
      </w:r>
      <w:r w:rsidRPr="000D6C34">
        <w:instrText>eq \f(\r(3)</w:instrText>
      </w:r>
      <w:r w:rsidRPr="000D6C34">
        <w:rPr>
          <w:i/>
        </w:rPr>
        <w:instrText>mg,</w:instrText>
      </w:r>
      <w:r w:rsidRPr="000D6C34">
        <w:instrText>6</w:instrText>
      </w:r>
      <w:r w:rsidRPr="000D6C34">
        <w:rPr>
          <w:i/>
        </w:rPr>
        <w:instrText>q</w:instrText>
      </w:r>
      <w:r w:rsidRPr="000D6C34">
        <w:instrText>)</w:instrText>
      </w:r>
      <w:r w:rsidRPr="000D6C34">
        <w:fldChar w:fldCharType="end"/>
      </w:r>
      <w:r w:rsidRPr="000D6C34">
        <w:rPr>
          <w:rFonts w:ascii="MS Gothic" w:eastAsia="MS Gothic" w:hAnsi="MS Gothic" w:cs="MS Gothic" w:hint="eastAsia"/>
        </w:rPr>
        <w:t>⑫</w:t>
      </w:r>
    </w:p>
    <w:p w14:paraId="597AE23C" w14:textId="77777777" w:rsidR="00362C99" w:rsidRPr="000D6C34" w:rsidRDefault="00362C99" w:rsidP="002B02A6">
      <w:pPr>
        <w:pStyle w:val="4"/>
      </w:pPr>
      <w:r>
        <w:rPr>
          <w:rFonts w:hint="eastAsia"/>
        </w:rPr>
        <w:t>总结升华</w:t>
      </w:r>
    </w:p>
    <w:p w14:paraId="5A4607BD" w14:textId="77777777" w:rsidR="00362C99" w:rsidRPr="000D6C34" w:rsidRDefault="00362C99" w:rsidP="002B02A6">
      <w:r w:rsidRPr="000D6C34">
        <w:t>力电综合问题的处理方法</w:t>
      </w:r>
    </w:p>
    <w:p w14:paraId="4BA3C5BC" w14:textId="77777777" w:rsidR="00362C99" w:rsidRDefault="00362C99" w:rsidP="002B02A6">
      <w:r w:rsidRPr="000D6C34">
        <w:t>力电综合问题往往与共点力的平衡、牛顿第二定律、平抛运动规律、动能定理、能量守恒定律等相结合，考查的知识点多，综合分析能力的要求高，试题难度较大，学习中要注意把握以下几点：</w:t>
      </w:r>
    </w:p>
    <w:p w14:paraId="64E5A299" w14:textId="77777777" w:rsidR="00362C99" w:rsidRPr="000D6C34" w:rsidRDefault="009A610A" w:rsidP="002B02A6">
      <w:r>
        <w:t>（</w:t>
      </w:r>
      <w:r w:rsidR="00362C99" w:rsidRPr="000D6C34">
        <w:t>1</w:t>
      </w:r>
      <w:r>
        <w:t>）</w:t>
      </w:r>
      <w:r w:rsidR="00362C99" w:rsidRPr="000D6C34">
        <w:t>处理这类问题，首先要进行受力分析以及各力做功情况分析，再根据题意选择合适的规律列式求解。</w:t>
      </w:r>
    </w:p>
    <w:p w14:paraId="589BB799" w14:textId="77777777" w:rsidR="00362C99" w:rsidRPr="000D6C34" w:rsidRDefault="009A610A" w:rsidP="002B02A6">
      <w:r>
        <w:t>（</w:t>
      </w:r>
      <w:r w:rsidR="00362C99" w:rsidRPr="000D6C34">
        <w:t>2</w:t>
      </w:r>
      <w:r>
        <w:t>）</w:t>
      </w:r>
      <w:r w:rsidR="00362C99" w:rsidRPr="000D6C34">
        <w:t>带电的物体在电场中具有电势能，同时还可能具有动能和重力势能等，用能量观点处理问题是一种简捷的方法。</w:t>
      </w:r>
    </w:p>
    <w:p w14:paraId="68DF57A0" w14:textId="77777777" w:rsidR="00362C99" w:rsidRPr="000D6C34" w:rsidRDefault="009A610A" w:rsidP="002B02A6">
      <w:r>
        <w:t>（</w:t>
      </w:r>
      <w:r w:rsidR="00362C99" w:rsidRPr="000D6C34">
        <w:t>3</w:t>
      </w:r>
      <w:r>
        <w:t>）</w:t>
      </w:r>
      <w:r w:rsidR="00362C99" w:rsidRPr="000D6C34">
        <w:t>常见的几种功能关系</w:t>
      </w:r>
    </w:p>
    <w:p w14:paraId="5B31764E" w14:textId="77777777" w:rsidR="00362C99" w:rsidRPr="000D6C34" w:rsidRDefault="00362C99" w:rsidP="002B02A6">
      <w:r w:rsidRPr="000D6C34">
        <w:rPr>
          <w:rFonts w:hAnsi="宋体" w:cs="宋体" w:hint="eastAsia"/>
        </w:rPr>
        <w:t>①</w:t>
      </w:r>
      <w:r w:rsidRPr="000D6C34">
        <w:t>只要外力做功不为零，物体的动能就要改变</w:t>
      </w:r>
      <w:r w:rsidR="009A610A">
        <w:t>（</w:t>
      </w:r>
      <w:r w:rsidRPr="000D6C34">
        <w:t>动能定理</w:t>
      </w:r>
      <w:r w:rsidR="009A610A">
        <w:t>）</w:t>
      </w:r>
      <w:r w:rsidRPr="000D6C34">
        <w:t>。</w:t>
      </w:r>
    </w:p>
    <w:p w14:paraId="13947EBB" w14:textId="77777777" w:rsidR="00362C99" w:rsidRPr="000D6C34" w:rsidRDefault="00362C99" w:rsidP="002B02A6">
      <w:r w:rsidRPr="000D6C34">
        <w:rPr>
          <w:rFonts w:hAnsi="宋体" w:cs="宋体" w:hint="eastAsia"/>
        </w:rPr>
        <w:t>②</w:t>
      </w:r>
      <w:r w:rsidRPr="000D6C34">
        <w:t>静电力只要做功，物体的电势能就要改变且静电力的功等于电势能的减少量。如果只有静电力做功，物体的动能和电势能之间相互转化，总量不变</w:t>
      </w:r>
      <w:r w:rsidR="009A610A">
        <w:t>（</w:t>
      </w:r>
      <w:r w:rsidRPr="000D6C34">
        <w:t>类似机械能守恒</w:t>
      </w:r>
      <w:r w:rsidR="009A610A">
        <w:t>）</w:t>
      </w:r>
      <w:r w:rsidRPr="000D6C34">
        <w:t>。</w:t>
      </w:r>
    </w:p>
    <w:p w14:paraId="42CE9118" w14:textId="77777777" w:rsidR="00362C99" w:rsidRPr="000D6C34" w:rsidRDefault="00362C99" w:rsidP="002B02A6">
      <w:r w:rsidRPr="000D6C34">
        <w:rPr>
          <w:rFonts w:hAnsi="宋体" w:cs="宋体" w:hint="eastAsia"/>
        </w:rPr>
        <w:t>③</w:t>
      </w:r>
      <w:r w:rsidRPr="000D6C34">
        <w:t>如果除了重力和静电力之外，无其他力做功，则物体的动能、重力势能和电势能三者之和不变。</w:t>
      </w:r>
    </w:p>
    <w:p w14:paraId="09A1124D" w14:textId="77777777" w:rsidR="00362C99" w:rsidRPr="000D6C34" w:rsidRDefault="00362C99" w:rsidP="00362C99">
      <w:pPr>
        <w:pStyle w:val="a3"/>
        <w:snapToGrid w:val="0"/>
        <w:spacing w:line="312" w:lineRule="auto"/>
        <w:ind w:firstLineChars="200" w:firstLine="560"/>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0B8D2BC5" wp14:editId="042B139E">
            <wp:extent cx="3038475" cy="238125"/>
            <wp:effectExtent l="0" t="0" r="0" b="0"/>
            <wp:docPr id="1755" name="图片 1755" descr="E:\电子稿\金版教程（魏）\2016\3.6\课件-物理（高三一轮书\拓展题组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E:\电子稿\金版教程（魏）\2016\3.6\课件-物理（高三一轮书\拓展题组3.tif"/>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1A4B080" w14:textId="6C621BC1" w:rsidR="00362C99" w:rsidRPr="000D6C34" w:rsidRDefault="00FA7B94" w:rsidP="00FA7B94">
      <w:r w:rsidRPr="000D6C34">
        <w:rPr>
          <w:rFonts w:eastAsia="楷体_GB2312"/>
          <w:noProof/>
        </w:rPr>
        <w:drawing>
          <wp:anchor distT="0" distB="0" distL="114300" distR="114300" simplePos="0" relativeHeight="251722752" behindDoc="0" locked="0" layoutInCell="1" allowOverlap="1" wp14:anchorId="2AFC26C7" wp14:editId="0514B83C">
            <wp:simplePos x="0" y="0"/>
            <wp:positionH relativeFrom="column">
              <wp:posOffset>3637915</wp:posOffset>
            </wp:positionH>
            <wp:positionV relativeFrom="paragraph">
              <wp:posOffset>18415</wp:posOffset>
            </wp:positionV>
            <wp:extent cx="1638000" cy="1285200"/>
            <wp:effectExtent l="0" t="0" r="635" b="0"/>
            <wp:wrapSquare wrapText="largest"/>
            <wp:docPr id="1756" name="图片 1756" descr="E:\电子稿\金版教程（魏）\2016\3.6\课件-物理（高三一轮书\72WL1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E:\电子稿\金版教程（魏）\2016\3.6\课件-物理（高三一轮书\72WL129.tif"/>
                    <pic:cNvPicPr>
                      <a:picLocks noChangeAspect="1" noChangeArrowheads="1"/>
                    </pic:cNvPicPr>
                  </pic:nvPicPr>
                  <pic:blipFill>
                    <a:blip r:embed="rId286" r:link="rId287" cstate="print">
                      <a:extLst>
                        <a:ext uri="{28A0092B-C50C-407E-A947-70E740481C1C}">
                          <a14:useLocalDpi xmlns:a14="http://schemas.microsoft.com/office/drawing/2010/main" val="0"/>
                        </a:ext>
                      </a:extLst>
                    </a:blip>
                    <a:srcRect/>
                    <a:stretch>
                      <a:fillRect/>
                    </a:stretch>
                  </pic:blipFill>
                  <pic:spPr bwMode="auto">
                    <a:xfrm>
                      <a:off x="0" y="0"/>
                      <a:ext cx="1638000" cy="12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rPr>
          <w:rFonts w:eastAsia="楷体_GB2312"/>
        </w:rPr>
        <w:t>1</w:t>
      </w:r>
      <w:r w:rsidR="00362C99" w:rsidRPr="000D6C34">
        <w:rPr>
          <w:rFonts w:eastAsia="楷体_GB2312"/>
        </w:rPr>
        <w:t>．</w:t>
      </w:r>
      <w:r w:rsidR="00362C99" w:rsidRPr="000D6C34">
        <w:rPr>
          <w:rFonts w:eastAsia="黑体"/>
        </w:rPr>
        <w:t>[2015·</w:t>
      </w:r>
      <w:r w:rsidR="00362C99" w:rsidRPr="000D6C34">
        <w:rPr>
          <w:rFonts w:eastAsia="黑体"/>
        </w:rPr>
        <w:t>湖南省十三校联考</w:t>
      </w:r>
      <w:r w:rsidR="00362C99" w:rsidRPr="000D6C34">
        <w:rPr>
          <w:rFonts w:eastAsia="黑体"/>
        </w:rPr>
        <w:t>]</w:t>
      </w:r>
      <w:r w:rsidR="009A610A">
        <w:t>（</w:t>
      </w:r>
      <w:r w:rsidR="00362C99" w:rsidRPr="000D6C34">
        <w:t>多选</w:t>
      </w:r>
      <w:r w:rsidR="009A610A">
        <w:t>）</w:t>
      </w:r>
      <w:r w:rsidR="00362C99" w:rsidRPr="000D6C34">
        <w:t>如图所示，在地面上方的水平匀强电场中，一个质量为</w:t>
      </w:r>
      <w:r w:rsidR="00362C99" w:rsidRPr="000D6C34">
        <w:rPr>
          <w:i/>
        </w:rPr>
        <w:t>m</w:t>
      </w:r>
      <w:r w:rsidR="00362C99" w:rsidRPr="000D6C34">
        <w:t>、电荷量为＋</w:t>
      </w:r>
      <w:r w:rsidR="00362C99" w:rsidRPr="000D6C34">
        <w:rPr>
          <w:i/>
        </w:rPr>
        <w:t>q</w:t>
      </w:r>
      <w:r w:rsidR="00362C99" w:rsidRPr="000D6C34">
        <w:t>的小球，系在一根长为</w:t>
      </w:r>
      <w:r w:rsidR="00362C99" w:rsidRPr="000D6C34">
        <w:rPr>
          <w:i/>
        </w:rPr>
        <w:t>L</w:t>
      </w:r>
      <w:r w:rsidR="00362C99" w:rsidRPr="000D6C34">
        <w:t>的绝缘细线一端，可以在竖直平面内绕</w:t>
      </w:r>
      <w:r w:rsidR="00362C99" w:rsidRPr="000D6C34">
        <w:rPr>
          <w:i/>
        </w:rPr>
        <w:t>O</w:t>
      </w:r>
      <w:r w:rsidR="00362C99" w:rsidRPr="000D6C34">
        <w:t>点做圆周运动，</w:t>
      </w:r>
      <w:r w:rsidR="00362C99" w:rsidRPr="000D6C34">
        <w:rPr>
          <w:i/>
        </w:rPr>
        <w:t>AB</w:t>
      </w:r>
      <w:r w:rsidR="00362C99" w:rsidRPr="000D6C34">
        <w:t>为圆周的水平直径，</w:t>
      </w:r>
      <w:r w:rsidR="00362C99" w:rsidRPr="000D6C34">
        <w:rPr>
          <w:i/>
        </w:rPr>
        <w:t>CD</w:t>
      </w:r>
      <w:r w:rsidR="00362C99" w:rsidRPr="000D6C34">
        <w:t>为竖直直径，已知重力加速度为</w:t>
      </w:r>
      <w:r w:rsidR="00362C99" w:rsidRPr="000D6C34">
        <w:rPr>
          <w:i/>
        </w:rPr>
        <w:t>g</w:t>
      </w:r>
      <w:r w:rsidR="00362C99" w:rsidRPr="000D6C34">
        <w:t>，电场强度</w:t>
      </w:r>
      <w:r w:rsidR="00362C99" w:rsidRPr="000D6C34">
        <w:rPr>
          <w:i/>
        </w:rPr>
        <w:t>E</w:t>
      </w:r>
      <w:r w:rsidR="00D64B86">
        <w:t xml:space="preserve"> = </w:t>
      </w:r>
      <w:r w:rsidR="00362C99" w:rsidRPr="000D6C34">
        <w:fldChar w:fldCharType="begin"/>
      </w:r>
      <w:r w:rsidR="00362C99" w:rsidRPr="000D6C34">
        <w:instrText>eq \f(</w:instrText>
      </w:r>
      <w:r w:rsidR="00362C99" w:rsidRPr="000D6C34">
        <w:rPr>
          <w:i/>
        </w:rPr>
        <w:instrText>mg,q</w:instrText>
      </w:r>
      <w:r w:rsidR="00362C99" w:rsidRPr="000D6C34">
        <w:instrText>)</w:instrText>
      </w:r>
      <w:r w:rsidR="00362C99" w:rsidRPr="000D6C34">
        <w:fldChar w:fldCharType="end"/>
      </w:r>
      <w:r w:rsidR="00362C99" w:rsidRPr="000D6C34">
        <w:t>，下列说法正确的是</w:t>
      </w:r>
      <w:r w:rsidR="00FC7098">
        <w:t>（</w:t>
      </w:r>
      <w:r w:rsidR="00FC7098">
        <w:t xml:space="preserve">    </w:t>
      </w:r>
      <w:r w:rsidR="00FC7098">
        <w:t>）</w:t>
      </w:r>
    </w:p>
    <w:p w14:paraId="56141D81" w14:textId="77777777" w:rsidR="00362C99" w:rsidRPr="000D6C34" w:rsidRDefault="004F6A0E" w:rsidP="00FA7B94">
      <w:r>
        <w:t>（</w:t>
      </w:r>
      <w:r>
        <w:t>A</w:t>
      </w:r>
      <w:r>
        <w:t>）</w:t>
      </w:r>
      <w:r w:rsidR="00362C99" w:rsidRPr="000D6C34">
        <w:t>若小球在竖直平面内绕</w:t>
      </w:r>
      <w:r w:rsidR="00362C99" w:rsidRPr="000D6C34">
        <w:rPr>
          <w:i/>
        </w:rPr>
        <w:t>O</w:t>
      </w:r>
      <w:r w:rsidR="00362C99" w:rsidRPr="000D6C34">
        <w:t>点做圆周运动，则它运动的最小速度为</w:t>
      </w:r>
      <w:r w:rsidR="00362C99" w:rsidRPr="000D6C34">
        <w:fldChar w:fldCharType="begin"/>
      </w:r>
      <w:r w:rsidR="00362C99" w:rsidRPr="000D6C34">
        <w:instrText>eq \r(</w:instrText>
      </w:r>
      <w:r w:rsidR="00362C99" w:rsidRPr="000D6C34">
        <w:rPr>
          <w:i/>
        </w:rPr>
        <w:instrText>gL</w:instrText>
      </w:r>
      <w:r w:rsidR="00362C99" w:rsidRPr="000D6C34">
        <w:instrText>)</w:instrText>
      </w:r>
      <w:r w:rsidR="00362C99" w:rsidRPr="000D6C34">
        <w:fldChar w:fldCharType="end"/>
      </w:r>
    </w:p>
    <w:p w14:paraId="5CBCCA22" w14:textId="77777777" w:rsidR="00362C99" w:rsidRPr="000D6C34" w:rsidRDefault="004F6A0E" w:rsidP="00FA7B94">
      <w:r>
        <w:t>（</w:t>
      </w:r>
      <w:r>
        <w:t>B</w:t>
      </w:r>
      <w:r>
        <w:t>）</w:t>
      </w:r>
      <w:r w:rsidR="00362C99" w:rsidRPr="000D6C34">
        <w:t>若小球在竖直平面内绕</w:t>
      </w:r>
      <w:r w:rsidR="00362C99" w:rsidRPr="000D6C34">
        <w:rPr>
          <w:i/>
        </w:rPr>
        <w:t>O</w:t>
      </w:r>
      <w:r w:rsidR="00362C99" w:rsidRPr="000D6C34">
        <w:t>点做圆周运动，则小球运动到</w:t>
      </w:r>
      <w:r w:rsidR="00362C99" w:rsidRPr="000D6C34">
        <w:rPr>
          <w:i/>
        </w:rPr>
        <w:t>B</w:t>
      </w:r>
      <w:r w:rsidR="00362C99" w:rsidRPr="000D6C34">
        <w:t>点时的机械能最大</w:t>
      </w:r>
    </w:p>
    <w:p w14:paraId="51A3663F" w14:textId="77777777" w:rsidR="00362C99" w:rsidRPr="000D6C34" w:rsidRDefault="004F6A0E" w:rsidP="00FA7B94">
      <w:r>
        <w:t>（</w:t>
      </w:r>
      <w:r>
        <w:t>C</w:t>
      </w:r>
      <w:r>
        <w:t>）</w:t>
      </w:r>
      <w:r w:rsidR="00362C99" w:rsidRPr="000D6C34">
        <w:t>若将小球在</w:t>
      </w:r>
      <w:r w:rsidR="00362C99" w:rsidRPr="000D6C34">
        <w:rPr>
          <w:i/>
        </w:rPr>
        <w:t>A</w:t>
      </w:r>
      <w:r w:rsidR="00362C99" w:rsidRPr="000D6C34">
        <w:t>点由静止开始释放，它将在</w:t>
      </w:r>
      <w:r w:rsidR="00362C99" w:rsidRPr="000D6C34">
        <w:rPr>
          <w:i/>
        </w:rPr>
        <w:t>ACBD</w:t>
      </w:r>
      <w:r w:rsidR="00362C99" w:rsidRPr="000D6C34">
        <w:t>圆弧上往复运动</w:t>
      </w:r>
    </w:p>
    <w:p w14:paraId="04966E4F" w14:textId="77777777" w:rsidR="00362C99" w:rsidRPr="000D6C34" w:rsidRDefault="004F6A0E" w:rsidP="00FA7B94">
      <w:r>
        <w:t>（</w:t>
      </w:r>
      <w:r>
        <w:t>D</w:t>
      </w:r>
      <w:r>
        <w:t>）</w:t>
      </w:r>
      <w:r w:rsidR="00362C99" w:rsidRPr="000D6C34">
        <w:t>小球速度最大的点出现在</w:t>
      </w:r>
      <w:r w:rsidR="00362C99" w:rsidRPr="000D6C34">
        <w:rPr>
          <w:i/>
        </w:rPr>
        <w:t>CB</w:t>
      </w:r>
      <w:r w:rsidR="00362C99" w:rsidRPr="000D6C34">
        <w:t>中间</w:t>
      </w:r>
    </w:p>
    <w:p w14:paraId="1A128400" w14:textId="0E51A810" w:rsidR="00362C99" w:rsidRPr="000D6C34" w:rsidRDefault="00FA7B94" w:rsidP="00362C99">
      <w:pPr>
        <w:pStyle w:val="a3"/>
        <w:snapToGrid w:val="0"/>
        <w:spacing w:line="312" w:lineRule="auto"/>
        <w:ind w:firstLineChars="200" w:firstLine="420"/>
        <w:rPr>
          <w:rFonts w:ascii="Times New Roman" w:hAnsi="Times New Roman" w:cs="Times New Roman"/>
          <w:b/>
          <w:sz w:val="28"/>
          <w:szCs w:val="28"/>
        </w:rPr>
      </w:pPr>
      <w:r w:rsidRPr="000D6C34">
        <w:rPr>
          <w:noProof/>
        </w:rPr>
        <w:lastRenderedPageBreak/>
        <w:drawing>
          <wp:anchor distT="0" distB="0" distL="114300" distR="114300" simplePos="0" relativeHeight="251723776" behindDoc="0" locked="0" layoutInCell="1" allowOverlap="1" wp14:anchorId="130A4BBC" wp14:editId="06EC8588">
            <wp:simplePos x="0" y="0"/>
            <wp:positionH relativeFrom="column">
              <wp:posOffset>3543300</wp:posOffset>
            </wp:positionH>
            <wp:positionV relativeFrom="paragraph">
              <wp:posOffset>201930</wp:posOffset>
            </wp:positionV>
            <wp:extent cx="1799590" cy="1475740"/>
            <wp:effectExtent l="0" t="0" r="0" b="0"/>
            <wp:wrapSquare wrapText="largest"/>
            <wp:docPr id="1757" name="图片 1757" descr="E:\电子稿\金版教程（魏）\2016\3.6\课件-物理（高三一轮书\72WL1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E:\电子稿\金版教程（魏）\2016\3.6\课件-物理（高三一轮书\72WL131.tif"/>
                    <pic:cNvPicPr>
                      <a:picLocks noChangeAspect="1" noChangeArrowheads="1"/>
                    </pic:cNvPicPr>
                  </pic:nvPicPr>
                  <pic:blipFill>
                    <a:blip r:embed="rId288" r:link="rId289" cstate="print">
                      <a:extLst>
                        <a:ext uri="{28A0092B-C50C-407E-A947-70E740481C1C}">
                          <a14:useLocalDpi xmlns:a14="http://schemas.microsoft.com/office/drawing/2010/main" val="0"/>
                        </a:ext>
                      </a:extLst>
                    </a:blip>
                    <a:srcRect/>
                    <a:stretch>
                      <a:fillRect/>
                    </a:stretch>
                  </pic:blipFill>
                  <pic:spPr bwMode="auto">
                    <a:xfrm>
                      <a:off x="0" y="0"/>
                      <a:ext cx="179959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rPr>
          <w:rFonts w:ascii="Times New Roman" w:eastAsia="黑体" w:hAnsi="Times New Roman" w:cs="Times New Roman"/>
          <w:b/>
          <w:color w:val="FF0000"/>
          <w:sz w:val="28"/>
          <w:szCs w:val="28"/>
        </w:rPr>
        <w:t xml:space="preserve">答案　</w:t>
      </w:r>
      <w:r w:rsidR="00362C99" w:rsidRPr="000D6C34">
        <w:rPr>
          <w:rFonts w:ascii="Times New Roman" w:hAnsi="Times New Roman" w:cs="Times New Roman"/>
          <w:b/>
          <w:sz w:val="28"/>
          <w:szCs w:val="28"/>
        </w:rPr>
        <w:t>BD</w:t>
      </w:r>
    </w:p>
    <w:p w14:paraId="719681A1" w14:textId="0515612A" w:rsidR="00362C99" w:rsidRPr="000D6C34" w:rsidRDefault="00362C99" w:rsidP="00FA7B94">
      <w:r w:rsidRPr="000D6C34">
        <w:rPr>
          <w:rFonts w:eastAsia="黑体"/>
          <w:color w:val="0000FF"/>
        </w:rPr>
        <w:t xml:space="preserve">解析　</w:t>
      </w:r>
      <w:r w:rsidRPr="000D6C34">
        <w:t>小球在复合场中做圆周运动，</w:t>
      </w:r>
      <w:r w:rsidRPr="000D6C34">
        <w:rPr>
          <w:i/>
        </w:rPr>
        <w:t>E</w:t>
      </w:r>
      <w:r w:rsidRPr="000D6C34">
        <w:t>为物理最低点，</w:t>
      </w:r>
      <w:r w:rsidRPr="000D6C34">
        <w:rPr>
          <w:i/>
        </w:rPr>
        <w:t>F</w:t>
      </w:r>
      <w:r w:rsidRPr="000D6C34">
        <w:t>为物理最高点，</w:t>
      </w:r>
      <w:r w:rsidRPr="000D6C34">
        <w:fldChar w:fldCharType="begin"/>
      </w:r>
      <w:r w:rsidRPr="000D6C34">
        <w:instrText>eq \r(2)</w:instrText>
      </w:r>
      <w:r w:rsidRPr="000D6C34">
        <w:fldChar w:fldCharType="end"/>
      </w:r>
      <w:r w:rsidRPr="000D6C34">
        <w:rPr>
          <w:i/>
        </w:rPr>
        <w:t>mg</w:t>
      </w:r>
      <w:r w:rsidR="00D64B86">
        <w:t xml:space="preserve"> = </w:t>
      </w:r>
      <w:r w:rsidRPr="000D6C34">
        <w:rPr>
          <w:i/>
        </w:rPr>
        <w:t>m</w:t>
      </w:r>
      <w:r w:rsidRPr="000D6C34">
        <w:fldChar w:fldCharType="begin"/>
      </w:r>
      <w:r w:rsidRPr="000D6C34">
        <w:instrText>eq \f(</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min</w:instrText>
      </w:r>
      <w:r w:rsidRPr="000D6C34">
        <w:instrText>)</w:instrText>
      </w:r>
      <w:r w:rsidRPr="000D6C34">
        <w:rPr>
          <w:i/>
        </w:rPr>
        <w:instrText>,L</w:instrText>
      </w:r>
      <w:r w:rsidRPr="000D6C34">
        <w:instrText>)</w:instrText>
      </w:r>
      <w:r w:rsidRPr="000D6C34">
        <w:fldChar w:fldCharType="end"/>
      </w:r>
      <w:r w:rsidRPr="000D6C34">
        <w:t>，所以</w:t>
      </w:r>
      <w:r w:rsidRPr="000D6C34">
        <w:rPr>
          <w:rFonts w:ascii="Book Antiqua" w:hAnsi="Book Antiqua"/>
          <w:i/>
        </w:rPr>
        <w:t>v</w:t>
      </w:r>
      <w:r w:rsidRPr="000D6C34">
        <w:rPr>
          <w:vertAlign w:val="subscript"/>
        </w:rPr>
        <w:t>min</w:t>
      </w:r>
      <w:r w:rsidR="00D64B86">
        <w:t xml:space="preserve"> = </w:t>
      </w:r>
      <w:r w:rsidRPr="000D6C34">
        <w:fldChar w:fldCharType="begin"/>
      </w:r>
      <w:r w:rsidRPr="000D6C34">
        <w:instrText>eq \r(\r(2)</w:instrText>
      </w:r>
      <w:r w:rsidRPr="000D6C34">
        <w:rPr>
          <w:i/>
        </w:rPr>
        <w:instrText>gL</w:instrText>
      </w:r>
      <w:r w:rsidRPr="000D6C34">
        <w:instrText>)</w:instrText>
      </w:r>
      <w:r w:rsidRPr="000D6C34">
        <w:fldChar w:fldCharType="end"/>
      </w:r>
      <w:r w:rsidRPr="000D6C34">
        <w:t>，故</w:t>
      </w:r>
      <w:r w:rsidRPr="000D6C34">
        <w:t>D</w:t>
      </w:r>
      <w:r w:rsidRPr="000D6C34">
        <w:t>选项正确，</w:t>
      </w:r>
      <w:r w:rsidRPr="000D6C34">
        <w:t>A</w:t>
      </w:r>
      <w:r w:rsidRPr="000D6C34">
        <w:t>选项错误；小球运动到</w:t>
      </w:r>
      <w:r w:rsidRPr="000D6C34">
        <w:rPr>
          <w:i/>
        </w:rPr>
        <w:t>B</w:t>
      </w:r>
      <w:r w:rsidRPr="000D6C34">
        <w:t>点时电场力做功最多，机械能增加最多，故</w:t>
      </w:r>
      <w:r w:rsidRPr="000D6C34">
        <w:t>B</w:t>
      </w:r>
      <w:r w:rsidRPr="000D6C34">
        <w:t>选项正确；类比重力场中的圆周运动，从</w:t>
      </w:r>
      <w:r w:rsidRPr="000D6C34">
        <w:rPr>
          <w:i/>
        </w:rPr>
        <w:t>A</w:t>
      </w:r>
      <w:r w:rsidRPr="000D6C34">
        <w:t>、</w:t>
      </w:r>
      <w:r w:rsidRPr="000D6C34">
        <w:rPr>
          <w:i/>
        </w:rPr>
        <w:t>C</w:t>
      </w:r>
      <w:r w:rsidRPr="000D6C34">
        <w:t>中间的点由静止释放才会往复运动，所以</w:t>
      </w:r>
      <w:r w:rsidRPr="000D6C34">
        <w:t>C</w:t>
      </w:r>
      <w:r w:rsidRPr="000D6C34">
        <w:t>选项错误。</w:t>
      </w:r>
    </w:p>
    <w:p w14:paraId="35F7DED2" w14:textId="5EB67FB8" w:rsidR="00362C99" w:rsidRPr="000D6C34" w:rsidRDefault="00362C99" w:rsidP="00FA7B94">
      <w:r w:rsidRPr="000D6C34">
        <w:t>2</w:t>
      </w:r>
      <w:r w:rsidRPr="000D6C34">
        <w:t>．</w:t>
      </w:r>
      <w:r w:rsidRPr="000D6C34">
        <w:rPr>
          <w:rFonts w:eastAsia="黑体"/>
        </w:rPr>
        <w:t>[2015·</w:t>
      </w:r>
      <w:r w:rsidRPr="000D6C34">
        <w:rPr>
          <w:rFonts w:eastAsia="黑体"/>
        </w:rPr>
        <w:t>江西中学联考</w:t>
      </w:r>
      <w:r w:rsidRPr="000D6C34">
        <w:rPr>
          <w:rFonts w:eastAsia="黑体"/>
        </w:rPr>
        <w:t>]</w:t>
      </w:r>
      <w:r w:rsidR="009A610A">
        <w:t>（</w:t>
      </w:r>
      <w:r w:rsidRPr="000D6C34">
        <w:t>多选</w:t>
      </w:r>
      <w:r w:rsidR="009A610A">
        <w:t>）</w:t>
      </w:r>
      <w:r w:rsidRPr="000D6C34">
        <w:t>在粗糙绝缘的水平面上固定一个带电荷量为</w:t>
      </w:r>
      <w:r w:rsidRPr="000D6C34">
        <w:rPr>
          <w:i/>
        </w:rPr>
        <w:t>Q</w:t>
      </w:r>
      <w:r w:rsidRPr="000D6C34">
        <w:t>的正点电荷。已知点电荷周围电场的电势可表示为</w:t>
      </w:r>
      <w:r w:rsidRPr="000D6C34">
        <w:rPr>
          <w:i/>
        </w:rPr>
        <w:t>φ</w:t>
      </w:r>
      <w:r w:rsidR="00D64B86">
        <w:t xml:space="preserve"> = </w:t>
      </w:r>
      <w:r w:rsidRPr="000D6C34">
        <w:rPr>
          <w:i/>
        </w:rPr>
        <w:t>k</w:t>
      </w:r>
      <w:r w:rsidRPr="000D6C34">
        <w:fldChar w:fldCharType="begin"/>
      </w:r>
      <w:r w:rsidRPr="000D6C34">
        <w:instrText>eq \f(</w:instrText>
      </w:r>
      <w:r w:rsidRPr="000D6C34">
        <w:rPr>
          <w:i/>
        </w:rPr>
        <w:instrText>Q,r</w:instrText>
      </w:r>
      <w:r w:rsidRPr="000D6C34">
        <w:instrText>)</w:instrText>
      </w:r>
      <w:r w:rsidRPr="000D6C34">
        <w:fldChar w:fldCharType="end"/>
      </w:r>
      <w:r w:rsidRPr="000D6C34">
        <w:t>，公式中</w:t>
      </w:r>
      <w:r w:rsidRPr="000D6C34">
        <w:rPr>
          <w:i/>
        </w:rPr>
        <w:t>k</w:t>
      </w:r>
      <w:r w:rsidRPr="000D6C34">
        <w:t>为静电力常量，</w:t>
      </w:r>
      <w:r w:rsidRPr="000D6C34">
        <w:rPr>
          <w:i/>
        </w:rPr>
        <w:t>Q</w:t>
      </w:r>
      <w:r w:rsidRPr="000D6C34">
        <w:t>为场源电荷的电荷量，</w:t>
      </w:r>
      <w:r w:rsidRPr="000D6C34">
        <w:rPr>
          <w:i/>
        </w:rPr>
        <w:t>r</w:t>
      </w:r>
      <w:r w:rsidRPr="000D6C34">
        <w:t>为距场源电荷的距离，现有一质量为</w:t>
      </w:r>
      <w:r w:rsidRPr="000D6C34">
        <w:rPr>
          <w:i/>
        </w:rPr>
        <w:t>m</w:t>
      </w:r>
      <w:r w:rsidRPr="000D6C34">
        <w:t>，电荷量为</w:t>
      </w:r>
      <w:r w:rsidRPr="000D6C34">
        <w:rPr>
          <w:i/>
        </w:rPr>
        <w:t>q</w:t>
      </w:r>
      <w:r w:rsidR="009A610A">
        <w:t>（</w:t>
      </w:r>
      <w:r w:rsidRPr="000D6C34">
        <w:rPr>
          <w:i/>
        </w:rPr>
        <w:t>q</w:t>
      </w:r>
      <w:r w:rsidR="0088414D">
        <w:t xml:space="preserve"> &gt; </w:t>
      </w:r>
      <w:r w:rsidRPr="000D6C34">
        <w:t>0</w:t>
      </w:r>
      <w:r w:rsidR="009A610A">
        <w:t>）</w:t>
      </w:r>
      <w:r w:rsidRPr="000D6C34">
        <w:t>的滑块</w:t>
      </w:r>
      <w:r w:rsidR="009A610A">
        <w:t>（</w:t>
      </w:r>
      <w:r w:rsidRPr="000D6C34">
        <w:t>可视作质点</w:t>
      </w:r>
      <w:r w:rsidR="009A610A">
        <w:t>）</w:t>
      </w:r>
      <w:r w:rsidRPr="000D6C34">
        <w:t>，其与水平面的动摩擦因数为</w:t>
      </w:r>
      <w:r w:rsidRPr="000D6C34">
        <w:rPr>
          <w:i/>
        </w:rPr>
        <w:t>μ</w:t>
      </w:r>
      <w:r w:rsidRPr="000D6C34">
        <w:t>，</w:t>
      </w:r>
      <w:r w:rsidRPr="000D6C34">
        <w:rPr>
          <w:i/>
        </w:rPr>
        <w:t>k</w:t>
      </w:r>
      <w:r w:rsidRPr="000D6C34">
        <w:fldChar w:fldCharType="begin"/>
      </w:r>
      <w:r w:rsidRPr="000D6C34">
        <w:instrText>eq \f(</w:instrText>
      </w:r>
      <w:r w:rsidRPr="000D6C34">
        <w:rPr>
          <w:i/>
        </w:rPr>
        <w:instrText>Qq,x</w:instrText>
      </w:r>
      <w:r w:rsidRPr="000D6C34">
        <w:instrText>\o\al(</w:instrText>
      </w:r>
      <w:r w:rsidRPr="000D6C34">
        <w:rPr>
          <w:vertAlign w:val="superscript"/>
        </w:rPr>
        <w:instrText>2</w:instrText>
      </w:r>
      <w:r w:rsidRPr="000D6C34">
        <w:instrText>,</w:instrText>
      </w:r>
      <w:r w:rsidRPr="000D6C34">
        <w:rPr>
          <w:vertAlign w:val="subscript"/>
        </w:rPr>
        <w:instrText>1</w:instrText>
      </w:r>
      <w:r w:rsidRPr="000D6C34">
        <w:instrText>))</w:instrText>
      </w:r>
      <w:r w:rsidRPr="000D6C34">
        <w:fldChar w:fldCharType="end"/>
      </w:r>
      <w:r w:rsidR="0088414D">
        <w:t xml:space="preserve"> &gt; </w:t>
      </w:r>
      <w:r w:rsidRPr="000D6C34">
        <w:rPr>
          <w:i/>
        </w:rPr>
        <w:t>μmg</w:t>
      </w:r>
      <w:r w:rsidRPr="000D6C34">
        <w:t>，则</w:t>
      </w:r>
      <w:r w:rsidR="00FC7098">
        <w:t>（</w:t>
      </w:r>
      <w:r w:rsidR="00FC7098">
        <w:t xml:space="preserve">    </w:t>
      </w:r>
      <w:r w:rsidR="00FC7098">
        <w:t>）</w:t>
      </w:r>
    </w:p>
    <w:p w14:paraId="012BF655" w14:textId="77777777" w:rsidR="00362C99" w:rsidRPr="000D6C34" w:rsidRDefault="00362C99" w:rsidP="00FA7B94">
      <w:r w:rsidRPr="000D6C34">
        <w:rPr>
          <w:noProof/>
        </w:rPr>
        <w:drawing>
          <wp:inline distT="0" distB="0" distL="0" distR="0" wp14:anchorId="1BD51748" wp14:editId="15443F09">
            <wp:extent cx="3448050" cy="646110"/>
            <wp:effectExtent l="0" t="0" r="0" b="1905"/>
            <wp:docPr id="1758" name="图片 1758" descr="E:\电子稿\金版教程（魏）\2016\3.6\课件-物理（高三一轮书\72WL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E:\电子稿\金版教程（魏）\2016\3.6\课件-物理（高三一轮书\72WL401.tif"/>
                    <pic:cNvPicPr>
                      <a:picLocks noChangeAspect="1" noChangeArrowheads="1"/>
                    </pic:cNvPicPr>
                  </pic:nvPicPr>
                  <pic:blipFill>
                    <a:blip r:embed="rId290" r:link="rId291" cstate="print">
                      <a:extLst>
                        <a:ext uri="{28A0092B-C50C-407E-A947-70E740481C1C}">
                          <a14:useLocalDpi xmlns:a14="http://schemas.microsoft.com/office/drawing/2010/main" val="0"/>
                        </a:ext>
                      </a:extLst>
                    </a:blip>
                    <a:srcRect/>
                    <a:stretch>
                      <a:fillRect/>
                    </a:stretch>
                  </pic:blipFill>
                  <pic:spPr bwMode="auto">
                    <a:xfrm>
                      <a:off x="0" y="0"/>
                      <a:ext cx="3498666" cy="655595"/>
                    </a:xfrm>
                    <a:prstGeom prst="rect">
                      <a:avLst/>
                    </a:prstGeom>
                    <a:noFill/>
                    <a:ln>
                      <a:noFill/>
                    </a:ln>
                  </pic:spPr>
                </pic:pic>
              </a:graphicData>
            </a:graphic>
          </wp:inline>
        </w:drawing>
      </w:r>
    </w:p>
    <w:p w14:paraId="0E95DEC4" w14:textId="77777777" w:rsidR="00362C99" w:rsidRPr="000D6C34" w:rsidRDefault="004F6A0E" w:rsidP="00FA7B94">
      <w:r>
        <w:t>（</w:t>
      </w:r>
      <w:r>
        <w:t>A</w:t>
      </w:r>
      <w:r>
        <w:t>）</w:t>
      </w:r>
      <w:r w:rsidR="00362C99" w:rsidRPr="000D6C34">
        <w:t>滑块与带电荷量为</w:t>
      </w:r>
      <w:r w:rsidR="00362C99" w:rsidRPr="000D6C34">
        <w:rPr>
          <w:i/>
        </w:rPr>
        <w:t>Q</w:t>
      </w:r>
      <w:r w:rsidR="00362C99" w:rsidRPr="000D6C34">
        <w:t>的正电荷距离为</w:t>
      </w:r>
      <w:r w:rsidR="00362C99" w:rsidRPr="000D6C34">
        <w:rPr>
          <w:i/>
        </w:rPr>
        <w:t>x</w:t>
      </w:r>
      <w:r w:rsidR="00362C99" w:rsidRPr="000D6C34">
        <w:rPr>
          <w:vertAlign w:val="subscript"/>
        </w:rPr>
        <w:t>1</w:t>
      </w:r>
      <w:r w:rsidR="00362C99" w:rsidRPr="000D6C34">
        <w:t>时，滑块的电势能为</w:t>
      </w:r>
      <w:r w:rsidR="00362C99" w:rsidRPr="000D6C34">
        <w:fldChar w:fldCharType="begin"/>
      </w:r>
      <w:r w:rsidR="00362C99" w:rsidRPr="000D6C34">
        <w:instrText>eq \f(</w:instrText>
      </w:r>
      <w:r w:rsidR="00362C99" w:rsidRPr="000D6C34">
        <w:rPr>
          <w:i/>
        </w:rPr>
        <w:instrText>kqQ,x</w:instrText>
      </w:r>
      <w:r w:rsidR="00362C99" w:rsidRPr="000D6C34">
        <w:rPr>
          <w:vertAlign w:val="subscript"/>
        </w:rPr>
        <w:instrText>1</w:instrText>
      </w:r>
      <w:r w:rsidR="00362C99" w:rsidRPr="000D6C34">
        <w:instrText>)</w:instrText>
      </w:r>
      <w:r w:rsidR="00362C99" w:rsidRPr="000D6C34">
        <w:fldChar w:fldCharType="end"/>
      </w:r>
    </w:p>
    <w:p w14:paraId="268FCE69" w14:textId="77777777" w:rsidR="00362C99" w:rsidRPr="000D6C34" w:rsidRDefault="004F6A0E" w:rsidP="00FA7B94">
      <w:r>
        <w:t>（</w:t>
      </w:r>
      <w:r>
        <w:t>B</w:t>
      </w:r>
      <w:r>
        <w:t>）</w:t>
      </w:r>
      <w:r w:rsidR="00362C99" w:rsidRPr="000D6C34">
        <w:t>若将滑块无初速度地放在距离场源点电荷</w:t>
      </w:r>
      <w:r w:rsidR="00362C99" w:rsidRPr="000D6C34">
        <w:rPr>
          <w:i/>
        </w:rPr>
        <w:t>x</w:t>
      </w:r>
      <w:r w:rsidR="00362C99" w:rsidRPr="000D6C34">
        <w:rPr>
          <w:vertAlign w:val="subscript"/>
        </w:rPr>
        <w:t>1</w:t>
      </w:r>
      <w:r w:rsidR="00362C99" w:rsidRPr="000D6C34">
        <w:t>处，滑块最后将停在距离场源点电荷</w:t>
      </w:r>
      <w:r w:rsidR="00362C99" w:rsidRPr="000D6C34">
        <w:fldChar w:fldCharType="begin"/>
      </w:r>
      <w:r w:rsidR="00362C99" w:rsidRPr="000D6C34">
        <w:instrText>eq \f(</w:instrText>
      </w:r>
      <w:r w:rsidR="00362C99" w:rsidRPr="000D6C34">
        <w:rPr>
          <w:i/>
        </w:rPr>
        <w:instrText>kqQ,μmgx</w:instrText>
      </w:r>
      <w:r w:rsidR="00362C99" w:rsidRPr="000D6C34">
        <w:rPr>
          <w:vertAlign w:val="subscript"/>
        </w:rPr>
        <w:instrText>1</w:instrText>
      </w:r>
      <w:r w:rsidR="00362C99" w:rsidRPr="000D6C34">
        <w:instrText>)</w:instrText>
      </w:r>
      <w:r w:rsidR="00362C99" w:rsidRPr="000D6C34">
        <w:fldChar w:fldCharType="end"/>
      </w:r>
      <w:r w:rsidR="00362C99" w:rsidRPr="000D6C34">
        <w:t>处</w:t>
      </w:r>
    </w:p>
    <w:p w14:paraId="75EE62E0" w14:textId="77777777" w:rsidR="00362C99" w:rsidRPr="000D6C34" w:rsidRDefault="004F6A0E" w:rsidP="00FA7B94">
      <w:r>
        <w:t>（</w:t>
      </w:r>
      <w:r>
        <w:t>C</w:t>
      </w:r>
      <w:r>
        <w:t>）</w:t>
      </w:r>
      <w:r w:rsidR="00362C99" w:rsidRPr="000D6C34">
        <w:t>若将滑块无初速度地放在距离场源点电荷</w:t>
      </w:r>
      <w:r w:rsidR="00362C99" w:rsidRPr="000D6C34">
        <w:rPr>
          <w:i/>
        </w:rPr>
        <w:t>x</w:t>
      </w:r>
      <w:r w:rsidR="00362C99" w:rsidRPr="000D6C34">
        <w:rPr>
          <w:vertAlign w:val="subscript"/>
        </w:rPr>
        <w:t>1</w:t>
      </w:r>
      <w:r w:rsidR="00362C99" w:rsidRPr="000D6C34">
        <w:t>处，滑块运动到距离场源点电荷</w:t>
      </w:r>
      <w:r w:rsidR="00362C99" w:rsidRPr="000D6C34">
        <w:rPr>
          <w:i/>
        </w:rPr>
        <w:t>x</w:t>
      </w:r>
      <w:r w:rsidR="00362C99" w:rsidRPr="000D6C34">
        <w:rPr>
          <w:vertAlign w:val="subscript"/>
        </w:rPr>
        <w:t>3</w:t>
      </w:r>
      <w:r w:rsidR="00362C99" w:rsidRPr="000D6C34">
        <w:t>处的加速度为</w:t>
      </w:r>
      <w:r w:rsidR="00362C99" w:rsidRPr="000D6C34">
        <w:fldChar w:fldCharType="begin"/>
      </w:r>
      <w:r w:rsidR="00362C99" w:rsidRPr="000D6C34">
        <w:instrText>eq \f(</w:instrText>
      </w:r>
      <w:r w:rsidR="00362C99" w:rsidRPr="000D6C34">
        <w:rPr>
          <w:i/>
        </w:rPr>
        <w:instrText>kqQ,mx</w:instrText>
      </w:r>
      <w:r w:rsidR="00362C99" w:rsidRPr="000D6C34">
        <w:rPr>
          <w:vertAlign w:val="subscript"/>
        </w:rPr>
        <w:instrText>1</w:instrText>
      </w:r>
      <w:r w:rsidR="00362C99" w:rsidRPr="000D6C34">
        <w:rPr>
          <w:i/>
        </w:rPr>
        <w:instrText>x</w:instrText>
      </w:r>
      <w:r w:rsidR="00362C99" w:rsidRPr="000D6C34">
        <w:rPr>
          <w:vertAlign w:val="subscript"/>
        </w:rPr>
        <w:instrText>3</w:instrText>
      </w:r>
      <w:r w:rsidR="00362C99" w:rsidRPr="000D6C34">
        <w:instrText>)</w:instrText>
      </w:r>
      <w:r w:rsidR="00362C99" w:rsidRPr="000D6C34">
        <w:fldChar w:fldCharType="end"/>
      </w:r>
      <w:r w:rsidR="00362C99" w:rsidRPr="000D6C34">
        <w:t>－</w:t>
      </w:r>
      <w:r w:rsidR="00362C99" w:rsidRPr="000D6C34">
        <w:rPr>
          <w:i/>
        </w:rPr>
        <w:t>μg</w:t>
      </w:r>
    </w:p>
    <w:p w14:paraId="555433EE" w14:textId="35E20CB5" w:rsidR="00362C99" w:rsidRPr="000D6C34" w:rsidRDefault="004F6A0E" w:rsidP="00FA7B94">
      <w:r>
        <w:t>（</w:t>
      </w:r>
      <w:r>
        <w:t>D</w:t>
      </w:r>
      <w:r>
        <w:t>）</w:t>
      </w:r>
      <w:r w:rsidR="00362C99" w:rsidRPr="000D6C34">
        <w:t>若将滑块无初速度地放在距离场源点电荷</w:t>
      </w:r>
      <w:r w:rsidR="00362C99" w:rsidRPr="000D6C34">
        <w:rPr>
          <w:i/>
        </w:rPr>
        <w:t>x</w:t>
      </w:r>
      <w:r w:rsidR="00362C99" w:rsidRPr="000D6C34">
        <w:rPr>
          <w:vertAlign w:val="subscript"/>
        </w:rPr>
        <w:t>1</w:t>
      </w:r>
      <w:r w:rsidR="00362C99" w:rsidRPr="000D6C34">
        <w:t>处，滑块运动到距离场源点电荷</w:t>
      </w:r>
      <w:r w:rsidR="00362C99" w:rsidRPr="000D6C34">
        <w:rPr>
          <w:i/>
        </w:rPr>
        <w:t>x</w:t>
      </w:r>
      <w:r w:rsidR="00362C99" w:rsidRPr="000D6C34">
        <w:rPr>
          <w:vertAlign w:val="subscript"/>
        </w:rPr>
        <w:t>3</w:t>
      </w:r>
      <w:r w:rsidR="00362C99" w:rsidRPr="000D6C34">
        <w:t>处的速度为</w:t>
      </w:r>
      <w:r w:rsidR="00362C99" w:rsidRPr="000D6C34">
        <w:rPr>
          <w:rFonts w:ascii="Book Antiqua" w:hAnsi="Book Antiqua"/>
          <w:i/>
        </w:rPr>
        <w:t>v</w:t>
      </w:r>
      <w:r w:rsidR="00D64B86">
        <w:t xml:space="preserve"> = </w:t>
      </w:r>
      <w:r w:rsidR="00362C99" w:rsidRPr="000D6C34">
        <w:fldChar w:fldCharType="begin"/>
      </w:r>
      <w:r w:rsidR="00362C99" w:rsidRPr="000D6C34">
        <w:instrText>eq \r(\b\lc\(\rc\)(\a\vs4\al\co1(\f(2</w:instrText>
      </w:r>
      <w:r w:rsidR="00362C99" w:rsidRPr="000D6C34">
        <w:rPr>
          <w:i/>
        </w:rPr>
        <w:instrText>qkQ,mx</w:instrText>
      </w:r>
      <w:r w:rsidR="00362C99" w:rsidRPr="000D6C34">
        <w:rPr>
          <w:vertAlign w:val="subscript"/>
        </w:rPr>
        <w:instrText>1</w:instrText>
      </w:r>
      <w:r w:rsidR="00362C99" w:rsidRPr="000D6C34">
        <w:rPr>
          <w:i/>
        </w:rPr>
        <w:instrText>x</w:instrText>
      </w:r>
      <w:r w:rsidR="00362C99" w:rsidRPr="000D6C34">
        <w:rPr>
          <w:vertAlign w:val="subscript"/>
        </w:rPr>
        <w:instrText>3</w:instrText>
      </w:r>
      <w:r w:rsidR="00362C99" w:rsidRPr="000D6C34">
        <w:instrText>)</w:instrText>
      </w:r>
      <w:r w:rsidR="00362C99" w:rsidRPr="000D6C34">
        <w:instrText>－</w:instrText>
      </w:r>
      <w:r w:rsidR="00362C99" w:rsidRPr="000D6C34">
        <w:instrText>2</w:instrText>
      </w:r>
      <w:r w:rsidR="00362C99" w:rsidRPr="000D6C34">
        <w:rPr>
          <w:i/>
        </w:rPr>
        <w:instrText>μg</w:instrText>
      </w:r>
      <w:r w:rsidR="00362C99" w:rsidRPr="000D6C34">
        <w:instrText>))</w:instrText>
      </w:r>
      <w:r w:rsidR="00362C99" w:rsidRPr="000D6C34">
        <w:rPr>
          <w:rFonts w:ascii="Symbol" w:hAnsi="Symbol"/>
        </w:rPr>
        <w:instrText></w:instrText>
      </w:r>
      <w:r w:rsidR="00362C99" w:rsidRPr="000D6C34">
        <w:rPr>
          <w:i/>
        </w:rPr>
        <w:instrText>x</w:instrText>
      </w:r>
      <w:r w:rsidR="00362C99" w:rsidRPr="000D6C34">
        <w:rPr>
          <w:vertAlign w:val="subscript"/>
        </w:rPr>
        <w:instrText>3</w:instrText>
      </w:r>
      <w:r w:rsidR="00362C99" w:rsidRPr="000D6C34">
        <w:instrText>－</w:instrText>
      </w:r>
      <w:r w:rsidR="00362C99" w:rsidRPr="000D6C34">
        <w:rPr>
          <w:i/>
        </w:rPr>
        <w:instrText>x</w:instrText>
      </w:r>
      <w:r w:rsidR="00362C99" w:rsidRPr="000D6C34">
        <w:rPr>
          <w:vertAlign w:val="subscript"/>
        </w:rPr>
        <w:instrText>1</w:instrText>
      </w:r>
      <w:r w:rsidR="00362C99" w:rsidRPr="000D6C34">
        <w:rPr>
          <w:rFonts w:ascii="Symbol" w:hAnsi="Symbol"/>
        </w:rPr>
        <w:instrText></w:instrText>
      </w:r>
      <w:r w:rsidR="00362C99" w:rsidRPr="000D6C34">
        <w:instrText>)</w:instrText>
      </w:r>
      <w:r w:rsidR="00362C99" w:rsidRPr="000D6C34">
        <w:fldChar w:fldCharType="end"/>
      </w:r>
    </w:p>
    <w:p w14:paraId="1A592022" w14:textId="77777777" w:rsidR="00362C99" w:rsidRPr="000D6C34" w:rsidRDefault="00362C99" w:rsidP="00FA7B94">
      <w:r w:rsidRPr="000D6C34">
        <w:rPr>
          <w:rFonts w:eastAsia="黑体"/>
          <w:color w:val="FF0000"/>
        </w:rPr>
        <w:t xml:space="preserve">答案　</w:t>
      </w:r>
      <w:r w:rsidRPr="000D6C34">
        <w:t>ABD</w:t>
      </w:r>
    </w:p>
    <w:p w14:paraId="683276B1" w14:textId="68B013BD" w:rsidR="00362C99" w:rsidRPr="000D6C34" w:rsidRDefault="00362C99" w:rsidP="00FA7B94">
      <w:r w:rsidRPr="000D6C34">
        <w:rPr>
          <w:rFonts w:eastAsia="黑体"/>
          <w:color w:val="0000FF"/>
        </w:rPr>
        <w:t xml:space="preserve">解析　</w:t>
      </w:r>
      <w:r w:rsidRPr="000D6C34">
        <w:t>根据电势能公式</w:t>
      </w:r>
      <w:r w:rsidRPr="000D6C34">
        <w:rPr>
          <w:i/>
        </w:rPr>
        <w:t>E</w:t>
      </w:r>
      <w:r w:rsidRPr="000D6C34">
        <w:rPr>
          <w:vertAlign w:val="subscript"/>
        </w:rPr>
        <w:t>p</w:t>
      </w:r>
      <w:r w:rsidR="00D64B86">
        <w:t xml:space="preserve"> = </w:t>
      </w:r>
      <w:r w:rsidRPr="000D6C34">
        <w:rPr>
          <w:i/>
        </w:rPr>
        <w:t>qφ</w:t>
      </w:r>
      <w:r w:rsidRPr="000D6C34">
        <w:t>可得：滑块与带电荷量为</w:t>
      </w:r>
      <w:r w:rsidRPr="000D6C34">
        <w:rPr>
          <w:i/>
        </w:rPr>
        <w:t>Q</w:t>
      </w:r>
      <w:r w:rsidRPr="000D6C34">
        <w:t>的正电荷相距为</w:t>
      </w:r>
      <w:r w:rsidRPr="000D6C34">
        <w:rPr>
          <w:i/>
        </w:rPr>
        <w:t>x</w:t>
      </w:r>
      <w:r w:rsidRPr="000D6C34">
        <w:rPr>
          <w:vertAlign w:val="subscript"/>
        </w:rPr>
        <w:t>1</w:t>
      </w:r>
      <w:r w:rsidRPr="000D6C34">
        <w:t>时，滑块的电势能</w:t>
      </w:r>
      <w:r w:rsidRPr="000D6C34">
        <w:rPr>
          <w:i/>
        </w:rPr>
        <w:t>E</w:t>
      </w:r>
      <w:r w:rsidRPr="000D6C34">
        <w:rPr>
          <w:vertAlign w:val="subscript"/>
        </w:rPr>
        <w:t>p</w:t>
      </w:r>
      <w:r w:rsidR="00D64B86">
        <w:t xml:space="preserve"> = </w:t>
      </w:r>
      <w:r w:rsidRPr="000D6C34">
        <w:rPr>
          <w:i/>
        </w:rPr>
        <w:t>qφ</w:t>
      </w:r>
      <w:r w:rsidR="00D64B86">
        <w:t xml:space="preserve"> = </w:t>
      </w:r>
      <w:r w:rsidRPr="000D6C34">
        <w:fldChar w:fldCharType="begin"/>
      </w:r>
      <w:r w:rsidRPr="000D6C34">
        <w:instrText>eq \f(</w:instrText>
      </w:r>
      <w:r w:rsidRPr="000D6C34">
        <w:rPr>
          <w:i/>
        </w:rPr>
        <w:instrText>kqQ,x</w:instrText>
      </w:r>
      <w:r w:rsidRPr="000D6C34">
        <w:rPr>
          <w:vertAlign w:val="subscript"/>
        </w:rPr>
        <w:instrText>1</w:instrText>
      </w:r>
      <w:r w:rsidRPr="000D6C34">
        <w:instrText>)</w:instrText>
      </w:r>
      <w:r w:rsidRPr="000D6C34">
        <w:fldChar w:fldCharType="end"/>
      </w:r>
      <w:r w:rsidRPr="000D6C34">
        <w:t>，选项</w:t>
      </w:r>
      <w:r w:rsidRPr="000D6C34">
        <w:t>A</w:t>
      </w:r>
      <w:r w:rsidRPr="000D6C34">
        <w:t>正确；若将滑块无初速度地放在距离场源点电荷</w:t>
      </w:r>
      <w:r w:rsidRPr="000D6C34">
        <w:rPr>
          <w:i/>
        </w:rPr>
        <w:t>x</w:t>
      </w:r>
      <w:r w:rsidRPr="000D6C34">
        <w:rPr>
          <w:vertAlign w:val="subscript"/>
        </w:rPr>
        <w:t>1</w:t>
      </w:r>
      <w:r w:rsidRPr="000D6C34">
        <w:t>处，设滑块最后停在距离场源点电荷</w:t>
      </w:r>
      <w:r w:rsidRPr="000D6C34">
        <w:rPr>
          <w:i/>
        </w:rPr>
        <w:t>x</w:t>
      </w:r>
      <w:r w:rsidRPr="000D6C34">
        <w:t>处，对此过程由动能定理可得：</w:t>
      </w:r>
      <w:r w:rsidRPr="000D6C34">
        <w:rPr>
          <w:i/>
        </w:rPr>
        <w:t>μmg</w:t>
      </w:r>
      <w:r w:rsidR="009A610A">
        <w:t>（</w:t>
      </w:r>
      <w:r w:rsidRPr="000D6C34">
        <w:rPr>
          <w:i/>
        </w:rPr>
        <w:t>x</w:t>
      </w:r>
      <w:r w:rsidRPr="000D6C34">
        <w:t>－</w:t>
      </w:r>
      <w:r w:rsidRPr="000D6C34">
        <w:rPr>
          <w:i/>
        </w:rPr>
        <w:t>x</w:t>
      </w:r>
      <w:r w:rsidRPr="000D6C34">
        <w:rPr>
          <w:vertAlign w:val="subscript"/>
        </w:rPr>
        <w:t>1</w:t>
      </w:r>
      <w:r w:rsidR="009A610A">
        <w:t>）</w:t>
      </w:r>
      <w:r w:rsidR="00D64B86">
        <w:t xml:space="preserve"> = </w:t>
      </w:r>
      <w:r w:rsidRPr="000D6C34">
        <w:fldChar w:fldCharType="begin"/>
      </w:r>
      <w:r w:rsidRPr="000D6C34">
        <w:instrText>eq \f(</w:instrText>
      </w:r>
      <w:r w:rsidRPr="000D6C34">
        <w:rPr>
          <w:i/>
        </w:rPr>
        <w:instrText>kQq,x</w:instrText>
      </w:r>
      <w:r w:rsidRPr="000D6C34">
        <w:rPr>
          <w:vertAlign w:val="subscript"/>
        </w:rPr>
        <w:instrText>1</w:instrText>
      </w:r>
      <w:r w:rsidRPr="000D6C34">
        <w:instrText>)</w:instrText>
      </w:r>
      <w:r w:rsidRPr="000D6C34">
        <w:fldChar w:fldCharType="end"/>
      </w:r>
      <w:r w:rsidRPr="000D6C34">
        <w:t>－</w:t>
      </w:r>
      <w:r w:rsidRPr="000D6C34">
        <w:fldChar w:fldCharType="begin"/>
      </w:r>
      <w:r w:rsidRPr="000D6C34">
        <w:instrText>eq \f(</w:instrText>
      </w:r>
      <w:r w:rsidRPr="000D6C34">
        <w:rPr>
          <w:i/>
        </w:rPr>
        <w:instrText>kQq,x</w:instrText>
      </w:r>
      <w:r w:rsidRPr="000D6C34">
        <w:instrText>)</w:instrText>
      </w:r>
      <w:r w:rsidRPr="000D6C34">
        <w:fldChar w:fldCharType="end"/>
      </w:r>
      <w:r w:rsidRPr="000D6C34">
        <w:t>，解得：</w:t>
      </w:r>
      <w:r w:rsidRPr="000D6C34">
        <w:rPr>
          <w:i/>
        </w:rPr>
        <w:t>x</w:t>
      </w:r>
      <w:r w:rsidR="00D64B86">
        <w:t xml:space="preserve"> = </w:t>
      </w:r>
      <w:r w:rsidRPr="000D6C34">
        <w:fldChar w:fldCharType="begin"/>
      </w:r>
      <w:r w:rsidRPr="000D6C34">
        <w:instrText>eq \f(</w:instrText>
      </w:r>
      <w:r w:rsidRPr="000D6C34">
        <w:rPr>
          <w:i/>
        </w:rPr>
        <w:instrText>kQq,μmgx</w:instrText>
      </w:r>
      <w:r w:rsidRPr="000D6C34">
        <w:rPr>
          <w:vertAlign w:val="subscript"/>
        </w:rPr>
        <w:instrText>1</w:instrText>
      </w:r>
      <w:r w:rsidRPr="000D6C34">
        <w:instrText>)</w:instrText>
      </w:r>
      <w:r w:rsidRPr="000D6C34">
        <w:fldChar w:fldCharType="end"/>
      </w:r>
      <w:r w:rsidRPr="000D6C34">
        <w:t>，选项</w:t>
      </w:r>
      <w:r w:rsidRPr="000D6C34">
        <w:t>B</w:t>
      </w:r>
      <w:r w:rsidRPr="000D6C34">
        <w:t>正确；当滑块运动到距离场源点电荷</w:t>
      </w:r>
      <w:r w:rsidRPr="000D6C34">
        <w:rPr>
          <w:i/>
        </w:rPr>
        <w:t>x</w:t>
      </w:r>
      <w:r w:rsidRPr="000D6C34">
        <w:rPr>
          <w:vertAlign w:val="subscript"/>
        </w:rPr>
        <w:t>3</w:t>
      </w:r>
      <w:r w:rsidRPr="000D6C34">
        <w:t>处，对其受力分析，由牛顿第二定律可得：</w:t>
      </w:r>
      <w:r w:rsidRPr="000D6C34">
        <w:fldChar w:fldCharType="begin"/>
      </w:r>
      <w:r w:rsidRPr="000D6C34">
        <w:instrText>eq \f(</w:instrText>
      </w:r>
      <w:r w:rsidRPr="000D6C34">
        <w:rPr>
          <w:i/>
        </w:rPr>
        <w:instrText>kQq,x</w:instrText>
      </w:r>
      <w:r w:rsidRPr="000D6C34">
        <w:instrText>\o\al(</w:instrText>
      </w:r>
      <w:r w:rsidRPr="000D6C34">
        <w:rPr>
          <w:vertAlign w:val="superscript"/>
        </w:rPr>
        <w:instrText>2</w:instrText>
      </w:r>
      <w:r w:rsidRPr="000D6C34">
        <w:instrText>,</w:instrText>
      </w:r>
      <w:r w:rsidRPr="000D6C34">
        <w:rPr>
          <w:vertAlign w:val="subscript"/>
        </w:rPr>
        <w:instrText>3</w:instrText>
      </w:r>
      <w:r w:rsidRPr="000D6C34">
        <w:instrText>))</w:instrText>
      </w:r>
      <w:r w:rsidRPr="000D6C34">
        <w:fldChar w:fldCharType="end"/>
      </w:r>
      <w:r w:rsidRPr="000D6C34">
        <w:t>－</w:t>
      </w:r>
      <w:r w:rsidRPr="000D6C34">
        <w:rPr>
          <w:i/>
        </w:rPr>
        <w:t>μmg</w:t>
      </w:r>
      <w:r w:rsidR="00D64B86">
        <w:t xml:space="preserve"> = </w:t>
      </w:r>
      <w:r w:rsidRPr="000D6C34">
        <w:rPr>
          <w:i/>
        </w:rPr>
        <w:t>ma</w:t>
      </w:r>
      <w:r w:rsidRPr="000D6C34">
        <w:t>，解得：</w:t>
      </w:r>
      <w:r w:rsidRPr="000D6C34">
        <w:rPr>
          <w:i/>
        </w:rPr>
        <w:t>a</w:t>
      </w:r>
      <w:r w:rsidR="00D64B86">
        <w:t xml:space="preserve"> = </w:t>
      </w:r>
      <w:r w:rsidRPr="000D6C34">
        <w:fldChar w:fldCharType="begin"/>
      </w:r>
      <w:r w:rsidRPr="000D6C34">
        <w:instrText>eq \f(</w:instrText>
      </w:r>
      <w:r w:rsidRPr="000D6C34">
        <w:rPr>
          <w:i/>
        </w:rPr>
        <w:instrText>kQq,mx</w:instrText>
      </w:r>
      <w:r w:rsidRPr="000D6C34">
        <w:instrText>\o\al(</w:instrText>
      </w:r>
      <w:r w:rsidRPr="000D6C34">
        <w:rPr>
          <w:vertAlign w:val="superscript"/>
        </w:rPr>
        <w:instrText>2</w:instrText>
      </w:r>
      <w:r w:rsidRPr="000D6C34">
        <w:instrText>,</w:instrText>
      </w:r>
      <w:r w:rsidRPr="000D6C34">
        <w:rPr>
          <w:vertAlign w:val="subscript"/>
        </w:rPr>
        <w:instrText>3</w:instrText>
      </w:r>
      <w:r w:rsidRPr="000D6C34">
        <w:instrText>))</w:instrText>
      </w:r>
      <w:r w:rsidRPr="000D6C34">
        <w:fldChar w:fldCharType="end"/>
      </w:r>
      <w:r w:rsidRPr="000D6C34">
        <w:t>－</w:t>
      </w:r>
      <w:r w:rsidRPr="000D6C34">
        <w:rPr>
          <w:i/>
        </w:rPr>
        <w:t>μg</w:t>
      </w:r>
      <w:r w:rsidRPr="000D6C34">
        <w:t>，选项</w:t>
      </w:r>
      <w:r w:rsidRPr="000D6C34">
        <w:t>C</w:t>
      </w:r>
      <w:r w:rsidRPr="000D6C34">
        <w:t>错误；设滑块运动到距离场源点电荷</w:t>
      </w:r>
      <w:r w:rsidRPr="000D6C34">
        <w:rPr>
          <w:i/>
        </w:rPr>
        <w:t>x</w:t>
      </w:r>
      <w:r w:rsidRPr="000D6C34">
        <w:rPr>
          <w:vertAlign w:val="subscript"/>
        </w:rPr>
        <w:t>3</w:t>
      </w:r>
      <w:r w:rsidRPr="000D6C34">
        <w:t>处的速度为</w:t>
      </w:r>
      <w:r w:rsidRPr="000D6C34">
        <w:rPr>
          <w:rFonts w:ascii="Book Antiqua" w:hAnsi="Book Antiqua"/>
          <w:i/>
        </w:rPr>
        <w:t>v</w:t>
      </w:r>
      <w:r w:rsidRPr="000D6C34">
        <w:t>，对此过程由动能定理可得：</w:t>
      </w:r>
      <w:r w:rsidRPr="000D6C34">
        <w:fldChar w:fldCharType="begin"/>
      </w:r>
      <w:r w:rsidRPr="000D6C34">
        <w:instrText>eq \f(</w:instrText>
      </w:r>
      <w:r w:rsidRPr="000D6C34">
        <w:rPr>
          <w:i/>
        </w:rPr>
        <w:instrText>kQq,x</w:instrText>
      </w:r>
      <w:r w:rsidRPr="000D6C34">
        <w:rPr>
          <w:vertAlign w:val="subscript"/>
        </w:rPr>
        <w:instrText>1</w:instrText>
      </w:r>
      <w:r w:rsidRPr="000D6C34">
        <w:instrText>)</w:instrText>
      </w:r>
      <w:r w:rsidRPr="000D6C34">
        <w:fldChar w:fldCharType="end"/>
      </w:r>
      <w:r w:rsidRPr="000D6C34">
        <w:t>－</w:t>
      </w:r>
      <w:r w:rsidRPr="000D6C34">
        <w:fldChar w:fldCharType="begin"/>
      </w:r>
      <w:r w:rsidRPr="000D6C34">
        <w:instrText>eq \f(</w:instrText>
      </w:r>
      <w:r w:rsidRPr="000D6C34">
        <w:rPr>
          <w:i/>
        </w:rPr>
        <w:instrText>kQq,x</w:instrText>
      </w:r>
      <w:r w:rsidRPr="000D6C34">
        <w:rPr>
          <w:vertAlign w:val="subscript"/>
        </w:rPr>
        <w:instrText>3</w:instrText>
      </w:r>
      <w:r w:rsidRPr="000D6C34">
        <w:instrText>)</w:instrText>
      </w:r>
      <w:r w:rsidRPr="000D6C34">
        <w:fldChar w:fldCharType="end"/>
      </w:r>
      <w:r w:rsidRPr="000D6C34">
        <w:t>－</w:t>
      </w:r>
      <w:r w:rsidRPr="000D6C34">
        <w:rPr>
          <w:i/>
        </w:rPr>
        <w:t>μmg</w:t>
      </w:r>
      <w:r w:rsidR="009A610A">
        <w:t>（</w:t>
      </w:r>
      <w:r w:rsidRPr="000D6C34">
        <w:rPr>
          <w:i/>
        </w:rPr>
        <w:t>x</w:t>
      </w:r>
      <w:r w:rsidRPr="000D6C34">
        <w:rPr>
          <w:vertAlign w:val="subscript"/>
        </w:rPr>
        <w:t>3</w:t>
      </w:r>
      <w:r w:rsidRPr="000D6C34">
        <w:t>－</w:t>
      </w:r>
      <w:r w:rsidRPr="000D6C34">
        <w:rPr>
          <w:i/>
        </w:rPr>
        <w:t>x</w:t>
      </w:r>
      <w:r w:rsidRPr="000D6C34">
        <w:rPr>
          <w:vertAlign w:val="subscript"/>
        </w:rPr>
        <w:t>1</w:t>
      </w:r>
      <w:r w:rsidR="009A610A">
        <w:t>）</w:t>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rPr>
          <w:vertAlign w:val="superscript"/>
        </w:rPr>
        <w:t>2</w:t>
      </w:r>
      <w:r w:rsidRPr="000D6C34">
        <w:t>，解得：</w:t>
      </w:r>
    </w:p>
    <w:p w14:paraId="730042EF" w14:textId="735BA1BD" w:rsidR="00362C99" w:rsidRPr="000D6C34" w:rsidRDefault="00362C99" w:rsidP="00FA7B94">
      <w:r w:rsidRPr="000D6C34">
        <w:rPr>
          <w:rFonts w:ascii="Book Antiqua" w:hAnsi="Book Antiqua"/>
          <w:i/>
        </w:rPr>
        <w:t>v</w:t>
      </w:r>
      <w:r w:rsidR="00D64B86">
        <w:t xml:space="preserve"> = </w:t>
      </w:r>
      <w:r w:rsidRPr="000D6C34">
        <w:fldChar w:fldCharType="begin"/>
      </w:r>
      <w:r w:rsidRPr="000D6C34">
        <w:instrText>eq \r(2\b\lc\(\rc\)(\a\vs4\al\co1(\f(</w:instrText>
      </w:r>
      <w:r w:rsidRPr="000D6C34">
        <w:rPr>
          <w:i/>
        </w:rPr>
        <w:instrText>kQq,mx</w:instrText>
      </w:r>
      <w:r w:rsidRPr="000D6C34">
        <w:rPr>
          <w:vertAlign w:val="subscript"/>
        </w:rPr>
        <w:instrText>1</w:instrText>
      </w:r>
      <w:r w:rsidRPr="000D6C34">
        <w:rPr>
          <w:i/>
        </w:rPr>
        <w:instrText>x</w:instrText>
      </w:r>
      <w:r w:rsidRPr="000D6C34">
        <w:rPr>
          <w:vertAlign w:val="subscript"/>
        </w:rPr>
        <w:instrText>3</w:instrText>
      </w:r>
      <w:r w:rsidRPr="000D6C34">
        <w:instrText>)</w:instrText>
      </w:r>
      <w:r w:rsidRPr="000D6C34">
        <w:instrText>－</w:instrText>
      </w:r>
      <w:r w:rsidRPr="000D6C34">
        <w:rPr>
          <w:i/>
        </w:rPr>
        <w:instrText>μg</w:instrText>
      </w:r>
      <w:r w:rsidRPr="000D6C34">
        <w:instrText>))</w:instrText>
      </w:r>
      <w:r w:rsidRPr="000D6C34">
        <w:rPr>
          <w:rFonts w:ascii="Symbol" w:hAnsi="Symbol"/>
        </w:rPr>
        <w:instrText></w:instrText>
      </w:r>
      <w:r w:rsidRPr="000D6C34">
        <w:rPr>
          <w:i/>
        </w:rPr>
        <w:instrText>x</w:instrText>
      </w:r>
      <w:r w:rsidRPr="000D6C34">
        <w:rPr>
          <w:vertAlign w:val="subscript"/>
        </w:rPr>
        <w:instrText>3</w:instrText>
      </w:r>
      <w:r w:rsidRPr="000D6C34">
        <w:instrText>－</w:instrText>
      </w:r>
      <w:r w:rsidRPr="000D6C34">
        <w:rPr>
          <w:i/>
        </w:rPr>
        <w:instrText>x</w:instrText>
      </w:r>
      <w:r w:rsidRPr="000D6C34">
        <w:rPr>
          <w:vertAlign w:val="subscript"/>
        </w:rPr>
        <w:instrText>1</w:instrText>
      </w:r>
      <w:r w:rsidRPr="000D6C34">
        <w:rPr>
          <w:rFonts w:ascii="Symbol" w:hAnsi="Symbol"/>
        </w:rPr>
        <w:instrText></w:instrText>
      </w:r>
      <w:r w:rsidRPr="000D6C34">
        <w:instrText>)</w:instrText>
      </w:r>
      <w:r w:rsidRPr="000D6C34">
        <w:fldChar w:fldCharType="end"/>
      </w:r>
      <w:r w:rsidRPr="000D6C34">
        <w:t>，选项</w:t>
      </w:r>
      <w:r w:rsidRPr="000D6C34">
        <w:t>D</w:t>
      </w:r>
      <w:r w:rsidRPr="000D6C34">
        <w:t>正确。</w:t>
      </w:r>
    </w:p>
    <w:p w14:paraId="6C14B479" w14:textId="77777777" w:rsidR="00362C99" w:rsidRDefault="00362C99" w:rsidP="00362C99">
      <w:pPr>
        <w:pStyle w:val="a3"/>
        <w:snapToGrid w:val="0"/>
        <w:spacing w:line="312" w:lineRule="auto"/>
        <w:ind w:firstLineChars="200" w:firstLine="562"/>
        <w:rPr>
          <w:b/>
          <w:sz w:val="28"/>
          <w:szCs w:val="28"/>
        </w:rPr>
      </w:pPr>
      <w:r w:rsidRPr="00C23A65">
        <w:rPr>
          <w:rFonts w:hint="eastAsia"/>
          <w:b/>
          <w:noProof/>
          <w:sz w:val="28"/>
          <w:szCs w:val="28"/>
        </w:rPr>
        <w:lastRenderedPageBreak/>
        <w:drawing>
          <wp:inline distT="0" distB="0" distL="0" distR="0" wp14:anchorId="49091C89" wp14:editId="27BFCD13">
            <wp:extent cx="5324475" cy="685800"/>
            <wp:effectExtent l="0" t="0" r="0" b="0"/>
            <wp:docPr id="1759" name="图片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324475" cy="685800"/>
                    </a:xfrm>
                    <a:prstGeom prst="rect">
                      <a:avLst/>
                    </a:prstGeom>
                    <a:noFill/>
                    <a:ln>
                      <a:noFill/>
                    </a:ln>
                  </pic:spPr>
                </pic:pic>
              </a:graphicData>
            </a:graphic>
          </wp:inline>
        </w:drawing>
      </w:r>
    </w:p>
    <w:p w14:paraId="715C644A" w14:textId="77777777" w:rsidR="00362C99"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案例剖析</w:t>
      </w:r>
    </w:p>
    <w:p w14:paraId="00805F1A" w14:textId="738CF92C" w:rsidR="00362C99" w:rsidRPr="000D6C34" w:rsidRDefault="00362C99" w:rsidP="00FA7B94">
      <w:r w:rsidRPr="000D6C34">
        <w:t>[2015·</w:t>
      </w:r>
      <w:r w:rsidRPr="000D6C34">
        <w:t>亳州模拟</w:t>
      </w:r>
      <w:r w:rsidRPr="000D6C34">
        <w:t>]</w:t>
      </w:r>
      <w:r w:rsidR="009A610A">
        <w:t>（</w:t>
      </w:r>
      <w:r w:rsidRPr="000D6C34">
        <w:t>16</w:t>
      </w:r>
      <w:r w:rsidRPr="000D6C34">
        <w:t>分</w:t>
      </w:r>
      <w:r w:rsidR="009A610A">
        <w:t>）</w:t>
      </w:r>
      <w:r w:rsidRPr="000D6C34">
        <w:t>如图所示，在</w:t>
      </w:r>
      <w:r w:rsidRPr="000D6C34">
        <w:rPr>
          <w:i/>
        </w:rPr>
        <w:t>E</w:t>
      </w:r>
      <w:r w:rsidR="00D64B86">
        <w:t xml:space="preserve"> = </w:t>
      </w:r>
      <w:r w:rsidRPr="000D6C34">
        <w:t>10</w:t>
      </w:r>
      <w:r w:rsidRPr="000D6C34">
        <w:rPr>
          <w:vertAlign w:val="superscript"/>
        </w:rPr>
        <w:t>3</w:t>
      </w:r>
      <w:r w:rsidRPr="000D6C34">
        <w:t xml:space="preserve"> V/m</w:t>
      </w:r>
      <w:r w:rsidRPr="000D6C34">
        <w:t>的竖直匀强电场中，有</w:t>
      </w:r>
      <w:r w:rsidRPr="000D6C34">
        <w:rPr>
          <w:rFonts w:hAnsi="宋体" w:cs="宋体" w:hint="eastAsia"/>
          <w:vertAlign w:val="superscript"/>
        </w:rPr>
        <w:t>①</w:t>
      </w:r>
      <w:r w:rsidRPr="000D6C34">
        <w:rPr>
          <w:u w:val="wave"/>
        </w:rPr>
        <w:t>一光滑半圆形绝缘轨道</w:t>
      </w:r>
      <w:r w:rsidRPr="000D6C34">
        <w:rPr>
          <w:i/>
        </w:rPr>
        <w:t>QPN</w:t>
      </w:r>
      <w:r w:rsidRPr="000D6C34">
        <w:t>与一水平绝缘轨道</w:t>
      </w:r>
      <w:r w:rsidRPr="000D6C34">
        <w:rPr>
          <w:i/>
        </w:rPr>
        <w:t>MN</w:t>
      </w:r>
      <w:r w:rsidRPr="000D6C34">
        <w:t>在</w:t>
      </w:r>
      <w:r w:rsidRPr="000D6C34">
        <w:rPr>
          <w:i/>
        </w:rPr>
        <w:t>N</w:t>
      </w:r>
      <w:r w:rsidRPr="000D6C34">
        <w:t>点平滑相接，半圆形轨道平面与电场线平行，其半径</w:t>
      </w:r>
      <w:r w:rsidRPr="000D6C34">
        <w:rPr>
          <w:i/>
        </w:rPr>
        <w:t>R</w:t>
      </w:r>
      <w:r w:rsidR="00D64B86">
        <w:t xml:space="preserve"> = </w:t>
      </w:r>
      <w:r w:rsidRPr="000D6C34">
        <w:t>40 cm</w:t>
      </w:r>
      <w:r w:rsidRPr="000D6C34">
        <w:t>，</w:t>
      </w:r>
      <w:r w:rsidRPr="000D6C34">
        <w:rPr>
          <w:i/>
        </w:rPr>
        <w:t>N</w:t>
      </w:r>
      <w:r w:rsidRPr="000D6C34">
        <w:t>为半圆形轨道最低点，</w:t>
      </w:r>
      <w:r w:rsidRPr="000D6C34">
        <w:rPr>
          <w:i/>
        </w:rPr>
        <w:t>P</w:t>
      </w:r>
      <w:r w:rsidRPr="000D6C34">
        <w:t>为</w:t>
      </w:r>
      <w:r w:rsidRPr="000D6C34">
        <w:rPr>
          <w:i/>
        </w:rPr>
        <w:t>QN</w:t>
      </w:r>
      <w:r w:rsidRPr="000D6C34">
        <w:t>圆弧的中点，</w:t>
      </w:r>
      <w:r w:rsidRPr="000D6C34">
        <w:rPr>
          <w:rFonts w:hAnsi="宋体" w:cs="宋体" w:hint="eastAsia"/>
          <w:vertAlign w:val="superscript"/>
        </w:rPr>
        <w:t>②</w:t>
      </w:r>
      <w:r w:rsidRPr="000D6C34">
        <w:rPr>
          <w:u w:val="wave"/>
        </w:rPr>
        <w:t>一带负电</w:t>
      </w:r>
      <w:r w:rsidRPr="000D6C34">
        <w:rPr>
          <w:i/>
          <w:u w:val="wave"/>
        </w:rPr>
        <w:t>q</w:t>
      </w:r>
      <w:r w:rsidR="00D64B86">
        <w:rPr>
          <w:u w:val="wave"/>
        </w:rPr>
        <w:t xml:space="preserve"> = </w:t>
      </w:r>
      <w:r w:rsidRPr="000D6C34">
        <w:rPr>
          <w:u w:val="wave"/>
        </w:rPr>
        <w:t>10</w:t>
      </w:r>
      <w:r w:rsidRPr="000D6C34">
        <w:rPr>
          <w:u w:val="wave"/>
          <w:vertAlign w:val="superscript"/>
        </w:rPr>
        <w:t>－</w:t>
      </w:r>
      <w:r w:rsidRPr="000D6C34">
        <w:rPr>
          <w:u w:val="wave"/>
          <w:vertAlign w:val="superscript"/>
        </w:rPr>
        <w:t>4</w:t>
      </w:r>
      <w:r w:rsidRPr="000D6C34">
        <w:rPr>
          <w:u w:val="wave"/>
        </w:rPr>
        <w:t xml:space="preserve"> C</w:t>
      </w:r>
      <w:r w:rsidRPr="000D6C34">
        <w:rPr>
          <w:u w:val="wave"/>
        </w:rPr>
        <w:t>的小滑块</w:t>
      </w:r>
      <w:r w:rsidRPr="000D6C34">
        <w:t>质量</w:t>
      </w:r>
      <w:r w:rsidRPr="000D6C34">
        <w:rPr>
          <w:i/>
        </w:rPr>
        <w:t>m</w:t>
      </w:r>
      <w:r w:rsidR="00D64B86">
        <w:t xml:space="preserve"> = </w:t>
      </w:r>
      <w:r w:rsidRPr="000D6C34">
        <w:t>10 g</w:t>
      </w:r>
      <w:r w:rsidRPr="000D6C34">
        <w:t>，</w:t>
      </w:r>
      <w:r w:rsidRPr="000D6C34">
        <w:rPr>
          <w:rFonts w:hAnsi="宋体" w:cs="宋体" w:hint="eastAsia"/>
          <w:vertAlign w:val="superscript"/>
        </w:rPr>
        <w:t>③</w:t>
      </w:r>
      <w:r w:rsidRPr="000D6C34">
        <w:rPr>
          <w:u w:val="wave"/>
        </w:rPr>
        <w:t>与水平轨道间的动摩擦因数</w:t>
      </w:r>
      <w:r w:rsidRPr="000D6C34">
        <w:rPr>
          <w:i/>
          <w:u w:val="wave"/>
        </w:rPr>
        <w:t>μ</w:t>
      </w:r>
      <w:r w:rsidR="00D64B86">
        <w:rPr>
          <w:u w:val="wave"/>
        </w:rPr>
        <w:t xml:space="preserve"> = </w:t>
      </w:r>
      <w:r w:rsidRPr="000D6C34">
        <w:rPr>
          <w:u w:val="wave"/>
        </w:rPr>
        <w:t>0.15</w:t>
      </w:r>
      <w:r w:rsidRPr="000D6C34">
        <w:t>，位于</w:t>
      </w:r>
      <w:r w:rsidRPr="000D6C34">
        <w:rPr>
          <w:i/>
        </w:rPr>
        <w:t>N</w:t>
      </w:r>
      <w:r w:rsidRPr="000D6C34">
        <w:t>点右侧</w:t>
      </w:r>
      <w:r w:rsidRPr="000D6C34">
        <w:t>1.5 m</w:t>
      </w:r>
      <w:r w:rsidRPr="000D6C34">
        <w:t>的</w:t>
      </w:r>
      <w:r w:rsidRPr="000D6C34">
        <w:rPr>
          <w:i/>
        </w:rPr>
        <w:t>M</w:t>
      </w:r>
      <w:r w:rsidRPr="000D6C34">
        <w:t>处，取</w:t>
      </w:r>
      <w:r w:rsidRPr="000D6C34">
        <w:rPr>
          <w:i/>
        </w:rPr>
        <w:t>g</w:t>
      </w:r>
      <w:r w:rsidR="00D64B86">
        <w:t xml:space="preserve"> = </w:t>
      </w:r>
      <w:r w:rsidRPr="000D6C34">
        <w:t>10 m/s</w:t>
      </w:r>
      <w:r w:rsidRPr="000D6C34">
        <w:rPr>
          <w:vertAlign w:val="superscript"/>
        </w:rPr>
        <w:t>2</w:t>
      </w:r>
      <w:r w:rsidRPr="000D6C34">
        <w:t>，求：</w:t>
      </w:r>
    </w:p>
    <w:p w14:paraId="57CD116E" w14:textId="77777777" w:rsidR="00362C99" w:rsidRPr="000D6C34" w:rsidRDefault="00362C99" w:rsidP="00FA7B94">
      <w:r w:rsidRPr="000D6C34">
        <w:rPr>
          <w:noProof/>
        </w:rPr>
        <w:drawing>
          <wp:inline distT="0" distB="0" distL="0" distR="0" wp14:anchorId="5F5DF846" wp14:editId="08A52B57">
            <wp:extent cx="2095500" cy="1590675"/>
            <wp:effectExtent l="0" t="0" r="0" b="0"/>
            <wp:docPr id="1760" name="图片 1760" descr="E:\电子稿\金版教程（魏）\2016\3.6\课件-物理（高三一轮书\65WL108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E:\电子稿\金版教程（魏）\2016\3.6\课件-物理（高三一轮书\65WL1087A.tif"/>
                    <pic:cNvPicPr>
                      <a:picLocks noChangeAspect="1" noChangeArrowheads="1"/>
                    </pic:cNvPicPr>
                  </pic:nvPicPr>
                  <pic:blipFill>
                    <a:blip r:embed="rId293" r:link="rId294" cstate="print">
                      <a:extLst>
                        <a:ext uri="{28A0092B-C50C-407E-A947-70E740481C1C}">
                          <a14:useLocalDpi xmlns:a14="http://schemas.microsoft.com/office/drawing/2010/main" val="0"/>
                        </a:ext>
                      </a:extLst>
                    </a:blip>
                    <a:srcRect/>
                    <a:stretch>
                      <a:fillRect/>
                    </a:stretch>
                  </pic:blipFill>
                  <pic:spPr bwMode="auto">
                    <a:xfrm>
                      <a:off x="0" y="0"/>
                      <a:ext cx="2095500" cy="1590675"/>
                    </a:xfrm>
                    <a:prstGeom prst="rect">
                      <a:avLst/>
                    </a:prstGeom>
                    <a:noFill/>
                    <a:ln>
                      <a:noFill/>
                    </a:ln>
                  </pic:spPr>
                </pic:pic>
              </a:graphicData>
            </a:graphic>
          </wp:inline>
        </w:drawing>
      </w:r>
    </w:p>
    <w:p w14:paraId="71229083" w14:textId="77777777" w:rsidR="00362C99" w:rsidRPr="000D6C34" w:rsidRDefault="009A610A" w:rsidP="00FA7B94">
      <w:r>
        <w:t>（</w:t>
      </w:r>
      <w:r w:rsidR="00362C99" w:rsidRPr="000D6C34">
        <w:t>1</w:t>
      </w:r>
      <w:r>
        <w:t>）</w:t>
      </w:r>
      <w:r w:rsidR="00362C99" w:rsidRPr="000D6C34">
        <w:t>要使</w:t>
      </w:r>
      <w:r w:rsidR="00362C99" w:rsidRPr="000D6C34">
        <w:rPr>
          <w:rFonts w:hAnsi="宋体" w:cs="宋体" w:hint="eastAsia"/>
          <w:vertAlign w:val="superscript"/>
        </w:rPr>
        <w:t>④</w:t>
      </w:r>
      <w:r w:rsidR="00362C99" w:rsidRPr="000D6C34">
        <w:rPr>
          <w:u w:val="wave"/>
        </w:rPr>
        <w:t>小滑块恰能运动到圆轨道的最高点</w:t>
      </w:r>
      <w:r w:rsidR="00362C99" w:rsidRPr="000D6C34">
        <w:rPr>
          <w:i/>
          <w:u w:val="wave"/>
        </w:rPr>
        <w:t>Q</w:t>
      </w:r>
      <w:r w:rsidR="00362C99" w:rsidRPr="000D6C34">
        <w:t>，则小滑块应以多大的初速度</w:t>
      </w:r>
      <w:r w:rsidR="00362C99" w:rsidRPr="000D6C34">
        <w:rPr>
          <w:rFonts w:ascii="Book Antiqua" w:hAnsi="Book Antiqua"/>
          <w:i/>
        </w:rPr>
        <w:t>v</w:t>
      </w:r>
      <w:r w:rsidR="00362C99" w:rsidRPr="000D6C34">
        <w:rPr>
          <w:vertAlign w:val="subscript"/>
        </w:rPr>
        <w:t>0</w:t>
      </w:r>
      <w:r w:rsidR="00362C99" w:rsidRPr="000D6C34">
        <w:t>向左运动？</w:t>
      </w:r>
    </w:p>
    <w:p w14:paraId="560ED7F1" w14:textId="77777777" w:rsidR="00362C99" w:rsidRPr="000D6C34" w:rsidRDefault="009A610A" w:rsidP="00FA7B94">
      <w:r>
        <w:t>（</w:t>
      </w:r>
      <w:r w:rsidR="00362C99" w:rsidRPr="000D6C34">
        <w:t>2</w:t>
      </w:r>
      <w:r>
        <w:t>）</w:t>
      </w:r>
      <w:r w:rsidR="00362C99" w:rsidRPr="000D6C34">
        <w:t>这样运动的</w:t>
      </w:r>
      <w:r w:rsidR="00362C99" w:rsidRPr="000D6C34">
        <w:rPr>
          <w:rFonts w:hAnsi="宋体" w:cs="宋体" w:hint="eastAsia"/>
          <w:vertAlign w:val="superscript"/>
        </w:rPr>
        <w:t>⑤</w:t>
      </w:r>
      <w:r w:rsidR="00362C99" w:rsidRPr="000D6C34">
        <w:rPr>
          <w:u w:val="wave"/>
        </w:rPr>
        <w:t>小滑块通过</w:t>
      </w:r>
      <w:r w:rsidR="00362C99" w:rsidRPr="000D6C34">
        <w:rPr>
          <w:i/>
          <w:u w:val="wave"/>
        </w:rPr>
        <w:t>P</w:t>
      </w:r>
      <w:r w:rsidR="00362C99" w:rsidRPr="000D6C34">
        <w:rPr>
          <w:u w:val="wave"/>
        </w:rPr>
        <w:t>点时对轨道的压力</w:t>
      </w:r>
      <w:r w:rsidR="00362C99" w:rsidRPr="000D6C34">
        <w:t>是多大？</w:t>
      </w:r>
    </w:p>
    <w:p w14:paraId="127F1730"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w:t>
      </w:r>
      <w:r w:rsidRPr="000D6C34">
        <w:rPr>
          <w:rFonts w:ascii="Times New Roman" w:hAnsi="Times New Roman" w:cs="Times New Roman"/>
          <w:b/>
          <w:sz w:val="28"/>
          <w:szCs w:val="28"/>
        </w:rPr>
        <w:t>审题　抓住信息，准确推断</w:t>
      </w:r>
      <w:r w:rsidRPr="000D6C34">
        <w:rPr>
          <w:rFonts w:ascii="Times New Roman" w:hAnsi="Times New Roman" w:cs="Times New Roman"/>
          <w:b/>
          <w:sz w:val="28"/>
          <w:szCs w:val="28"/>
        </w:rPr>
        <w:t>]</w:t>
      </w:r>
      <w:r w:rsidRPr="000D6C34">
        <w:rPr>
          <w:rFonts w:ascii="Times New Roman" w:hAnsi="Times New Roman" w:cs="Times New Roman"/>
          <w:b/>
          <w:sz w:val="28"/>
          <w:szCs w:val="28"/>
        </w:rPr>
        <w:t xml:space="preserve">　</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4302"/>
        <w:gridCol w:w="4655"/>
      </w:tblGrid>
      <w:tr w:rsidR="00362C99" w:rsidRPr="000D6C34" w14:paraId="2486C488" w14:textId="77777777" w:rsidTr="00E01602">
        <w:trPr>
          <w:jc w:val="center"/>
        </w:trPr>
        <w:tc>
          <w:tcPr>
            <w:tcW w:w="4915" w:type="dxa"/>
            <w:gridSpan w:val="2"/>
          </w:tcPr>
          <w:p w14:paraId="30A94FB9" w14:textId="77777777" w:rsidR="00362C99" w:rsidRPr="000D6C34" w:rsidRDefault="00362C99" w:rsidP="00E01602">
            <w:pPr>
              <w:pStyle w:val="a3"/>
              <w:snapToGrid w:val="0"/>
              <w:spacing w:line="312" w:lineRule="auto"/>
              <w:jc w:val="center"/>
              <w:rPr>
                <w:rFonts w:ascii="Times New Roman" w:hAnsi="Times New Roman" w:cs="Times New Roman"/>
                <w:b/>
                <w:i/>
                <w:sz w:val="28"/>
                <w:szCs w:val="28"/>
              </w:rPr>
            </w:pPr>
            <w:r w:rsidRPr="000D6C34">
              <w:rPr>
                <w:rFonts w:ascii="Times New Roman" w:hAnsi="Times New Roman" w:cs="Times New Roman"/>
                <w:b/>
                <w:sz w:val="28"/>
                <w:szCs w:val="28"/>
              </w:rPr>
              <w:t>关键信息</w:t>
            </w:r>
          </w:p>
        </w:tc>
        <w:tc>
          <w:tcPr>
            <w:tcW w:w="4655" w:type="dxa"/>
            <w:vAlign w:val="center"/>
          </w:tcPr>
          <w:p w14:paraId="6A644A64" w14:textId="77777777" w:rsidR="00362C99" w:rsidRPr="000D6C34" w:rsidRDefault="00362C99" w:rsidP="00E01602">
            <w:pPr>
              <w:pStyle w:val="a3"/>
              <w:snapToGrid w:val="0"/>
              <w:spacing w:line="312" w:lineRule="auto"/>
              <w:jc w:val="center"/>
              <w:rPr>
                <w:rFonts w:ascii="Times New Roman" w:hAnsi="Times New Roman" w:cs="Times New Roman"/>
                <w:b/>
                <w:sz w:val="28"/>
                <w:szCs w:val="28"/>
              </w:rPr>
            </w:pPr>
            <w:r w:rsidRPr="000D6C34">
              <w:rPr>
                <w:rFonts w:ascii="Times New Roman" w:hAnsi="Times New Roman" w:cs="Times New Roman"/>
                <w:b/>
                <w:sz w:val="28"/>
                <w:szCs w:val="28"/>
              </w:rPr>
              <w:t>信息挖掘</w:t>
            </w:r>
          </w:p>
        </w:tc>
      </w:tr>
      <w:tr w:rsidR="00362C99" w:rsidRPr="000D6C34" w14:paraId="0EF4C6B1" w14:textId="77777777" w:rsidTr="00E01602">
        <w:trPr>
          <w:jc w:val="center"/>
        </w:trPr>
        <w:tc>
          <w:tcPr>
            <w:tcW w:w="613" w:type="dxa"/>
            <w:vMerge w:val="restart"/>
            <w:vAlign w:val="center"/>
          </w:tcPr>
          <w:p w14:paraId="612E65F4" w14:textId="77777777" w:rsidR="00362C99" w:rsidRPr="000D6C34" w:rsidRDefault="00362C99" w:rsidP="00E01602">
            <w:pPr>
              <w:pStyle w:val="a3"/>
              <w:snapToGrid w:val="0"/>
              <w:spacing w:line="312" w:lineRule="auto"/>
              <w:jc w:val="center"/>
              <w:rPr>
                <w:rFonts w:hAnsi="宋体" w:cs="宋体" w:hint="eastAsia"/>
                <w:b/>
                <w:sz w:val="28"/>
                <w:szCs w:val="28"/>
              </w:rPr>
            </w:pPr>
            <w:r w:rsidRPr="000D6C34">
              <w:rPr>
                <w:rFonts w:ascii="Times New Roman" w:hAnsi="Times New Roman" w:cs="Times New Roman"/>
                <w:b/>
                <w:sz w:val="28"/>
                <w:szCs w:val="28"/>
              </w:rPr>
              <w:t>题干</w:t>
            </w:r>
          </w:p>
        </w:tc>
        <w:tc>
          <w:tcPr>
            <w:tcW w:w="4302" w:type="dxa"/>
            <w:vAlign w:val="center"/>
          </w:tcPr>
          <w:p w14:paraId="4C0A2598" w14:textId="77777777" w:rsidR="00362C99" w:rsidRPr="000D6C34" w:rsidRDefault="00362C99" w:rsidP="00E01602">
            <w:pPr>
              <w:pStyle w:val="a3"/>
              <w:snapToGrid w:val="0"/>
              <w:spacing w:line="312" w:lineRule="auto"/>
              <w:jc w:val="left"/>
              <w:rPr>
                <w:rFonts w:ascii="Times New Roman" w:hAnsi="Times New Roman" w:cs="Times New Roman"/>
                <w:b/>
                <w:i/>
                <w:sz w:val="28"/>
                <w:szCs w:val="28"/>
              </w:rPr>
            </w:pPr>
            <w:r w:rsidRPr="000D6C34">
              <w:rPr>
                <w:rFonts w:hAnsi="宋体" w:cs="宋体" w:hint="eastAsia"/>
                <w:b/>
                <w:sz w:val="28"/>
                <w:szCs w:val="28"/>
              </w:rPr>
              <w:t>①</w:t>
            </w:r>
            <w:r w:rsidRPr="000D6C34">
              <w:rPr>
                <w:rFonts w:ascii="Times New Roman" w:hAnsi="Times New Roman" w:cs="Times New Roman"/>
                <w:b/>
                <w:sz w:val="28"/>
                <w:szCs w:val="28"/>
              </w:rPr>
              <w:t>一光滑半圆形绝缘轨道</w:t>
            </w:r>
          </w:p>
        </w:tc>
        <w:tc>
          <w:tcPr>
            <w:tcW w:w="4655" w:type="dxa"/>
            <w:vAlign w:val="center"/>
          </w:tcPr>
          <w:p w14:paraId="3C511DE6" w14:textId="77777777" w:rsidR="00362C99" w:rsidRPr="000D6C34" w:rsidRDefault="00362C99" w:rsidP="00E01602">
            <w:pPr>
              <w:pStyle w:val="a3"/>
              <w:snapToGrid w:val="0"/>
              <w:spacing w:line="312" w:lineRule="auto"/>
              <w:jc w:val="left"/>
              <w:rPr>
                <w:rFonts w:ascii="Times New Roman" w:hAnsi="Times New Roman" w:cs="Times New Roman"/>
                <w:b/>
                <w:sz w:val="28"/>
                <w:szCs w:val="28"/>
              </w:rPr>
            </w:pPr>
            <w:r w:rsidRPr="000D6C34">
              <w:rPr>
                <w:rFonts w:ascii="Times New Roman" w:hAnsi="Times New Roman" w:cs="Times New Roman"/>
                <w:b/>
                <w:sz w:val="28"/>
                <w:szCs w:val="28"/>
              </w:rPr>
              <w:t>小滑块与半圆轨道之间不存在摩擦</w:t>
            </w:r>
          </w:p>
        </w:tc>
      </w:tr>
      <w:tr w:rsidR="00362C99" w:rsidRPr="000D6C34" w14:paraId="01FBFC30" w14:textId="77777777" w:rsidTr="00E01602">
        <w:trPr>
          <w:jc w:val="center"/>
        </w:trPr>
        <w:tc>
          <w:tcPr>
            <w:tcW w:w="613" w:type="dxa"/>
            <w:vMerge/>
          </w:tcPr>
          <w:p w14:paraId="5F772860" w14:textId="77777777" w:rsidR="00362C99" w:rsidRPr="000D6C34" w:rsidRDefault="00362C99" w:rsidP="00E01602">
            <w:pPr>
              <w:pStyle w:val="a3"/>
              <w:snapToGrid w:val="0"/>
              <w:spacing w:line="312" w:lineRule="auto"/>
              <w:jc w:val="center"/>
              <w:rPr>
                <w:rFonts w:hAnsi="宋体" w:cs="宋体" w:hint="eastAsia"/>
                <w:b/>
                <w:sz w:val="28"/>
                <w:szCs w:val="28"/>
              </w:rPr>
            </w:pPr>
          </w:p>
        </w:tc>
        <w:tc>
          <w:tcPr>
            <w:tcW w:w="4302" w:type="dxa"/>
            <w:vAlign w:val="center"/>
          </w:tcPr>
          <w:p w14:paraId="7954CDED" w14:textId="6CF0AB7F" w:rsidR="00362C99" w:rsidRPr="000D6C34" w:rsidRDefault="00362C99" w:rsidP="00E01602">
            <w:pPr>
              <w:pStyle w:val="a3"/>
              <w:snapToGrid w:val="0"/>
              <w:spacing w:line="312" w:lineRule="auto"/>
              <w:jc w:val="left"/>
              <w:rPr>
                <w:rFonts w:ascii="Times New Roman" w:hAnsi="Times New Roman" w:cs="Times New Roman"/>
                <w:b/>
                <w:i/>
                <w:sz w:val="28"/>
                <w:szCs w:val="28"/>
              </w:rPr>
            </w:pPr>
            <w:r w:rsidRPr="000D6C34">
              <w:rPr>
                <w:rFonts w:hAnsi="宋体" w:cs="宋体" w:hint="eastAsia"/>
                <w:b/>
                <w:sz w:val="28"/>
                <w:szCs w:val="28"/>
              </w:rPr>
              <w:t>②</w:t>
            </w:r>
            <w:r w:rsidRPr="000D6C34">
              <w:rPr>
                <w:rFonts w:ascii="Times New Roman" w:hAnsi="Times New Roman" w:cs="Times New Roman"/>
                <w:b/>
                <w:sz w:val="28"/>
                <w:szCs w:val="28"/>
              </w:rPr>
              <w:t>一带负电</w:t>
            </w:r>
            <w:r w:rsidRPr="000D6C34">
              <w:rPr>
                <w:rFonts w:ascii="Times New Roman" w:hAnsi="Times New Roman" w:cs="Times New Roman"/>
                <w:b/>
                <w:i/>
                <w:sz w:val="28"/>
                <w:szCs w:val="28"/>
              </w:rPr>
              <w:t>q</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10</w:t>
            </w:r>
            <w:r w:rsidRPr="000D6C34">
              <w:rPr>
                <w:rFonts w:ascii="Times New Roman" w:hAnsi="Times New Roman" w:cs="Times New Roman"/>
                <w:b/>
                <w:sz w:val="28"/>
                <w:szCs w:val="28"/>
                <w:vertAlign w:val="superscript"/>
              </w:rPr>
              <w:t>－</w:t>
            </w:r>
            <w:r w:rsidRPr="000D6C34">
              <w:rPr>
                <w:rFonts w:ascii="Times New Roman" w:hAnsi="Times New Roman" w:cs="Times New Roman"/>
                <w:b/>
                <w:sz w:val="28"/>
                <w:szCs w:val="28"/>
                <w:vertAlign w:val="superscript"/>
              </w:rPr>
              <w:t>4</w:t>
            </w:r>
            <w:r w:rsidRPr="000D6C34">
              <w:rPr>
                <w:rFonts w:ascii="Times New Roman" w:hAnsi="Times New Roman" w:cs="Times New Roman"/>
                <w:b/>
                <w:sz w:val="28"/>
                <w:szCs w:val="28"/>
              </w:rPr>
              <w:t xml:space="preserve"> C</w:t>
            </w:r>
            <w:r w:rsidRPr="000D6C34">
              <w:rPr>
                <w:rFonts w:ascii="Times New Roman" w:hAnsi="Times New Roman" w:cs="Times New Roman"/>
                <w:b/>
                <w:sz w:val="28"/>
                <w:szCs w:val="28"/>
              </w:rPr>
              <w:t>的小滑块</w:t>
            </w:r>
          </w:p>
        </w:tc>
        <w:tc>
          <w:tcPr>
            <w:tcW w:w="4655" w:type="dxa"/>
            <w:vAlign w:val="center"/>
          </w:tcPr>
          <w:p w14:paraId="456D023F" w14:textId="77777777" w:rsidR="00362C99" w:rsidRPr="000D6C34" w:rsidRDefault="00362C99" w:rsidP="00E01602">
            <w:pPr>
              <w:pStyle w:val="a3"/>
              <w:snapToGrid w:val="0"/>
              <w:spacing w:line="312" w:lineRule="auto"/>
              <w:jc w:val="left"/>
              <w:rPr>
                <w:rFonts w:ascii="Times New Roman" w:hAnsi="Times New Roman" w:cs="Times New Roman"/>
                <w:b/>
                <w:sz w:val="28"/>
                <w:szCs w:val="28"/>
              </w:rPr>
            </w:pPr>
            <w:r w:rsidRPr="000D6C34">
              <w:rPr>
                <w:rFonts w:ascii="Times New Roman" w:hAnsi="Times New Roman" w:cs="Times New Roman"/>
                <w:b/>
                <w:sz w:val="28"/>
                <w:szCs w:val="28"/>
              </w:rPr>
              <w:t>小滑块带负电，受电场力方向与电场方向相反</w:t>
            </w:r>
          </w:p>
        </w:tc>
      </w:tr>
      <w:tr w:rsidR="00362C99" w:rsidRPr="000D6C34" w14:paraId="190D90C9" w14:textId="77777777" w:rsidTr="00E01602">
        <w:trPr>
          <w:jc w:val="center"/>
        </w:trPr>
        <w:tc>
          <w:tcPr>
            <w:tcW w:w="613" w:type="dxa"/>
            <w:vMerge/>
          </w:tcPr>
          <w:p w14:paraId="3B0673FC" w14:textId="77777777" w:rsidR="00362C99" w:rsidRPr="000D6C34" w:rsidRDefault="00362C99" w:rsidP="00E01602">
            <w:pPr>
              <w:pStyle w:val="a3"/>
              <w:snapToGrid w:val="0"/>
              <w:spacing w:line="312" w:lineRule="auto"/>
              <w:jc w:val="center"/>
              <w:rPr>
                <w:rFonts w:hAnsi="宋体" w:cs="宋体" w:hint="eastAsia"/>
                <w:b/>
                <w:sz w:val="28"/>
                <w:szCs w:val="28"/>
              </w:rPr>
            </w:pPr>
          </w:p>
        </w:tc>
        <w:tc>
          <w:tcPr>
            <w:tcW w:w="4302" w:type="dxa"/>
            <w:vAlign w:val="center"/>
          </w:tcPr>
          <w:p w14:paraId="019C6D62" w14:textId="01D1CC7E" w:rsidR="00362C99" w:rsidRPr="000D6C34" w:rsidRDefault="00362C99" w:rsidP="00E01602">
            <w:pPr>
              <w:pStyle w:val="a3"/>
              <w:snapToGrid w:val="0"/>
              <w:spacing w:line="312" w:lineRule="auto"/>
              <w:jc w:val="left"/>
              <w:rPr>
                <w:rFonts w:ascii="Times New Roman" w:hAnsi="Times New Roman" w:cs="Times New Roman"/>
                <w:b/>
                <w:i/>
                <w:sz w:val="28"/>
                <w:szCs w:val="28"/>
              </w:rPr>
            </w:pPr>
            <w:r w:rsidRPr="000D6C34">
              <w:rPr>
                <w:rFonts w:hAnsi="宋体" w:cs="宋体" w:hint="eastAsia"/>
                <w:b/>
                <w:sz w:val="28"/>
                <w:szCs w:val="28"/>
              </w:rPr>
              <w:t>③</w:t>
            </w:r>
            <w:r w:rsidRPr="000D6C34">
              <w:rPr>
                <w:rFonts w:ascii="Times New Roman" w:hAnsi="Times New Roman" w:cs="Times New Roman"/>
                <w:b/>
                <w:sz w:val="28"/>
                <w:szCs w:val="28"/>
              </w:rPr>
              <w:t>与水平轨道间的动摩擦因数</w:t>
            </w:r>
            <w:r w:rsidRPr="000D6C34">
              <w:rPr>
                <w:rFonts w:ascii="Times New Roman" w:hAnsi="Times New Roman" w:cs="Times New Roman"/>
                <w:b/>
                <w:i/>
                <w:sz w:val="28"/>
                <w:szCs w:val="28"/>
              </w:rPr>
              <w:t>μ</w:t>
            </w:r>
            <w:r w:rsidR="00D64B86">
              <w:rPr>
                <w:rFonts w:ascii="Times New Roman" w:hAnsi="Times New Roman" w:cs="Times New Roman"/>
                <w:b/>
                <w:sz w:val="28"/>
                <w:szCs w:val="28"/>
              </w:rPr>
              <w:t xml:space="preserve"> = </w:t>
            </w:r>
            <w:r w:rsidRPr="000D6C34">
              <w:rPr>
                <w:rFonts w:ascii="Times New Roman" w:hAnsi="Times New Roman" w:cs="Times New Roman"/>
                <w:b/>
                <w:sz w:val="28"/>
                <w:szCs w:val="28"/>
              </w:rPr>
              <w:t>0.15</w:t>
            </w:r>
          </w:p>
        </w:tc>
        <w:tc>
          <w:tcPr>
            <w:tcW w:w="4655" w:type="dxa"/>
            <w:vAlign w:val="center"/>
          </w:tcPr>
          <w:p w14:paraId="691D031E" w14:textId="77777777" w:rsidR="00362C99" w:rsidRPr="000D6C34" w:rsidRDefault="00362C99" w:rsidP="00E01602">
            <w:pPr>
              <w:pStyle w:val="a3"/>
              <w:snapToGrid w:val="0"/>
              <w:spacing w:line="312" w:lineRule="auto"/>
              <w:jc w:val="left"/>
              <w:rPr>
                <w:rFonts w:ascii="Times New Roman" w:hAnsi="Times New Roman" w:cs="Times New Roman"/>
                <w:b/>
                <w:sz w:val="28"/>
                <w:szCs w:val="28"/>
              </w:rPr>
            </w:pPr>
            <w:r w:rsidRPr="000D6C34">
              <w:rPr>
                <w:rFonts w:ascii="Times New Roman" w:hAnsi="Times New Roman" w:cs="Times New Roman"/>
                <w:b/>
                <w:sz w:val="28"/>
                <w:szCs w:val="28"/>
              </w:rPr>
              <w:t>小滑块与水平轨道间存在摩擦</w:t>
            </w:r>
          </w:p>
        </w:tc>
      </w:tr>
      <w:tr w:rsidR="00362C99" w:rsidRPr="000D6C34" w14:paraId="6E1083E5" w14:textId="77777777" w:rsidTr="00E01602">
        <w:trPr>
          <w:jc w:val="center"/>
        </w:trPr>
        <w:tc>
          <w:tcPr>
            <w:tcW w:w="613" w:type="dxa"/>
            <w:vMerge w:val="restart"/>
            <w:vAlign w:val="center"/>
          </w:tcPr>
          <w:p w14:paraId="387829C4" w14:textId="77777777" w:rsidR="00362C99" w:rsidRPr="000D6C34" w:rsidRDefault="00362C99" w:rsidP="00E01602">
            <w:pPr>
              <w:pStyle w:val="a3"/>
              <w:snapToGrid w:val="0"/>
              <w:spacing w:line="312" w:lineRule="auto"/>
              <w:jc w:val="center"/>
              <w:rPr>
                <w:rFonts w:hAnsi="宋体" w:cs="宋体" w:hint="eastAsia"/>
                <w:b/>
                <w:sz w:val="28"/>
                <w:szCs w:val="28"/>
              </w:rPr>
            </w:pPr>
            <w:r w:rsidRPr="000D6C34">
              <w:rPr>
                <w:rFonts w:ascii="Times New Roman" w:hAnsi="Times New Roman" w:cs="Times New Roman"/>
                <w:b/>
                <w:sz w:val="28"/>
                <w:szCs w:val="28"/>
              </w:rPr>
              <w:t>问题</w:t>
            </w:r>
          </w:p>
        </w:tc>
        <w:tc>
          <w:tcPr>
            <w:tcW w:w="4302" w:type="dxa"/>
            <w:vAlign w:val="center"/>
          </w:tcPr>
          <w:p w14:paraId="74E70743" w14:textId="77777777" w:rsidR="00362C99" w:rsidRPr="000D6C34" w:rsidRDefault="00362C99" w:rsidP="00E01602">
            <w:pPr>
              <w:pStyle w:val="a3"/>
              <w:snapToGrid w:val="0"/>
              <w:spacing w:line="312" w:lineRule="auto"/>
              <w:jc w:val="left"/>
              <w:rPr>
                <w:rFonts w:ascii="Times New Roman" w:hAnsi="Times New Roman" w:cs="Times New Roman"/>
                <w:b/>
                <w:i/>
                <w:sz w:val="28"/>
                <w:szCs w:val="28"/>
              </w:rPr>
            </w:pPr>
            <w:r w:rsidRPr="000D6C34">
              <w:rPr>
                <w:rFonts w:hAnsi="宋体" w:cs="宋体" w:hint="eastAsia"/>
                <w:b/>
                <w:sz w:val="28"/>
                <w:szCs w:val="28"/>
              </w:rPr>
              <w:t>④</w:t>
            </w:r>
            <w:r w:rsidRPr="000D6C34">
              <w:rPr>
                <w:rFonts w:ascii="Times New Roman" w:hAnsi="Times New Roman" w:cs="Times New Roman"/>
                <w:b/>
                <w:sz w:val="28"/>
                <w:szCs w:val="28"/>
              </w:rPr>
              <w:t>小滑块恰能运动到圆轨道的最高点</w:t>
            </w:r>
            <w:r w:rsidRPr="000D6C34">
              <w:rPr>
                <w:rFonts w:ascii="Times New Roman" w:hAnsi="Times New Roman" w:cs="Times New Roman"/>
                <w:b/>
                <w:i/>
                <w:sz w:val="28"/>
                <w:szCs w:val="28"/>
              </w:rPr>
              <w:t>Q</w:t>
            </w:r>
          </w:p>
        </w:tc>
        <w:tc>
          <w:tcPr>
            <w:tcW w:w="4655" w:type="dxa"/>
            <w:vAlign w:val="center"/>
          </w:tcPr>
          <w:p w14:paraId="5E0E84FB" w14:textId="77777777" w:rsidR="00362C99" w:rsidRPr="000D6C34" w:rsidRDefault="00362C99" w:rsidP="00E01602">
            <w:pPr>
              <w:pStyle w:val="a3"/>
              <w:snapToGrid w:val="0"/>
              <w:spacing w:line="312" w:lineRule="auto"/>
              <w:jc w:val="left"/>
              <w:rPr>
                <w:rFonts w:ascii="Times New Roman" w:hAnsi="Times New Roman" w:cs="Times New Roman"/>
                <w:b/>
                <w:sz w:val="28"/>
                <w:szCs w:val="28"/>
              </w:rPr>
            </w:pPr>
            <w:r w:rsidRPr="000D6C34">
              <w:rPr>
                <w:rFonts w:ascii="Times New Roman" w:hAnsi="Times New Roman" w:cs="Times New Roman"/>
                <w:b/>
                <w:sz w:val="28"/>
                <w:szCs w:val="28"/>
              </w:rPr>
              <w:t>重力和电场力的合力提供向心力，该处小滑块不受轨道的弹力</w:t>
            </w:r>
          </w:p>
        </w:tc>
      </w:tr>
      <w:tr w:rsidR="00362C99" w:rsidRPr="000D6C34" w14:paraId="7FAF3AE1" w14:textId="77777777" w:rsidTr="00E01602">
        <w:trPr>
          <w:jc w:val="center"/>
        </w:trPr>
        <w:tc>
          <w:tcPr>
            <w:tcW w:w="613" w:type="dxa"/>
            <w:vMerge/>
          </w:tcPr>
          <w:p w14:paraId="0AA0EBEB" w14:textId="77777777" w:rsidR="00362C99" w:rsidRPr="000D6C34" w:rsidRDefault="00362C99" w:rsidP="00E01602">
            <w:pPr>
              <w:pStyle w:val="a3"/>
              <w:snapToGrid w:val="0"/>
              <w:spacing w:line="312" w:lineRule="auto"/>
              <w:jc w:val="center"/>
              <w:rPr>
                <w:rFonts w:hAnsi="宋体" w:cs="宋体" w:hint="eastAsia"/>
                <w:b/>
                <w:sz w:val="28"/>
                <w:szCs w:val="28"/>
              </w:rPr>
            </w:pPr>
          </w:p>
        </w:tc>
        <w:tc>
          <w:tcPr>
            <w:tcW w:w="4302" w:type="dxa"/>
            <w:vAlign w:val="center"/>
          </w:tcPr>
          <w:p w14:paraId="5A87566F" w14:textId="77777777" w:rsidR="00362C99" w:rsidRPr="000D6C34" w:rsidRDefault="00362C99" w:rsidP="00E01602">
            <w:pPr>
              <w:pStyle w:val="a3"/>
              <w:snapToGrid w:val="0"/>
              <w:spacing w:line="312" w:lineRule="auto"/>
              <w:jc w:val="left"/>
              <w:rPr>
                <w:rFonts w:ascii="Times New Roman" w:hAnsi="Times New Roman" w:cs="Times New Roman"/>
                <w:b/>
                <w:i/>
                <w:sz w:val="28"/>
                <w:szCs w:val="28"/>
              </w:rPr>
            </w:pPr>
            <w:r w:rsidRPr="000D6C34">
              <w:rPr>
                <w:rFonts w:hAnsi="宋体" w:cs="宋体" w:hint="eastAsia"/>
                <w:b/>
                <w:sz w:val="28"/>
                <w:szCs w:val="28"/>
              </w:rPr>
              <w:t>⑤</w:t>
            </w:r>
            <w:r w:rsidRPr="000D6C34">
              <w:rPr>
                <w:rFonts w:ascii="Times New Roman" w:hAnsi="Times New Roman" w:cs="Times New Roman"/>
                <w:b/>
                <w:sz w:val="28"/>
                <w:szCs w:val="28"/>
              </w:rPr>
              <w:t>小滑块通过</w:t>
            </w:r>
            <w:r w:rsidRPr="000D6C34">
              <w:rPr>
                <w:rFonts w:ascii="Times New Roman" w:hAnsi="Times New Roman" w:cs="Times New Roman"/>
                <w:b/>
                <w:i/>
                <w:sz w:val="28"/>
                <w:szCs w:val="28"/>
              </w:rPr>
              <w:t>P</w:t>
            </w:r>
            <w:r w:rsidRPr="000D6C34">
              <w:rPr>
                <w:rFonts w:ascii="Times New Roman" w:hAnsi="Times New Roman" w:cs="Times New Roman"/>
                <w:b/>
                <w:sz w:val="28"/>
                <w:szCs w:val="28"/>
              </w:rPr>
              <w:t>点时对轨道的压力</w:t>
            </w:r>
          </w:p>
        </w:tc>
        <w:tc>
          <w:tcPr>
            <w:tcW w:w="4655" w:type="dxa"/>
            <w:vAlign w:val="center"/>
          </w:tcPr>
          <w:p w14:paraId="150BC5C8" w14:textId="77777777" w:rsidR="00362C99" w:rsidRPr="000D6C34" w:rsidRDefault="00362C99" w:rsidP="00E01602">
            <w:pPr>
              <w:pStyle w:val="a3"/>
              <w:snapToGrid w:val="0"/>
              <w:spacing w:line="312" w:lineRule="auto"/>
              <w:jc w:val="left"/>
              <w:rPr>
                <w:rFonts w:ascii="Times New Roman" w:hAnsi="Times New Roman" w:cs="Times New Roman"/>
                <w:b/>
                <w:sz w:val="28"/>
                <w:szCs w:val="28"/>
              </w:rPr>
            </w:pPr>
            <w:r w:rsidRPr="000D6C34">
              <w:rPr>
                <w:rFonts w:ascii="Times New Roman" w:hAnsi="Times New Roman" w:cs="Times New Roman"/>
                <w:b/>
                <w:sz w:val="28"/>
                <w:szCs w:val="28"/>
              </w:rPr>
              <w:t>需先求小滑块受轨道的支持力</w:t>
            </w:r>
          </w:p>
        </w:tc>
      </w:tr>
    </w:tbl>
    <w:p w14:paraId="0072D6E8" w14:textId="77777777" w:rsidR="00362C99" w:rsidRPr="000D6C34" w:rsidRDefault="00362C99" w:rsidP="002B02A6">
      <w:r w:rsidRPr="000D6C34">
        <w:t>[</w:t>
      </w:r>
      <w:r w:rsidRPr="000D6C34">
        <w:t>破题　形成思路，快速突破</w:t>
      </w:r>
      <w:r w:rsidRPr="000D6C34">
        <w:t>]</w:t>
      </w:r>
      <w:r w:rsidRPr="000D6C34">
        <w:t xml:space="preserve">　</w:t>
      </w:r>
    </w:p>
    <w:p w14:paraId="50AB3DD9" w14:textId="77777777" w:rsidR="00362C99" w:rsidRPr="000D6C34" w:rsidRDefault="009A610A" w:rsidP="002B02A6">
      <w:r>
        <w:t>（</w:t>
      </w:r>
      <w:r w:rsidR="00362C99" w:rsidRPr="000D6C34">
        <w:t>1</w:t>
      </w:r>
      <w:r>
        <w:t>）</w:t>
      </w:r>
      <w:r w:rsidR="00362C99" w:rsidRPr="000D6C34">
        <w:t>小滑块初速度</w:t>
      </w:r>
      <w:r w:rsidR="00362C99" w:rsidRPr="000D6C34">
        <w:rPr>
          <w:rFonts w:ascii="Book Antiqua" w:hAnsi="Book Antiqua"/>
          <w:i/>
        </w:rPr>
        <w:t>v</w:t>
      </w:r>
      <w:r w:rsidR="00362C99" w:rsidRPr="000D6C34">
        <w:rPr>
          <w:vertAlign w:val="subscript"/>
        </w:rPr>
        <w:t>0</w:t>
      </w:r>
      <w:r w:rsidR="00362C99" w:rsidRPr="000D6C34">
        <w:t>的求解思路。</w:t>
      </w:r>
    </w:p>
    <w:p w14:paraId="5470972E" w14:textId="77777777" w:rsidR="00362C99" w:rsidRPr="000D6C34" w:rsidRDefault="00362C99" w:rsidP="002B02A6">
      <w:r w:rsidRPr="000D6C34">
        <w:rPr>
          <w:rFonts w:hAnsi="宋体" w:cs="宋体" w:hint="eastAsia"/>
        </w:rPr>
        <w:t>①</w:t>
      </w:r>
      <w:r w:rsidRPr="000D6C34">
        <w:t>选研究过程：</w:t>
      </w:r>
      <w:r w:rsidRPr="000D6C34">
        <w:rPr>
          <w:color w:val="FF0000"/>
        </w:rPr>
        <w:t>小滑块在</w:t>
      </w:r>
      <w:r w:rsidRPr="000D6C34">
        <w:rPr>
          <w:i/>
          <w:color w:val="FF0000"/>
        </w:rPr>
        <w:t>Q</w:t>
      </w:r>
      <w:r w:rsidRPr="000D6C34">
        <w:rPr>
          <w:color w:val="FF0000"/>
        </w:rPr>
        <w:t>点</w:t>
      </w:r>
      <w:r w:rsidRPr="000D6C34">
        <w:t>；</w:t>
      </w:r>
    </w:p>
    <w:p w14:paraId="7E64B3D9" w14:textId="2825B6E7" w:rsidR="00362C99" w:rsidRPr="000D6C34" w:rsidRDefault="00362C99" w:rsidP="002B02A6">
      <w:r w:rsidRPr="000D6C34">
        <w:rPr>
          <w:rFonts w:hAnsi="宋体" w:cs="宋体" w:hint="eastAsia"/>
        </w:rPr>
        <w:t>②</w:t>
      </w:r>
      <w:r w:rsidRPr="000D6C34">
        <w:t>列动力学方程：</w:t>
      </w:r>
      <w:r w:rsidRPr="000D6C34">
        <w:rPr>
          <w:i/>
        </w:rPr>
        <w:t>mg</w:t>
      </w:r>
      <w:r w:rsidRPr="000D6C34">
        <w:t>＋</w:t>
      </w:r>
      <w:r w:rsidRPr="000D6C34">
        <w:rPr>
          <w:i/>
        </w:rPr>
        <w:t>qE</w:t>
      </w:r>
      <w:r w:rsidR="00D64B86">
        <w:t xml:space="preserve"> = </w:t>
      </w:r>
      <w:r w:rsidRPr="000D6C34">
        <w:rPr>
          <w:i/>
        </w:rPr>
        <w:t>m</w:t>
      </w:r>
      <w:r w:rsidRPr="000D6C34">
        <w:fldChar w:fldCharType="begin"/>
      </w:r>
      <w:r w:rsidRPr="000D6C34">
        <w:instrText>eq \f(</w:instrText>
      </w:r>
      <w:r w:rsidRPr="000D6C34">
        <w:rPr>
          <w:rFonts w:ascii="Book Antiqua" w:hAnsi="Book Antiqua"/>
          <w:i/>
        </w:rPr>
        <w:instrText>v</w:instrText>
      </w:r>
      <w:r w:rsidRPr="000D6C34">
        <w:rPr>
          <w:vertAlign w:val="superscript"/>
        </w:rPr>
        <w:instrText>2</w:instrText>
      </w:r>
      <w:r w:rsidRPr="000D6C34">
        <w:rPr>
          <w:i/>
        </w:rPr>
        <w:instrText>,R</w:instrText>
      </w:r>
      <w:r w:rsidRPr="000D6C34">
        <w:instrText>)</w:instrText>
      </w:r>
      <w:r w:rsidRPr="000D6C34">
        <w:fldChar w:fldCharType="end"/>
      </w:r>
      <w:r w:rsidRPr="000D6C34">
        <w:t>。</w:t>
      </w:r>
      <w:r w:rsidRPr="000D6C34">
        <w:t xml:space="preserve">  </w:t>
      </w:r>
    </w:p>
    <w:p w14:paraId="78547A7F" w14:textId="77777777" w:rsidR="00362C99" w:rsidRPr="000D6C34" w:rsidRDefault="00362C99" w:rsidP="002B02A6">
      <w:r w:rsidRPr="000D6C34">
        <w:rPr>
          <w:rFonts w:hAnsi="宋体" w:cs="宋体" w:hint="eastAsia"/>
        </w:rPr>
        <w:t>③</w:t>
      </w:r>
      <w:r w:rsidRPr="000D6C34">
        <w:t>小滑块从开始运动至到达</w:t>
      </w:r>
      <w:r w:rsidRPr="000D6C34">
        <w:rPr>
          <w:i/>
        </w:rPr>
        <w:t>Q</w:t>
      </w:r>
      <w:r w:rsidRPr="000D6C34">
        <w:t>点过程中：</w:t>
      </w:r>
    </w:p>
    <w:p w14:paraId="5BEC6547" w14:textId="77777777" w:rsidR="00362C99" w:rsidRPr="000D6C34" w:rsidRDefault="004F6A0E" w:rsidP="002B02A6">
      <w:r>
        <w:lastRenderedPageBreak/>
        <w:t>（</w:t>
      </w:r>
      <w:r>
        <w:t>A</w:t>
      </w:r>
      <w:r>
        <w:t>）</w:t>
      </w:r>
      <w:r w:rsidR="00362C99" w:rsidRPr="000D6C34">
        <w:t>选择规律：</w:t>
      </w:r>
      <w:r w:rsidR="00362C99" w:rsidRPr="000D6C34">
        <w:rPr>
          <w:color w:val="FF0000"/>
        </w:rPr>
        <w:t>动能定理</w:t>
      </w:r>
      <w:r w:rsidR="00362C99" w:rsidRPr="000D6C34">
        <w:t>；</w:t>
      </w:r>
    </w:p>
    <w:p w14:paraId="16F63A79" w14:textId="77777777" w:rsidR="00362C99" w:rsidRPr="000D6C34" w:rsidRDefault="004F6A0E" w:rsidP="002B02A6">
      <w:r>
        <w:t>（</w:t>
      </w:r>
      <w:r>
        <w:t>B</w:t>
      </w:r>
      <w:r>
        <w:t>）</w:t>
      </w:r>
      <w:r w:rsidR="00362C99" w:rsidRPr="000D6C34">
        <w:t>列方程式：</w:t>
      </w:r>
    </w:p>
    <w:p w14:paraId="7F2DFA16" w14:textId="2DEF4671" w:rsidR="00362C99" w:rsidRPr="005B1EAB" w:rsidRDefault="00362C99" w:rsidP="002B02A6">
      <w:pPr>
        <w:rPr>
          <w:color w:val="FF0000"/>
        </w:rPr>
      </w:pPr>
      <w:r w:rsidRPr="005B1EAB">
        <w:rPr>
          <w:color w:val="FF0000"/>
        </w:rPr>
        <w:t>－</w:t>
      </w:r>
      <w:r w:rsidRPr="005B1EAB">
        <w:rPr>
          <w:i/>
          <w:color w:val="FF0000"/>
        </w:rPr>
        <w:t>mg</w:t>
      </w:r>
      <w:r w:rsidRPr="005B1EAB">
        <w:rPr>
          <w:color w:val="FF0000"/>
        </w:rPr>
        <w:t>·2</w:t>
      </w:r>
      <w:r w:rsidRPr="005B1EAB">
        <w:rPr>
          <w:i/>
          <w:color w:val="FF0000"/>
        </w:rPr>
        <w:t>R</w:t>
      </w:r>
      <w:r w:rsidRPr="005B1EAB">
        <w:rPr>
          <w:color w:val="FF0000"/>
        </w:rPr>
        <w:t>－</w:t>
      </w:r>
      <w:r w:rsidRPr="005B1EAB">
        <w:rPr>
          <w:i/>
          <w:color w:val="FF0000"/>
        </w:rPr>
        <w:t>qE</w:t>
      </w:r>
      <w:r w:rsidRPr="005B1EAB">
        <w:rPr>
          <w:color w:val="FF0000"/>
        </w:rPr>
        <w:t>·2</w:t>
      </w:r>
      <w:r w:rsidRPr="005B1EAB">
        <w:rPr>
          <w:i/>
          <w:color w:val="FF0000"/>
        </w:rPr>
        <w:t>R</w:t>
      </w:r>
      <w:r w:rsidRPr="005B1EAB">
        <w:rPr>
          <w:color w:val="FF0000"/>
        </w:rPr>
        <w:t>－</w:t>
      </w:r>
      <w:r w:rsidRPr="005B1EAB">
        <w:rPr>
          <w:i/>
          <w:color w:val="FF0000"/>
        </w:rPr>
        <w:t>μ</w:t>
      </w:r>
      <w:r w:rsidR="009A610A">
        <w:rPr>
          <w:color w:val="FF0000"/>
        </w:rPr>
        <w:t>（</w:t>
      </w:r>
      <w:r w:rsidRPr="005B1EAB">
        <w:rPr>
          <w:i/>
          <w:color w:val="FF0000"/>
        </w:rPr>
        <w:t>mg</w:t>
      </w:r>
      <w:r w:rsidRPr="005B1EAB">
        <w:rPr>
          <w:color w:val="FF0000"/>
        </w:rPr>
        <w:t>＋</w:t>
      </w:r>
      <w:r w:rsidRPr="005B1EAB">
        <w:rPr>
          <w:i/>
          <w:color w:val="FF0000"/>
        </w:rPr>
        <w:t>qE</w:t>
      </w:r>
      <w:r w:rsidR="009A610A">
        <w:rPr>
          <w:color w:val="FF0000"/>
        </w:rPr>
        <w:t>）</w:t>
      </w:r>
      <w:r w:rsidRPr="005B1EAB">
        <w:rPr>
          <w:i/>
          <w:color w:val="FF0000"/>
        </w:rPr>
        <w:t>x</w:t>
      </w:r>
      <w:r w:rsidR="00D64B86">
        <w:rPr>
          <w:color w:val="FF0000"/>
        </w:rPr>
        <w:t xml:space="preserve"> = </w:t>
      </w:r>
      <w:r w:rsidRPr="005B1EAB">
        <w:rPr>
          <w:color w:val="FF0000"/>
        </w:rPr>
        <w:fldChar w:fldCharType="begin"/>
      </w:r>
      <w:r w:rsidRPr="005B1EAB">
        <w:rPr>
          <w:color w:val="FF0000"/>
        </w:rPr>
        <w:instrText>eq \f(1</w:instrText>
      </w:r>
      <w:r w:rsidRPr="005B1EAB">
        <w:rPr>
          <w:i/>
          <w:color w:val="FF0000"/>
        </w:rPr>
        <w:instrText>,</w:instrText>
      </w:r>
      <w:r w:rsidRPr="005B1EAB">
        <w:rPr>
          <w:color w:val="FF0000"/>
        </w:rPr>
        <w:instrText>2)</w:instrText>
      </w:r>
      <w:r w:rsidRPr="005B1EAB">
        <w:rPr>
          <w:color w:val="FF0000"/>
        </w:rPr>
        <w:fldChar w:fldCharType="end"/>
      </w:r>
      <w:r w:rsidRPr="005B1EAB">
        <w:rPr>
          <w:i/>
          <w:color w:val="FF0000"/>
        </w:rPr>
        <w:t>m</w:t>
      </w:r>
      <w:r w:rsidRPr="005B1EAB">
        <w:rPr>
          <w:rFonts w:ascii="Book Antiqua" w:hAnsi="Book Antiqua"/>
          <w:i/>
          <w:color w:val="FF0000"/>
        </w:rPr>
        <w:t>v</w:t>
      </w:r>
      <w:r w:rsidRPr="005B1EAB">
        <w:rPr>
          <w:color w:val="FF0000"/>
          <w:vertAlign w:val="superscript"/>
        </w:rPr>
        <w:t>2</w:t>
      </w:r>
      <w:r w:rsidRPr="005B1EAB">
        <w:rPr>
          <w:color w:val="FF0000"/>
        </w:rPr>
        <w:t>－</w:t>
      </w:r>
      <w:r w:rsidRPr="005B1EAB">
        <w:rPr>
          <w:color w:val="FF0000"/>
        </w:rPr>
        <w:fldChar w:fldCharType="begin"/>
      </w:r>
      <w:r w:rsidRPr="005B1EAB">
        <w:rPr>
          <w:color w:val="FF0000"/>
        </w:rPr>
        <w:instrText>eq \f(1</w:instrText>
      </w:r>
      <w:r w:rsidRPr="005B1EAB">
        <w:rPr>
          <w:i/>
          <w:color w:val="FF0000"/>
        </w:rPr>
        <w:instrText>,</w:instrText>
      </w:r>
      <w:r w:rsidRPr="005B1EAB">
        <w:rPr>
          <w:color w:val="FF0000"/>
        </w:rPr>
        <w:instrText>2)</w:instrText>
      </w:r>
      <w:r w:rsidRPr="005B1EAB">
        <w:rPr>
          <w:color w:val="FF0000"/>
        </w:rPr>
        <w:fldChar w:fldCharType="end"/>
      </w:r>
      <w:r w:rsidRPr="005B1EAB">
        <w:rPr>
          <w:i/>
          <w:color w:val="FF0000"/>
        </w:rPr>
        <w:t>m</w:t>
      </w:r>
      <w:r w:rsidRPr="005B1EAB">
        <w:rPr>
          <w:rFonts w:ascii="Book Antiqua" w:hAnsi="Book Antiqua"/>
          <w:i/>
          <w:color w:val="FF0000"/>
        </w:rPr>
        <w:t>v</w:t>
      </w:r>
      <w:r w:rsidRPr="005B1EAB">
        <w:rPr>
          <w:color w:val="FF0000"/>
        </w:rPr>
        <w:fldChar w:fldCharType="begin"/>
      </w:r>
      <w:r w:rsidRPr="005B1EAB">
        <w:rPr>
          <w:color w:val="FF0000"/>
        </w:rPr>
        <w:instrText>eq \o\al(</w:instrText>
      </w:r>
      <w:r w:rsidRPr="005B1EAB">
        <w:rPr>
          <w:color w:val="FF0000"/>
          <w:vertAlign w:val="superscript"/>
        </w:rPr>
        <w:instrText>2</w:instrText>
      </w:r>
      <w:r w:rsidRPr="005B1EAB">
        <w:rPr>
          <w:color w:val="FF0000"/>
        </w:rPr>
        <w:instrText>,</w:instrText>
      </w:r>
      <w:r w:rsidRPr="005B1EAB">
        <w:rPr>
          <w:color w:val="FF0000"/>
          <w:vertAlign w:val="subscript"/>
        </w:rPr>
        <w:instrText>0</w:instrText>
      </w:r>
      <w:r w:rsidRPr="005B1EAB">
        <w:rPr>
          <w:color w:val="FF0000"/>
        </w:rPr>
        <w:instrText>)</w:instrText>
      </w:r>
      <w:r w:rsidRPr="005B1EAB">
        <w:rPr>
          <w:color w:val="FF0000"/>
        </w:rPr>
        <w:fldChar w:fldCharType="end"/>
      </w:r>
      <w:r w:rsidRPr="005B1EAB">
        <w:rPr>
          <w:color w:val="FF0000"/>
        </w:rPr>
        <w:t>。</w:t>
      </w:r>
    </w:p>
    <w:p w14:paraId="21E01ECC" w14:textId="77777777" w:rsidR="00362C99" w:rsidRPr="000D6C34" w:rsidRDefault="009A610A" w:rsidP="002B02A6">
      <w:r>
        <w:t>（</w:t>
      </w:r>
      <w:r w:rsidR="00362C99" w:rsidRPr="000D6C34">
        <w:t>2</w:t>
      </w:r>
      <w:r>
        <w:t>）</w:t>
      </w:r>
      <w:r w:rsidR="00362C99" w:rsidRPr="000D6C34">
        <w:t>小滑块通过</w:t>
      </w:r>
      <w:r w:rsidR="00362C99" w:rsidRPr="000D6C34">
        <w:rPr>
          <w:i/>
        </w:rPr>
        <w:t>P</w:t>
      </w:r>
      <w:r w:rsidR="00362C99" w:rsidRPr="000D6C34">
        <w:t>点时对轨道的压力大小的求解。</w:t>
      </w:r>
    </w:p>
    <w:p w14:paraId="2E0A34E1" w14:textId="77777777" w:rsidR="00362C99" w:rsidRPr="000D6C34" w:rsidRDefault="00362C99" w:rsidP="002B02A6">
      <w:r w:rsidRPr="000D6C34">
        <w:rPr>
          <w:rFonts w:hAnsi="宋体" w:cs="宋体" w:hint="eastAsia"/>
        </w:rPr>
        <w:t>①</w:t>
      </w:r>
      <w:r w:rsidRPr="000D6C34">
        <w:t>请写出小滑块通过</w:t>
      </w:r>
      <w:r w:rsidRPr="000D6C34">
        <w:rPr>
          <w:i/>
        </w:rPr>
        <w:t>P</w:t>
      </w:r>
      <w:r w:rsidRPr="000D6C34">
        <w:t>点时速度大小的求解思路。</w:t>
      </w:r>
    </w:p>
    <w:p w14:paraId="589B5B20" w14:textId="77777777" w:rsidR="00362C99" w:rsidRPr="000D6C34" w:rsidRDefault="00362C99" w:rsidP="002B02A6">
      <w:pPr>
        <w:rPr>
          <w:rFonts w:eastAsia="楷体_GB2312"/>
        </w:rPr>
      </w:pPr>
      <w:r w:rsidRPr="00E03911">
        <w:rPr>
          <w:rFonts w:eastAsia="黑体"/>
          <w:color w:val="0000FF"/>
        </w:rPr>
        <w:t>提示：</w:t>
      </w:r>
      <w:r w:rsidRPr="000D6C34">
        <w:rPr>
          <w:rFonts w:eastAsia="楷体_GB2312"/>
        </w:rPr>
        <w:t>选取小滑块从开始运动至到达</w:t>
      </w:r>
      <w:r w:rsidRPr="000D6C34">
        <w:rPr>
          <w:rFonts w:eastAsia="楷体_GB2312"/>
          <w:i/>
        </w:rPr>
        <w:t>P</w:t>
      </w:r>
      <w:r w:rsidRPr="000D6C34">
        <w:rPr>
          <w:rFonts w:eastAsia="楷体_GB2312"/>
        </w:rPr>
        <w:t>点过程，由动能定理求得</w:t>
      </w:r>
      <w:r w:rsidRPr="000D6C34">
        <w:rPr>
          <w:rFonts w:eastAsia="楷体_GB2312"/>
          <w:i/>
        </w:rPr>
        <w:t>P</w:t>
      </w:r>
      <w:r w:rsidRPr="000D6C34">
        <w:rPr>
          <w:rFonts w:eastAsia="楷体_GB2312"/>
        </w:rPr>
        <w:t>点速度大小。</w:t>
      </w:r>
    </w:p>
    <w:p w14:paraId="5B03CE17" w14:textId="77777777" w:rsidR="00362C99" w:rsidRPr="000D6C34" w:rsidRDefault="00362C99" w:rsidP="002B02A6">
      <w:r w:rsidRPr="000D6C34">
        <w:rPr>
          <w:rFonts w:hAnsi="宋体" w:cs="宋体" w:hint="eastAsia"/>
        </w:rPr>
        <w:t>②</w:t>
      </w:r>
      <w:r w:rsidRPr="000D6C34">
        <w:t>请写出小滑块通过</w:t>
      </w:r>
      <w:r w:rsidRPr="000D6C34">
        <w:rPr>
          <w:i/>
        </w:rPr>
        <w:t>P</w:t>
      </w:r>
      <w:r w:rsidRPr="000D6C34">
        <w:t>点时的动力学方程。</w:t>
      </w:r>
    </w:p>
    <w:p w14:paraId="3C061EAC" w14:textId="5298965C" w:rsidR="00362C99" w:rsidRPr="000D6C34" w:rsidRDefault="00362C99" w:rsidP="002B02A6">
      <w:pPr>
        <w:rPr>
          <w:rFonts w:eastAsia="楷体_GB2312"/>
        </w:rPr>
      </w:pPr>
      <w:r w:rsidRPr="00E03911">
        <w:rPr>
          <w:rFonts w:eastAsia="黑体"/>
          <w:color w:val="0000FF"/>
        </w:rPr>
        <w:t>提示：</w:t>
      </w:r>
      <w:r w:rsidRPr="000D6C34">
        <w:rPr>
          <w:rFonts w:eastAsia="楷体_GB2312"/>
        </w:rPr>
        <w:t>设轨道对小滑块的支持力为</w:t>
      </w:r>
      <w:r w:rsidRPr="000D6C34">
        <w:rPr>
          <w:rFonts w:eastAsia="楷体_GB2312"/>
          <w:i/>
        </w:rPr>
        <w:t>F</w:t>
      </w:r>
      <w:r w:rsidRPr="000D6C34">
        <w:rPr>
          <w:rFonts w:eastAsia="楷体_GB2312"/>
          <w:vertAlign w:val="subscript"/>
        </w:rPr>
        <w:t>N</w:t>
      </w:r>
      <w:r w:rsidRPr="000D6C34">
        <w:rPr>
          <w:rFonts w:eastAsia="楷体_GB2312"/>
        </w:rPr>
        <w:t>，</w:t>
      </w:r>
      <w:r w:rsidRPr="000D6C34">
        <w:rPr>
          <w:rFonts w:eastAsia="楷体_GB2312"/>
          <w:i/>
        </w:rPr>
        <w:t>F</w:t>
      </w:r>
      <w:r w:rsidRPr="000D6C34">
        <w:rPr>
          <w:rFonts w:eastAsia="楷体_GB2312"/>
          <w:vertAlign w:val="subscript"/>
        </w:rPr>
        <w:t>N</w:t>
      </w:r>
      <w:r w:rsidR="00D64B86">
        <w:rPr>
          <w:rFonts w:eastAsia="楷体_GB2312"/>
        </w:rPr>
        <w:t xml:space="preserve"> = </w:t>
      </w:r>
      <w:r w:rsidRPr="000D6C34">
        <w:rPr>
          <w:rFonts w:eastAsia="楷体_GB2312"/>
          <w:i/>
        </w:rPr>
        <w:t>m</w:t>
      </w:r>
      <w:r w:rsidRPr="000D6C34">
        <w:rPr>
          <w:rFonts w:eastAsia="楷体_GB2312"/>
        </w:rPr>
        <w:fldChar w:fldCharType="begin"/>
      </w:r>
      <w:r w:rsidRPr="000D6C34">
        <w:rPr>
          <w:rFonts w:eastAsia="楷体_GB2312"/>
        </w:rPr>
        <w:instrText>eq \f(</w:instrText>
      </w:r>
      <w:r w:rsidRPr="000D6C34">
        <w:rPr>
          <w:rFonts w:ascii="Book Antiqua" w:eastAsia="楷体_GB2312" w:hAnsi="Book Antiqua"/>
          <w:i/>
        </w:rPr>
        <w:instrText>v</w:instrText>
      </w:r>
      <w:r w:rsidRPr="000D6C34">
        <w:rPr>
          <w:rFonts w:eastAsia="楷体_GB2312" w:hAnsi="宋体"/>
        </w:rPr>
        <w:instrText>′</w:instrText>
      </w:r>
      <w:r w:rsidRPr="000D6C34">
        <w:rPr>
          <w:rFonts w:eastAsia="楷体_GB2312"/>
          <w:vertAlign w:val="superscript"/>
        </w:rPr>
        <w:instrText>2</w:instrText>
      </w:r>
      <w:r w:rsidRPr="000D6C34">
        <w:rPr>
          <w:rFonts w:eastAsia="楷体_GB2312"/>
          <w:i/>
        </w:rPr>
        <w:instrText>,R</w:instrText>
      </w:r>
      <w:r w:rsidRPr="000D6C34">
        <w:rPr>
          <w:rFonts w:eastAsia="楷体_GB2312"/>
        </w:rPr>
        <w:instrText>)</w:instrText>
      </w:r>
      <w:r w:rsidRPr="000D6C34">
        <w:rPr>
          <w:rFonts w:eastAsia="楷体_GB2312"/>
        </w:rPr>
        <w:fldChar w:fldCharType="end"/>
      </w:r>
      <w:r w:rsidRPr="000D6C34">
        <w:rPr>
          <w:rFonts w:eastAsia="楷体_GB2312"/>
        </w:rPr>
        <w:t>。</w:t>
      </w:r>
    </w:p>
    <w:p w14:paraId="51D38FEA" w14:textId="77777777" w:rsidR="00362C99" w:rsidRPr="000D6C34" w:rsidRDefault="00362C99" w:rsidP="002B02A6">
      <w:r w:rsidRPr="000D6C34">
        <w:rPr>
          <w:rFonts w:hAnsi="宋体" w:cs="宋体" w:hint="eastAsia"/>
        </w:rPr>
        <w:t>③</w:t>
      </w:r>
      <w:r w:rsidRPr="000D6C34">
        <w:t>如何求小滑块对轨道的压力？</w:t>
      </w:r>
    </w:p>
    <w:p w14:paraId="3C44DF45" w14:textId="77777777" w:rsidR="00362C99" w:rsidRPr="000D6C34" w:rsidRDefault="00362C99" w:rsidP="002B02A6">
      <w:pPr>
        <w:rPr>
          <w:rFonts w:eastAsia="楷体_GB2312"/>
        </w:rPr>
      </w:pPr>
      <w:r w:rsidRPr="00E03911">
        <w:rPr>
          <w:rFonts w:eastAsia="黑体"/>
          <w:color w:val="0000FF"/>
        </w:rPr>
        <w:t>提示：</w:t>
      </w:r>
      <w:r w:rsidRPr="000D6C34">
        <w:rPr>
          <w:rFonts w:eastAsia="楷体_GB2312"/>
        </w:rPr>
        <w:t>小滑块通过</w:t>
      </w:r>
      <w:r w:rsidRPr="000D6C34">
        <w:rPr>
          <w:rFonts w:eastAsia="楷体_GB2312"/>
          <w:i/>
        </w:rPr>
        <w:t>P</w:t>
      </w:r>
      <w:r w:rsidRPr="000D6C34">
        <w:rPr>
          <w:rFonts w:eastAsia="楷体_GB2312"/>
        </w:rPr>
        <w:t>点时受轨道的支持力和小滑块对轨道的压力遵循牛顿第三定律。</w:t>
      </w:r>
    </w:p>
    <w:p w14:paraId="39363D0C" w14:textId="77777777" w:rsidR="00362C99" w:rsidRPr="000D6C34" w:rsidRDefault="00362C99" w:rsidP="002B02A6">
      <w:r w:rsidRPr="000D6C34">
        <w:t>[</w:t>
      </w:r>
      <w:r w:rsidRPr="000D6C34">
        <w:t>解题　规范步骤，水到渠成</w:t>
      </w:r>
      <w:r w:rsidRPr="000D6C34">
        <w:t>]</w:t>
      </w:r>
      <w:r w:rsidRPr="000D6C34">
        <w:t xml:space="preserve">　</w:t>
      </w:r>
    </w:p>
    <w:p w14:paraId="70D0CD2C" w14:textId="77777777" w:rsidR="00362C99" w:rsidRPr="000D6C34" w:rsidRDefault="009A610A" w:rsidP="002B02A6">
      <w:r>
        <w:t>（</w:t>
      </w:r>
      <w:r w:rsidR="00362C99" w:rsidRPr="000D6C34">
        <w:t>1</w:t>
      </w:r>
      <w:r>
        <w:t>）</w:t>
      </w:r>
      <w:r w:rsidR="00362C99" w:rsidRPr="000D6C34">
        <w:t>设小滑块到达</w:t>
      </w:r>
      <w:r w:rsidR="00362C99" w:rsidRPr="000D6C34">
        <w:rPr>
          <w:i/>
        </w:rPr>
        <w:t>Q</w:t>
      </w:r>
      <w:r w:rsidR="00362C99" w:rsidRPr="000D6C34">
        <w:t>点时速度为</w:t>
      </w:r>
      <w:r w:rsidR="00362C99" w:rsidRPr="000D6C34">
        <w:rPr>
          <w:rFonts w:ascii="Book Antiqua" w:hAnsi="Book Antiqua"/>
          <w:i/>
        </w:rPr>
        <w:t>v</w:t>
      </w:r>
      <w:r w:rsidR="00362C99" w:rsidRPr="000D6C34">
        <w:t>，</w:t>
      </w:r>
    </w:p>
    <w:p w14:paraId="155C0CB2" w14:textId="77777777" w:rsidR="00362C99" w:rsidRPr="000D6C34" w:rsidRDefault="00362C99" w:rsidP="002B02A6">
      <w:r w:rsidRPr="000D6C34">
        <w:t>由牛顿第二定律得</w:t>
      </w:r>
    </w:p>
    <w:p w14:paraId="075FB7F3" w14:textId="55AC748A" w:rsidR="00362C99" w:rsidRPr="000D6C34" w:rsidRDefault="00362C99" w:rsidP="002B02A6">
      <w:r w:rsidRPr="000D6C34">
        <w:rPr>
          <w:i/>
        </w:rPr>
        <w:t>mg</w:t>
      </w:r>
      <w:r w:rsidRPr="000D6C34">
        <w:t>＋</w:t>
      </w:r>
      <w:r w:rsidRPr="000D6C34">
        <w:rPr>
          <w:i/>
        </w:rPr>
        <w:t>qE</w:t>
      </w:r>
      <w:r w:rsidR="00D64B86">
        <w:t xml:space="preserve"> = </w:t>
      </w:r>
      <w:r w:rsidRPr="000D6C34">
        <w:rPr>
          <w:i/>
        </w:rPr>
        <w:t>m</w:t>
      </w:r>
      <w:r w:rsidRPr="000D6C34">
        <w:fldChar w:fldCharType="begin"/>
      </w:r>
      <w:r w:rsidRPr="000D6C34">
        <w:instrText>eq \f(</w:instrText>
      </w:r>
      <w:r w:rsidRPr="000D6C34">
        <w:rPr>
          <w:rFonts w:ascii="Book Antiqua" w:hAnsi="Book Antiqua"/>
          <w:i/>
        </w:rPr>
        <w:instrText>v</w:instrText>
      </w:r>
      <w:r w:rsidRPr="000D6C34">
        <w:rPr>
          <w:vertAlign w:val="superscript"/>
        </w:rPr>
        <w:instrText>2</w:instrText>
      </w:r>
      <w:r w:rsidRPr="000D6C34">
        <w:rPr>
          <w:i/>
        </w:rPr>
        <w:instrText>,R</w:instrText>
      </w:r>
      <w:r w:rsidRPr="000D6C34">
        <w:instrText>)</w:instrText>
      </w:r>
      <w:r w:rsidRPr="000D6C34">
        <w:fldChar w:fldCharType="end"/>
      </w:r>
      <w:r w:rsidRPr="000D6C34">
        <w:t xml:space="preserve"> </w:t>
      </w:r>
      <w:r w:rsidR="009A610A">
        <w:t>（</w:t>
      </w:r>
      <w:r w:rsidRPr="000D6C34">
        <w:t>2</w:t>
      </w:r>
      <w:r w:rsidRPr="000D6C34">
        <w:t>分</w:t>
      </w:r>
      <w:r w:rsidR="009A610A">
        <w:t>）</w:t>
      </w:r>
    </w:p>
    <w:p w14:paraId="7E2089FD" w14:textId="77777777" w:rsidR="00362C99" w:rsidRPr="000D6C34" w:rsidRDefault="00362C99" w:rsidP="002B02A6">
      <w:r w:rsidRPr="000D6C34">
        <w:t>小滑块从开始运动至到达</w:t>
      </w:r>
      <w:r w:rsidRPr="000D6C34">
        <w:rPr>
          <w:i/>
        </w:rPr>
        <w:t>Q</w:t>
      </w:r>
      <w:r w:rsidRPr="000D6C34">
        <w:t>点过程中，</w:t>
      </w:r>
    </w:p>
    <w:p w14:paraId="415AAF43" w14:textId="77777777" w:rsidR="00362C99" w:rsidRPr="000D6C34" w:rsidRDefault="00362C99" w:rsidP="002B02A6">
      <w:r w:rsidRPr="000D6C34">
        <w:t>由动能定理得</w:t>
      </w:r>
    </w:p>
    <w:p w14:paraId="4F027D06" w14:textId="16749317" w:rsidR="00362C99" w:rsidRPr="000D6C34" w:rsidRDefault="00362C99" w:rsidP="002B02A6">
      <w:r w:rsidRPr="000D6C34">
        <w:t>－</w:t>
      </w:r>
      <w:r w:rsidRPr="000D6C34">
        <w:rPr>
          <w:i/>
        </w:rPr>
        <w:t>mg</w:t>
      </w:r>
      <w:r w:rsidRPr="000D6C34">
        <w:t>·2</w:t>
      </w:r>
      <w:r w:rsidRPr="000D6C34">
        <w:rPr>
          <w:i/>
        </w:rPr>
        <w:t>R</w:t>
      </w:r>
      <w:r w:rsidRPr="000D6C34">
        <w:t>－</w:t>
      </w:r>
      <w:r w:rsidRPr="000D6C34">
        <w:rPr>
          <w:i/>
        </w:rPr>
        <w:t>qE</w:t>
      </w:r>
      <w:r w:rsidRPr="000D6C34">
        <w:t>·2</w:t>
      </w:r>
      <w:r w:rsidRPr="000D6C34">
        <w:rPr>
          <w:i/>
        </w:rPr>
        <w:t>R</w:t>
      </w:r>
      <w:r w:rsidRPr="000D6C34">
        <w:t>－</w:t>
      </w:r>
      <w:r w:rsidRPr="000D6C34">
        <w:rPr>
          <w:i/>
        </w:rPr>
        <w:t>μ</w:t>
      </w:r>
      <w:r w:rsidR="009A610A">
        <w:t>（</w:t>
      </w:r>
      <w:r w:rsidRPr="000D6C34">
        <w:rPr>
          <w:i/>
        </w:rPr>
        <w:t>mg</w:t>
      </w:r>
      <w:r w:rsidRPr="000D6C34">
        <w:t>＋</w:t>
      </w:r>
      <w:r w:rsidRPr="000D6C34">
        <w:rPr>
          <w:i/>
        </w:rPr>
        <w:t>qE</w:t>
      </w:r>
      <w:r w:rsidR="009A610A">
        <w:t>）</w:t>
      </w:r>
      <w:r w:rsidRPr="000D6C34">
        <w:rPr>
          <w:i/>
        </w:rPr>
        <w:t>x</w:t>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rPr>
          <w:vertAlign w:val="superscript"/>
        </w:rPr>
        <w:t>2</w:t>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fldChar w:fldCharType="end"/>
      </w:r>
      <w:r w:rsidR="009A610A">
        <w:t>（</w:t>
      </w:r>
      <w:r w:rsidRPr="000D6C34">
        <w:t>3</w:t>
      </w:r>
      <w:r w:rsidRPr="000D6C34">
        <w:t>分</w:t>
      </w:r>
      <w:r w:rsidR="009A610A">
        <w:t>）</w:t>
      </w:r>
    </w:p>
    <w:p w14:paraId="2D83274C" w14:textId="77777777" w:rsidR="00362C99" w:rsidRPr="000D6C34" w:rsidRDefault="00362C99" w:rsidP="002B02A6">
      <w:r w:rsidRPr="000D6C34">
        <w:t>联立方程组，</w:t>
      </w:r>
    </w:p>
    <w:p w14:paraId="1B875977" w14:textId="38E0A7A6" w:rsidR="00362C99" w:rsidRPr="000D6C34" w:rsidRDefault="00362C99" w:rsidP="002B02A6">
      <w:r w:rsidRPr="000D6C34">
        <w:t>解得：</w:t>
      </w:r>
      <w:r w:rsidRPr="000D6C34">
        <w:rPr>
          <w:rFonts w:ascii="Book Antiqua" w:hAnsi="Book Antiqua"/>
          <w:i/>
        </w:rPr>
        <w:t>v</w:t>
      </w:r>
      <w:r w:rsidRPr="000D6C34">
        <w:rPr>
          <w:vertAlign w:val="subscript"/>
        </w:rPr>
        <w:t>0</w:t>
      </w:r>
      <w:r w:rsidR="00D64B86">
        <w:t xml:space="preserve"> = </w:t>
      </w:r>
      <w:r w:rsidRPr="000D6C34">
        <w:t xml:space="preserve">7 m/s  </w:t>
      </w:r>
      <w:r w:rsidR="009A610A">
        <w:t>（</w:t>
      </w:r>
      <w:r w:rsidRPr="000D6C34">
        <w:t>2</w:t>
      </w:r>
      <w:r w:rsidRPr="000D6C34">
        <w:t>分</w:t>
      </w:r>
      <w:r w:rsidR="009A610A">
        <w:t>）</w:t>
      </w:r>
    </w:p>
    <w:p w14:paraId="327FEF51" w14:textId="77777777" w:rsidR="00362C99" w:rsidRPr="000D6C34" w:rsidRDefault="009A610A" w:rsidP="002B02A6">
      <w:r>
        <w:t>（</w:t>
      </w:r>
      <w:r w:rsidR="00362C99" w:rsidRPr="000D6C34">
        <w:t>2</w:t>
      </w:r>
      <w:r>
        <w:t>）</w:t>
      </w:r>
      <w:r w:rsidR="00362C99" w:rsidRPr="000D6C34">
        <w:t>设小滑块到达</w:t>
      </w:r>
      <w:r w:rsidR="00362C99" w:rsidRPr="000D6C34">
        <w:rPr>
          <w:i/>
        </w:rPr>
        <w:t>P</w:t>
      </w:r>
      <w:r w:rsidR="00362C99" w:rsidRPr="000D6C34">
        <w:t>点时速度为</w:t>
      </w:r>
      <w:r w:rsidR="00362C99" w:rsidRPr="000D6C34">
        <w:rPr>
          <w:rFonts w:ascii="Book Antiqua" w:hAnsi="Book Antiqua"/>
          <w:i/>
        </w:rPr>
        <w:t>v</w:t>
      </w:r>
      <w:r w:rsidR="00362C99" w:rsidRPr="000D6C34">
        <w:rPr>
          <w:rFonts w:hAnsi="宋体"/>
        </w:rPr>
        <w:t>′</w:t>
      </w:r>
      <w:r w:rsidR="00362C99" w:rsidRPr="000D6C34">
        <w:t>，则从开始运动至到达</w:t>
      </w:r>
      <w:r w:rsidR="00362C99" w:rsidRPr="000D6C34">
        <w:rPr>
          <w:i/>
        </w:rPr>
        <w:t>P</w:t>
      </w:r>
      <w:r w:rsidR="00362C99" w:rsidRPr="000D6C34">
        <w:t>点过程中，由动能定理得</w:t>
      </w:r>
    </w:p>
    <w:p w14:paraId="710CBC08" w14:textId="2DCC1138" w:rsidR="00362C99" w:rsidRPr="000D6C34" w:rsidRDefault="00362C99" w:rsidP="002B02A6">
      <w:r w:rsidRPr="000D6C34">
        <w:t>－</w:t>
      </w:r>
      <w:r w:rsidR="009A610A">
        <w:t>（</w:t>
      </w:r>
      <w:r w:rsidRPr="000D6C34">
        <w:rPr>
          <w:i/>
        </w:rPr>
        <w:t>mg</w:t>
      </w:r>
      <w:r w:rsidRPr="000D6C34">
        <w:t>＋</w:t>
      </w:r>
      <w:r w:rsidRPr="000D6C34">
        <w:rPr>
          <w:i/>
        </w:rPr>
        <w:t>qE</w:t>
      </w:r>
      <w:r w:rsidR="009A610A">
        <w:t>）</w:t>
      </w:r>
      <w:r w:rsidRPr="000D6C34">
        <w:rPr>
          <w:i/>
        </w:rPr>
        <w:t>R</w:t>
      </w:r>
      <w:r w:rsidRPr="000D6C34">
        <w:t>－</w:t>
      </w:r>
      <w:r w:rsidRPr="000D6C34">
        <w:rPr>
          <w:i/>
        </w:rPr>
        <w:t>μ</w:t>
      </w:r>
      <w:r w:rsidR="009A610A">
        <w:t>（</w:t>
      </w:r>
      <w:r w:rsidRPr="000D6C34">
        <w:rPr>
          <w:i/>
        </w:rPr>
        <w:t>qE</w:t>
      </w:r>
      <w:r w:rsidRPr="000D6C34">
        <w:t>＋</w:t>
      </w:r>
      <w:r w:rsidRPr="000D6C34">
        <w:rPr>
          <w:i/>
        </w:rPr>
        <w:t>mg</w:t>
      </w:r>
      <w:r w:rsidR="009A610A">
        <w:t>）</w:t>
      </w:r>
      <w:r w:rsidRPr="000D6C34">
        <w:rPr>
          <w:i/>
        </w:rPr>
        <w:t>x</w:t>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rPr>
          <w:rFonts w:hAnsi="宋体"/>
        </w:rPr>
        <w:t>′</w:t>
      </w:r>
      <w:r w:rsidRPr="000D6C34">
        <w:rPr>
          <w:vertAlign w:val="superscript"/>
        </w:rPr>
        <w:t>2</w:t>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fldChar w:fldCharType="end"/>
      </w:r>
      <w:r w:rsidR="009A610A">
        <w:t>（</w:t>
      </w:r>
      <w:r w:rsidRPr="000D6C34">
        <w:t>3</w:t>
      </w:r>
      <w:r w:rsidRPr="000D6C34">
        <w:t>分</w:t>
      </w:r>
      <w:r w:rsidR="009A610A">
        <w:t>）</w:t>
      </w:r>
    </w:p>
    <w:p w14:paraId="1096754C" w14:textId="77777777" w:rsidR="00362C99" w:rsidRPr="000D6C34" w:rsidRDefault="00362C99" w:rsidP="002B02A6">
      <w:r w:rsidRPr="000D6C34">
        <w:t>又在</w:t>
      </w:r>
      <w:r w:rsidRPr="000D6C34">
        <w:rPr>
          <w:i/>
        </w:rPr>
        <w:t>P</w:t>
      </w:r>
      <w:r w:rsidRPr="000D6C34">
        <w:t>点时，</w:t>
      </w:r>
    </w:p>
    <w:p w14:paraId="771E97C8" w14:textId="77777777" w:rsidR="00362C99" w:rsidRPr="000D6C34" w:rsidRDefault="00362C99" w:rsidP="002B02A6">
      <w:r w:rsidRPr="000D6C34">
        <w:t>由牛顿第二定律得</w:t>
      </w:r>
    </w:p>
    <w:p w14:paraId="6BB1D62E" w14:textId="63479874" w:rsidR="00362C99" w:rsidRPr="000D6C34" w:rsidRDefault="00362C99" w:rsidP="002B02A6">
      <w:r w:rsidRPr="000D6C34">
        <w:rPr>
          <w:i/>
        </w:rPr>
        <w:t>F</w:t>
      </w:r>
      <w:r w:rsidRPr="000D6C34">
        <w:rPr>
          <w:vertAlign w:val="subscript"/>
        </w:rPr>
        <w:t>N</w:t>
      </w:r>
      <w:r w:rsidR="00D64B86">
        <w:t xml:space="preserve"> = </w:t>
      </w:r>
      <w:r w:rsidRPr="000D6C34">
        <w:rPr>
          <w:i/>
        </w:rPr>
        <w:t>m</w:t>
      </w:r>
      <w:r w:rsidRPr="000D6C34">
        <w:fldChar w:fldCharType="begin"/>
      </w:r>
      <w:r w:rsidRPr="000D6C34">
        <w:instrText>eq \f(</w:instrText>
      </w:r>
      <w:r w:rsidRPr="000D6C34">
        <w:rPr>
          <w:rFonts w:ascii="Book Antiqua" w:hAnsi="Book Antiqua"/>
          <w:i/>
        </w:rPr>
        <w:instrText>v</w:instrText>
      </w:r>
      <w:r w:rsidRPr="000D6C34">
        <w:rPr>
          <w:rFonts w:hAnsi="宋体"/>
        </w:rPr>
        <w:instrText>′</w:instrText>
      </w:r>
      <w:r w:rsidRPr="000D6C34">
        <w:rPr>
          <w:vertAlign w:val="superscript"/>
        </w:rPr>
        <w:instrText>2</w:instrText>
      </w:r>
      <w:r w:rsidRPr="000D6C34">
        <w:rPr>
          <w:i/>
        </w:rPr>
        <w:instrText>,R</w:instrText>
      </w:r>
      <w:r w:rsidRPr="000D6C34">
        <w:instrText>)</w:instrText>
      </w:r>
      <w:r w:rsidRPr="000D6C34">
        <w:fldChar w:fldCharType="end"/>
      </w:r>
      <w:r w:rsidRPr="000D6C34">
        <w:t xml:space="preserve">    </w:t>
      </w:r>
      <w:r w:rsidR="009A610A">
        <w:t>（</w:t>
      </w:r>
      <w:r w:rsidRPr="000D6C34">
        <w:t>2</w:t>
      </w:r>
      <w:r w:rsidRPr="000D6C34">
        <w:t>分</w:t>
      </w:r>
      <w:r w:rsidR="009A610A">
        <w:t>）</w:t>
      </w:r>
    </w:p>
    <w:p w14:paraId="20728CBD" w14:textId="2D2C7E81" w:rsidR="00362C99" w:rsidRPr="000D6C34" w:rsidRDefault="00362C99" w:rsidP="002B02A6">
      <w:r w:rsidRPr="000D6C34">
        <w:t>代入数据，解得：</w:t>
      </w:r>
      <w:r w:rsidRPr="000D6C34">
        <w:rPr>
          <w:i/>
        </w:rPr>
        <w:t>F</w:t>
      </w:r>
      <w:r w:rsidRPr="000D6C34">
        <w:rPr>
          <w:vertAlign w:val="subscript"/>
        </w:rPr>
        <w:t>N</w:t>
      </w:r>
      <w:r w:rsidR="00D64B86">
        <w:t xml:space="preserve"> = </w:t>
      </w:r>
      <w:r w:rsidRPr="000D6C34">
        <w:t xml:space="preserve">0.6 N  </w:t>
      </w:r>
      <w:r w:rsidR="009A610A">
        <w:t>（</w:t>
      </w:r>
      <w:r w:rsidRPr="000D6C34">
        <w:t>2</w:t>
      </w:r>
      <w:r w:rsidRPr="000D6C34">
        <w:t>分</w:t>
      </w:r>
      <w:r w:rsidR="009A610A">
        <w:t>）</w:t>
      </w:r>
    </w:p>
    <w:p w14:paraId="658DE308" w14:textId="77777777" w:rsidR="00362C99" w:rsidRPr="000D6C34" w:rsidRDefault="00362C99" w:rsidP="002B02A6">
      <w:r w:rsidRPr="000D6C34">
        <w:t>由牛顿第三定律得，</w:t>
      </w:r>
    </w:p>
    <w:p w14:paraId="0F4BA8D7" w14:textId="0C758456" w:rsidR="00362C99" w:rsidRPr="000D6C34" w:rsidRDefault="00362C99" w:rsidP="002B02A6">
      <w:r w:rsidRPr="000D6C34">
        <w:t>小滑块对轨道的压力</w:t>
      </w:r>
      <w:r w:rsidRPr="000D6C34">
        <w:rPr>
          <w:i/>
        </w:rPr>
        <w:t>F</w:t>
      </w:r>
      <w:r w:rsidRPr="000D6C34">
        <w:rPr>
          <w:vertAlign w:val="subscript"/>
        </w:rPr>
        <w:t>N</w:t>
      </w:r>
      <w:r w:rsidRPr="000D6C34">
        <w:rPr>
          <w:rFonts w:hAnsi="宋体"/>
        </w:rPr>
        <w:t>′</w:t>
      </w:r>
      <w:r w:rsidR="00D64B86">
        <w:t xml:space="preserve"> = </w:t>
      </w:r>
      <w:r w:rsidRPr="000D6C34">
        <w:rPr>
          <w:i/>
        </w:rPr>
        <w:t>F</w:t>
      </w:r>
      <w:r w:rsidRPr="000D6C34">
        <w:rPr>
          <w:vertAlign w:val="subscript"/>
        </w:rPr>
        <w:t>N</w:t>
      </w:r>
      <w:r w:rsidR="00D64B86">
        <w:t xml:space="preserve"> = </w:t>
      </w:r>
      <w:r w:rsidRPr="000D6C34">
        <w:t xml:space="preserve">0.6 N  </w:t>
      </w:r>
      <w:r w:rsidR="009A610A">
        <w:t>（</w:t>
      </w:r>
      <w:r w:rsidRPr="000D6C34">
        <w:t>2</w:t>
      </w:r>
      <w:r w:rsidRPr="000D6C34">
        <w:t>分</w:t>
      </w:r>
      <w:r w:rsidR="009A610A">
        <w:t>）</w:t>
      </w:r>
    </w:p>
    <w:p w14:paraId="6498E80A" w14:textId="77777777" w:rsidR="00362C99" w:rsidRPr="000D6C34" w:rsidRDefault="00362C99" w:rsidP="002B02A6">
      <w:r w:rsidRPr="000D6C34">
        <w:t>[</w:t>
      </w:r>
      <w:r w:rsidRPr="000D6C34">
        <w:t>点题　突破瓶颈，稳拿满分</w:t>
      </w:r>
      <w:r w:rsidRPr="000D6C34">
        <w:t>]</w:t>
      </w:r>
      <w:r w:rsidRPr="000D6C34">
        <w:t xml:space="preserve">　</w:t>
      </w:r>
    </w:p>
    <w:p w14:paraId="590AC0B7" w14:textId="77777777" w:rsidR="00362C99" w:rsidRPr="000D6C34" w:rsidRDefault="009A610A" w:rsidP="002B02A6">
      <w:r>
        <w:t>（</w:t>
      </w:r>
      <w:r w:rsidR="00362C99" w:rsidRPr="000D6C34">
        <w:t>1</w:t>
      </w:r>
      <w:r>
        <w:t>）</w:t>
      </w:r>
      <w:r w:rsidR="00362C99" w:rsidRPr="000D6C34">
        <w:t>常见的思维障碍：</w:t>
      </w:r>
    </w:p>
    <w:p w14:paraId="0C901AB4" w14:textId="77777777" w:rsidR="00362C99" w:rsidRPr="000D6C34" w:rsidRDefault="00362C99" w:rsidP="002B02A6">
      <w:r w:rsidRPr="000D6C34">
        <w:rPr>
          <w:rFonts w:hAnsi="宋体" w:cs="宋体" w:hint="eastAsia"/>
        </w:rPr>
        <w:t>①</w:t>
      </w:r>
      <w:r w:rsidRPr="000D6C34">
        <w:t>在求小滑块在最高点</w:t>
      </w:r>
      <w:r w:rsidRPr="000D6C34">
        <w:rPr>
          <w:i/>
        </w:rPr>
        <w:t>Q</w:t>
      </w:r>
      <w:r w:rsidRPr="000D6C34">
        <w:t>的速度大小时，对小滑块受力分析时漏力，导致方程列错，计算结果错误；</w:t>
      </w:r>
    </w:p>
    <w:p w14:paraId="0F5D264A" w14:textId="77777777" w:rsidR="00362C99" w:rsidRPr="000D6C34" w:rsidRDefault="00362C99" w:rsidP="002B02A6">
      <w:r w:rsidRPr="000D6C34">
        <w:rPr>
          <w:rFonts w:hAnsi="宋体" w:cs="宋体" w:hint="eastAsia"/>
        </w:rPr>
        <w:t>②</w:t>
      </w:r>
      <w:r w:rsidRPr="000D6C34">
        <w:t>小滑块通过</w:t>
      </w:r>
      <w:r w:rsidRPr="000D6C34">
        <w:rPr>
          <w:i/>
        </w:rPr>
        <w:t>P</w:t>
      </w:r>
      <w:r w:rsidRPr="000D6C34">
        <w:t>点时错误地找出提供向心力的力，导致动力学方程列错而出现错误。</w:t>
      </w:r>
    </w:p>
    <w:p w14:paraId="03928F85" w14:textId="77777777" w:rsidR="00362C99" w:rsidRPr="000D6C34" w:rsidRDefault="009A610A" w:rsidP="002B02A6">
      <w:r>
        <w:t>（</w:t>
      </w:r>
      <w:r w:rsidR="00362C99" w:rsidRPr="000D6C34">
        <w:t>2</w:t>
      </w:r>
      <w:r>
        <w:t>）</w:t>
      </w:r>
      <w:r w:rsidR="00362C99" w:rsidRPr="000D6C34">
        <w:t>因解答不规范导致的失分：</w:t>
      </w:r>
    </w:p>
    <w:p w14:paraId="2898A25B" w14:textId="77777777" w:rsidR="00362C99" w:rsidRPr="000D6C34" w:rsidRDefault="00362C99" w:rsidP="002B02A6">
      <w:r w:rsidRPr="000D6C34">
        <w:rPr>
          <w:rFonts w:hAnsi="宋体" w:cs="宋体" w:hint="eastAsia"/>
        </w:rPr>
        <w:t>①</w:t>
      </w:r>
      <w:r w:rsidRPr="000D6C34">
        <w:t>小滑块从开始运动至到达</w:t>
      </w:r>
      <w:r w:rsidRPr="000D6C34">
        <w:rPr>
          <w:i/>
        </w:rPr>
        <w:t>Q</w:t>
      </w:r>
      <w:r w:rsidRPr="000D6C34">
        <w:t>点过程中利用动能定理列方程时，漏掉摩擦力的功，导致失分；</w:t>
      </w:r>
    </w:p>
    <w:p w14:paraId="02994A04" w14:textId="77777777" w:rsidR="00362C99" w:rsidRPr="000D6C34" w:rsidRDefault="00362C99" w:rsidP="002B02A6">
      <w:r w:rsidRPr="000D6C34">
        <w:rPr>
          <w:rFonts w:hAnsi="宋体" w:cs="宋体" w:hint="eastAsia"/>
        </w:rPr>
        <w:t>②</w:t>
      </w:r>
      <w:r w:rsidRPr="000D6C34">
        <w:t>求小滑块通过</w:t>
      </w:r>
      <w:r w:rsidRPr="000D6C34">
        <w:rPr>
          <w:i/>
        </w:rPr>
        <w:t>P</w:t>
      </w:r>
      <w:r w:rsidRPr="000D6C34">
        <w:t>点时对轨道的压力时不用牛顿第三定律导致失分。</w:t>
      </w:r>
    </w:p>
    <w:p w14:paraId="4DB91D78" w14:textId="77777777" w:rsidR="00362C99" w:rsidRPr="000D6C34" w:rsidRDefault="00362C99" w:rsidP="00362C99">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lastRenderedPageBreak/>
        <w:drawing>
          <wp:inline distT="0" distB="0" distL="0" distR="0" wp14:anchorId="36944B1D" wp14:editId="721261F0">
            <wp:extent cx="5324475" cy="333375"/>
            <wp:effectExtent l="0" t="0" r="0" b="0"/>
            <wp:docPr id="1761" name="图片 1761" descr="E:\电子稿\金版教程（魏）\2016\3.6\课件-物理（高三一轮书\高考模拟·随堂集训.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E:\电子稿\金版教程（魏）\2016\3.6\课件-物理（高三一轮书\高考模拟·随堂集训.tif"/>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5324475" cy="333375"/>
                    </a:xfrm>
                    <a:prstGeom prst="rect">
                      <a:avLst/>
                    </a:prstGeom>
                    <a:noFill/>
                    <a:ln>
                      <a:noFill/>
                    </a:ln>
                  </pic:spPr>
                </pic:pic>
              </a:graphicData>
            </a:graphic>
          </wp:inline>
        </w:drawing>
      </w:r>
    </w:p>
    <w:p w14:paraId="51AC7044" w14:textId="796861EF"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p>
    <w:p w14:paraId="5F5BD238" w14:textId="348217C5" w:rsidR="00362C99" w:rsidRPr="000D6C34" w:rsidRDefault="002B02A6" w:rsidP="002B02A6">
      <w:r w:rsidRPr="000D6C34">
        <w:rPr>
          <w:noProof/>
        </w:rPr>
        <w:drawing>
          <wp:anchor distT="0" distB="0" distL="114300" distR="114300" simplePos="0" relativeHeight="251756544" behindDoc="0" locked="0" layoutInCell="1" allowOverlap="1" wp14:anchorId="46441C30" wp14:editId="344B11CB">
            <wp:simplePos x="0" y="0"/>
            <wp:positionH relativeFrom="column">
              <wp:posOffset>3963732</wp:posOffset>
            </wp:positionH>
            <wp:positionV relativeFrom="paragraph">
              <wp:posOffset>10485</wp:posOffset>
            </wp:positionV>
            <wp:extent cx="1762125" cy="1619250"/>
            <wp:effectExtent l="0" t="0" r="9525" b="0"/>
            <wp:wrapSquare wrapText="bothSides"/>
            <wp:docPr id="1762" name="图片 1762" descr="E:\电子稿\金版教程（魏）\2016\3.6\课件-物理（高三一轮书\15WL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E:\电子稿\金版教程（魏）\2016\3.6\课件-物理（高三一轮书\15WL38.tif"/>
                    <pic:cNvPicPr>
                      <a:picLocks noChangeAspect="1" noChangeArrowheads="1"/>
                    </pic:cNvPicPr>
                  </pic:nvPicPr>
                  <pic:blipFill>
                    <a:blip r:embed="rId297" r:link="rId298" cstate="print">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anchor>
        </w:drawing>
      </w:r>
      <w:r w:rsidR="00362C99" w:rsidRPr="000D6C34">
        <w:t>1</w:t>
      </w:r>
      <w:r w:rsidR="00362C99" w:rsidRPr="000D6C34">
        <w:t>．</w:t>
      </w:r>
      <w:r w:rsidR="00362C99" w:rsidRPr="000D6C34">
        <w:rPr>
          <w:rFonts w:eastAsia="黑体"/>
        </w:rPr>
        <w:t>[2015·</w:t>
      </w:r>
      <w:r w:rsidR="00362C99" w:rsidRPr="000D6C34">
        <w:rPr>
          <w:rFonts w:eastAsia="黑体"/>
        </w:rPr>
        <w:t>天津高考</w:t>
      </w:r>
      <w:r w:rsidR="00362C99" w:rsidRPr="000D6C34">
        <w:rPr>
          <w:rFonts w:eastAsia="黑体"/>
        </w:rPr>
        <w:t>]</w:t>
      </w:r>
      <w:r w:rsidR="009A610A">
        <w:t>（</w:t>
      </w:r>
      <w:r w:rsidR="00362C99" w:rsidRPr="000D6C34">
        <w:t>多选</w:t>
      </w:r>
      <w:r w:rsidR="009A610A">
        <w:t>）</w:t>
      </w:r>
      <w:r w:rsidR="00362C99" w:rsidRPr="000D6C34">
        <w:t>如图所示，氕核、氘核、氚核三种粒子从同一位置无初速地飘入电场线水平向右的加速电场</w:t>
      </w:r>
      <w:r w:rsidR="00362C99" w:rsidRPr="000D6C34">
        <w:rPr>
          <w:i/>
        </w:rPr>
        <w:t>E</w:t>
      </w:r>
      <w:r w:rsidR="00362C99" w:rsidRPr="000D6C34">
        <w:rPr>
          <w:vertAlign w:val="subscript"/>
        </w:rPr>
        <w:t>1</w:t>
      </w:r>
      <w:r w:rsidR="00362C99" w:rsidRPr="000D6C34">
        <w:t>，之后进入电场线竖直向下的匀强电场</w:t>
      </w:r>
      <w:r w:rsidR="00362C99" w:rsidRPr="000D6C34">
        <w:rPr>
          <w:i/>
        </w:rPr>
        <w:t>E</w:t>
      </w:r>
      <w:r w:rsidR="00362C99" w:rsidRPr="000D6C34">
        <w:rPr>
          <w:vertAlign w:val="subscript"/>
        </w:rPr>
        <w:t>2</w:t>
      </w:r>
      <w:r w:rsidR="00362C99" w:rsidRPr="000D6C34">
        <w:t>发生偏转，最后打在屏上。整个装置处于真空中，不计粒子重力及其相互作用，那么</w:t>
      </w:r>
      <w:r w:rsidR="00FC7098">
        <w:t>（</w:t>
      </w:r>
      <w:r w:rsidR="00FC7098">
        <w:t xml:space="preserve">    </w:t>
      </w:r>
      <w:r w:rsidR="00FC7098">
        <w:t>）</w:t>
      </w:r>
    </w:p>
    <w:p w14:paraId="609C8F4D" w14:textId="77777777" w:rsidR="00362C99" w:rsidRPr="000D6C34" w:rsidRDefault="004F6A0E" w:rsidP="002B02A6">
      <w:r>
        <w:t>（</w:t>
      </w:r>
      <w:r>
        <w:t>A</w:t>
      </w:r>
      <w:r>
        <w:t>）</w:t>
      </w:r>
      <w:r w:rsidR="00362C99" w:rsidRPr="000D6C34">
        <w:t>偏转电场</w:t>
      </w:r>
      <w:r w:rsidR="00362C99" w:rsidRPr="000D6C34">
        <w:rPr>
          <w:i/>
        </w:rPr>
        <w:t>E</w:t>
      </w:r>
      <w:r w:rsidR="00362C99" w:rsidRPr="000D6C34">
        <w:rPr>
          <w:vertAlign w:val="subscript"/>
        </w:rPr>
        <w:t>2</w:t>
      </w:r>
      <w:r w:rsidR="00362C99" w:rsidRPr="000D6C34">
        <w:t>对三种粒子做功一样多</w:t>
      </w:r>
    </w:p>
    <w:p w14:paraId="71325875" w14:textId="77777777" w:rsidR="00362C99" w:rsidRPr="000D6C34" w:rsidRDefault="004F6A0E" w:rsidP="002B02A6">
      <w:r>
        <w:t>（</w:t>
      </w:r>
      <w:r>
        <w:t>B</w:t>
      </w:r>
      <w:r>
        <w:t>）</w:t>
      </w:r>
      <w:r w:rsidR="00362C99" w:rsidRPr="000D6C34">
        <w:t>三种粒子打到屏上时的速度一样大</w:t>
      </w:r>
    </w:p>
    <w:p w14:paraId="33787864" w14:textId="77777777" w:rsidR="00362C99" w:rsidRPr="000D6C34" w:rsidRDefault="004F6A0E" w:rsidP="002B02A6">
      <w:r>
        <w:t>（</w:t>
      </w:r>
      <w:r>
        <w:t>C</w:t>
      </w:r>
      <w:r>
        <w:t>）</w:t>
      </w:r>
      <w:r w:rsidR="00362C99" w:rsidRPr="000D6C34">
        <w:t>三种粒子运动到屏上所用时间相同</w:t>
      </w:r>
    </w:p>
    <w:p w14:paraId="2FAF5FC8" w14:textId="77777777" w:rsidR="00362C99" w:rsidRPr="000D6C34" w:rsidRDefault="004F6A0E" w:rsidP="002B02A6">
      <w:r>
        <w:t>（</w:t>
      </w:r>
      <w:r>
        <w:t>D</w:t>
      </w:r>
      <w:r>
        <w:t>）</w:t>
      </w:r>
      <w:r w:rsidR="00362C99" w:rsidRPr="000D6C34">
        <w:t>三种粒子一定打到屏上的同一位置</w:t>
      </w:r>
    </w:p>
    <w:p w14:paraId="75FA521F" w14:textId="77777777" w:rsidR="00362C99" w:rsidRPr="000D6C34" w:rsidRDefault="00362C99" w:rsidP="002B02A6">
      <w:r w:rsidRPr="000D6C34">
        <w:rPr>
          <w:rFonts w:eastAsia="黑体"/>
          <w:color w:val="FF0000"/>
        </w:rPr>
        <w:t xml:space="preserve">答案　</w:t>
      </w:r>
      <w:r w:rsidRPr="000D6C34">
        <w:t>AD</w:t>
      </w:r>
    </w:p>
    <w:p w14:paraId="1F2D60A1" w14:textId="5F36F30F" w:rsidR="00362C99" w:rsidRPr="000D6C34" w:rsidRDefault="00362C99" w:rsidP="002B02A6">
      <w:r w:rsidRPr="000D6C34">
        <w:rPr>
          <w:rFonts w:eastAsia="黑体"/>
          <w:color w:val="0000FF"/>
        </w:rPr>
        <w:t xml:space="preserve">解析　</w:t>
      </w:r>
      <w:r w:rsidRPr="000D6C34">
        <w:rPr>
          <w:rFonts w:eastAsia="仿宋_GB2312"/>
        </w:rPr>
        <w:t>设加速电场两板间距离为</w:t>
      </w:r>
      <w:r w:rsidRPr="000D6C34">
        <w:rPr>
          <w:rFonts w:eastAsia="仿宋_GB2312"/>
          <w:i/>
        </w:rPr>
        <w:t>d</w:t>
      </w:r>
      <w:r w:rsidRPr="000D6C34">
        <w:rPr>
          <w:rFonts w:eastAsia="仿宋_GB2312"/>
        </w:rPr>
        <w:t>，则</w:t>
      </w:r>
      <w:r w:rsidRPr="000D6C34">
        <w:rPr>
          <w:rFonts w:eastAsia="仿宋_GB2312"/>
          <w:i/>
        </w:rPr>
        <w:t>qE</w:t>
      </w:r>
      <w:r w:rsidRPr="000D6C34">
        <w:rPr>
          <w:rFonts w:eastAsia="仿宋_GB2312"/>
          <w:vertAlign w:val="subscript"/>
        </w:rPr>
        <w:t>1</w:t>
      </w:r>
      <w:r w:rsidRPr="000D6C34">
        <w:rPr>
          <w:rFonts w:eastAsia="仿宋_GB2312"/>
          <w:i/>
        </w:rPr>
        <w:t>d</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，粒子在偏转电场中偏转，设侧移量为</w:t>
      </w:r>
      <w:r w:rsidRPr="000D6C34">
        <w:rPr>
          <w:rFonts w:eastAsia="仿宋_GB2312"/>
          <w:i/>
        </w:rPr>
        <w:t>y</w:t>
      </w:r>
      <w:r w:rsidRPr="000D6C34">
        <w:rPr>
          <w:rFonts w:eastAsia="仿宋_GB2312"/>
        </w:rPr>
        <w:t>，偏转电场两板的长度为</w:t>
      </w:r>
      <w:r w:rsidRPr="000D6C34">
        <w:rPr>
          <w:rFonts w:eastAsia="仿宋_GB2312"/>
          <w:i/>
        </w:rPr>
        <w:t>L</w:t>
      </w:r>
      <w:r w:rsidRPr="000D6C34">
        <w:rPr>
          <w:rFonts w:eastAsia="仿宋_GB2312"/>
        </w:rPr>
        <w:t>，则</w:t>
      </w:r>
      <w:r w:rsidRPr="000D6C34">
        <w:rPr>
          <w:rFonts w:eastAsia="仿宋_GB2312"/>
          <w:i/>
        </w:rPr>
        <w:t>y</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fldChar w:fldCharType="begin"/>
      </w:r>
      <w:r w:rsidRPr="000D6C34">
        <w:rPr>
          <w:rFonts w:eastAsia="仿宋_GB2312"/>
        </w:rPr>
        <w:instrText>eq \f(</w:instrText>
      </w:r>
      <w:r w:rsidRPr="000D6C34">
        <w:rPr>
          <w:rFonts w:eastAsia="仿宋_GB2312"/>
          <w:i/>
        </w:rPr>
        <w:instrText>qE</w:instrText>
      </w:r>
      <w:r w:rsidRPr="000D6C34">
        <w:rPr>
          <w:rFonts w:eastAsia="仿宋_GB2312"/>
          <w:vertAlign w:val="subscript"/>
        </w:rPr>
        <w:instrText>2</w:instrText>
      </w:r>
      <w:r w:rsidRPr="000D6C34">
        <w:rPr>
          <w:rFonts w:eastAsia="仿宋_GB2312"/>
          <w:i/>
        </w:rPr>
        <w:instrText>,m</w:instrText>
      </w:r>
      <w:r w:rsidRPr="000D6C34">
        <w:rPr>
          <w:rFonts w:eastAsia="仿宋_GB2312"/>
        </w:rPr>
        <w:instrText>)</w:instrText>
      </w:r>
      <w:r w:rsidRPr="000D6C34">
        <w:rPr>
          <w:rFonts w:eastAsia="仿宋_GB2312"/>
        </w:rPr>
        <w:fldChar w:fldCharType="end"/>
      </w:r>
      <w:r w:rsidRPr="000D6C34">
        <w:rPr>
          <w:rFonts w:eastAsia="仿宋_GB2312"/>
        </w:rPr>
        <w:fldChar w:fldCharType="begin"/>
      </w:r>
      <w:r w:rsidRPr="000D6C34">
        <w:rPr>
          <w:rFonts w:eastAsia="仿宋_GB2312"/>
        </w:rPr>
        <w:instrText>eq \b\lc\(\rc\)(\a\vs4\al\co1(\f(</w:instrText>
      </w:r>
      <w:r w:rsidRPr="000D6C34">
        <w:rPr>
          <w:rFonts w:eastAsia="仿宋_GB2312"/>
          <w:i/>
        </w:rPr>
        <w:instrText>L,</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vertAlign w:val="superscript"/>
        </w:rPr>
        <w:t>2</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E</w:instrText>
      </w:r>
      <w:r w:rsidRPr="000D6C34">
        <w:rPr>
          <w:rFonts w:eastAsia="仿宋_GB2312"/>
          <w:vertAlign w:val="subscript"/>
        </w:rPr>
        <w:instrText>2</w:instrText>
      </w:r>
      <w:r w:rsidRPr="000D6C34">
        <w:rPr>
          <w:rFonts w:eastAsia="仿宋_GB2312"/>
          <w:i/>
        </w:rPr>
        <w:instrText>L</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4</w:instrText>
      </w:r>
      <w:r w:rsidRPr="000D6C34">
        <w:rPr>
          <w:rFonts w:eastAsia="仿宋_GB2312"/>
          <w:i/>
        </w:rPr>
        <w:instrText>E</w:instrText>
      </w:r>
      <w:r w:rsidRPr="000D6C34">
        <w:rPr>
          <w:rFonts w:eastAsia="仿宋_GB2312"/>
          <w:vertAlign w:val="subscript"/>
        </w:rPr>
        <w:instrText>1</w:instrText>
      </w:r>
      <w:r w:rsidRPr="000D6C34">
        <w:rPr>
          <w:rFonts w:eastAsia="仿宋_GB2312"/>
          <w:i/>
        </w:rPr>
        <w:instrText>d</w:instrText>
      </w:r>
      <w:r w:rsidRPr="000D6C34">
        <w:rPr>
          <w:rFonts w:eastAsia="仿宋_GB2312"/>
        </w:rPr>
        <w:instrText>)</w:instrText>
      </w:r>
      <w:r w:rsidRPr="000D6C34">
        <w:rPr>
          <w:rFonts w:eastAsia="仿宋_GB2312"/>
        </w:rPr>
        <w:fldChar w:fldCharType="end"/>
      </w:r>
      <w:r w:rsidRPr="000D6C34">
        <w:rPr>
          <w:rFonts w:eastAsia="仿宋_GB2312"/>
        </w:rPr>
        <w:t>，在偏转电场中偏转电场对粒子做的功</w:t>
      </w:r>
      <w:r w:rsidRPr="000D6C34">
        <w:rPr>
          <w:rFonts w:eastAsia="仿宋_GB2312"/>
          <w:i/>
        </w:rPr>
        <w:t>W</w:t>
      </w:r>
      <w:r w:rsidR="00D64B86">
        <w:rPr>
          <w:rFonts w:eastAsia="仿宋_GB2312"/>
        </w:rPr>
        <w:t xml:space="preserve"> = </w:t>
      </w:r>
      <w:r w:rsidRPr="000D6C34">
        <w:rPr>
          <w:rFonts w:eastAsia="仿宋_GB2312"/>
          <w:i/>
        </w:rPr>
        <w:t>qE</w:t>
      </w:r>
      <w:r w:rsidRPr="000D6C34">
        <w:rPr>
          <w:rFonts w:eastAsia="仿宋_GB2312"/>
          <w:vertAlign w:val="subscript"/>
        </w:rPr>
        <w:t>2</w:t>
      </w:r>
      <w:r w:rsidRPr="000D6C34">
        <w:rPr>
          <w:rFonts w:eastAsia="仿宋_GB2312"/>
          <w:i/>
        </w:rPr>
        <w:t>y</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qE</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i/>
        </w:rPr>
        <w:instrText>L</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4</w:instrText>
      </w:r>
      <w:r w:rsidRPr="000D6C34">
        <w:rPr>
          <w:rFonts w:eastAsia="仿宋_GB2312"/>
          <w:i/>
        </w:rPr>
        <w:instrText>E</w:instrText>
      </w:r>
      <w:r w:rsidRPr="000D6C34">
        <w:rPr>
          <w:rFonts w:eastAsia="仿宋_GB2312"/>
          <w:vertAlign w:val="subscript"/>
        </w:rPr>
        <w:instrText>1</w:instrText>
      </w:r>
      <w:r w:rsidRPr="000D6C34">
        <w:rPr>
          <w:rFonts w:eastAsia="仿宋_GB2312"/>
          <w:i/>
        </w:rPr>
        <w:instrText>d</w:instrText>
      </w:r>
      <w:r w:rsidRPr="000D6C34">
        <w:rPr>
          <w:rFonts w:eastAsia="仿宋_GB2312"/>
        </w:rPr>
        <w:instrText>)</w:instrText>
      </w:r>
      <w:r w:rsidRPr="000D6C34">
        <w:rPr>
          <w:rFonts w:eastAsia="仿宋_GB2312"/>
        </w:rPr>
        <w:fldChar w:fldCharType="end"/>
      </w:r>
      <w:r w:rsidRPr="000D6C34">
        <w:rPr>
          <w:rFonts w:eastAsia="仿宋_GB2312"/>
        </w:rPr>
        <w:t>，由于三种粒子的电荷量相等，因此偏转电场对三种粒子做的功相等，</w:t>
      </w:r>
      <w:r w:rsidRPr="000D6C34">
        <w:rPr>
          <w:rFonts w:eastAsia="仿宋_GB2312"/>
        </w:rPr>
        <w:t>A</w:t>
      </w:r>
      <w:r w:rsidRPr="000D6C34">
        <w:rPr>
          <w:rFonts w:eastAsia="仿宋_GB2312"/>
        </w:rPr>
        <w:t>项正确；三种粒子射出偏转电场时的速度</w:t>
      </w:r>
      <w:r w:rsidRPr="000D6C34">
        <w:rPr>
          <w:rFonts w:ascii="Book Antiqua" w:eastAsia="仿宋_GB2312" w:hAnsi="Book Antiqua"/>
          <w:i/>
        </w:rPr>
        <w:t>v</w:t>
      </w:r>
      <w:r w:rsidRPr="000D6C34">
        <w:rPr>
          <w:rFonts w:eastAsia="仿宋_GB2312"/>
        </w:rPr>
        <w:t>满足</w:t>
      </w:r>
      <w:r w:rsidRPr="000D6C34">
        <w:rPr>
          <w:rFonts w:eastAsia="仿宋_GB2312"/>
          <w:i/>
        </w:rPr>
        <w:t>qE</w:t>
      </w:r>
      <w:r w:rsidRPr="000D6C34">
        <w:rPr>
          <w:rFonts w:eastAsia="仿宋_GB2312"/>
          <w:vertAlign w:val="subscript"/>
        </w:rPr>
        <w:t>1</w:t>
      </w:r>
      <w:r w:rsidRPr="000D6C34">
        <w:rPr>
          <w:rFonts w:eastAsia="仿宋_GB2312"/>
          <w:i/>
        </w:rPr>
        <w:t>d</w:t>
      </w:r>
      <w:r w:rsidRPr="000D6C34">
        <w:rPr>
          <w:rFonts w:eastAsia="仿宋_GB2312"/>
        </w:rPr>
        <w:t>＋</w:t>
      </w:r>
      <w:r w:rsidRPr="000D6C34">
        <w:rPr>
          <w:rFonts w:eastAsia="仿宋_GB2312"/>
          <w:i/>
        </w:rPr>
        <w:t>qE</w:t>
      </w:r>
      <w:r w:rsidRPr="000D6C34">
        <w:rPr>
          <w:rFonts w:eastAsia="仿宋_GB2312"/>
          <w:vertAlign w:val="subscript"/>
        </w:rPr>
        <w:t>2</w:t>
      </w:r>
      <w:r w:rsidRPr="000D6C34">
        <w:rPr>
          <w:rFonts w:eastAsia="仿宋_GB2312"/>
          <w:i/>
        </w:rPr>
        <w:t>y</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，由于质量不同，因此速度</w:t>
      </w:r>
      <w:r w:rsidRPr="000D6C34">
        <w:rPr>
          <w:rFonts w:ascii="Book Antiqua" w:eastAsia="仿宋_GB2312" w:hAnsi="Book Antiqua"/>
          <w:i/>
        </w:rPr>
        <w:t>v</w:t>
      </w:r>
      <w:r w:rsidRPr="000D6C34">
        <w:rPr>
          <w:rFonts w:eastAsia="仿宋_GB2312"/>
        </w:rPr>
        <w:t>大小不同，</w:t>
      </w:r>
      <w:r w:rsidRPr="000D6C34">
        <w:rPr>
          <w:rFonts w:eastAsia="仿宋_GB2312"/>
        </w:rPr>
        <w:t>B</w:t>
      </w:r>
      <w:r w:rsidRPr="000D6C34">
        <w:rPr>
          <w:rFonts w:eastAsia="仿宋_GB2312"/>
        </w:rPr>
        <w:t>项错误；三种粒子运动到屏上的时间</w:t>
      </w:r>
      <w:r w:rsidRPr="000D6C34">
        <w:rPr>
          <w:rFonts w:eastAsia="仿宋_GB2312"/>
          <w:i/>
        </w:rPr>
        <w:t>t</w:t>
      </w:r>
      <w:r w:rsidR="00D64B86">
        <w:rPr>
          <w:rFonts w:eastAsia="仿宋_GB2312"/>
        </w:rPr>
        <w:t xml:space="preserve"> = </w:t>
      </w:r>
      <w:r w:rsidRPr="000D6C34">
        <w:rPr>
          <w:rFonts w:eastAsia="仿宋_GB2312"/>
        </w:rPr>
        <w:fldChar w:fldCharType="begin"/>
      </w:r>
      <w:r w:rsidRPr="000D6C34">
        <w:rPr>
          <w:rFonts w:eastAsia="仿宋_GB2312"/>
        </w:rPr>
        <w:instrText>eq \r(\f(2</w:instrText>
      </w:r>
      <w:r w:rsidRPr="000D6C34">
        <w:rPr>
          <w:rFonts w:eastAsia="仿宋_GB2312"/>
          <w:i/>
        </w:rPr>
        <w:instrText>dm,qE</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x</w:t>
      </w:r>
      <w:r w:rsidRPr="000D6C34">
        <w:rPr>
          <w:rFonts w:eastAsia="仿宋_GB2312"/>
        </w:rPr>
        <w:fldChar w:fldCharType="begin"/>
      </w:r>
      <w:r w:rsidRPr="000D6C34">
        <w:rPr>
          <w:rFonts w:eastAsia="仿宋_GB2312"/>
        </w:rPr>
        <w:instrText>eq \r(\f(</w:instrText>
      </w:r>
      <w:r w:rsidRPr="000D6C34">
        <w:rPr>
          <w:rFonts w:eastAsia="仿宋_GB2312"/>
          <w:i/>
        </w:rPr>
        <w:instrText>m,</w:instrText>
      </w:r>
      <w:r w:rsidRPr="000D6C34">
        <w:rPr>
          <w:rFonts w:eastAsia="仿宋_GB2312"/>
        </w:rPr>
        <w:instrText>2</w:instrText>
      </w:r>
      <w:r w:rsidRPr="000D6C34">
        <w:rPr>
          <w:rFonts w:eastAsia="仿宋_GB2312"/>
          <w:i/>
        </w:rPr>
        <w:instrText>qE</w:instrText>
      </w:r>
      <w:r w:rsidRPr="000D6C34">
        <w:rPr>
          <w:rFonts w:eastAsia="仿宋_GB2312"/>
          <w:vertAlign w:val="subscript"/>
        </w:rPr>
        <w:instrText>1</w:instrText>
      </w:r>
      <w:r w:rsidRPr="000D6C34">
        <w:rPr>
          <w:rFonts w:eastAsia="仿宋_GB2312"/>
          <w:i/>
        </w:rPr>
        <w:instrText>d</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x</w:t>
      </w:r>
      <w:r w:rsidRPr="000D6C34">
        <w:rPr>
          <w:rFonts w:eastAsia="仿宋_GB2312"/>
        </w:rPr>
        <w:t>为加速电场右极板到屏的距离，由于质量不同，因此运动时间不同，</w:t>
      </w:r>
      <w:r w:rsidRPr="000D6C34">
        <w:rPr>
          <w:rFonts w:eastAsia="仿宋_GB2312"/>
        </w:rPr>
        <w:t>C</w:t>
      </w:r>
      <w:r w:rsidRPr="000D6C34">
        <w:rPr>
          <w:rFonts w:eastAsia="仿宋_GB2312"/>
        </w:rPr>
        <w:t>项错误；由于粒子从同一位置射出偏转电场，射出电场时的速度的反向延长线均交于偏转电场中线的中点，因此粒子会打在屏上同一位置，</w:t>
      </w:r>
      <w:r w:rsidRPr="000D6C34">
        <w:rPr>
          <w:rFonts w:eastAsia="仿宋_GB2312"/>
        </w:rPr>
        <w:t>D</w:t>
      </w:r>
      <w:r w:rsidRPr="000D6C34">
        <w:rPr>
          <w:rFonts w:eastAsia="仿宋_GB2312"/>
        </w:rPr>
        <w:t>项正确。</w:t>
      </w:r>
    </w:p>
    <w:p w14:paraId="2AE0D396" w14:textId="77777777" w:rsidR="00362C99" w:rsidRDefault="00362C99" w:rsidP="002B02A6">
      <w:r w:rsidRPr="000D6C34">
        <w:t>2.</w:t>
      </w:r>
    </w:p>
    <w:p w14:paraId="0E21E5D5" w14:textId="77777777" w:rsidR="00362C99" w:rsidRPr="000D6C34" w:rsidRDefault="00362C99" w:rsidP="002B02A6">
      <w:r w:rsidRPr="000D6C34">
        <w:rPr>
          <w:rFonts w:hint="eastAsia"/>
          <w:noProof/>
        </w:rPr>
        <w:drawing>
          <wp:inline distT="0" distB="0" distL="0" distR="0" wp14:anchorId="43D3E8B5" wp14:editId="6E9D9FAB">
            <wp:extent cx="1943100" cy="1323975"/>
            <wp:effectExtent l="0" t="0" r="0" b="0"/>
            <wp:docPr id="1763" name="图片 1763" descr="E:\电子稿\金版教程（魏）\2016\3.6\课件-物理（高三一轮书\80WL梅3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E:\电子稿\金版教程（魏）\2016\3.6\课件-物理（高三一轮书\80WL梅342.tif"/>
                    <pic:cNvPicPr>
                      <a:picLocks noChangeAspect="1" noChangeArrowheads="1"/>
                    </pic:cNvPicPr>
                  </pic:nvPicPr>
                  <pic:blipFill>
                    <a:blip r:embed="rId299" r:link="rId300" cstate="print">
                      <a:extLst>
                        <a:ext uri="{28A0092B-C50C-407E-A947-70E740481C1C}">
                          <a14:useLocalDpi xmlns:a14="http://schemas.microsoft.com/office/drawing/2010/main" val="0"/>
                        </a:ext>
                      </a:extLst>
                    </a:blip>
                    <a:srcRect/>
                    <a:stretch>
                      <a:fillRect/>
                    </a:stretch>
                  </pic:blipFill>
                  <pic:spPr bwMode="auto">
                    <a:xfrm>
                      <a:off x="0" y="0"/>
                      <a:ext cx="1943100" cy="1323975"/>
                    </a:xfrm>
                    <a:prstGeom prst="rect">
                      <a:avLst/>
                    </a:prstGeom>
                    <a:noFill/>
                    <a:ln>
                      <a:noFill/>
                    </a:ln>
                  </pic:spPr>
                </pic:pic>
              </a:graphicData>
            </a:graphic>
          </wp:inline>
        </w:drawing>
      </w:r>
    </w:p>
    <w:p w14:paraId="457AC2AB" w14:textId="4286AF75" w:rsidR="00362C99" w:rsidRPr="000D6C34" w:rsidRDefault="00362C99" w:rsidP="002B02A6">
      <w:r w:rsidRPr="000D6C34">
        <w:rPr>
          <w:rFonts w:eastAsia="黑体"/>
        </w:rPr>
        <w:t>[2015·</w:t>
      </w:r>
      <w:r w:rsidRPr="000D6C34">
        <w:rPr>
          <w:rFonts w:eastAsia="黑体"/>
        </w:rPr>
        <w:t>海南高考</w:t>
      </w:r>
      <w:r w:rsidRPr="000D6C34">
        <w:rPr>
          <w:rFonts w:eastAsia="黑体"/>
        </w:rPr>
        <w:t>]</w:t>
      </w:r>
      <w:r w:rsidRPr="000D6C34">
        <w:t>如图，一充电后的平行板电容器的两极板相距</w:t>
      </w:r>
      <w:r w:rsidRPr="000D6C34">
        <w:rPr>
          <w:i/>
        </w:rPr>
        <w:t>l</w:t>
      </w:r>
      <w:r w:rsidRPr="000D6C34">
        <w:t>。在正极板附近有一质量为</w:t>
      </w:r>
      <w:r w:rsidRPr="000D6C34">
        <w:rPr>
          <w:i/>
        </w:rPr>
        <w:t>M</w:t>
      </w:r>
      <w:r w:rsidRPr="000D6C34">
        <w:t>、电荷量为</w:t>
      </w:r>
      <w:r w:rsidRPr="000D6C34">
        <w:rPr>
          <w:i/>
        </w:rPr>
        <w:t>q</w:t>
      </w:r>
      <w:r w:rsidR="009A610A">
        <w:t>（</w:t>
      </w:r>
      <w:r w:rsidRPr="000D6C34">
        <w:rPr>
          <w:i/>
        </w:rPr>
        <w:t>q</w:t>
      </w:r>
      <w:r w:rsidR="0088414D">
        <w:t xml:space="preserve"> &gt; </w:t>
      </w:r>
      <w:r w:rsidRPr="000D6C34">
        <w:t>0</w:t>
      </w:r>
      <w:r w:rsidR="009A610A">
        <w:t>）</w:t>
      </w:r>
      <w:r w:rsidRPr="000D6C34">
        <w:t>的粒子；在负极板附近有另一质量为</w:t>
      </w:r>
      <w:r w:rsidRPr="000D6C34">
        <w:rPr>
          <w:i/>
        </w:rPr>
        <w:t>m</w:t>
      </w:r>
      <w:r w:rsidRPr="000D6C34">
        <w:t>、电荷量为－</w:t>
      </w:r>
      <w:r w:rsidRPr="000D6C34">
        <w:rPr>
          <w:i/>
        </w:rPr>
        <w:t>q</w:t>
      </w:r>
      <w:r w:rsidRPr="000D6C34">
        <w:t>的粒子。在电场力的作用下，两粒子同时从静止开始运动。已知两粒子同时经过一平行于正极板且与其相距</w:t>
      </w:r>
      <w:r w:rsidRPr="000D6C34">
        <w:fldChar w:fldCharType="begin"/>
      </w:r>
      <w:r w:rsidRPr="000D6C34">
        <w:instrText>eq \f(2</w:instrText>
      </w:r>
      <w:r w:rsidRPr="000D6C34">
        <w:rPr>
          <w:i/>
        </w:rPr>
        <w:instrText>,</w:instrText>
      </w:r>
      <w:r w:rsidRPr="000D6C34">
        <w:instrText>5)</w:instrText>
      </w:r>
      <w:r w:rsidRPr="000D6C34">
        <w:fldChar w:fldCharType="end"/>
      </w:r>
      <w:r w:rsidRPr="000D6C34">
        <w:rPr>
          <w:i/>
        </w:rPr>
        <w:t>l</w:t>
      </w:r>
      <w:r w:rsidRPr="000D6C34">
        <w:t>的平面。若两粒子间相互作用力可忽略，不计重力，则</w:t>
      </w:r>
      <w:r w:rsidRPr="000D6C34">
        <w:rPr>
          <w:i/>
        </w:rPr>
        <w:t>M</w:t>
      </w:r>
      <w:r w:rsidRPr="000D6C34">
        <w:rPr>
          <w:rFonts w:hAnsi="宋体" w:cs="宋体" w:hint="eastAsia"/>
        </w:rPr>
        <w:t>∶</w:t>
      </w:r>
      <w:r w:rsidRPr="000D6C34">
        <w:rPr>
          <w:i/>
        </w:rPr>
        <w:t>m</w:t>
      </w:r>
      <w:r w:rsidRPr="000D6C34">
        <w:t>为</w:t>
      </w:r>
      <w:r w:rsidR="00FC7098">
        <w:t>（</w:t>
      </w:r>
      <w:r w:rsidR="00FC7098">
        <w:t xml:space="preserve">    </w:t>
      </w:r>
      <w:r w:rsidR="00FC7098">
        <w:t>）</w:t>
      </w:r>
    </w:p>
    <w:p w14:paraId="118AECFF" w14:textId="77777777" w:rsidR="00362C99" w:rsidRPr="000D6C34" w:rsidRDefault="004F6A0E" w:rsidP="002B02A6">
      <w:r>
        <w:t>（</w:t>
      </w:r>
      <w:r>
        <w:t>A</w:t>
      </w:r>
      <w:r>
        <w:t>）</w:t>
      </w:r>
      <w:r w:rsidR="00362C99" w:rsidRPr="000D6C34">
        <w:t>3</w:t>
      </w:r>
      <w:r w:rsidR="00362C99" w:rsidRPr="000D6C34">
        <w:rPr>
          <w:rFonts w:hAnsi="宋体" w:cs="宋体" w:hint="eastAsia"/>
        </w:rPr>
        <w:t>∶</w:t>
      </w:r>
      <w:r w:rsidR="00362C99" w:rsidRPr="000D6C34">
        <w:t xml:space="preserve">2 </w:t>
      </w:r>
      <w:r w:rsidR="00362C99">
        <w:t xml:space="preserve">  </w:t>
      </w:r>
      <w:r w:rsidR="00362C99">
        <w:tab/>
      </w:r>
      <w:r>
        <w:t>（</w:t>
      </w:r>
      <w:r>
        <w:t>B</w:t>
      </w:r>
      <w:r>
        <w:t>）</w:t>
      </w:r>
      <w:r w:rsidR="00362C99" w:rsidRPr="000D6C34">
        <w:t>2</w:t>
      </w:r>
      <w:r w:rsidR="00362C99" w:rsidRPr="000D6C34">
        <w:rPr>
          <w:rFonts w:hAnsi="宋体" w:cs="宋体" w:hint="eastAsia"/>
        </w:rPr>
        <w:t>∶</w:t>
      </w:r>
      <w:r w:rsidR="00362C99" w:rsidRPr="000D6C34">
        <w:t>1</w:t>
      </w:r>
    </w:p>
    <w:p w14:paraId="19B2A212" w14:textId="77777777" w:rsidR="00362C99" w:rsidRPr="000D6C34" w:rsidRDefault="004F6A0E" w:rsidP="002B02A6">
      <w:r>
        <w:t>（</w:t>
      </w:r>
      <w:r>
        <w:t>C</w:t>
      </w:r>
      <w:r>
        <w:t>）</w:t>
      </w:r>
      <w:r w:rsidR="00362C99" w:rsidRPr="000D6C34">
        <w:t>5</w:t>
      </w:r>
      <w:r w:rsidR="00362C99" w:rsidRPr="000D6C34">
        <w:rPr>
          <w:rFonts w:hAnsi="宋体" w:cs="宋体" w:hint="eastAsia"/>
        </w:rPr>
        <w:t>∶</w:t>
      </w:r>
      <w:r w:rsidR="00362C99" w:rsidRPr="000D6C34">
        <w:t xml:space="preserve">2 </w:t>
      </w:r>
      <w:r w:rsidR="00362C99">
        <w:t xml:space="preserve">  </w:t>
      </w:r>
      <w:r w:rsidR="00362C99">
        <w:tab/>
      </w:r>
      <w:r>
        <w:t>（</w:t>
      </w:r>
      <w:r>
        <w:t>D</w:t>
      </w:r>
      <w:r>
        <w:t>）</w:t>
      </w:r>
      <w:r w:rsidR="00362C99" w:rsidRPr="000D6C34">
        <w:t>3</w:t>
      </w:r>
      <w:r w:rsidR="00362C99" w:rsidRPr="000D6C34">
        <w:rPr>
          <w:rFonts w:hAnsi="宋体" w:cs="宋体" w:hint="eastAsia"/>
        </w:rPr>
        <w:t>∶</w:t>
      </w:r>
      <w:r w:rsidR="00362C99" w:rsidRPr="000D6C34">
        <w:t>1</w:t>
      </w:r>
    </w:p>
    <w:p w14:paraId="75003F30" w14:textId="77777777" w:rsidR="00362C99" w:rsidRPr="000D6C34" w:rsidRDefault="00362C99" w:rsidP="002B02A6">
      <w:r w:rsidRPr="000D6C34">
        <w:rPr>
          <w:rFonts w:eastAsia="黑体"/>
          <w:color w:val="FF0000"/>
        </w:rPr>
        <w:t xml:space="preserve">答案　</w:t>
      </w:r>
      <w:r w:rsidRPr="000D6C34">
        <w:t>A</w:t>
      </w:r>
    </w:p>
    <w:p w14:paraId="25850C8D" w14:textId="0D664CCE" w:rsidR="00362C99" w:rsidRPr="000D6C34" w:rsidRDefault="00362C99" w:rsidP="002B02A6">
      <w:r w:rsidRPr="000D6C34">
        <w:rPr>
          <w:rFonts w:eastAsia="黑体"/>
          <w:color w:val="0000FF"/>
        </w:rPr>
        <w:t xml:space="preserve">解析　</w:t>
      </w:r>
      <w:r w:rsidRPr="000D6C34">
        <w:rPr>
          <w:rFonts w:eastAsia="仿宋_GB2312"/>
        </w:rPr>
        <w:t>因两粒子同时经过一平行于正极板且与其相距</w:t>
      </w:r>
      <w:r w:rsidRPr="000D6C34">
        <w:rPr>
          <w:rFonts w:eastAsia="仿宋_GB2312"/>
        </w:rPr>
        <w:fldChar w:fldCharType="begin"/>
      </w:r>
      <w:r w:rsidRPr="000D6C34">
        <w:rPr>
          <w:rFonts w:eastAsia="仿宋_GB2312"/>
        </w:rPr>
        <w:instrText>eq \f(2</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Pr="000D6C34">
        <w:rPr>
          <w:rFonts w:eastAsia="仿宋_GB2312"/>
          <w:i/>
        </w:rPr>
        <w:t>l</w:t>
      </w:r>
      <w:r w:rsidRPr="000D6C34">
        <w:rPr>
          <w:rFonts w:eastAsia="仿宋_GB2312"/>
        </w:rPr>
        <w:t>的平面，电荷量为</w:t>
      </w:r>
      <w:r w:rsidRPr="000D6C34">
        <w:rPr>
          <w:rFonts w:eastAsia="仿宋_GB2312"/>
          <w:i/>
        </w:rPr>
        <w:t>q</w:t>
      </w:r>
      <w:r w:rsidRPr="000D6C34">
        <w:rPr>
          <w:rFonts w:eastAsia="仿宋_GB2312"/>
        </w:rPr>
        <w:t>的粒子通过的</w:t>
      </w:r>
      <w:r w:rsidRPr="000D6C34">
        <w:rPr>
          <w:rFonts w:eastAsia="仿宋_GB2312"/>
        </w:rPr>
        <w:lastRenderedPageBreak/>
        <w:t>位移为</w:t>
      </w:r>
      <w:r w:rsidRPr="000D6C34">
        <w:rPr>
          <w:rFonts w:eastAsia="仿宋_GB2312"/>
        </w:rPr>
        <w:fldChar w:fldCharType="begin"/>
      </w:r>
      <w:r w:rsidRPr="000D6C34">
        <w:rPr>
          <w:rFonts w:eastAsia="仿宋_GB2312"/>
        </w:rPr>
        <w:instrText>eq \f(2</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Pr="000D6C34">
        <w:rPr>
          <w:rFonts w:eastAsia="仿宋_GB2312"/>
          <w:i/>
        </w:rPr>
        <w:t>l</w:t>
      </w:r>
      <w:r w:rsidRPr="000D6C34">
        <w:rPr>
          <w:rFonts w:eastAsia="仿宋_GB2312"/>
        </w:rPr>
        <w:t>，电荷量为－</w:t>
      </w:r>
      <w:r w:rsidRPr="000D6C34">
        <w:rPr>
          <w:rFonts w:eastAsia="仿宋_GB2312"/>
          <w:i/>
        </w:rPr>
        <w:t>q</w:t>
      </w:r>
      <w:r w:rsidRPr="000D6C34">
        <w:rPr>
          <w:rFonts w:eastAsia="仿宋_GB2312"/>
        </w:rPr>
        <w:t>的粒子通过的位移为</w:t>
      </w:r>
      <w:r w:rsidRPr="000D6C34">
        <w:rPr>
          <w:rFonts w:eastAsia="仿宋_GB2312"/>
        </w:rPr>
        <w:fldChar w:fldCharType="begin"/>
      </w:r>
      <w:r w:rsidRPr="000D6C34">
        <w:rPr>
          <w:rFonts w:eastAsia="仿宋_GB2312"/>
        </w:rPr>
        <w:instrText>eq \f(3</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Pr="000D6C34">
        <w:rPr>
          <w:rFonts w:eastAsia="仿宋_GB2312"/>
          <w:i/>
        </w:rPr>
        <w:t>l</w:t>
      </w:r>
      <w:r w:rsidRPr="000D6C34">
        <w:rPr>
          <w:rFonts w:eastAsia="仿宋_GB2312"/>
        </w:rPr>
        <w:t>，由牛顿第二定律知它们的加速度分别为</w:t>
      </w:r>
      <w:r w:rsidRPr="000D6C34">
        <w:rPr>
          <w:rFonts w:eastAsia="仿宋_GB2312"/>
          <w:i/>
        </w:rPr>
        <w:t>a</w:t>
      </w:r>
      <w:r w:rsidRPr="000D6C34">
        <w:rPr>
          <w:rFonts w:eastAsia="仿宋_GB2312"/>
          <w:vertAlign w:val="subscript"/>
        </w:rPr>
        <w:t>1</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qE,M</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a</w:t>
      </w:r>
      <w:r w:rsidRPr="000D6C34">
        <w:rPr>
          <w:rFonts w:eastAsia="仿宋_GB2312"/>
          <w:vertAlign w:val="subscript"/>
        </w:rPr>
        <w:t>2</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qE,m</w:instrText>
      </w:r>
      <w:r w:rsidRPr="000D6C34">
        <w:rPr>
          <w:rFonts w:eastAsia="仿宋_GB2312"/>
        </w:rPr>
        <w:instrText>)</w:instrText>
      </w:r>
      <w:r w:rsidRPr="000D6C34">
        <w:rPr>
          <w:rFonts w:eastAsia="仿宋_GB2312"/>
        </w:rPr>
        <w:fldChar w:fldCharType="end"/>
      </w:r>
      <w:r w:rsidRPr="000D6C34">
        <w:rPr>
          <w:rFonts w:eastAsia="仿宋_GB2312"/>
        </w:rPr>
        <w:t>，由运动学公式有</w:t>
      </w:r>
      <w:r w:rsidRPr="000D6C34">
        <w:rPr>
          <w:rFonts w:eastAsia="仿宋_GB2312"/>
        </w:rPr>
        <w:fldChar w:fldCharType="begin"/>
      </w:r>
      <w:r w:rsidRPr="000D6C34">
        <w:rPr>
          <w:rFonts w:eastAsia="仿宋_GB2312"/>
        </w:rPr>
        <w:instrText>eq \f(2</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Pr="000D6C34">
        <w:rPr>
          <w:rFonts w:eastAsia="仿宋_GB2312"/>
          <w:i/>
        </w:rPr>
        <w:t>l</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w:t>
      </w:r>
      <w:r w:rsidRPr="000D6C34">
        <w:rPr>
          <w:rFonts w:eastAsia="仿宋_GB2312"/>
          <w:vertAlign w:val="subscript"/>
        </w:rPr>
        <w:t>1</w:t>
      </w:r>
      <w:r w:rsidRPr="000D6C34">
        <w:rPr>
          <w:rFonts w:eastAsia="仿宋_GB2312"/>
          <w:i/>
        </w:rPr>
        <w:t>t</w:t>
      </w:r>
      <w:r w:rsidRPr="000D6C34">
        <w:rPr>
          <w:rFonts w:eastAsia="仿宋_GB2312"/>
          <w:vertAlign w:val="superscript"/>
        </w:rPr>
        <w:t>2</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qE,</w:instrText>
      </w:r>
      <w:r w:rsidRPr="000D6C34">
        <w:rPr>
          <w:rFonts w:eastAsia="仿宋_GB2312"/>
        </w:rPr>
        <w:instrText>2</w:instrText>
      </w:r>
      <w:r w:rsidRPr="000D6C34">
        <w:rPr>
          <w:rFonts w:eastAsia="仿宋_GB2312"/>
          <w:i/>
        </w:rPr>
        <w:instrText>M</w:instrText>
      </w:r>
      <w:r w:rsidRPr="000D6C34">
        <w:rPr>
          <w:rFonts w:eastAsia="仿宋_GB2312"/>
        </w:rPr>
        <w:instrText>)</w:instrText>
      </w:r>
      <w:r w:rsidRPr="000D6C34">
        <w:rPr>
          <w:rFonts w:eastAsia="仿宋_GB2312"/>
        </w:rPr>
        <w:fldChar w:fldCharType="end"/>
      </w:r>
      <w:r w:rsidRPr="000D6C34">
        <w:rPr>
          <w:rFonts w:eastAsia="仿宋_GB2312"/>
        </w:rPr>
        <w:t xml:space="preserve"> </w:t>
      </w:r>
      <w:r w:rsidRPr="000D6C34">
        <w:rPr>
          <w:rFonts w:eastAsia="仿宋_GB2312"/>
          <w:i/>
        </w:rPr>
        <w:t>t</w:t>
      </w:r>
      <w:r w:rsidRPr="000D6C34">
        <w:rPr>
          <w:rFonts w:eastAsia="仿宋_GB2312"/>
          <w:vertAlign w:val="superscript"/>
        </w:rPr>
        <w:t>2</w:t>
      </w:r>
      <w:r w:rsidRPr="000D6C34">
        <w:rPr>
          <w:rFonts w:eastAsia="仿宋_GB2312" w:hAnsi="宋体" w:cs="宋体" w:hint="eastAsia"/>
        </w:rPr>
        <w:t>①</w:t>
      </w:r>
      <w:r w:rsidRPr="000D6C34">
        <w:rPr>
          <w:rFonts w:eastAsia="仿宋_GB2312"/>
        </w:rPr>
        <w:t>，</w:t>
      </w:r>
      <w:r w:rsidRPr="000D6C34">
        <w:rPr>
          <w:rFonts w:eastAsia="仿宋_GB2312"/>
        </w:rPr>
        <w:fldChar w:fldCharType="begin"/>
      </w:r>
      <w:r w:rsidRPr="000D6C34">
        <w:rPr>
          <w:rFonts w:eastAsia="仿宋_GB2312"/>
        </w:rPr>
        <w:instrText>eq \f(3</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Pr="000D6C34">
        <w:rPr>
          <w:rFonts w:eastAsia="仿宋_GB2312"/>
          <w:i/>
        </w:rPr>
        <w:t>l</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w:t>
      </w:r>
      <w:r w:rsidRPr="000D6C34">
        <w:rPr>
          <w:rFonts w:eastAsia="仿宋_GB2312"/>
          <w:vertAlign w:val="subscript"/>
        </w:rPr>
        <w:t>2</w:t>
      </w:r>
      <w:r w:rsidRPr="000D6C34">
        <w:rPr>
          <w:rFonts w:eastAsia="仿宋_GB2312"/>
          <w:i/>
        </w:rPr>
        <w:t>t</w:t>
      </w:r>
      <w:r w:rsidRPr="000D6C34">
        <w:rPr>
          <w:rFonts w:eastAsia="仿宋_GB2312"/>
          <w:vertAlign w:val="superscript"/>
        </w:rPr>
        <w:t>2</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qE,</w:instrText>
      </w:r>
      <w:r w:rsidRPr="000D6C34">
        <w:rPr>
          <w:rFonts w:eastAsia="仿宋_GB2312"/>
        </w:rPr>
        <w:instrText>2</w:instrText>
      </w:r>
      <w:r w:rsidRPr="000D6C34">
        <w:rPr>
          <w:rFonts w:eastAsia="仿宋_GB2312"/>
          <w:i/>
        </w:rPr>
        <w:instrText>m</w:instrText>
      </w:r>
      <w:r w:rsidRPr="000D6C34">
        <w:rPr>
          <w:rFonts w:eastAsia="仿宋_GB2312"/>
        </w:rPr>
        <w:instrText>)</w:instrText>
      </w:r>
      <w:r w:rsidRPr="000D6C34">
        <w:rPr>
          <w:rFonts w:eastAsia="仿宋_GB2312"/>
        </w:rPr>
        <w:fldChar w:fldCharType="end"/>
      </w:r>
      <w:r w:rsidRPr="000D6C34">
        <w:rPr>
          <w:rFonts w:eastAsia="仿宋_GB2312"/>
          <w:i/>
        </w:rPr>
        <w:t>t</w:t>
      </w:r>
      <w:r w:rsidRPr="000D6C34">
        <w:rPr>
          <w:rFonts w:eastAsia="仿宋_GB2312"/>
          <w:vertAlign w:val="superscript"/>
        </w:rPr>
        <w:t>2</w:t>
      </w:r>
      <w:r w:rsidRPr="000D6C34">
        <w:rPr>
          <w:rFonts w:eastAsia="仿宋_GB2312" w:hAnsi="宋体" w:cs="宋体" w:hint="eastAsia"/>
        </w:rPr>
        <w:t>②</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hAnsi="宋体" w:cs="宋体" w:hint="eastAsia"/>
        </w:rPr>
        <w:instrText>①</w:instrText>
      </w:r>
      <w:r w:rsidRPr="000D6C34">
        <w:rPr>
          <w:rFonts w:eastAsia="仿宋_GB2312"/>
          <w:i/>
        </w:rPr>
        <w:instrText>,</w:instrText>
      </w:r>
      <w:r w:rsidRPr="000D6C34">
        <w:rPr>
          <w:rFonts w:eastAsia="仿宋_GB2312" w:hAnsi="宋体" w:cs="宋体" w:hint="eastAsia"/>
        </w:rPr>
        <w:instrText>②</w:instrText>
      </w:r>
      <w:r w:rsidRPr="000D6C34">
        <w:rPr>
          <w:rFonts w:eastAsia="仿宋_GB2312"/>
        </w:rPr>
        <w:instrText>)</w:instrText>
      </w:r>
      <w:r w:rsidRPr="000D6C34">
        <w:rPr>
          <w:rFonts w:eastAsia="仿宋_GB2312"/>
        </w:rPr>
        <w:fldChar w:fldCharType="end"/>
      </w:r>
      <w:r w:rsidRPr="000D6C34">
        <w:rPr>
          <w:rFonts w:eastAsia="仿宋_GB2312"/>
        </w:rPr>
        <w:t>得</w:t>
      </w:r>
      <w:r w:rsidRPr="000D6C34">
        <w:rPr>
          <w:rFonts w:eastAsia="仿宋_GB2312"/>
        </w:rPr>
        <w:fldChar w:fldCharType="begin"/>
      </w:r>
      <w:r w:rsidRPr="000D6C34">
        <w:rPr>
          <w:rFonts w:eastAsia="仿宋_GB2312"/>
        </w:rPr>
        <w:instrText>eq \f(</w:instrText>
      </w:r>
      <w:r w:rsidRPr="000D6C34">
        <w:rPr>
          <w:rFonts w:eastAsia="仿宋_GB2312"/>
          <w:i/>
        </w:rPr>
        <w:instrText>M,m</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\f(3</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rPr>
        <w:t>B</w:t>
      </w:r>
      <w:r w:rsidRPr="000D6C34">
        <w:rPr>
          <w:rFonts w:eastAsia="仿宋_GB2312"/>
        </w:rPr>
        <w:t>、</w:t>
      </w:r>
      <w:r w:rsidRPr="000D6C34">
        <w:rPr>
          <w:rFonts w:eastAsia="仿宋_GB2312"/>
        </w:rPr>
        <w:t>C</w:t>
      </w:r>
      <w:r w:rsidRPr="000D6C34">
        <w:rPr>
          <w:rFonts w:eastAsia="仿宋_GB2312"/>
        </w:rPr>
        <w:t>、</w:t>
      </w:r>
      <w:r w:rsidRPr="000D6C34">
        <w:rPr>
          <w:rFonts w:eastAsia="仿宋_GB2312"/>
        </w:rPr>
        <w:t>D</w:t>
      </w:r>
      <w:r w:rsidRPr="000D6C34">
        <w:rPr>
          <w:rFonts w:eastAsia="仿宋_GB2312"/>
        </w:rPr>
        <w:t>错，</w:t>
      </w:r>
      <w:r w:rsidRPr="000D6C34">
        <w:rPr>
          <w:rFonts w:eastAsia="仿宋_GB2312"/>
        </w:rPr>
        <w:t>A</w:t>
      </w:r>
      <w:r w:rsidRPr="000D6C34">
        <w:rPr>
          <w:rFonts w:eastAsia="仿宋_GB2312"/>
        </w:rPr>
        <w:t>对。</w:t>
      </w:r>
    </w:p>
    <w:p w14:paraId="7C3F374A" w14:textId="3296AEAB" w:rsidR="00362C99" w:rsidRPr="000D6C34" w:rsidRDefault="00362C99" w:rsidP="002B02A6">
      <w:r w:rsidRPr="000D6C34">
        <w:t>3</w:t>
      </w:r>
      <w:r w:rsidRPr="000D6C34">
        <w:t>．</w:t>
      </w:r>
      <w:r w:rsidRPr="000D6C34">
        <w:rPr>
          <w:rFonts w:eastAsia="黑体"/>
        </w:rPr>
        <w:t>[2015·</w:t>
      </w:r>
      <w:r w:rsidRPr="000D6C34">
        <w:rPr>
          <w:rFonts w:eastAsia="黑体"/>
        </w:rPr>
        <w:t>山东高考</w:t>
      </w:r>
      <w:r w:rsidRPr="000D6C34">
        <w:rPr>
          <w:rFonts w:eastAsia="黑体"/>
        </w:rPr>
        <w:t>]</w:t>
      </w:r>
      <w:r w:rsidR="009A610A">
        <w:t>（</w:t>
      </w:r>
      <w:r w:rsidRPr="000D6C34">
        <w:t>多选</w:t>
      </w:r>
      <w:r w:rsidR="009A610A">
        <w:t>）</w:t>
      </w:r>
      <w:r w:rsidRPr="000D6C34">
        <w:t>如图甲，两水平金属板间距为</w:t>
      </w:r>
      <w:r w:rsidRPr="000D6C34">
        <w:rPr>
          <w:i/>
        </w:rPr>
        <w:t>d</w:t>
      </w:r>
      <w:r w:rsidRPr="000D6C34">
        <w:t>，板间电场强度的变化规律如图乙所示。</w:t>
      </w:r>
      <w:r w:rsidRPr="000D6C34">
        <w:rPr>
          <w:i/>
        </w:rPr>
        <w:t>t</w:t>
      </w:r>
      <w:r w:rsidR="00D64B86">
        <w:t xml:space="preserve"> = </w:t>
      </w:r>
      <w:r w:rsidRPr="000D6C34">
        <w:t>0</w:t>
      </w:r>
      <w:r w:rsidRPr="000D6C34">
        <w:t>时刻，质量为</w:t>
      </w:r>
      <w:r w:rsidRPr="000D6C34">
        <w:rPr>
          <w:i/>
        </w:rPr>
        <w:t>m</w:t>
      </w:r>
      <w:r w:rsidRPr="000D6C34">
        <w:t>的带电微粒以初速度</w:t>
      </w:r>
      <w:r w:rsidRPr="000D6C34">
        <w:rPr>
          <w:rFonts w:ascii="Book Antiqua" w:hAnsi="Book Antiqua"/>
          <w:i/>
        </w:rPr>
        <w:t>v</w:t>
      </w:r>
      <w:r w:rsidRPr="000D6C34">
        <w:rPr>
          <w:vertAlign w:val="subscript"/>
        </w:rPr>
        <w:t>0</w:t>
      </w:r>
      <w:r w:rsidRPr="000D6C34">
        <w:t>沿中线射入两板间，</w:t>
      </w:r>
      <w:r w:rsidRPr="000D6C34">
        <w:t>0</w:t>
      </w:r>
      <w:r w:rsidRPr="000D6C34">
        <w:t>～</w:t>
      </w:r>
      <w:r w:rsidRPr="000D6C34">
        <w:fldChar w:fldCharType="begin"/>
      </w:r>
      <w:r w:rsidRPr="000D6C34">
        <w:instrText>eq \f(</w:instrText>
      </w:r>
      <w:r w:rsidRPr="000D6C34">
        <w:rPr>
          <w:i/>
        </w:rPr>
        <w:instrText>T,</w:instrText>
      </w:r>
      <w:r w:rsidRPr="000D6C34">
        <w:instrText>3)</w:instrText>
      </w:r>
      <w:r w:rsidRPr="000D6C34">
        <w:fldChar w:fldCharType="end"/>
      </w:r>
      <w:r w:rsidRPr="000D6C34">
        <w:t>时间内微粒匀速运动，</w:t>
      </w:r>
      <w:r w:rsidRPr="000D6C34">
        <w:rPr>
          <w:i/>
        </w:rPr>
        <w:t>T</w:t>
      </w:r>
      <w:r w:rsidRPr="000D6C34">
        <w:t>时刻微粒恰好经金属板边缘飞出。微粒运动过程中未与金属板接触。重力加速度的大小为</w:t>
      </w:r>
      <w:r w:rsidRPr="000D6C34">
        <w:rPr>
          <w:i/>
        </w:rPr>
        <w:t>g</w:t>
      </w:r>
      <w:r w:rsidRPr="000D6C34">
        <w:t>。关于微粒在</w:t>
      </w:r>
      <w:r w:rsidRPr="000D6C34">
        <w:t>0</w:t>
      </w:r>
      <w:r w:rsidRPr="000D6C34">
        <w:t>～</w:t>
      </w:r>
      <w:r w:rsidRPr="000D6C34">
        <w:rPr>
          <w:i/>
        </w:rPr>
        <w:t>T</w:t>
      </w:r>
      <w:r w:rsidRPr="000D6C34">
        <w:t>时间内运动的描述，正确的是</w:t>
      </w:r>
      <w:r w:rsidR="00FC7098">
        <w:t>（</w:t>
      </w:r>
      <w:r w:rsidR="00FC7098">
        <w:t xml:space="preserve">    </w:t>
      </w:r>
      <w:r w:rsidR="00FC7098">
        <w:t>）</w:t>
      </w:r>
    </w:p>
    <w:p w14:paraId="20390952" w14:textId="77777777" w:rsidR="00362C99" w:rsidRPr="000D6C34" w:rsidRDefault="00362C99" w:rsidP="002B02A6">
      <w:r w:rsidRPr="000D6C34">
        <w:rPr>
          <w:rFonts w:hint="eastAsia"/>
          <w:noProof/>
        </w:rPr>
        <w:drawing>
          <wp:inline distT="0" distB="0" distL="0" distR="0" wp14:anchorId="30A79427" wp14:editId="4A81BF88">
            <wp:extent cx="3343275" cy="1943100"/>
            <wp:effectExtent l="0" t="0" r="0" b="0"/>
            <wp:docPr id="1764" name="图片 1764" descr="E:\电子稿\金版教程（魏）\2016\3.6\课件-物理（高三一轮书\80WL梅3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E:\电子稿\金版教程（魏）\2016\3.6\课件-物理（高三一轮书\80WL梅343.tif"/>
                    <pic:cNvPicPr>
                      <a:picLocks noChangeAspect="1" noChangeArrowheads="1"/>
                    </pic:cNvPicPr>
                  </pic:nvPicPr>
                  <pic:blipFill>
                    <a:blip r:embed="rId301" r:link="rId302" cstate="print">
                      <a:extLst>
                        <a:ext uri="{28A0092B-C50C-407E-A947-70E740481C1C}">
                          <a14:useLocalDpi xmlns:a14="http://schemas.microsoft.com/office/drawing/2010/main" val="0"/>
                        </a:ext>
                      </a:extLst>
                    </a:blip>
                    <a:srcRect/>
                    <a:stretch>
                      <a:fillRect/>
                    </a:stretch>
                  </pic:blipFill>
                  <pic:spPr bwMode="auto">
                    <a:xfrm>
                      <a:off x="0" y="0"/>
                      <a:ext cx="3343275" cy="1943100"/>
                    </a:xfrm>
                    <a:prstGeom prst="rect">
                      <a:avLst/>
                    </a:prstGeom>
                    <a:noFill/>
                    <a:ln>
                      <a:noFill/>
                    </a:ln>
                  </pic:spPr>
                </pic:pic>
              </a:graphicData>
            </a:graphic>
          </wp:inline>
        </w:drawing>
      </w:r>
    </w:p>
    <w:p w14:paraId="472756F2" w14:textId="77777777" w:rsidR="00362C99" w:rsidRPr="000D6C34" w:rsidRDefault="004F6A0E" w:rsidP="002B02A6">
      <w:r>
        <w:t>（</w:t>
      </w:r>
      <w:r>
        <w:t>A</w:t>
      </w:r>
      <w:r>
        <w:t>）</w:t>
      </w:r>
      <w:r w:rsidR="00362C99" w:rsidRPr="000D6C34">
        <w:t>末速度大小为</w:t>
      </w:r>
      <w:r w:rsidR="00362C99" w:rsidRPr="000D6C34">
        <w:fldChar w:fldCharType="begin"/>
      </w:r>
      <w:r w:rsidR="00362C99" w:rsidRPr="000D6C34">
        <w:instrText>eq \r(2)</w:instrText>
      </w:r>
      <w:r w:rsidR="00362C99" w:rsidRPr="000D6C34">
        <w:fldChar w:fldCharType="end"/>
      </w:r>
      <w:r w:rsidR="00362C99" w:rsidRPr="000D6C34">
        <w:rPr>
          <w:rFonts w:ascii="Book Antiqua" w:hAnsi="Book Antiqua"/>
          <w:i/>
        </w:rPr>
        <w:t>v</w:t>
      </w:r>
      <w:r w:rsidR="00362C99" w:rsidRPr="000D6C34">
        <w:rPr>
          <w:vertAlign w:val="subscript"/>
        </w:rPr>
        <w:t>0</w:t>
      </w:r>
      <w:r w:rsidR="00362C99" w:rsidRPr="000D6C34">
        <w:t xml:space="preserve"> </w:t>
      </w:r>
      <w:r w:rsidR="00362C99">
        <w:t xml:space="preserve">  </w:t>
      </w:r>
      <w:r w:rsidR="00362C99">
        <w:tab/>
      </w:r>
      <w:r>
        <w:t>（</w:t>
      </w:r>
      <w:r>
        <w:t>B</w:t>
      </w:r>
      <w:r>
        <w:t>）</w:t>
      </w:r>
      <w:r w:rsidR="00362C99" w:rsidRPr="000D6C34">
        <w:t>末速度沿水平方向</w:t>
      </w:r>
    </w:p>
    <w:p w14:paraId="4B3F58AE" w14:textId="77777777" w:rsidR="00362C99" w:rsidRPr="000D6C34" w:rsidRDefault="004F6A0E" w:rsidP="002B02A6">
      <w:r>
        <w:t>（</w:t>
      </w:r>
      <w:r>
        <w:t>C</w:t>
      </w:r>
      <w:r>
        <w:t>）</w:t>
      </w:r>
      <w:r w:rsidR="00362C99" w:rsidRPr="000D6C34">
        <w:t>重力势能减少了</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mgd</w:t>
      </w:r>
      <w:r w:rsidR="00362C99" w:rsidRPr="000D6C34">
        <w:t xml:space="preserve"> </w:t>
      </w:r>
      <w:r w:rsidR="00362C99">
        <w:t xml:space="preserve">  </w:t>
      </w:r>
      <w:r w:rsidR="00362C99">
        <w:tab/>
      </w:r>
      <w:r>
        <w:t>（</w:t>
      </w:r>
      <w:r>
        <w:t>D</w:t>
      </w:r>
      <w:r>
        <w:t>）</w:t>
      </w:r>
      <w:r w:rsidR="00362C99" w:rsidRPr="000D6C34">
        <w:t>克服电场力做功为</w:t>
      </w:r>
      <w:r w:rsidR="00362C99" w:rsidRPr="000D6C34">
        <w:rPr>
          <w:i/>
        </w:rPr>
        <w:t>mgd</w:t>
      </w:r>
    </w:p>
    <w:p w14:paraId="5839F216" w14:textId="77777777" w:rsidR="00362C99" w:rsidRPr="000D6C34" w:rsidRDefault="00362C99" w:rsidP="002B02A6">
      <w:r w:rsidRPr="000D6C34">
        <w:rPr>
          <w:rFonts w:eastAsia="黑体"/>
          <w:color w:val="FF0000"/>
        </w:rPr>
        <w:t xml:space="preserve">答案　</w:t>
      </w:r>
      <w:r w:rsidRPr="000D6C34">
        <w:t>BC</w:t>
      </w:r>
    </w:p>
    <w:p w14:paraId="42091EE4" w14:textId="13849EB6" w:rsidR="00362C99" w:rsidRPr="000D6C34" w:rsidRDefault="00362C99" w:rsidP="002B02A6">
      <w:r w:rsidRPr="000D6C34">
        <w:rPr>
          <w:rFonts w:eastAsia="黑体"/>
          <w:color w:val="0000FF"/>
        </w:rPr>
        <w:t xml:space="preserve">解析　</w:t>
      </w:r>
      <w:r w:rsidRPr="000D6C34">
        <w:rPr>
          <w:rFonts w:eastAsia="仿宋_GB2312"/>
        </w:rPr>
        <w:t>由题意知</w:t>
      </w:r>
      <w:r w:rsidRPr="000D6C34">
        <w:rPr>
          <w:rFonts w:eastAsia="仿宋_GB2312"/>
          <w:i/>
        </w:rPr>
        <w:t>qE</w:t>
      </w:r>
      <w:r w:rsidRPr="000D6C34">
        <w:rPr>
          <w:rFonts w:eastAsia="仿宋_GB2312"/>
          <w:vertAlign w:val="subscript"/>
        </w:rPr>
        <w:t>0</w:t>
      </w:r>
      <w:r w:rsidR="00D64B86">
        <w:rPr>
          <w:rFonts w:eastAsia="仿宋_GB2312"/>
        </w:rPr>
        <w:t xml:space="preserve"> = </w:t>
      </w:r>
      <w:r w:rsidRPr="000D6C34">
        <w:rPr>
          <w:rFonts w:eastAsia="仿宋_GB2312"/>
          <w:i/>
        </w:rPr>
        <w:t>mg</w:t>
      </w:r>
      <w:r w:rsidRPr="000D6C34">
        <w:rPr>
          <w:rFonts w:eastAsia="仿宋_GB2312"/>
        </w:rPr>
        <w:t>，所以</w:t>
      </w:r>
      <w:r w:rsidRPr="000D6C34">
        <w:rPr>
          <w:rFonts w:eastAsia="仿宋_GB2312"/>
        </w:rPr>
        <w:fldChar w:fldCharType="begin"/>
      </w:r>
      <w:r w:rsidRPr="000D6C34">
        <w:rPr>
          <w:rFonts w:eastAsia="仿宋_GB2312"/>
        </w:rPr>
        <w:instrText>eq \f(</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\f(2</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Pr="000D6C34">
        <w:rPr>
          <w:rFonts w:eastAsia="仿宋_GB2312"/>
        </w:rPr>
        <w:t>与</w:t>
      </w:r>
      <w:r w:rsidRPr="000D6C34">
        <w:rPr>
          <w:rFonts w:eastAsia="仿宋_GB2312"/>
        </w:rPr>
        <w:fldChar w:fldCharType="begin"/>
      </w:r>
      <w:r w:rsidRPr="000D6C34">
        <w:rPr>
          <w:rFonts w:eastAsia="仿宋_GB2312"/>
        </w:rPr>
        <w:instrText>eq \f(2</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Pr="000D6C34">
        <w:rPr>
          <w:rFonts w:eastAsia="仿宋_GB2312"/>
        </w:rPr>
        <w:t>～</w:t>
      </w:r>
      <w:r w:rsidRPr="000D6C34">
        <w:rPr>
          <w:rFonts w:eastAsia="仿宋_GB2312"/>
          <w:i/>
        </w:rPr>
        <w:t>T</w:t>
      </w:r>
      <w:r w:rsidRPr="000D6C34">
        <w:rPr>
          <w:rFonts w:eastAsia="仿宋_GB2312"/>
        </w:rPr>
        <w:t>时间内微粒的加速度等大反向，大小都等于</w:t>
      </w:r>
      <w:r w:rsidRPr="000D6C34">
        <w:rPr>
          <w:rFonts w:eastAsia="仿宋_GB2312"/>
          <w:i/>
        </w:rPr>
        <w:t>g</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\f(2</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Pr="000D6C34">
        <w:rPr>
          <w:rFonts w:eastAsia="仿宋_GB2312"/>
        </w:rPr>
        <w:t>时间内微粒只在重力作用下的竖直末速度</w:t>
      </w:r>
      <w:r w:rsidRPr="000D6C34">
        <w:rPr>
          <w:rFonts w:ascii="Book Antiqua" w:eastAsia="仿宋_GB2312" w:hAnsi="Book Antiqua"/>
          <w:i/>
        </w:rPr>
        <w:t>v</w:t>
      </w:r>
      <w:r w:rsidRPr="000D6C34">
        <w:rPr>
          <w:rFonts w:eastAsia="仿宋_GB2312"/>
          <w:i/>
          <w:vertAlign w:val="subscript"/>
        </w:rPr>
        <w:t>y</w:t>
      </w:r>
      <w:r w:rsidRPr="000D6C34">
        <w:rPr>
          <w:rFonts w:eastAsia="仿宋_GB2312"/>
          <w:vertAlign w:val="subscript"/>
        </w:rPr>
        <w:t>1</w:t>
      </w:r>
      <w:r w:rsidR="00D64B86">
        <w:rPr>
          <w:rFonts w:eastAsia="仿宋_GB2312"/>
        </w:rPr>
        <w:t xml:space="preserve"> = </w:t>
      </w:r>
      <w:r w:rsidRPr="000D6C34">
        <w:rPr>
          <w:rFonts w:eastAsia="仿宋_GB2312"/>
          <w:i/>
        </w:rPr>
        <w:t>g</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Pr="000D6C34">
        <w:rPr>
          <w:rFonts w:eastAsia="仿宋_GB2312"/>
        </w:rPr>
        <w:t>，竖直位移</w:t>
      </w:r>
      <w:r w:rsidRPr="000D6C34">
        <w:rPr>
          <w:rFonts w:eastAsia="仿宋_GB2312"/>
          <w:i/>
        </w:rPr>
        <w:t>y</w:t>
      </w:r>
      <w:r w:rsidRPr="000D6C34">
        <w:rPr>
          <w:rFonts w:eastAsia="仿宋_GB2312"/>
          <w:vertAlign w:val="subscript"/>
        </w:rPr>
        <w:t>1</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w:t>
      </w:r>
      <w:r w:rsidRPr="000D6C34">
        <w:rPr>
          <w:rFonts w:eastAsia="仿宋_GB2312"/>
        </w:rPr>
        <w:fldChar w:fldCharType="begin"/>
      </w:r>
      <w:r w:rsidRPr="000D6C34">
        <w:rPr>
          <w:rFonts w:eastAsia="仿宋_GB2312"/>
        </w:rPr>
        <w:instrText>eq \b\lc\(\rc\)(\a\vs4\al\co1(\f(</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Pr="000D6C34">
        <w:rPr>
          <w:rFonts w:eastAsia="仿宋_GB2312"/>
          <w:vertAlign w:val="superscript"/>
        </w:rPr>
        <w:t>2</w:t>
      </w:r>
      <w:r w:rsidRPr="000D6C34">
        <w:rPr>
          <w:rFonts w:eastAsia="仿宋_GB2312"/>
        </w:rPr>
        <w:t>，在</w:t>
      </w:r>
      <w:r w:rsidRPr="000D6C34">
        <w:rPr>
          <w:rFonts w:eastAsia="仿宋_GB2312"/>
        </w:rPr>
        <w:fldChar w:fldCharType="begin"/>
      </w:r>
      <w:r w:rsidRPr="000D6C34">
        <w:rPr>
          <w:rFonts w:eastAsia="仿宋_GB2312"/>
        </w:rPr>
        <w:instrText>eq \f(2</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Pr="000D6C34">
        <w:rPr>
          <w:rFonts w:eastAsia="仿宋_GB2312"/>
        </w:rPr>
        <w:t>～</w:t>
      </w:r>
      <w:r w:rsidRPr="000D6C34">
        <w:rPr>
          <w:rFonts w:eastAsia="仿宋_GB2312"/>
          <w:i/>
        </w:rPr>
        <w:t>T</w:t>
      </w:r>
      <w:r w:rsidRPr="000D6C34">
        <w:rPr>
          <w:rFonts w:eastAsia="仿宋_GB2312"/>
        </w:rPr>
        <w:t>时间内微粒的竖直末速度</w:t>
      </w:r>
      <w:r w:rsidRPr="000D6C34">
        <w:rPr>
          <w:rFonts w:ascii="Book Antiqua" w:eastAsia="仿宋_GB2312" w:hAnsi="Book Antiqua"/>
          <w:i/>
        </w:rPr>
        <w:t>v</w:t>
      </w:r>
      <w:r w:rsidRPr="000D6C34">
        <w:rPr>
          <w:rFonts w:eastAsia="仿宋_GB2312"/>
          <w:i/>
          <w:vertAlign w:val="subscript"/>
        </w:rPr>
        <w:t>y</w:t>
      </w:r>
      <w:r w:rsidRPr="000D6C34">
        <w:rPr>
          <w:rFonts w:eastAsia="仿宋_GB2312"/>
          <w:vertAlign w:val="subscript"/>
        </w:rPr>
        <w:t>2</w:t>
      </w:r>
      <w:r w:rsidR="00D64B86">
        <w:rPr>
          <w:rFonts w:eastAsia="仿宋_GB2312"/>
        </w:rPr>
        <w:t xml:space="preserve"> = </w:t>
      </w:r>
      <w:r w:rsidRPr="000D6C34">
        <w:rPr>
          <w:rFonts w:ascii="Book Antiqua" w:eastAsia="仿宋_GB2312" w:hAnsi="Book Antiqua"/>
          <w:i/>
        </w:rPr>
        <w:t>v</w:t>
      </w:r>
      <w:r w:rsidRPr="000D6C34">
        <w:rPr>
          <w:rFonts w:eastAsia="仿宋_GB2312"/>
          <w:i/>
          <w:vertAlign w:val="subscript"/>
        </w:rPr>
        <w:t>y</w:t>
      </w:r>
      <w:r w:rsidRPr="000D6C34">
        <w:rPr>
          <w:rFonts w:eastAsia="仿宋_GB2312"/>
          <w:vertAlign w:val="subscript"/>
        </w:rPr>
        <w:t>1</w:t>
      </w:r>
      <w:r w:rsidRPr="000D6C34">
        <w:rPr>
          <w:rFonts w:eastAsia="仿宋_GB2312"/>
        </w:rPr>
        <w:t>－</w:t>
      </w:r>
      <w:r w:rsidRPr="000D6C34">
        <w:rPr>
          <w:rFonts w:eastAsia="仿宋_GB2312"/>
          <w:i/>
        </w:rPr>
        <w:t>g</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00D64B86">
        <w:rPr>
          <w:rFonts w:eastAsia="仿宋_GB2312"/>
        </w:rPr>
        <w:t xml:space="preserve"> = </w:t>
      </w:r>
      <w:r w:rsidRPr="000D6C34">
        <w:rPr>
          <w:rFonts w:eastAsia="仿宋_GB2312"/>
        </w:rPr>
        <w:t>0</w:t>
      </w:r>
      <w:r w:rsidRPr="000D6C34">
        <w:rPr>
          <w:rFonts w:eastAsia="仿宋_GB2312"/>
        </w:rPr>
        <w:t>，竖直位移</w:t>
      </w:r>
      <w:r w:rsidRPr="000D6C34">
        <w:rPr>
          <w:rFonts w:eastAsia="仿宋_GB2312"/>
          <w:i/>
        </w:rPr>
        <w:t>y</w:t>
      </w:r>
      <w:r w:rsidRPr="000D6C34">
        <w:rPr>
          <w:rFonts w:eastAsia="仿宋_GB2312"/>
          <w:vertAlign w:val="subscript"/>
        </w:rPr>
        <w:t>2</w:t>
      </w:r>
      <w:r w:rsidR="00D64B86">
        <w:rPr>
          <w:rFonts w:eastAsia="仿宋_GB2312"/>
        </w:rPr>
        <w:t xml:space="preserve"> = </w:t>
      </w:r>
      <w:r w:rsidRPr="000D6C34">
        <w:rPr>
          <w:rFonts w:ascii="Book Antiqua" w:eastAsia="仿宋_GB2312" w:hAnsi="Book Antiqua"/>
          <w:i/>
        </w:rPr>
        <w:t>v</w:t>
      </w:r>
      <w:r w:rsidRPr="000D6C34">
        <w:rPr>
          <w:rFonts w:eastAsia="仿宋_GB2312"/>
          <w:i/>
          <w:vertAlign w:val="subscript"/>
        </w:rPr>
        <w:t>y</w:t>
      </w:r>
      <w:r w:rsidRPr="000D6C34">
        <w:rPr>
          <w:rFonts w:eastAsia="仿宋_GB2312"/>
          <w:vertAlign w:val="subscript"/>
        </w:rPr>
        <w:t>1</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w:t>
      </w:r>
      <w:r w:rsidRPr="000D6C34">
        <w:rPr>
          <w:rFonts w:eastAsia="仿宋_GB2312"/>
        </w:rPr>
        <w:fldChar w:fldCharType="begin"/>
      </w:r>
      <w:r w:rsidRPr="000D6C34">
        <w:rPr>
          <w:rFonts w:eastAsia="仿宋_GB2312"/>
        </w:rPr>
        <w:instrText>eq \b\lc\(\rc\)(\a\vs4\al\co1(\f(</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Pr="000D6C34">
        <w:rPr>
          <w:rFonts w:eastAsia="仿宋_GB2312"/>
          <w:vertAlign w:val="superscript"/>
        </w:rPr>
        <w:t>2</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w:t>
      </w:r>
      <w:r w:rsidRPr="000D6C34">
        <w:rPr>
          <w:rFonts w:eastAsia="仿宋_GB2312"/>
        </w:rPr>
        <w:fldChar w:fldCharType="begin"/>
      </w:r>
      <w:r w:rsidRPr="000D6C34">
        <w:rPr>
          <w:rFonts w:eastAsia="仿宋_GB2312"/>
        </w:rPr>
        <w:instrText>eq \b\lc\(\rc\)(\a\vs4\al\co1(\f(</w:instrText>
      </w:r>
      <w:r w:rsidRPr="000D6C34">
        <w:rPr>
          <w:rFonts w:eastAsia="仿宋_GB2312"/>
          <w:i/>
        </w:rPr>
        <w:instrText>T,</w:instrText>
      </w:r>
      <w:r w:rsidRPr="000D6C34">
        <w:rPr>
          <w:rFonts w:eastAsia="仿宋_GB2312"/>
        </w:rPr>
        <w:instrText>3)))</w:instrText>
      </w:r>
      <w:r w:rsidRPr="000D6C34">
        <w:rPr>
          <w:rFonts w:eastAsia="仿宋_GB2312"/>
        </w:rPr>
        <w:fldChar w:fldCharType="end"/>
      </w:r>
      <w:r w:rsidRPr="000D6C34">
        <w:rPr>
          <w:rFonts w:eastAsia="仿宋_GB2312"/>
          <w:vertAlign w:val="superscript"/>
        </w:rPr>
        <w:t>2</w:t>
      </w:r>
      <w:r w:rsidRPr="000D6C34">
        <w:rPr>
          <w:rFonts w:eastAsia="仿宋_GB2312"/>
        </w:rPr>
        <w:t>，所以</w:t>
      </w:r>
      <w:r w:rsidRPr="000D6C34">
        <w:rPr>
          <w:rFonts w:eastAsia="仿宋_GB2312"/>
          <w:i/>
        </w:rPr>
        <w:t>y</w:t>
      </w:r>
      <w:r w:rsidRPr="000D6C34">
        <w:rPr>
          <w:rFonts w:eastAsia="仿宋_GB2312"/>
          <w:vertAlign w:val="subscript"/>
        </w:rPr>
        <w:t>1</w:t>
      </w:r>
      <w:r w:rsidR="00D64B86">
        <w:rPr>
          <w:rFonts w:eastAsia="仿宋_GB2312"/>
        </w:rPr>
        <w:t xml:space="preserve"> = </w:t>
      </w:r>
      <w:r w:rsidRPr="000D6C34">
        <w:rPr>
          <w:rFonts w:eastAsia="仿宋_GB2312"/>
          <w:i/>
        </w:rPr>
        <w:t>y</w:t>
      </w:r>
      <w:r w:rsidRPr="000D6C34">
        <w:rPr>
          <w:rFonts w:eastAsia="仿宋_GB2312"/>
          <w:vertAlign w:val="subscript"/>
        </w:rPr>
        <w:t>2</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eastAsia="仿宋_GB2312"/>
        </w:rPr>
        <w:instrText>4)</w:instrText>
      </w:r>
      <w:r w:rsidRPr="000D6C34">
        <w:rPr>
          <w:rFonts w:eastAsia="仿宋_GB2312"/>
        </w:rPr>
        <w:fldChar w:fldCharType="end"/>
      </w:r>
      <w:r w:rsidRPr="000D6C34">
        <w:rPr>
          <w:rFonts w:eastAsia="仿宋_GB2312"/>
        </w:rPr>
        <w:t>，微粒克服电场力做功</w:t>
      </w:r>
      <w:r w:rsidRPr="000D6C34">
        <w:rPr>
          <w:rFonts w:eastAsia="仿宋_GB2312"/>
          <w:i/>
        </w:rPr>
        <w:t>W</w:t>
      </w:r>
      <w:r w:rsidR="00D64B86">
        <w:rPr>
          <w:rFonts w:eastAsia="仿宋_GB2312"/>
        </w:rPr>
        <w:t xml:space="preserve"> = </w:t>
      </w:r>
      <w:r w:rsidRPr="000D6C34">
        <w:rPr>
          <w:rFonts w:eastAsia="仿宋_GB2312"/>
          <w:i/>
        </w:rPr>
        <w:t>q</w:t>
      </w:r>
      <w:r w:rsidRPr="000D6C34">
        <w:rPr>
          <w:rFonts w:eastAsia="仿宋_GB2312"/>
        </w:rPr>
        <w:t>·2</w:t>
      </w:r>
      <w:r w:rsidRPr="000D6C34">
        <w:rPr>
          <w:rFonts w:eastAsia="仿宋_GB2312"/>
          <w:i/>
        </w:rPr>
        <w:t>E</w:t>
      </w:r>
      <w:r w:rsidRPr="000D6C34">
        <w:rPr>
          <w:rFonts w:eastAsia="仿宋_GB2312"/>
          <w:vertAlign w:val="subscript"/>
        </w:rPr>
        <w:t>0</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eastAsia="仿宋_GB2312"/>
        </w:rPr>
        <w:instrText>4)</w:instrText>
      </w:r>
      <w:r w:rsidRPr="000D6C34">
        <w:rPr>
          <w:rFonts w:eastAsia="仿宋_GB2312"/>
        </w:rPr>
        <w:fldChar w:fldCharType="end"/>
      </w:r>
      <w:r w:rsidR="00D64B86">
        <w:rPr>
          <w:rFonts w:eastAsia="仿宋_GB2312"/>
        </w:rPr>
        <w:t xml:space="preserve"> = </w:t>
      </w:r>
      <w:r w:rsidRPr="000D6C34">
        <w:rPr>
          <w:rFonts w:eastAsia="仿宋_GB2312"/>
        </w:rPr>
        <w:t>2</w:t>
      </w:r>
      <w:r w:rsidRPr="000D6C34">
        <w:rPr>
          <w:rFonts w:eastAsia="仿宋_GB2312"/>
          <w:i/>
        </w:rPr>
        <w:t>mg</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eastAsia="仿宋_GB2312"/>
        </w:rPr>
        <w:instrText>4)</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mgd</w:t>
      </w:r>
      <w:r w:rsidRPr="000D6C34">
        <w:rPr>
          <w:rFonts w:eastAsia="仿宋_GB2312"/>
        </w:rPr>
        <w:t>，在重力作用下微粒的竖直位移为</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eastAsia="仿宋_GB2312"/>
        </w:rPr>
        <w:instrText>2)</w:instrText>
      </w:r>
      <w:r w:rsidRPr="000D6C34">
        <w:rPr>
          <w:rFonts w:eastAsia="仿宋_GB2312"/>
        </w:rPr>
        <w:fldChar w:fldCharType="end"/>
      </w:r>
      <w:r w:rsidRPr="000D6C34">
        <w:rPr>
          <w:rFonts w:eastAsia="仿宋_GB2312"/>
        </w:rPr>
        <w:t>，其重力势能减少了</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mgd</w:t>
      </w:r>
      <w:r w:rsidRPr="000D6C34">
        <w:rPr>
          <w:rFonts w:eastAsia="仿宋_GB2312"/>
        </w:rPr>
        <w:t>。综上可知</w:t>
      </w:r>
      <w:r w:rsidRPr="000D6C34">
        <w:rPr>
          <w:rFonts w:eastAsia="仿宋_GB2312"/>
        </w:rPr>
        <w:t>A</w:t>
      </w:r>
      <w:r w:rsidRPr="000D6C34">
        <w:rPr>
          <w:rFonts w:eastAsia="仿宋_GB2312"/>
        </w:rPr>
        <w:t>、</w:t>
      </w:r>
      <w:r w:rsidRPr="000D6C34">
        <w:rPr>
          <w:rFonts w:eastAsia="仿宋_GB2312"/>
        </w:rPr>
        <w:t>D</w:t>
      </w:r>
      <w:r w:rsidRPr="000D6C34">
        <w:rPr>
          <w:rFonts w:eastAsia="仿宋_GB2312"/>
        </w:rPr>
        <w:t>错误，</w:t>
      </w:r>
      <w:r w:rsidRPr="000D6C34">
        <w:rPr>
          <w:rFonts w:eastAsia="仿宋_GB2312"/>
        </w:rPr>
        <w:t>B</w:t>
      </w:r>
      <w:r w:rsidRPr="000D6C34">
        <w:rPr>
          <w:rFonts w:eastAsia="仿宋_GB2312"/>
        </w:rPr>
        <w:t>、</w:t>
      </w:r>
      <w:r w:rsidRPr="000D6C34">
        <w:rPr>
          <w:rFonts w:eastAsia="仿宋_GB2312"/>
        </w:rPr>
        <w:t>C</w:t>
      </w:r>
      <w:r w:rsidRPr="000D6C34">
        <w:rPr>
          <w:rFonts w:eastAsia="仿宋_GB2312"/>
        </w:rPr>
        <w:t>正确。</w:t>
      </w:r>
    </w:p>
    <w:p w14:paraId="72F2F60E" w14:textId="77777777" w:rsidR="00362C99" w:rsidRPr="000D6C34" w:rsidRDefault="00362C99" w:rsidP="002B02A6">
      <w:r w:rsidRPr="000D6C34">
        <w:rPr>
          <w:noProof/>
        </w:rPr>
        <w:drawing>
          <wp:inline distT="0" distB="0" distL="0" distR="0" wp14:anchorId="0FD2F420" wp14:editId="2DB316E3">
            <wp:extent cx="2686050" cy="1981200"/>
            <wp:effectExtent l="0" t="0" r="0" b="0"/>
            <wp:docPr id="1765" name="图片 1765" descr="E:\电子稿\金版教程（魏）\2016\3.6\课件-物理（高三一轮书\72WL4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E:\电子稿\金版教程（魏）\2016\3.6\课件-物理（高三一轮书\72WL415.tif"/>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2686050" cy="1981200"/>
                    </a:xfrm>
                    <a:prstGeom prst="rect">
                      <a:avLst/>
                    </a:prstGeom>
                    <a:noFill/>
                    <a:ln>
                      <a:noFill/>
                    </a:ln>
                  </pic:spPr>
                </pic:pic>
              </a:graphicData>
            </a:graphic>
          </wp:inline>
        </w:drawing>
      </w:r>
    </w:p>
    <w:p w14:paraId="6DD66022" w14:textId="76C6A375" w:rsidR="00362C99" w:rsidRPr="000D6C34" w:rsidRDefault="00362C99" w:rsidP="002B02A6">
      <w:r w:rsidRPr="000D6C34">
        <w:lastRenderedPageBreak/>
        <w:t>4</w:t>
      </w:r>
      <w:r w:rsidRPr="000D6C34">
        <w:t>．</w:t>
      </w:r>
      <w:r w:rsidRPr="000D6C34">
        <w:rPr>
          <w:rFonts w:eastAsia="黑体"/>
        </w:rPr>
        <w:t>[2016·</w:t>
      </w:r>
      <w:r w:rsidRPr="000D6C34">
        <w:rPr>
          <w:rFonts w:eastAsia="黑体"/>
        </w:rPr>
        <w:t>合肥质检</w:t>
      </w:r>
      <w:r w:rsidRPr="000D6C34">
        <w:rPr>
          <w:rFonts w:eastAsia="黑体"/>
        </w:rPr>
        <w:t>]</w:t>
      </w:r>
      <w:r w:rsidRPr="000D6C34">
        <w:t>如图所示，</w:t>
      </w:r>
      <w:r w:rsidRPr="000D6C34">
        <w:rPr>
          <w:i/>
        </w:rPr>
        <w:t>M</w:t>
      </w:r>
      <w:r w:rsidRPr="000D6C34">
        <w:t>、</w:t>
      </w:r>
      <w:r w:rsidRPr="000D6C34">
        <w:rPr>
          <w:i/>
        </w:rPr>
        <w:t>N</w:t>
      </w:r>
      <w:r w:rsidRPr="000D6C34">
        <w:t>是两块水平放置的平行金属板，</w:t>
      </w:r>
      <w:r w:rsidRPr="000D6C34">
        <w:rPr>
          <w:i/>
        </w:rPr>
        <w:t>R</w:t>
      </w:r>
      <w:r w:rsidRPr="000D6C34">
        <w:rPr>
          <w:vertAlign w:val="subscript"/>
        </w:rPr>
        <w:t>0</w:t>
      </w:r>
      <w:r w:rsidRPr="000D6C34">
        <w:t>为定值电阻，</w:t>
      </w:r>
      <w:r w:rsidRPr="000D6C34">
        <w:rPr>
          <w:i/>
        </w:rPr>
        <w:t>R</w:t>
      </w:r>
      <w:r w:rsidRPr="000D6C34">
        <w:rPr>
          <w:vertAlign w:val="subscript"/>
        </w:rPr>
        <w:t>1</w:t>
      </w:r>
      <w:r w:rsidRPr="000D6C34">
        <w:t>、</w:t>
      </w:r>
      <w:r w:rsidRPr="000D6C34">
        <w:rPr>
          <w:i/>
        </w:rPr>
        <w:t>R</w:t>
      </w:r>
      <w:r w:rsidRPr="000D6C34">
        <w:rPr>
          <w:vertAlign w:val="subscript"/>
        </w:rPr>
        <w:t>2</w:t>
      </w:r>
      <w:r w:rsidRPr="000D6C34">
        <w:t>为可变电阻，开关</w:t>
      </w:r>
      <w:r w:rsidRPr="000D6C34">
        <w:t>S</w:t>
      </w:r>
      <w:r w:rsidRPr="000D6C34">
        <w:t>闭合。质量为</w:t>
      </w:r>
      <w:r w:rsidRPr="000D6C34">
        <w:rPr>
          <w:i/>
        </w:rPr>
        <w:t>m</w:t>
      </w:r>
      <w:r w:rsidRPr="000D6C34">
        <w:t>的带正电的微粒从</w:t>
      </w:r>
      <w:r w:rsidRPr="000D6C34">
        <w:rPr>
          <w:i/>
        </w:rPr>
        <w:t>P</w:t>
      </w:r>
      <w:r w:rsidRPr="000D6C34">
        <w:t>点以水平速度</w:t>
      </w:r>
      <w:r w:rsidRPr="000D6C34">
        <w:rPr>
          <w:rFonts w:ascii="Book Antiqua" w:hAnsi="Book Antiqua"/>
          <w:i/>
        </w:rPr>
        <w:t>v</w:t>
      </w:r>
      <w:r w:rsidRPr="000D6C34">
        <w:rPr>
          <w:vertAlign w:val="subscript"/>
        </w:rPr>
        <w:t>0</w:t>
      </w:r>
      <w:r w:rsidRPr="000D6C34">
        <w:t>射入金属板间，沿曲线打在</w:t>
      </w:r>
      <w:r w:rsidRPr="000D6C34">
        <w:rPr>
          <w:i/>
        </w:rPr>
        <w:t>N</w:t>
      </w:r>
      <w:r w:rsidRPr="000D6C34">
        <w:t>板上的</w:t>
      </w:r>
      <w:r w:rsidRPr="000D6C34">
        <w:rPr>
          <w:i/>
        </w:rPr>
        <w:t>O</w:t>
      </w:r>
      <w:r w:rsidRPr="000D6C34">
        <w:t>点，若经下列调整后，微粒仍从</w:t>
      </w:r>
      <w:r w:rsidRPr="000D6C34">
        <w:rPr>
          <w:i/>
        </w:rPr>
        <w:t>P</w:t>
      </w:r>
      <w:r w:rsidRPr="000D6C34">
        <w:t>点以水平速度</w:t>
      </w:r>
      <w:r w:rsidRPr="000D6C34">
        <w:rPr>
          <w:rFonts w:ascii="Book Antiqua" w:hAnsi="Book Antiqua"/>
          <w:i/>
        </w:rPr>
        <w:t>v</w:t>
      </w:r>
      <w:r w:rsidRPr="000D6C34">
        <w:rPr>
          <w:vertAlign w:val="subscript"/>
        </w:rPr>
        <w:t>0</w:t>
      </w:r>
      <w:r w:rsidRPr="000D6C34">
        <w:t>射入，则关于微粒打在</w:t>
      </w:r>
      <w:r w:rsidRPr="000D6C34">
        <w:rPr>
          <w:i/>
        </w:rPr>
        <w:t>N</w:t>
      </w:r>
      <w:r w:rsidRPr="000D6C34">
        <w:t>板上的位置说法正确的是</w:t>
      </w:r>
      <w:r w:rsidR="00FC7098">
        <w:t>（</w:t>
      </w:r>
      <w:r w:rsidR="00FC7098">
        <w:t xml:space="preserve">    </w:t>
      </w:r>
      <w:r w:rsidR="00FC7098">
        <w:t>）</w:t>
      </w:r>
    </w:p>
    <w:p w14:paraId="5432EBAA" w14:textId="77777777" w:rsidR="00362C99" w:rsidRPr="000D6C34" w:rsidRDefault="004F6A0E" w:rsidP="002B02A6">
      <w:r>
        <w:t>（</w:t>
      </w:r>
      <w:r>
        <w:t>A</w:t>
      </w:r>
      <w:r>
        <w:t>）</w:t>
      </w:r>
      <w:r w:rsidR="00362C99" w:rsidRPr="000D6C34">
        <w:t>保持开关</w:t>
      </w:r>
      <w:r w:rsidR="00362C99" w:rsidRPr="000D6C34">
        <w:t>S</w:t>
      </w:r>
      <w:r w:rsidR="00362C99" w:rsidRPr="000D6C34">
        <w:t>闭合，增大</w:t>
      </w:r>
      <w:r w:rsidR="00362C99" w:rsidRPr="000D6C34">
        <w:rPr>
          <w:i/>
        </w:rPr>
        <w:t>R</w:t>
      </w:r>
      <w:r w:rsidR="00362C99" w:rsidRPr="000D6C34">
        <w:rPr>
          <w:vertAlign w:val="subscript"/>
        </w:rPr>
        <w:t>1</w:t>
      </w:r>
      <w:r w:rsidR="00362C99" w:rsidRPr="000D6C34">
        <w:t>，粒子打在</w:t>
      </w:r>
      <w:r w:rsidR="00362C99" w:rsidRPr="000D6C34">
        <w:rPr>
          <w:i/>
        </w:rPr>
        <w:t>O</w:t>
      </w:r>
      <w:r w:rsidR="00362C99" w:rsidRPr="000D6C34">
        <w:t>点左侧</w:t>
      </w:r>
    </w:p>
    <w:p w14:paraId="4087C794" w14:textId="77777777" w:rsidR="00362C99" w:rsidRPr="000D6C34" w:rsidRDefault="004F6A0E" w:rsidP="002B02A6">
      <w:r>
        <w:t>（</w:t>
      </w:r>
      <w:r>
        <w:t>B</w:t>
      </w:r>
      <w:r>
        <w:t>）</w:t>
      </w:r>
      <w:r w:rsidR="00362C99" w:rsidRPr="000D6C34">
        <w:t>保持开关</w:t>
      </w:r>
      <w:r w:rsidR="00362C99" w:rsidRPr="000D6C34">
        <w:t>S</w:t>
      </w:r>
      <w:r w:rsidR="00362C99" w:rsidRPr="000D6C34">
        <w:t>闭合，增大</w:t>
      </w:r>
      <w:r w:rsidR="00362C99" w:rsidRPr="000D6C34">
        <w:rPr>
          <w:i/>
        </w:rPr>
        <w:t>R</w:t>
      </w:r>
      <w:r w:rsidR="00362C99" w:rsidRPr="000D6C34">
        <w:rPr>
          <w:vertAlign w:val="subscript"/>
        </w:rPr>
        <w:t>2</w:t>
      </w:r>
      <w:r w:rsidR="00362C99" w:rsidRPr="000D6C34">
        <w:t>，粒子打在</w:t>
      </w:r>
      <w:r w:rsidR="00362C99" w:rsidRPr="000D6C34">
        <w:rPr>
          <w:i/>
        </w:rPr>
        <w:t>O</w:t>
      </w:r>
      <w:r w:rsidR="00362C99" w:rsidRPr="000D6C34">
        <w:t>点左侧</w:t>
      </w:r>
    </w:p>
    <w:p w14:paraId="3400450B" w14:textId="77777777" w:rsidR="00362C99" w:rsidRPr="000D6C34" w:rsidRDefault="004F6A0E" w:rsidP="002B02A6">
      <w:r>
        <w:t>（</w:t>
      </w:r>
      <w:r>
        <w:t>C</w:t>
      </w:r>
      <w:r>
        <w:t>）</w:t>
      </w:r>
      <w:r w:rsidR="00362C99" w:rsidRPr="000D6C34">
        <w:t>断开开关</w:t>
      </w:r>
      <w:r w:rsidR="00362C99" w:rsidRPr="000D6C34">
        <w:t>S</w:t>
      </w:r>
      <w:r w:rsidR="00362C99" w:rsidRPr="000D6C34">
        <w:t>，</w:t>
      </w:r>
      <w:r w:rsidR="00362C99" w:rsidRPr="000D6C34">
        <w:rPr>
          <w:i/>
        </w:rPr>
        <w:t>M</w:t>
      </w:r>
      <w:r w:rsidR="00362C99" w:rsidRPr="000D6C34">
        <w:t>极板稍微上移，粒子打在</w:t>
      </w:r>
      <w:r w:rsidR="00362C99" w:rsidRPr="000D6C34">
        <w:rPr>
          <w:i/>
        </w:rPr>
        <w:t>O</w:t>
      </w:r>
      <w:r w:rsidR="00362C99" w:rsidRPr="000D6C34">
        <w:t>点右侧</w:t>
      </w:r>
    </w:p>
    <w:p w14:paraId="09658D64" w14:textId="77777777" w:rsidR="00362C99" w:rsidRPr="000D6C34" w:rsidRDefault="004F6A0E" w:rsidP="002B02A6">
      <w:r>
        <w:t>（</w:t>
      </w:r>
      <w:r>
        <w:t>D</w:t>
      </w:r>
      <w:r>
        <w:t>）</w:t>
      </w:r>
      <w:r w:rsidR="00362C99" w:rsidRPr="000D6C34">
        <w:t>断开开关</w:t>
      </w:r>
      <w:r w:rsidR="00362C99" w:rsidRPr="000D6C34">
        <w:t>S</w:t>
      </w:r>
      <w:r w:rsidR="00362C99" w:rsidRPr="000D6C34">
        <w:t>，</w:t>
      </w:r>
      <w:r w:rsidR="00362C99" w:rsidRPr="000D6C34">
        <w:rPr>
          <w:i/>
        </w:rPr>
        <w:t>M</w:t>
      </w:r>
      <w:r w:rsidR="00362C99" w:rsidRPr="000D6C34">
        <w:t>极板稍微下移，粒子打在</w:t>
      </w:r>
      <w:r w:rsidR="00362C99" w:rsidRPr="000D6C34">
        <w:rPr>
          <w:i/>
        </w:rPr>
        <w:t>O</w:t>
      </w:r>
      <w:r w:rsidR="00362C99" w:rsidRPr="000D6C34">
        <w:t>点右侧</w:t>
      </w:r>
    </w:p>
    <w:p w14:paraId="17EDF95E" w14:textId="77777777" w:rsidR="00362C99" w:rsidRPr="000D6C34" w:rsidRDefault="00362C99" w:rsidP="002B02A6">
      <w:r w:rsidRPr="000D6C34">
        <w:rPr>
          <w:rFonts w:eastAsia="黑体"/>
          <w:color w:val="FF0000"/>
        </w:rPr>
        <w:t xml:space="preserve">答案　</w:t>
      </w:r>
      <w:r w:rsidRPr="000D6C34">
        <w:t>A</w:t>
      </w:r>
    </w:p>
    <w:p w14:paraId="1F843BEE" w14:textId="12132233" w:rsidR="00362C99" w:rsidRPr="000D6C34" w:rsidRDefault="00362C99" w:rsidP="002B02A6">
      <w:r w:rsidRPr="000D6C34">
        <w:rPr>
          <w:rFonts w:eastAsia="黑体"/>
          <w:color w:val="0000FF"/>
        </w:rPr>
        <w:t xml:space="preserve">解析　</w:t>
      </w:r>
      <w:r w:rsidRPr="000D6C34">
        <w:rPr>
          <w:rFonts w:eastAsia="仿宋_GB2312"/>
        </w:rPr>
        <w:t>闭合开关，电路稳定后，无电流通过电阻</w:t>
      </w:r>
      <w:r w:rsidRPr="000D6C34">
        <w:rPr>
          <w:rFonts w:eastAsia="仿宋_GB2312"/>
          <w:i/>
        </w:rPr>
        <w:t>R</w:t>
      </w:r>
      <w:r w:rsidRPr="000D6C34">
        <w:rPr>
          <w:rFonts w:eastAsia="仿宋_GB2312"/>
          <w:vertAlign w:val="subscript"/>
        </w:rPr>
        <w:t>2</w:t>
      </w:r>
      <w:r w:rsidRPr="000D6C34">
        <w:rPr>
          <w:rFonts w:eastAsia="仿宋_GB2312"/>
        </w:rPr>
        <w:t>，故电容器两极板间电压与</w:t>
      </w:r>
      <w:r w:rsidRPr="000D6C34">
        <w:rPr>
          <w:rFonts w:eastAsia="仿宋_GB2312"/>
          <w:i/>
        </w:rPr>
        <w:t>R</w:t>
      </w:r>
      <w:r w:rsidRPr="000D6C34">
        <w:rPr>
          <w:rFonts w:eastAsia="仿宋_GB2312"/>
          <w:vertAlign w:val="subscript"/>
        </w:rPr>
        <w:t>0</w:t>
      </w:r>
      <w:r w:rsidRPr="000D6C34">
        <w:rPr>
          <w:rFonts w:eastAsia="仿宋_GB2312"/>
        </w:rPr>
        <w:t>两端电压相同，故调整</w:t>
      </w:r>
      <w:r w:rsidRPr="000D6C34">
        <w:rPr>
          <w:rFonts w:eastAsia="仿宋_GB2312"/>
          <w:i/>
        </w:rPr>
        <w:t>R</w:t>
      </w:r>
      <w:r w:rsidRPr="000D6C34">
        <w:rPr>
          <w:rFonts w:eastAsia="仿宋_GB2312"/>
          <w:vertAlign w:val="subscript"/>
        </w:rPr>
        <w:t>2</w:t>
      </w:r>
      <w:r w:rsidRPr="000D6C34">
        <w:rPr>
          <w:rFonts w:eastAsia="仿宋_GB2312"/>
        </w:rPr>
        <w:t>大小对两板间电场无影响，</w:t>
      </w:r>
      <w:r w:rsidRPr="000D6C34">
        <w:rPr>
          <w:rFonts w:eastAsia="仿宋_GB2312"/>
        </w:rPr>
        <w:t>B</w:t>
      </w:r>
      <w:r w:rsidRPr="000D6C34">
        <w:rPr>
          <w:rFonts w:eastAsia="仿宋_GB2312"/>
        </w:rPr>
        <w:t>项错；由电路连接情况可知，两板间电场方向竖直向上，故带正电微粒所受电场力竖直向上，电阻</w:t>
      </w:r>
      <w:r w:rsidRPr="000D6C34">
        <w:rPr>
          <w:rFonts w:eastAsia="仿宋_GB2312"/>
          <w:i/>
        </w:rPr>
        <w:t>R</w:t>
      </w:r>
      <w:r w:rsidRPr="000D6C34">
        <w:rPr>
          <w:rFonts w:eastAsia="仿宋_GB2312"/>
          <w:vertAlign w:val="subscript"/>
        </w:rPr>
        <w:t>0</w:t>
      </w:r>
      <w:r w:rsidRPr="000D6C34">
        <w:rPr>
          <w:rFonts w:eastAsia="仿宋_GB2312"/>
        </w:rPr>
        <w:t>与</w:t>
      </w:r>
      <w:r w:rsidRPr="000D6C34">
        <w:rPr>
          <w:rFonts w:eastAsia="仿宋_GB2312"/>
          <w:i/>
        </w:rPr>
        <w:t>R</w:t>
      </w:r>
      <w:r w:rsidRPr="000D6C34">
        <w:rPr>
          <w:rFonts w:eastAsia="仿宋_GB2312"/>
          <w:vertAlign w:val="subscript"/>
        </w:rPr>
        <w:t>1</w:t>
      </w:r>
      <w:r w:rsidRPr="000D6C34">
        <w:rPr>
          <w:rFonts w:eastAsia="仿宋_GB2312"/>
        </w:rPr>
        <w:t>串联，根据串联分压规律可知，增大</w:t>
      </w:r>
      <w:r w:rsidRPr="000D6C34">
        <w:rPr>
          <w:rFonts w:eastAsia="仿宋_GB2312"/>
          <w:i/>
        </w:rPr>
        <w:t>R</w:t>
      </w:r>
      <w:r w:rsidRPr="000D6C34">
        <w:rPr>
          <w:rFonts w:eastAsia="仿宋_GB2312"/>
          <w:vertAlign w:val="subscript"/>
        </w:rPr>
        <w:t>1</w:t>
      </w:r>
      <w:r w:rsidRPr="000D6C34">
        <w:rPr>
          <w:rFonts w:eastAsia="仿宋_GB2312"/>
        </w:rPr>
        <w:t>，</w:t>
      </w:r>
      <w:r w:rsidRPr="000D6C34">
        <w:rPr>
          <w:rFonts w:eastAsia="仿宋_GB2312"/>
          <w:i/>
        </w:rPr>
        <w:t>R</w:t>
      </w:r>
      <w:r w:rsidRPr="000D6C34">
        <w:rPr>
          <w:rFonts w:eastAsia="仿宋_GB2312"/>
          <w:vertAlign w:val="subscript"/>
        </w:rPr>
        <w:t>0</w:t>
      </w:r>
      <w:r w:rsidRPr="000D6C34">
        <w:rPr>
          <w:rFonts w:eastAsia="仿宋_GB2312"/>
        </w:rPr>
        <w:t>两端电压减小，两极板间电压减小，粒子所受电场力减小，故微粒所受合外力竖直向下，且增大，由牛顿第二定律可知，粒子运动加速度增大，竖直方向上，</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eastAsia="仿宋_GB2312"/>
        </w:rPr>
        <w:instrText>2)</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r w:rsidRPr="000D6C34">
        <w:rPr>
          <w:rFonts w:eastAsia="仿宋_GB2312"/>
        </w:rPr>
        <w:t>，水平方向上，</w:t>
      </w:r>
      <w:r w:rsidRPr="000D6C34">
        <w:rPr>
          <w:rFonts w:eastAsia="仿宋_GB2312"/>
          <w:i/>
        </w:rPr>
        <w:t>x</w:t>
      </w:r>
      <w:r w:rsidR="00D64B86">
        <w:rPr>
          <w:rFonts w:eastAsia="仿宋_GB2312"/>
        </w:rPr>
        <w:t xml:space="preserve"> = </w:t>
      </w:r>
      <w:r w:rsidRPr="000D6C34">
        <w:rPr>
          <w:rFonts w:ascii="Book Antiqua" w:eastAsia="仿宋_GB2312" w:hAnsi="Book Antiqua"/>
          <w:i/>
        </w:rPr>
        <w:t>v</w:t>
      </w:r>
      <w:r w:rsidRPr="000D6C34">
        <w:rPr>
          <w:rFonts w:eastAsia="仿宋_GB2312"/>
          <w:vertAlign w:val="subscript"/>
        </w:rPr>
        <w:t>0</w:t>
      </w:r>
      <w:r w:rsidRPr="000D6C34">
        <w:rPr>
          <w:rFonts w:eastAsia="仿宋_GB2312"/>
          <w:i/>
        </w:rPr>
        <w:t>t</w:t>
      </w:r>
      <w:r w:rsidRPr="000D6C34">
        <w:rPr>
          <w:rFonts w:eastAsia="仿宋_GB2312"/>
        </w:rPr>
        <w:t>，由两式可知，粒子水平位移减小，</w:t>
      </w:r>
      <w:r w:rsidRPr="000D6C34">
        <w:rPr>
          <w:rFonts w:eastAsia="仿宋_GB2312"/>
        </w:rPr>
        <w:t>A</w:t>
      </w:r>
      <w:r w:rsidRPr="000D6C34">
        <w:rPr>
          <w:rFonts w:eastAsia="仿宋_GB2312"/>
        </w:rPr>
        <w:t>项正确；断开开关，电容器所带电荷量</w:t>
      </w:r>
      <w:r w:rsidRPr="000D6C34">
        <w:rPr>
          <w:rFonts w:eastAsia="仿宋_GB2312"/>
          <w:i/>
        </w:rPr>
        <w:t>Q</w:t>
      </w:r>
      <w:r w:rsidRPr="000D6C34">
        <w:rPr>
          <w:rFonts w:eastAsia="仿宋_GB2312"/>
        </w:rPr>
        <w:t>不变，由电容的决定式</w:t>
      </w:r>
      <w:r w:rsidRPr="000D6C34">
        <w:rPr>
          <w:rFonts w:eastAsia="仿宋_GB2312"/>
          <w:i/>
        </w:rPr>
        <w:t>C</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ε</w:instrText>
      </w:r>
      <w:r w:rsidRPr="000D6C34">
        <w:rPr>
          <w:rFonts w:eastAsia="仿宋_GB2312"/>
          <w:vertAlign w:val="subscript"/>
        </w:rPr>
        <w:instrText>r</w:instrText>
      </w:r>
      <w:r w:rsidRPr="000D6C34">
        <w:rPr>
          <w:rFonts w:eastAsia="仿宋_GB2312"/>
          <w:i/>
        </w:rPr>
        <w:instrText>S,</w:instrText>
      </w:r>
      <w:r w:rsidRPr="000D6C34">
        <w:rPr>
          <w:rFonts w:eastAsia="仿宋_GB2312"/>
        </w:rPr>
        <w:instrText>4π</w:instrText>
      </w:r>
      <w:r w:rsidRPr="000D6C34">
        <w:rPr>
          <w:rFonts w:eastAsia="仿宋_GB2312"/>
          <w:i/>
        </w:rPr>
        <w:instrText>kd</w:instrText>
      </w:r>
      <w:r w:rsidRPr="000D6C34">
        <w:rPr>
          <w:rFonts w:eastAsia="仿宋_GB2312"/>
        </w:rPr>
        <w:instrText>)</w:instrText>
      </w:r>
      <w:r w:rsidRPr="000D6C34">
        <w:rPr>
          <w:rFonts w:eastAsia="仿宋_GB2312"/>
        </w:rPr>
        <w:fldChar w:fldCharType="end"/>
      </w:r>
      <w:r w:rsidRPr="000D6C34">
        <w:rPr>
          <w:rFonts w:eastAsia="仿宋_GB2312"/>
        </w:rPr>
        <w:t>，定义式</w:t>
      </w:r>
      <w:r w:rsidRPr="000D6C34">
        <w:rPr>
          <w:rFonts w:eastAsia="仿宋_GB2312"/>
          <w:i/>
        </w:rPr>
        <w:t>C</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Q,U</w:instrText>
      </w:r>
      <w:r w:rsidRPr="000D6C34">
        <w:rPr>
          <w:rFonts w:eastAsia="仿宋_GB2312"/>
        </w:rPr>
        <w:instrText>)</w:instrText>
      </w:r>
      <w:r w:rsidRPr="000D6C34">
        <w:rPr>
          <w:rFonts w:eastAsia="仿宋_GB2312"/>
        </w:rPr>
        <w:fldChar w:fldCharType="end"/>
      </w:r>
      <w:r w:rsidRPr="000D6C34">
        <w:rPr>
          <w:rFonts w:eastAsia="仿宋_GB2312"/>
        </w:rPr>
        <w:t>，场强与电势差关系</w:t>
      </w: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r w:rsidRPr="000D6C34">
        <w:rPr>
          <w:rFonts w:eastAsia="仿宋_GB2312"/>
        </w:rPr>
        <w:t>，解以上各式可得：</w:t>
      </w: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\f(4π</w:instrText>
      </w:r>
      <w:r w:rsidRPr="000D6C34">
        <w:rPr>
          <w:rFonts w:eastAsia="仿宋_GB2312"/>
          <w:i/>
        </w:rPr>
        <w:instrText>kQ,ε</w:instrText>
      </w:r>
      <w:r w:rsidRPr="000D6C34">
        <w:rPr>
          <w:rFonts w:eastAsia="仿宋_GB2312"/>
          <w:vertAlign w:val="subscript"/>
        </w:rPr>
        <w:instrText>r</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，可知改变板间距离不会改变两板间场强，所以粒子仍打在</w:t>
      </w:r>
      <w:r w:rsidRPr="000D6C34">
        <w:rPr>
          <w:rFonts w:eastAsia="仿宋_GB2312"/>
          <w:i/>
        </w:rPr>
        <w:t>O</w:t>
      </w:r>
      <w:r w:rsidRPr="000D6C34">
        <w:rPr>
          <w:rFonts w:eastAsia="仿宋_GB2312"/>
        </w:rPr>
        <w:t>点，</w:t>
      </w:r>
      <w:r w:rsidRPr="000D6C34">
        <w:rPr>
          <w:rFonts w:eastAsia="仿宋_GB2312"/>
        </w:rPr>
        <w:t>C</w:t>
      </w:r>
      <w:r w:rsidRPr="000D6C34">
        <w:rPr>
          <w:rFonts w:eastAsia="仿宋_GB2312"/>
        </w:rPr>
        <w:t>、</w:t>
      </w:r>
      <w:r w:rsidRPr="000D6C34">
        <w:rPr>
          <w:rFonts w:eastAsia="仿宋_GB2312"/>
        </w:rPr>
        <w:t>D</w:t>
      </w:r>
      <w:r w:rsidRPr="000D6C34">
        <w:rPr>
          <w:rFonts w:eastAsia="仿宋_GB2312"/>
        </w:rPr>
        <w:t>项错。</w:t>
      </w:r>
    </w:p>
    <w:p w14:paraId="2EFBD674" w14:textId="03B66954" w:rsidR="00362C99" w:rsidRPr="000D6C34" w:rsidRDefault="00FA7B94" w:rsidP="002B02A6">
      <w:r w:rsidRPr="000D6C34">
        <w:rPr>
          <w:rFonts w:hint="eastAsia"/>
          <w:noProof/>
        </w:rPr>
        <w:drawing>
          <wp:anchor distT="0" distB="0" distL="114300" distR="114300" simplePos="0" relativeHeight="251724800" behindDoc="0" locked="0" layoutInCell="1" allowOverlap="1" wp14:anchorId="11DC20BD" wp14:editId="3ACB5A92">
            <wp:simplePos x="0" y="0"/>
            <wp:positionH relativeFrom="column">
              <wp:posOffset>3371850</wp:posOffset>
            </wp:positionH>
            <wp:positionV relativeFrom="paragraph">
              <wp:posOffset>29845</wp:posOffset>
            </wp:positionV>
            <wp:extent cx="1979295" cy="953135"/>
            <wp:effectExtent l="0" t="0" r="1905" b="0"/>
            <wp:wrapSquare wrapText="largest"/>
            <wp:docPr id="1766" name="图片 1766" descr="E:\电子稿\金版教程（魏）\2016\3.6\课件-物理（高三一轮书\80WL梅3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E:\电子稿\金版教程（魏）\2016\3.6\课件-物理（高三一轮书\80WL梅344.tif"/>
                    <pic:cNvPicPr>
                      <a:picLocks noChangeAspect="1" noChangeArrowheads="1"/>
                    </pic:cNvPicPr>
                  </pic:nvPicPr>
                  <pic:blipFill>
                    <a:blip r:embed="rId305" r:link="rId306" cstate="print">
                      <a:extLst>
                        <a:ext uri="{28A0092B-C50C-407E-A947-70E740481C1C}">
                          <a14:useLocalDpi xmlns:a14="http://schemas.microsoft.com/office/drawing/2010/main" val="0"/>
                        </a:ext>
                      </a:extLst>
                    </a:blip>
                    <a:srcRect/>
                    <a:stretch>
                      <a:fillRect/>
                    </a:stretch>
                  </pic:blipFill>
                  <pic:spPr bwMode="auto">
                    <a:xfrm>
                      <a:off x="0" y="0"/>
                      <a:ext cx="197929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5</w:t>
      </w:r>
      <w:r w:rsidR="00362C99" w:rsidRPr="000D6C34">
        <w:t>．</w:t>
      </w:r>
      <w:r w:rsidR="00362C99" w:rsidRPr="000D6C34">
        <w:rPr>
          <w:rFonts w:eastAsia="黑体"/>
        </w:rPr>
        <w:t>[2015·</w:t>
      </w:r>
      <w:r w:rsidR="00362C99" w:rsidRPr="000D6C34">
        <w:rPr>
          <w:rFonts w:eastAsia="黑体"/>
        </w:rPr>
        <w:t>东北三校二联</w:t>
      </w:r>
      <w:r w:rsidR="00362C99" w:rsidRPr="000D6C34">
        <w:rPr>
          <w:rFonts w:eastAsia="黑体"/>
        </w:rPr>
        <w:t>]</w:t>
      </w:r>
      <w:r w:rsidR="00362C99" w:rsidRPr="000D6C34">
        <w:t>如图所示，一重力不计的带电粒子以初速度</w:t>
      </w:r>
      <w:r w:rsidR="00362C99" w:rsidRPr="000D6C34">
        <w:rPr>
          <w:rFonts w:ascii="Book Antiqua" w:hAnsi="Book Antiqua"/>
          <w:i/>
        </w:rPr>
        <w:t>v</w:t>
      </w:r>
      <w:r w:rsidR="00362C99" w:rsidRPr="000D6C34">
        <w:rPr>
          <w:vertAlign w:val="subscript"/>
        </w:rPr>
        <w:t>0</w:t>
      </w:r>
      <w:r w:rsidR="00362C99" w:rsidRPr="000D6C34">
        <w:t>射入水平放置、距离为</w:t>
      </w:r>
      <w:r w:rsidR="00362C99" w:rsidRPr="000D6C34">
        <w:rPr>
          <w:i/>
        </w:rPr>
        <w:t>d</w:t>
      </w:r>
      <w:r w:rsidR="00362C99" w:rsidRPr="000D6C34">
        <w:t>的两平行金属板间，射入方向沿两极板的中心线。当极板间所加电压为</w:t>
      </w:r>
      <w:r w:rsidR="00362C99" w:rsidRPr="000D6C34">
        <w:rPr>
          <w:i/>
        </w:rPr>
        <w:t>U</w:t>
      </w:r>
      <w:r w:rsidR="00362C99" w:rsidRPr="000D6C34">
        <w:rPr>
          <w:vertAlign w:val="subscript"/>
        </w:rPr>
        <w:t>1</w:t>
      </w:r>
      <w:r w:rsidR="00362C99" w:rsidRPr="000D6C34">
        <w:t>时，粒子落在</w:t>
      </w:r>
      <w:r w:rsidR="00362C99" w:rsidRPr="000D6C34">
        <w:rPr>
          <w:i/>
        </w:rPr>
        <w:t>A</w:t>
      </w:r>
      <w:r w:rsidR="00362C99" w:rsidRPr="000D6C34">
        <w:t>板上的</w:t>
      </w:r>
      <w:r w:rsidR="00362C99" w:rsidRPr="000D6C34">
        <w:rPr>
          <w:i/>
        </w:rPr>
        <w:t>P</w:t>
      </w:r>
      <w:r w:rsidR="00362C99" w:rsidRPr="000D6C34">
        <w:t>点。如果将带电粒子的初速度变为</w:t>
      </w:r>
      <w:r w:rsidR="00362C99" w:rsidRPr="000D6C34">
        <w:t>2</w:t>
      </w:r>
      <w:r w:rsidR="00362C99" w:rsidRPr="000D6C34">
        <w:rPr>
          <w:rFonts w:ascii="Book Antiqua" w:hAnsi="Book Antiqua"/>
          <w:i/>
        </w:rPr>
        <w:t>v</w:t>
      </w:r>
      <w:r w:rsidR="00362C99" w:rsidRPr="000D6C34">
        <w:rPr>
          <w:vertAlign w:val="subscript"/>
        </w:rPr>
        <w:t>0</w:t>
      </w:r>
      <w:r w:rsidR="00362C99" w:rsidRPr="000D6C34">
        <w:t>，同时将</w:t>
      </w:r>
      <w:r w:rsidR="00362C99" w:rsidRPr="000D6C34">
        <w:rPr>
          <w:i/>
        </w:rPr>
        <w:t>A</w:t>
      </w:r>
      <w:r w:rsidR="00362C99" w:rsidRPr="000D6C34">
        <w:t>板向上移动</w:t>
      </w:r>
      <w:r w:rsidR="00362C99" w:rsidRPr="000D6C34">
        <w:fldChar w:fldCharType="begin"/>
      </w:r>
      <w:r w:rsidR="00362C99" w:rsidRPr="000D6C34">
        <w:instrText>eq \f(</w:instrText>
      </w:r>
      <w:r w:rsidR="00362C99" w:rsidRPr="000D6C34">
        <w:rPr>
          <w:i/>
        </w:rPr>
        <w:instrText>d,</w:instrText>
      </w:r>
      <w:r w:rsidR="00362C99" w:rsidRPr="000D6C34">
        <w:instrText>2)</w:instrText>
      </w:r>
      <w:r w:rsidR="00362C99" w:rsidRPr="000D6C34">
        <w:fldChar w:fldCharType="end"/>
      </w:r>
      <w:r w:rsidR="00362C99" w:rsidRPr="000D6C34">
        <w:t>后，使粒子由原入射点射入后仍落在</w:t>
      </w:r>
      <w:r w:rsidR="00362C99" w:rsidRPr="000D6C34">
        <w:rPr>
          <w:i/>
        </w:rPr>
        <w:t>P</w:t>
      </w:r>
      <w:r w:rsidR="00362C99" w:rsidRPr="000D6C34">
        <w:t>点，则极板间所加电压</w:t>
      </w:r>
      <w:r w:rsidR="00362C99" w:rsidRPr="000D6C34">
        <w:rPr>
          <w:i/>
        </w:rPr>
        <w:t>U</w:t>
      </w:r>
      <w:r w:rsidR="00362C99" w:rsidRPr="000D6C34">
        <w:rPr>
          <w:vertAlign w:val="subscript"/>
        </w:rPr>
        <w:t>2</w:t>
      </w:r>
      <w:r w:rsidR="00362C99" w:rsidRPr="000D6C34">
        <w:t>为</w:t>
      </w:r>
      <w:r w:rsidR="00FC7098">
        <w:t>（</w:t>
      </w:r>
      <w:r w:rsidR="00FC7098">
        <w:t xml:space="preserve">    </w:t>
      </w:r>
      <w:r w:rsidR="00FC7098">
        <w:t>）</w:t>
      </w:r>
    </w:p>
    <w:p w14:paraId="0E5EF470" w14:textId="10D5D288" w:rsidR="00362C99" w:rsidRPr="000D6C34" w:rsidRDefault="00362C99" w:rsidP="002B02A6"/>
    <w:p w14:paraId="6BD42D6C" w14:textId="45658FCB" w:rsidR="00362C99" w:rsidRPr="000D6C34" w:rsidRDefault="004F6A0E" w:rsidP="002B02A6">
      <w:r>
        <w:t>（</w:t>
      </w:r>
      <w:r>
        <w:t>A</w:t>
      </w:r>
      <w:r>
        <w:t>）</w:t>
      </w:r>
      <w:r w:rsidR="00362C99" w:rsidRPr="000D6C34">
        <w:rPr>
          <w:i/>
        </w:rPr>
        <w:t>U</w:t>
      </w:r>
      <w:r w:rsidR="00362C99" w:rsidRPr="000D6C34">
        <w:rPr>
          <w:vertAlign w:val="subscript"/>
        </w:rPr>
        <w:t>2</w:t>
      </w:r>
      <w:r w:rsidR="00D64B86">
        <w:t xml:space="preserve"> = </w:t>
      </w:r>
      <w:r w:rsidR="00362C99" w:rsidRPr="000D6C34">
        <w:t>3</w:t>
      </w:r>
      <w:r w:rsidR="00362C99" w:rsidRPr="000D6C34">
        <w:rPr>
          <w:i/>
        </w:rPr>
        <w:t>U</w:t>
      </w:r>
      <w:r w:rsidR="00362C99" w:rsidRPr="000D6C34">
        <w:rPr>
          <w:vertAlign w:val="subscript"/>
        </w:rPr>
        <w:t>1</w:t>
      </w:r>
      <w:r w:rsidR="00362C99" w:rsidRPr="000D6C34">
        <w:t xml:space="preserve"> </w:t>
      </w:r>
      <w:r w:rsidR="00362C99">
        <w:t xml:space="preserve">  </w:t>
      </w:r>
      <w:r w:rsidR="00362C99">
        <w:tab/>
      </w:r>
      <w:r>
        <w:t>（</w:t>
      </w:r>
      <w:r>
        <w:t>B</w:t>
      </w:r>
      <w:r>
        <w:t>）</w:t>
      </w:r>
      <w:r w:rsidR="00362C99" w:rsidRPr="000D6C34">
        <w:rPr>
          <w:i/>
        </w:rPr>
        <w:t>U</w:t>
      </w:r>
      <w:r w:rsidR="00362C99" w:rsidRPr="000D6C34">
        <w:rPr>
          <w:vertAlign w:val="subscript"/>
        </w:rPr>
        <w:t>2</w:t>
      </w:r>
      <w:r w:rsidR="00D64B86">
        <w:t xml:space="preserve"> = </w:t>
      </w:r>
      <w:r w:rsidR="00362C99" w:rsidRPr="000D6C34">
        <w:t>6</w:t>
      </w:r>
      <w:r w:rsidR="00362C99" w:rsidRPr="000D6C34">
        <w:rPr>
          <w:i/>
        </w:rPr>
        <w:t>U</w:t>
      </w:r>
      <w:r w:rsidR="00362C99" w:rsidRPr="000D6C34">
        <w:rPr>
          <w:vertAlign w:val="subscript"/>
        </w:rPr>
        <w:t>1</w:t>
      </w:r>
    </w:p>
    <w:p w14:paraId="45DF860A" w14:textId="1512E078" w:rsidR="00362C99" w:rsidRPr="000D6C34" w:rsidRDefault="004F6A0E" w:rsidP="002B02A6">
      <w:r>
        <w:t>（</w:t>
      </w:r>
      <w:r>
        <w:t>C</w:t>
      </w:r>
      <w:r>
        <w:t>）</w:t>
      </w:r>
      <w:r w:rsidR="00362C99" w:rsidRPr="000D6C34">
        <w:rPr>
          <w:i/>
        </w:rPr>
        <w:t>U</w:t>
      </w:r>
      <w:r w:rsidR="00362C99" w:rsidRPr="000D6C34">
        <w:rPr>
          <w:vertAlign w:val="subscript"/>
        </w:rPr>
        <w:t>2</w:t>
      </w:r>
      <w:r w:rsidR="00D64B86">
        <w:t xml:space="preserve"> = </w:t>
      </w:r>
      <w:r w:rsidR="00362C99" w:rsidRPr="000D6C34">
        <w:t>8</w:t>
      </w:r>
      <w:r w:rsidR="00362C99" w:rsidRPr="000D6C34">
        <w:rPr>
          <w:i/>
        </w:rPr>
        <w:t>U</w:t>
      </w:r>
      <w:r w:rsidR="00362C99" w:rsidRPr="000D6C34">
        <w:rPr>
          <w:vertAlign w:val="subscript"/>
        </w:rPr>
        <w:t>1</w:t>
      </w:r>
      <w:r w:rsidR="00362C99" w:rsidRPr="000D6C34">
        <w:t xml:space="preserve"> </w:t>
      </w:r>
      <w:r w:rsidR="00362C99">
        <w:t xml:space="preserve">  </w:t>
      </w:r>
      <w:r w:rsidR="00362C99">
        <w:tab/>
      </w:r>
      <w:r>
        <w:t>（</w:t>
      </w:r>
      <w:r>
        <w:t>D</w:t>
      </w:r>
      <w:r>
        <w:t>）</w:t>
      </w:r>
      <w:r w:rsidR="00362C99" w:rsidRPr="000D6C34">
        <w:rPr>
          <w:i/>
        </w:rPr>
        <w:t>U</w:t>
      </w:r>
      <w:r w:rsidR="00362C99" w:rsidRPr="000D6C34">
        <w:rPr>
          <w:vertAlign w:val="subscript"/>
        </w:rPr>
        <w:t>2</w:t>
      </w:r>
      <w:r w:rsidR="00D64B86">
        <w:t xml:space="preserve"> = </w:t>
      </w:r>
      <w:r w:rsidR="00362C99" w:rsidRPr="000D6C34">
        <w:t>12</w:t>
      </w:r>
      <w:r w:rsidR="00362C99" w:rsidRPr="000D6C34">
        <w:rPr>
          <w:i/>
        </w:rPr>
        <w:t>U</w:t>
      </w:r>
      <w:r w:rsidR="00362C99" w:rsidRPr="000D6C34">
        <w:rPr>
          <w:vertAlign w:val="subscript"/>
        </w:rPr>
        <w:t>1</w:t>
      </w:r>
    </w:p>
    <w:p w14:paraId="2B260693" w14:textId="77777777" w:rsidR="00362C99" w:rsidRPr="000D6C34" w:rsidRDefault="00362C99" w:rsidP="002B02A6">
      <w:r w:rsidRPr="000D6C34">
        <w:rPr>
          <w:rFonts w:eastAsia="黑体"/>
          <w:color w:val="FF0000"/>
        </w:rPr>
        <w:t xml:space="preserve">答案　</w:t>
      </w:r>
      <w:r w:rsidRPr="000D6C34">
        <w:t>D</w:t>
      </w:r>
    </w:p>
    <w:p w14:paraId="6CD7002E" w14:textId="1A6F1C68" w:rsidR="00362C99" w:rsidRPr="000D6C34" w:rsidRDefault="00362C99" w:rsidP="002B02A6">
      <w:r w:rsidRPr="000D6C34">
        <w:rPr>
          <w:rFonts w:eastAsia="黑体"/>
          <w:color w:val="0000FF"/>
        </w:rPr>
        <w:t xml:space="preserve">解析　</w:t>
      </w:r>
      <w:r w:rsidRPr="000D6C34">
        <w:rPr>
          <w:rFonts w:eastAsia="仿宋_GB2312"/>
        </w:rPr>
        <w:t>板间距离为</w:t>
      </w:r>
      <w:r w:rsidRPr="000D6C34">
        <w:rPr>
          <w:rFonts w:eastAsia="仿宋_GB2312"/>
          <w:i/>
        </w:rPr>
        <w:t>d</w:t>
      </w:r>
      <w:r w:rsidRPr="000D6C34">
        <w:rPr>
          <w:rFonts w:eastAsia="仿宋_GB2312"/>
        </w:rPr>
        <w:t>，射入速度为</w:t>
      </w:r>
      <w:r w:rsidRPr="000D6C34">
        <w:rPr>
          <w:rFonts w:ascii="Book Antiqua" w:eastAsia="仿宋_GB2312" w:hAnsi="Book Antiqua"/>
          <w:i/>
        </w:rPr>
        <w:t>v</w:t>
      </w:r>
      <w:r w:rsidRPr="000D6C34">
        <w:rPr>
          <w:rFonts w:eastAsia="仿宋_GB2312"/>
          <w:vertAlign w:val="subscript"/>
        </w:rPr>
        <w:t>0</w:t>
      </w:r>
      <w:r w:rsidRPr="000D6C34">
        <w:rPr>
          <w:rFonts w:eastAsia="仿宋_GB2312"/>
        </w:rPr>
        <w:t>，板间电压为</w:t>
      </w:r>
      <w:r w:rsidRPr="000D6C34">
        <w:rPr>
          <w:rFonts w:eastAsia="仿宋_GB2312"/>
          <w:i/>
        </w:rPr>
        <w:t>U</w:t>
      </w:r>
      <w:r w:rsidRPr="000D6C34">
        <w:rPr>
          <w:rFonts w:eastAsia="仿宋_GB2312"/>
          <w:vertAlign w:val="subscript"/>
        </w:rPr>
        <w:t>1</w:t>
      </w:r>
      <w:r w:rsidRPr="000D6C34">
        <w:rPr>
          <w:rFonts w:eastAsia="仿宋_GB2312"/>
        </w:rPr>
        <w:t>时，在电场中有：</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eastAsia="仿宋_GB2312"/>
        </w:rPr>
        <w:instrText>2)</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r w:rsidRPr="000D6C34">
        <w:rPr>
          <w:rFonts w:eastAsia="仿宋_GB2312"/>
        </w:rPr>
        <w:t>，</w:t>
      </w:r>
      <w:r w:rsidRPr="000D6C34">
        <w:rPr>
          <w:rFonts w:eastAsia="仿宋_GB2312"/>
          <w:i/>
        </w:rPr>
        <w:t>a</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qU</w:instrText>
      </w:r>
      <w:r w:rsidRPr="000D6C34">
        <w:rPr>
          <w:rFonts w:eastAsia="仿宋_GB2312"/>
          <w:vertAlign w:val="subscript"/>
        </w:rPr>
        <w:instrText>1</w:instrText>
      </w:r>
      <w:r w:rsidRPr="000D6C34">
        <w:rPr>
          <w:rFonts w:eastAsia="仿宋_GB2312"/>
          <w:i/>
        </w:rPr>
        <w:instrText>,md</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t</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x,</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eastAsia="仿宋_GB2312"/>
          <w:i/>
        </w:rPr>
        <w:t>U</w:t>
      </w:r>
      <w:r w:rsidRPr="000D6C34">
        <w:rPr>
          <w:rFonts w:eastAsia="仿宋_GB2312"/>
          <w:vertAlign w:val="subscript"/>
        </w:rPr>
        <w:t>1</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md</w:instrText>
      </w:r>
      <w:r w:rsidRPr="000D6C34">
        <w:rPr>
          <w:rFonts w:eastAsia="仿宋_GB2312"/>
          <w:vertAlign w:val="superscript"/>
        </w:rPr>
        <w:instrText>2</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,qx</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A</w:t>
      </w:r>
      <w:r w:rsidRPr="000D6C34">
        <w:rPr>
          <w:rFonts w:eastAsia="仿宋_GB2312"/>
        </w:rPr>
        <w:t>板上移</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eastAsia="仿宋_GB2312"/>
        </w:rPr>
        <w:instrText>2)</w:instrText>
      </w:r>
      <w:r w:rsidRPr="000D6C34">
        <w:rPr>
          <w:rFonts w:eastAsia="仿宋_GB2312"/>
        </w:rPr>
        <w:fldChar w:fldCharType="end"/>
      </w:r>
      <w:r w:rsidRPr="000D6C34">
        <w:rPr>
          <w:rFonts w:eastAsia="仿宋_GB2312"/>
        </w:rPr>
        <w:t>，射入速度为</w:t>
      </w:r>
      <w:r w:rsidRPr="000D6C34">
        <w:rPr>
          <w:rFonts w:eastAsia="仿宋_GB2312"/>
        </w:rPr>
        <w:t>2</w:t>
      </w:r>
      <w:r w:rsidRPr="000D6C34">
        <w:rPr>
          <w:rFonts w:ascii="Book Antiqua" w:eastAsia="仿宋_GB2312" w:hAnsi="Book Antiqua"/>
          <w:i/>
        </w:rPr>
        <w:t>v</w:t>
      </w:r>
      <w:r w:rsidRPr="000D6C34">
        <w:rPr>
          <w:rFonts w:eastAsia="仿宋_GB2312"/>
          <w:vertAlign w:val="subscript"/>
        </w:rPr>
        <w:t>0</w:t>
      </w:r>
      <w:r w:rsidRPr="000D6C34">
        <w:rPr>
          <w:rFonts w:eastAsia="仿宋_GB2312"/>
        </w:rPr>
        <w:t>，板间电压为</w:t>
      </w:r>
      <w:r w:rsidRPr="000D6C34">
        <w:rPr>
          <w:rFonts w:eastAsia="仿宋_GB2312"/>
          <w:i/>
        </w:rPr>
        <w:t>U</w:t>
      </w:r>
      <w:r w:rsidRPr="000D6C34">
        <w:rPr>
          <w:rFonts w:eastAsia="仿宋_GB2312"/>
          <w:vertAlign w:val="subscript"/>
        </w:rPr>
        <w:t>2</w:t>
      </w:r>
      <w:r w:rsidRPr="000D6C34">
        <w:rPr>
          <w:rFonts w:eastAsia="仿宋_GB2312"/>
        </w:rPr>
        <w:t>时，在电场中有：</w:t>
      </w:r>
      <w:r w:rsidRPr="000D6C34">
        <w:rPr>
          <w:rFonts w:eastAsia="仿宋_GB2312"/>
          <w:i/>
        </w:rPr>
        <w:t>d</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w:t>
      </w:r>
      <w:r w:rsidRPr="000D6C34">
        <w:rPr>
          <w:rFonts w:eastAsia="仿宋_GB2312" w:hAnsi="宋体"/>
        </w:rPr>
        <w:t>′</w:t>
      </w:r>
      <w:r w:rsidRPr="000D6C34">
        <w:rPr>
          <w:rFonts w:eastAsia="仿宋_GB2312"/>
          <w:i/>
        </w:rPr>
        <w:t>t</w:t>
      </w:r>
      <w:r w:rsidRPr="000D6C34">
        <w:rPr>
          <w:rFonts w:eastAsia="仿宋_GB2312" w:hAnsi="宋体"/>
        </w:rPr>
        <w:t>′</w:t>
      </w:r>
      <w:r w:rsidRPr="000D6C34">
        <w:rPr>
          <w:rFonts w:eastAsia="仿宋_GB2312"/>
          <w:vertAlign w:val="superscript"/>
        </w:rPr>
        <w:t>2</w:t>
      </w:r>
      <w:r w:rsidRPr="000D6C34">
        <w:rPr>
          <w:rFonts w:eastAsia="仿宋_GB2312"/>
        </w:rPr>
        <w:t>，</w:t>
      </w:r>
      <w:r w:rsidRPr="000D6C34">
        <w:rPr>
          <w:rFonts w:eastAsia="仿宋_GB2312"/>
          <w:i/>
        </w:rPr>
        <w:t>a</w:t>
      </w:r>
      <w:r w:rsidRPr="000D6C34">
        <w:rPr>
          <w:rFonts w:eastAsia="仿宋_GB2312" w:hAnsi="宋体"/>
        </w:rPr>
        <w:t>′</w:t>
      </w:r>
      <w:r w:rsidR="00D64B86">
        <w:rPr>
          <w:rFonts w:eastAsia="仿宋_GB2312"/>
        </w:rPr>
        <w:t xml:space="preserve"> = </w:t>
      </w:r>
      <w:r w:rsidRPr="000D6C34">
        <w:rPr>
          <w:rFonts w:eastAsia="仿宋_GB2312"/>
        </w:rPr>
        <w:fldChar w:fldCharType="begin"/>
      </w:r>
      <w:r w:rsidRPr="000D6C34">
        <w:rPr>
          <w:rFonts w:eastAsia="仿宋_GB2312"/>
        </w:rPr>
        <w:instrText>eq \f(2</w:instrText>
      </w:r>
      <w:r w:rsidRPr="000D6C34">
        <w:rPr>
          <w:rFonts w:eastAsia="仿宋_GB2312"/>
          <w:i/>
        </w:rPr>
        <w:instrText>qU</w:instrText>
      </w:r>
      <w:r w:rsidRPr="000D6C34">
        <w:rPr>
          <w:rFonts w:eastAsia="仿宋_GB2312"/>
          <w:vertAlign w:val="subscript"/>
        </w:rPr>
        <w:instrText>2</w:instrText>
      </w:r>
      <w:r w:rsidRPr="000D6C34">
        <w:rPr>
          <w:rFonts w:eastAsia="仿宋_GB2312"/>
          <w:i/>
        </w:rPr>
        <w:instrText>,</w:instrText>
      </w:r>
      <w:r w:rsidRPr="000D6C34">
        <w:rPr>
          <w:rFonts w:eastAsia="仿宋_GB2312"/>
        </w:rPr>
        <w:instrText>3</w:instrText>
      </w:r>
      <w:r w:rsidRPr="000D6C34">
        <w:rPr>
          <w:rFonts w:eastAsia="仿宋_GB2312"/>
          <w:i/>
        </w:rPr>
        <w:instrText>md</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t</w:t>
      </w:r>
      <w:r w:rsidRPr="000D6C34">
        <w:rPr>
          <w:rFonts w:eastAsia="仿宋_GB2312" w:hAnsi="宋体"/>
        </w:rPr>
        <w:t>′</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x,</w:instrText>
      </w:r>
      <w:r w:rsidRPr="000D6C34">
        <w:rPr>
          <w:rFonts w:eastAsia="仿宋_GB2312"/>
        </w:rPr>
        <w:instrText>2</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eastAsia="仿宋_GB2312"/>
          <w:i/>
        </w:rPr>
        <w:t>U</w:t>
      </w:r>
      <w:r w:rsidRPr="000D6C34">
        <w:rPr>
          <w:rFonts w:eastAsia="仿宋_GB2312"/>
          <w:vertAlign w:val="subscript"/>
        </w:rPr>
        <w:t>2</w:t>
      </w:r>
      <w:r w:rsidR="00D64B86">
        <w:rPr>
          <w:rFonts w:eastAsia="仿宋_GB2312"/>
        </w:rPr>
        <w:t xml:space="preserve"> = </w:t>
      </w:r>
      <w:r w:rsidRPr="000D6C34">
        <w:rPr>
          <w:rFonts w:eastAsia="仿宋_GB2312"/>
        </w:rPr>
        <w:fldChar w:fldCharType="begin"/>
      </w:r>
      <w:r w:rsidRPr="000D6C34">
        <w:rPr>
          <w:rFonts w:eastAsia="仿宋_GB2312"/>
        </w:rPr>
        <w:instrText>eq \f(12</w:instrText>
      </w:r>
      <w:r w:rsidRPr="000D6C34">
        <w:rPr>
          <w:rFonts w:eastAsia="仿宋_GB2312"/>
          <w:i/>
        </w:rPr>
        <w:instrText>md</w:instrText>
      </w:r>
      <w:r w:rsidRPr="000D6C34">
        <w:rPr>
          <w:rFonts w:eastAsia="仿宋_GB2312"/>
          <w:vertAlign w:val="superscript"/>
        </w:rPr>
        <w:instrText>2</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,qx</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，即</w:t>
      </w:r>
      <w:r w:rsidRPr="000D6C34">
        <w:rPr>
          <w:rFonts w:eastAsia="仿宋_GB2312"/>
          <w:i/>
        </w:rPr>
        <w:t>U</w:t>
      </w:r>
      <w:r w:rsidRPr="000D6C34">
        <w:rPr>
          <w:rFonts w:eastAsia="仿宋_GB2312"/>
          <w:vertAlign w:val="subscript"/>
        </w:rPr>
        <w:t>2</w:t>
      </w:r>
      <w:r w:rsidR="00D64B86">
        <w:rPr>
          <w:rFonts w:eastAsia="仿宋_GB2312"/>
        </w:rPr>
        <w:t xml:space="preserve"> = </w:t>
      </w:r>
      <w:r w:rsidRPr="000D6C34">
        <w:rPr>
          <w:rFonts w:eastAsia="仿宋_GB2312"/>
        </w:rPr>
        <w:t>12</w:t>
      </w:r>
      <w:r w:rsidRPr="000D6C34">
        <w:rPr>
          <w:rFonts w:eastAsia="仿宋_GB2312"/>
          <w:i/>
        </w:rPr>
        <w:t>U</w:t>
      </w:r>
      <w:r w:rsidRPr="000D6C34">
        <w:rPr>
          <w:rFonts w:eastAsia="仿宋_GB2312"/>
          <w:vertAlign w:val="subscript"/>
        </w:rPr>
        <w:t>1</w:t>
      </w:r>
      <w:r w:rsidRPr="000D6C34">
        <w:rPr>
          <w:rFonts w:eastAsia="仿宋_GB2312"/>
        </w:rPr>
        <w:t>，选</w:t>
      </w:r>
      <w:r w:rsidRPr="000D6C34">
        <w:rPr>
          <w:rFonts w:eastAsia="仿宋_GB2312"/>
        </w:rPr>
        <w:t>D</w:t>
      </w:r>
      <w:r w:rsidRPr="000D6C34">
        <w:rPr>
          <w:rFonts w:eastAsia="仿宋_GB2312"/>
        </w:rPr>
        <w:t>。</w:t>
      </w:r>
    </w:p>
    <w:p w14:paraId="0F2EC931" w14:textId="205E3362" w:rsidR="00362C99" w:rsidRPr="000D6C34" w:rsidRDefault="00362C99" w:rsidP="002B02A6"/>
    <w:p w14:paraId="10E9269C" w14:textId="58E60BB8" w:rsidR="00362C99" w:rsidRPr="000D6C34" w:rsidRDefault="002B02A6" w:rsidP="002B02A6">
      <w:r w:rsidRPr="000D6C34">
        <w:rPr>
          <w:noProof/>
        </w:rPr>
        <w:lastRenderedPageBreak/>
        <w:drawing>
          <wp:anchor distT="0" distB="0" distL="114300" distR="114300" simplePos="0" relativeHeight="251755520" behindDoc="0" locked="0" layoutInCell="1" allowOverlap="1" wp14:anchorId="0DEE66DF" wp14:editId="32E7D8C4">
            <wp:simplePos x="0" y="0"/>
            <wp:positionH relativeFrom="column">
              <wp:posOffset>3411003</wp:posOffset>
            </wp:positionH>
            <wp:positionV relativeFrom="paragraph">
              <wp:posOffset>18493</wp:posOffset>
            </wp:positionV>
            <wp:extent cx="1838325" cy="1362075"/>
            <wp:effectExtent l="0" t="0" r="9525" b="9525"/>
            <wp:wrapSquare wrapText="bothSides"/>
            <wp:docPr id="1767" name="图片 1767" descr="E:\电子稿\金版教程（魏）\2016\3.6\课件-物理（高三一轮书\15WL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E:\电子稿\金版教程（魏）\2016\3.6\课件-物理（高三一轮书\15WL39.tif"/>
                    <pic:cNvPicPr>
                      <a:picLocks noChangeAspect="1" noChangeArrowheads="1"/>
                    </pic:cNvPicPr>
                  </pic:nvPicPr>
                  <pic:blipFill>
                    <a:blip r:embed="rId307" r:link="rId308" cstate="print">
                      <a:extLst>
                        <a:ext uri="{28A0092B-C50C-407E-A947-70E740481C1C}">
                          <a14:useLocalDpi xmlns:a14="http://schemas.microsoft.com/office/drawing/2010/main" val="0"/>
                        </a:ext>
                      </a:extLst>
                    </a:blip>
                    <a:srcRect/>
                    <a:stretch>
                      <a:fillRect/>
                    </a:stretch>
                  </pic:blipFill>
                  <pic:spPr bwMode="auto">
                    <a:xfrm>
                      <a:off x="0" y="0"/>
                      <a:ext cx="1838325" cy="1362075"/>
                    </a:xfrm>
                    <a:prstGeom prst="rect">
                      <a:avLst/>
                    </a:prstGeom>
                    <a:noFill/>
                    <a:ln>
                      <a:noFill/>
                    </a:ln>
                  </pic:spPr>
                </pic:pic>
              </a:graphicData>
            </a:graphic>
          </wp:anchor>
        </w:drawing>
      </w:r>
      <w:r w:rsidR="00362C99" w:rsidRPr="000D6C34">
        <w:t>6</w:t>
      </w:r>
      <w:r w:rsidR="00362C99" w:rsidRPr="000D6C34">
        <w:t>．</w:t>
      </w:r>
      <w:r w:rsidR="00362C99" w:rsidRPr="000D6C34">
        <w:rPr>
          <w:rFonts w:eastAsia="黑体"/>
        </w:rPr>
        <w:t>[2015·</w:t>
      </w:r>
      <w:r w:rsidR="00362C99" w:rsidRPr="000D6C34">
        <w:rPr>
          <w:rFonts w:eastAsia="黑体"/>
        </w:rPr>
        <w:t>课标全国卷</w:t>
      </w:r>
      <w:r w:rsidR="00362C99" w:rsidRPr="000D6C34">
        <w:rPr>
          <w:rFonts w:eastAsia="黑体" w:hAnsi="宋体" w:cs="宋体" w:hint="eastAsia"/>
        </w:rPr>
        <w:t>Ⅱ</w:t>
      </w:r>
      <w:r w:rsidR="00362C99" w:rsidRPr="000D6C34">
        <w:rPr>
          <w:rFonts w:eastAsia="黑体"/>
        </w:rPr>
        <w:t>]</w:t>
      </w:r>
      <w:r w:rsidR="00362C99" w:rsidRPr="000D6C34">
        <w:t>如图，一质量为</w:t>
      </w:r>
      <w:r w:rsidR="00362C99" w:rsidRPr="000D6C34">
        <w:rPr>
          <w:i/>
        </w:rPr>
        <w:t>m</w:t>
      </w:r>
      <w:r w:rsidR="00362C99" w:rsidRPr="000D6C34">
        <w:t>、电荷量为</w:t>
      </w:r>
      <w:r w:rsidR="00362C99" w:rsidRPr="000D6C34">
        <w:rPr>
          <w:i/>
        </w:rPr>
        <w:t>q</w:t>
      </w:r>
      <w:r w:rsidR="009A610A">
        <w:t>（</w:t>
      </w:r>
      <w:r w:rsidR="00362C99" w:rsidRPr="000D6C34">
        <w:rPr>
          <w:i/>
        </w:rPr>
        <w:t>q</w:t>
      </w:r>
      <w:r w:rsidR="0088414D">
        <w:t xml:space="preserve"> &gt; </w:t>
      </w:r>
      <w:r w:rsidR="00362C99" w:rsidRPr="000D6C34">
        <w:t>0</w:t>
      </w:r>
      <w:r w:rsidR="009A610A">
        <w:t>）</w:t>
      </w:r>
      <w:r w:rsidR="00362C99" w:rsidRPr="000D6C34">
        <w:t>的粒子在匀强电场中运动，</w:t>
      </w:r>
      <w:r w:rsidR="00362C99" w:rsidRPr="000D6C34">
        <w:rPr>
          <w:i/>
        </w:rPr>
        <w:t>A</w:t>
      </w:r>
      <w:r w:rsidR="00362C99" w:rsidRPr="000D6C34">
        <w:t>、</w:t>
      </w:r>
      <w:r w:rsidR="00362C99" w:rsidRPr="000D6C34">
        <w:rPr>
          <w:i/>
        </w:rPr>
        <w:t>B</w:t>
      </w:r>
      <w:r w:rsidR="00362C99" w:rsidRPr="000D6C34">
        <w:t>为其运动轨迹上的两点。已知该粒子在</w:t>
      </w:r>
      <w:r w:rsidR="00362C99" w:rsidRPr="000D6C34">
        <w:rPr>
          <w:i/>
        </w:rPr>
        <w:t>A</w:t>
      </w:r>
      <w:r w:rsidR="00362C99" w:rsidRPr="000D6C34">
        <w:t>点的速度大小为</w:t>
      </w:r>
      <w:r w:rsidR="00362C99" w:rsidRPr="000D6C34">
        <w:rPr>
          <w:rFonts w:ascii="Book Antiqua" w:hAnsi="Book Antiqua"/>
          <w:i/>
        </w:rPr>
        <w:t>v</w:t>
      </w:r>
      <w:r w:rsidR="00362C99" w:rsidRPr="000D6C34">
        <w:rPr>
          <w:vertAlign w:val="subscript"/>
        </w:rPr>
        <w:t>0</w:t>
      </w:r>
      <w:r w:rsidR="00362C99" w:rsidRPr="000D6C34">
        <w:t>，方向与电场方向的夹角为</w:t>
      </w:r>
      <w:r w:rsidR="00362C99" w:rsidRPr="000D6C34">
        <w:t>60°</w:t>
      </w:r>
      <w:r w:rsidR="00362C99" w:rsidRPr="000D6C34">
        <w:t>；它运动到</w:t>
      </w:r>
      <w:r w:rsidR="00362C99" w:rsidRPr="000D6C34">
        <w:rPr>
          <w:i/>
        </w:rPr>
        <w:t>B</w:t>
      </w:r>
      <w:r w:rsidR="00362C99" w:rsidRPr="000D6C34">
        <w:t>点时速度方向与电场方向的夹角为</w:t>
      </w:r>
      <w:r w:rsidR="00362C99" w:rsidRPr="000D6C34">
        <w:t>30°</w:t>
      </w:r>
      <w:r w:rsidR="00362C99" w:rsidRPr="000D6C34">
        <w:t>。不计重力。求</w:t>
      </w:r>
      <w:r w:rsidR="00362C99" w:rsidRPr="000D6C34">
        <w:rPr>
          <w:i/>
        </w:rPr>
        <w:t>A</w:t>
      </w:r>
      <w:r w:rsidR="00362C99" w:rsidRPr="000D6C34">
        <w:t>、</w:t>
      </w:r>
      <w:r w:rsidR="00362C99" w:rsidRPr="000D6C34">
        <w:rPr>
          <w:i/>
        </w:rPr>
        <w:t>B</w:t>
      </w:r>
      <w:r w:rsidR="00362C99" w:rsidRPr="000D6C34">
        <w:t>两点间的电势差。</w:t>
      </w:r>
    </w:p>
    <w:p w14:paraId="5B7ADEED" w14:textId="77777777" w:rsidR="00362C99" w:rsidRPr="000D6C34" w:rsidRDefault="00362C99" w:rsidP="002B02A6">
      <w:r w:rsidRPr="000D6C34">
        <w:rPr>
          <w:rFonts w:eastAsia="黑体"/>
          <w:color w:val="FF0000"/>
        </w:rPr>
        <w:t xml:space="preserve">答案　</w:t>
      </w:r>
      <w:r w:rsidRPr="000D6C34">
        <w:fldChar w:fldCharType="begin"/>
      </w:r>
      <w:r w:rsidRPr="000D6C34">
        <w:instrText>eq \f(</w:instrText>
      </w:r>
      <w:r w:rsidRPr="000D6C34">
        <w:rPr>
          <w:i/>
        </w:rPr>
        <w:instrText>m</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,q</w:instrText>
      </w:r>
      <w:r w:rsidRPr="000D6C34">
        <w:instrText>)</w:instrText>
      </w:r>
      <w:r w:rsidRPr="000D6C34">
        <w:fldChar w:fldCharType="end"/>
      </w:r>
    </w:p>
    <w:p w14:paraId="13C7030A" w14:textId="571BB41E" w:rsidR="00362C99" w:rsidRPr="000D6C34" w:rsidRDefault="00362C99" w:rsidP="002B02A6">
      <w:pPr>
        <w:rPr>
          <w:rFonts w:eastAsia="仿宋_GB2312"/>
        </w:rPr>
      </w:pPr>
      <w:r w:rsidRPr="000D6C34">
        <w:rPr>
          <w:rFonts w:eastAsia="黑体"/>
          <w:color w:val="0000FF"/>
        </w:rPr>
        <w:t xml:space="preserve">解析　</w:t>
      </w:r>
      <w:r w:rsidRPr="000D6C34">
        <w:rPr>
          <w:rFonts w:eastAsia="仿宋_GB2312"/>
        </w:rPr>
        <w:t>设带电粒子在</w:t>
      </w:r>
      <w:r w:rsidRPr="000D6C34">
        <w:rPr>
          <w:rFonts w:eastAsia="仿宋_GB2312"/>
          <w:i/>
        </w:rPr>
        <w:t>B</w:t>
      </w:r>
      <w:r w:rsidRPr="000D6C34">
        <w:rPr>
          <w:rFonts w:eastAsia="仿宋_GB2312"/>
        </w:rPr>
        <w:t>点的速度大小为</w:t>
      </w:r>
      <w:r w:rsidRPr="000D6C34">
        <w:rPr>
          <w:rFonts w:ascii="Book Antiqua" w:eastAsia="仿宋_GB2312" w:hAnsi="Book Antiqua"/>
          <w:i/>
        </w:rPr>
        <w:t>v</w:t>
      </w:r>
      <w:r w:rsidRPr="000D6C34">
        <w:rPr>
          <w:rFonts w:eastAsia="仿宋_GB2312"/>
          <w:i/>
          <w:vertAlign w:val="subscript"/>
        </w:rPr>
        <w:t>B</w:t>
      </w:r>
      <w:r w:rsidRPr="000D6C34">
        <w:rPr>
          <w:rFonts w:eastAsia="仿宋_GB2312"/>
        </w:rPr>
        <w:t>。粒子在垂直于电场方向的速度分量不变，即</w:t>
      </w:r>
      <w:r w:rsidRPr="000D6C34">
        <w:rPr>
          <w:rFonts w:ascii="Book Antiqua" w:eastAsia="仿宋_GB2312" w:hAnsi="Book Antiqua"/>
          <w:i/>
        </w:rPr>
        <w:t>v</w:t>
      </w:r>
      <w:r w:rsidRPr="000D6C34">
        <w:rPr>
          <w:rFonts w:eastAsia="仿宋_GB2312"/>
          <w:i/>
          <w:vertAlign w:val="subscript"/>
        </w:rPr>
        <w:t>B</w:t>
      </w:r>
      <w:r w:rsidRPr="000D6C34">
        <w:rPr>
          <w:rFonts w:eastAsia="仿宋_GB2312"/>
        </w:rPr>
        <w:t>sin30°</w:t>
      </w:r>
      <w:r w:rsidR="00D64B86">
        <w:rPr>
          <w:rFonts w:eastAsia="仿宋_GB2312"/>
        </w:rPr>
        <w:t xml:space="preserve"> = </w:t>
      </w:r>
      <w:r w:rsidRPr="000D6C34">
        <w:rPr>
          <w:rFonts w:ascii="Book Antiqua" w:eastAsia="仿宋_GB2312" w:hAnsi="Book Antiqua"/>
          <w:i/>
        </w:rPr>
        <w:t>v</w:t>
      </w:r>
      <w:r w:rsidRPr="000D6C34">
        <w:rPr>
          <w:rFonts w:eastAsia="仿宋_GB2312"/>
          <w:vertAlign w:val="subscript"/>
        </w:rPr>
        <w:t>0</w:t>
      </w:r>
      <w:r w:rsidRPr="000D6C34">
        <w:rPr>
          <w:rFonts w:eastAsia="仿宋_GB2312"/>
        </w:rPr>
        <w:t>sin60°</w:t>
      </w:r>
      <w:r w:rsidRPr="000D6C34">
        <w:rPr>
          <w:rFonts w:eastAsia="仿宋_GB2312" w:hAnsi="宋体" w:cs="宋体" w:hint="eastAsia"/>
        </w:rPr>
        <w:t>①</w:t>
      </w:r>
    </w:p>
    <w:p w14:paraId="54CC6169" w14:textId="29EDBC08" w:rsidR="00362C99" w:rsidRPr="000D6C34" w:rsidRDefault="00362C99" w:rsidP="002B02A6">
      <w:pPr>
        <w:rPr>
          <w:rFonts w:eastAsia="仿宋_GB2312"/>
        </w:rPr>
      </w:pPr>
      <w:r w:rsidRPr="000D6C34">
        <w:rPr>
          <w:rFonts w:eastAsia="仿宋_GB2312"/>
        </w:rPr>
        <w:t>由此得</w:t>
      </w:r>
      <w:r w:rsidRPr="000D6C34">
        <w:rPr>
          <w:rFonts w:ascii="Book Antiqua" w:eastAsia="仿宋_GB2312" w:hAnsi="Book Antiqua"/>
          <w:i/>
        </w:rPr>
        <w:t>v</w:t>
      </w:r>
      <w:r w:rsidRPr="000D6C34">
        <w:rPr>
          <w:rFonts w:eastAsia="仿宋_GB2312"/>
          <w:i/>
          <w:vertAlign w:val="subscript"/>
        </w:rPr>
        <w:t>B</w:t>
      </w:r>
      <w:r w:rsidR="00D64B86">
        <w:rPr>
          <w:rFonts w:eastAsia="仿宋_GB2312"/>
        </w:rPr>
        <w:t xml:space="preserve"> = </w:t>
      </w:r>
      <w:r w:rsidRPr="000D6C34">
        <w:rPr>
          <w:rFonts w:eastAsia="仿宋_GB2312"/>
        </w:rPr>
        <w:fldChar w:fldCharType="begin"/>
      </w:r>
      <w:r w:rsidRPr="000D6C34">
        <w:rPr>
          <w:rFonts w:eastAsia="仿宋_GB2312"/>
        </w:rPr>
        <w:instrText>eq \r(3)</w:instrText>
      </w:r>
      <w:r w:rsidRPr="000D6C34">
        <w:rPr>
          <w:rFonts w:eastAsia="仿宋_GB2312"/>
        </w:rPr>
        <w:fldChar w:fldCharType="end"/>
      </w:r>
      <w:r w:rsidRPr="000D6C34">
        <w:rPr>
          <w:rFonts w:ascii="Book Antiqua" w:eastAsia="仿宋_GB2312" w:hAnsi="Book Antiqua"/>
          <w:i/>
        </w:rPr>
        <w:t>v</w:t>
      </w:r>
      <w:r w:rsidRPr="000D6C34">
        <w:rPr>
          <w:rFonts w:eastAsia="仿宋_GB2312"/>
          <w:vertAlign w:val="subscript"/>
        </w:rPr>
        <w:t>0</w:t>
      </w:r>
      <w:r w:rsidRPr="000D6C34">
        <w:rPr>
          <w:rFonts w:eastAsia="仿宋_GB2312" w:hAnsi="宋体" w:cs="宋体" w:hint="eastAsia"/>
        </w:rPr>
        <w:t>②</w:t>
      </w:r>
    </w:p>
    <w:p w14:paraId="3FC1DDA0" w14:textId="77777777" w:rsidR="00362C99" w:rsidRPr="000D6C34" w:rsidRDefault="00362C99" w:rsidP="002B02A6">
      <w:pPr>
        <w:rPr>
          <w:rFonts w:eastAsia="仿宋_GB2312"/>
        </w:rPr>
      </w:pPr>
      <w:r w:rsidRPr="000D6C34">
        <w:rPr>
          <w:rFonts w:eastAsia="仿宋_GB2312"/>
        </w:rPr>
        <w:t>设</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两点间的电势差为</w:t>
      </w:r>
      <w:r w:rsidRPr="000D6C34">
        <w:rPr>
          <w:rFonts w:eastAsia="仿宋_GB2312"/>
          <w:i/>
        </w:rPr>
        <w:t>U</w:t>
      </w:r>
      <w:r w:rsidRPr="000D6C34">
        <w:rPr>
          <w:rFonts w:eastAsia="仿宋_GB2312"/>
          <w:i/>
          <w:vertAlign w:val="subscript"/>
        </w:rPr>
        <w:t>AB</w:t>
      </w:r>
      <w:r w:rsidRPr="000D6C34">
        <w:rPr>
          <w:rFonts w:eastAsia="仿宋_GB2312"/>
        </w:rPr>
        <w:t>，由动能定理得</w:t>
      </w:r>
    </w:p>
    <w:p w14:paraId="0B600CDC" w14:textId="3375C321" w:rsidR="00362C99" w:rsidRPr="000D6C34" w:rsidRDefault="00362C99" w:rsidP="002B02A6">
      <w:pPr>
        <w:rPr>
          <w:rFonts w:eastAsia="仿宋_GB2312"/>
        </w:rPr>
      </w:pPr>
      <w:r w:rsidRPr="000D6C34">
        <w:rPr>
          <w:rFonts w:eastAsia="仿宋_GB2312"/>
          <w:i/>
        </w:rPr>
        <w:t>qU</w:t>
      </w:r>
      <w:r w:rsidRPr="000D6C34">
        <w:rPr>
          <w:rFonts w:eastAsia="仿宋_GB2312"/>
          <w:i/>
          <w:vertAlign w:val="subscript"/>
        </w:rPr>
        <w:t>AB</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009A610A">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9A610A">
        <w:rPr>
          <w:rFonts w:eastAsia="仿宋_GB2312"/>
        </w:rPr>
        <w:t>）</w:t>
      </w:r>
      <w:r w:rsidRPr="000D6C34">
        <w:rPr>
          <w:rFonts w:eastAsia="仿宋_GB2312" w:hAnsi="宋体" w:cs="宋体" w:hint="eastAsia"/>
        </w:rPr>
        <w:t>③</w:t>
      </w:r>
    </w:p>
    <w:p w14:paraId="7ED9FD34" w14:textId="65B78449" w:rsidR="00362C99" w:rsidRDefault="00362C99" w:rsidP="002B02A6">
      <w:pPr>
        <w:rPr>
          <w:rFonts w:eastAsia="仿宋_GB2312" w:hAnsi="宋体" w:cs="宋体" w:hint="eastAsia"/>
        </w:rPr>
      </w:pPr>
      <w:r w:rsidRPr="000D6C34">
        <w:rPr>
          <w:rFonts w:eastAsia="仿宋_GB2312"/>
        </w:rPr>
        <w:t>联立</w:t>
      </w:r>
      <w:r w:rsidRPr="000D6C34">
        <w:rPr>
          <w:rFonts w:eastAsia="仿宋_GB2312" w:hAnsi="宋体" w:cs="宋体" w:hint="eastAsia"/>
        </w:rPr>
        <w:t>②③</w:t>
      </w:r>
      <w:r w:rsidRPr="000D6C34">
        <w:rPr>
          <w:rFonts w:eastAsia="仿宋_GB2312"/>
        </w:rPr>
        <w:t>式得</w:t>
      </w:r>
      <w:r w:rsidRPr="000D6C34">
        <w:rPr>
          <w:rFonts w:eastAsia="仿宋_GB2312"/>
          <w:i/>
        </w:rPr>
        <w:t>U</w:t>
      </w:r>
      <w:r w:rsidRPr="000D6C34">
        <w:rPr>
          <w:rFonts w:eastAsia="仿宋_GB2312"/>
          <w:i/>
          <w:vertAlign w:val="subscript"/>
        </w:rPr>
        <w:t>AB</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,q</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④</w:t>
      </w:r>
    </w:p>
    <w:p w14:paraId="4AF6E68E" w14:textId="1FD7C15E" w:rsidR="00FA7B94" w:rsidRPr="000D6C34" w:rsidRDefault="00FA7B94" w:rsidP="00FA7B94">
      <w:pPr>
        <w:pStyle w:val="2"/>
        <w:rPr>
          <w:rFonts w:hAnsi="Times New Roman"/>
        </w:rPr>
      </w:pPr>
      <w:r>
        <w:rPr>
          <w:rFonts w:hint="eastAsia"/>
        </w:rPr>
        <w:t>板块四</w:t>
      </w:r>
      <w:r>
        <w:rPr>
          <w:rFonts w:hint="eastAsia"/>
        </w:rPr>
        <w:t xml:space="preserve"> </w:t>
      </w:r>
      <w:r>
        <w:rPr>
          <w:rFonts w:hint="eastAsia"/>
        </w:rPr>
        <w:t>限时·规范·特训</w:t>
      </w:r>
    </w:p>
    <w:p w14:paraId="542C68FB" w14:textId="79141327" w:rsidR="00362C99" w:rsidRPr="000D6C34" w:rsidRDefault="00362C99" w:rsidP="00ED3590">
      <w:pPr>
        <w:jc w:val="center"/>
      </w:pPr>
      <w:r w:rsidRPr="000D6C34">
        <w:rPr>
          <w:rFonts w:hint="eastAsia"/>
          <w:noProof/>
        </w:rPr>
        <w:drawing>
          <wp:inline distT="0" distB="0" distL="0" distR="0" wp14:anchorId="76B14213" wp14:editId="1D141D96">
            <wp:extent cx="161925" cy="200025"/>
            <wp:effectExtent l="0" t="0" r="0" b="0"/>
            <wp:docPr id="1769" name="图片 1769"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E:\电子稿\金版教程（魏）\2016\3.6\课件-物理（高三一轮书\闹钟.tif"/>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0D6C34">
        <w:t>时间：</w:t>
      </w:r>
      <w:r w:rsidRPr="000D6C34">
        <w:t>45</w:t>
      </w:r>
      <w:r w:rsidRPr="000D6C34">
        <w:t xml:space="preserve">分钟　</w:t>
      </w:r>
      <w:r w:rsidRPr="000D6C34">
        <w:rPr>
          <w:rFonts w:hint="eastAsia"/>
          <w:noProof/>
        </w:rPr>
        <w:drawing>
          <wp:inline distT="0" distB="0" distL="0" distR="0" wp14:anchorId="17AD3C06" wp14:editId="589D13F9">
            <wp:extent cx="190500" cy="200025"/>
            <wp:effectExtent l="0" t="0" r="0" b="0"/>
            <wp:docPr id="1770" name="图片 1770"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E:\电子稿\金版教程（魏）\2016\3.6\课件-物理（高三一轮书\满分.tif"/>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D6C34">
        <w:t>满分：</w:t>
      </w:r>
      <w:r w:rsidRPr="000D6C34">
        <w:t>100</w:t>
      </w:r>
      <w:r w:rsidRPr="000D6C34">
        <w:t>分</w:t>
      </w:r>
    </w:p>
    <w:p w14:paraId="46C434C2" w14:textId="77777777" w:rsidR="00362C99" w:rsidRPr="000D6C34" w:rsidRDefault="00362C99" w:rsidP="00ED3590">
      <w:pPr>
        <w:pStyle w:val="4"/>
      </w:pPr>
      <w:r w:rsidRPr="000D6C34">
        <w:t>一、选择题</w:t>
      </w:r>
      <w:r w:rsidR="009A610A">
        <w:t>（</w:t>
      </w:r>
      <w:r w:rsidRPr="000D6C34">
        <w:t>本题共</w:t>
      </w:r>
      <w:r w:rsidRPr="000D6C34">
        <w:t>10</w:t>
      </w:r>
      <w:r w:rsidRPr="000D6C34">
        <w:t>小题，每小题</w:t>
      </w:r>
      <w:r w:rsidRPr="000D6C34">
        <w:t>7</w:t>
      </w:r>
      <w:r w:rsidRPr="000D6C34">
        <w:t>分，共</w:t>
      </w:r>
      <w:r w:rsidRPr="000D6C34">
        <w:t>70</w:t>
      </w:r>
      <w:r w:rsidRPr="000D6C34">
        <w:t>分。其中</w:t>
      </w:r>
      <w:r w:rsidRPr="000D6C34">
        <w:t>1</w:t>
      </w:r>
      <w:r w:rsidRPr="000D6C34">
        <w:t>～</w:t>
      </w:r>
      <w:r w:rsidRPr="000D6C34">
        <w:t>6</w:t>
      </w:r>
      <w:r w:rsidRPr="000D6C34">
        <w:t>为单选，</w:t>
      </w:r>
      <w:r w:rsidRPr="000D6C34">
        <w:t>7</w:t>
      </w:r>
      <w:r w:rsidRPr="000D6C34">
        <w:t>～</w:t>
      </w:r>
      <w:r w:rsidRPr="000D6C34">
        <w:t>10</w:t>
      </w:r>
      <w:r w:rsidRPr="000D6C34">
        <w:t>为多选</w:t>
      </w:r>
      <w:r w:rsidR="009A610A">
        <w:t>）</w:t>
      </w:r>
    </w:p>
    <w:p w14:paraId="7028CC91" w14:textId="72466E7E" w:rsidR="00362C99" w:rsidRPr="000D6C34" w:rsidRDefault="00362C99" w:rsidP="00FA7B94">
      <w:r w:rsidRPr="000D6C34">
        <w:t>1</w:t>
      </w:r>
      <w:r w:rsidRPr="000D6C34">
        <w:t>．如图所示，甲图中电容器的两个极板和电源的两极相连，乙图中电容器充电后断开电源。在电容器的两个极板间用相同的悬线分别吊起完全相同的小球，小球静止时悬线和竖直方向的夹角均为</w:t>
      </w:r>
      <w:r w:rsidRPr="000D6C34">
        <w:rPr>
          <w:i/>
        </w:rPr>
        <w:t>θ</w:t>
      </w:r>
      <w:r w:rsidRPr="000D6C34">
        <w:t>，将两图中的右极板向右平移时，下列说法正确的是</w:t>
      </w:r>
      <w:r w:rsidR="009A610A">
        <w:t>（</w:t>
      </w:r>
      <w:r w:rsidR="00ED3590">
        <w:rPr>
          <w:rFonts w:hint="eastAsia"/>
        </w:rPr>
        <w:t xml:space="preserve">    </w:t>
      </w:r>
      <w:r w:rsidR="009A610A">
        <w:t>）</w:t>
      </w:r>
    </w:p>
    <w:p w14:paraId="683CCB90" w14:textId="77777777" w:rsidR="00362C99" w:rsidRPr="000D6C34" w:rsidRDefault="00362C99" w:rsidP="00FA7B94">
      <w:r w:rsidRPr="000D6C34">
        <w:rPr>
          <w:rFonts w:hint="eastAsia"/>
          <w:noProof/>
        </w:rPr>
        <w:drawing>
          <wp:inline distT="0" distB="0" distL="0" distR="0" wp14:anchorId="34928A67" wp14:editId="4FA6713A">
            <wp:extent cx="3676650" cy="1619250"/>
            <wp:effectExtent l="0" t="0" r="0" b="0"/>
            <wp:docPr id="1771" name="图片 1771" descr="E:\电子稿\金版教程（魏）\2016\3.6\课件-物理（高三一轮书\80WL梅3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E:\电子稿\金版教程（魏）\2016\3.6\课件-物理（高三一轮书\80WL梅345.tif"/>
                    <pic:cNvPicPr>
                      <a:picLocks noChangeAspect="1" noChangeArrowheads="1"/>
                    </pic:cNvPicPr>
                  </pic:nvPicPr>
                  <pic:blipFill>
                    <a:blip r:embed="rId309" r:link="rId310" cstate="print">
                      <a:extLst>
                        <a:ext uri="{28A0092B-C50C-407E-A947-70E740481C1C}">
                          <a14:useLocalDpi xmlns:a14="http://schemas.microsoft.com/office/drawing/2010/main" val="0"/>
                        </a:ext>
                      </a:extLst>
                    </a:blip>
                    <a:srcRect/>
                    <a:stretch>
                      <a:fillRect/>
                    </a:stretch>
                  </pic:blipFill>
                  <pic:spPr bwMode="auto">
                    <a:xfrm>
                      <a:off x="0" y="0"/>
                      <a:ext cx="3676650" cy="1619250"/>
                    </a:xfrm>
                    <a:prstGeom prst="rect">
                      <a:avLst/>
                    </a:prstGeom>
                    <a:noFill/>
                    <a:ln>
                      <a:noFill/>
                    </a:ln>
                  </pic:spPr>
                </pic:pic>
              </a:graphicData>
            </a:graphic>
          </wp:inline>
        </w:drawing>
      </w:r>
    </w:p>
    <w:p w14:paraId="7F5A3AEF" w14:textId="77777777" w:rsidR="00362C99" w:rsidRPr="000D6C34" w:rsidRDefault="004F6A0E" w:rsidP="00FA7B94">
      <w:r>
        <w:t>（</w:t>
      </w:r>
      <w:r>
        <w:t>A</w:t>
      </w:r>
      <w:r>
        <w:t>）</w:t>
      </w:r>
      <w:r w:rsidR="00362C99" w:rsidRPr="000D6C34">
        <w:t>甲图中夹角减小，乙图中夹角增大</w:t>
      </w:r>
    </w:p>
    <w:p w14:paraId="4393EB0B" w14:textId="77777777" w:rsidR="00362C99" w:rsidRPr="000D6C34" w:rsidRDefault="004F6A0E" w:rsidP="00FA7B94">
      <w:r>
        <w:t>（</w:t>
      </w:r>
      <w:r>
        <w:t>B</w:t>
      </w:r>
      <w:r>
        <w:t>）</w:t>
      </w:r>
      <w:r w:rsidR="00362C99" w:rsidRPr="000D6C34">
        <w:t>甲图中夹角减小，乙图中夹角不变</w:t>
      </w:r>
    </w:p>
    <w:p w14:paraId="1CACE787" w14:textId="77777777" w:rsidR="00362C99" w:rsidRPr="000D6C34" w:rsidRDefault="004F6A0E" w:rsidP="00FA7B94">
      <w:r>
        <w:t>（</w:t>
      </w:r>
      <w:r>
        <w:t>C</w:t>
      </w:r>
      <w:r>
        <w:t>）</w:t>
      </w:r>
      <w:r w:rsidR="00362C99" w:rsidRPr="000D6C34">
        <w:t>甲图中夹角不变，乙图中夹角不变</w:t>
      </w:r>
    </w:p>
    <w:p w14:paraId="303AFA6A" w14:textId="77777777" w:rsidR="00362C99" w:rsidRPr="000D6C34" w:rsidRDefault="004F6A0E" w:rsidP="00FA7B94">
      <w:r>
        <w:t>（</w:t>
      </w:r>
      <w:r>
        <w:t>D</w:t>
      </w:r>
      <w:r>
        <w:t>）</w:t>
      </w:r>
      <w:r w:rsidR="00362C99" w:rsidRPr="000D6C34">
        <w:t>甲图中夹角减小，乙图中夹角减小</w:t>
      </w:r>
    </w:p>
    <w:p w14:paraId="61A57C36" w14:textId="77777777" w:rsidR="00362C99" w:rsidRPr="000D6C34" w:rsidRDefault="00362C99" w:rsidP="00FA7B94">
      <w:r w:rsidRPr="000D6C34">
        <w:rPr>
          <w:color w:val="FF0000"/>
        </w:rPr>
        <w:t xml:space="preserve">答案　</w:t>
      </w:r>
      <w:r w:rsidRPr="000D6C34">
        <w:t>B</w:t>
      </w:r>
    </w:p>
    <w:p w14:paraId="249B1D4D" w14:textId="3AF9DC1A" w:rsidR="00362C99" w:rsidRPr="000D6C34" w:rsidRDefault="00362C99" w:rsidP="00FA7B94">
      <w:r w:rsidRPr="000D6C34">
        <w:rPr>
          <w:color w:val="0000FF"/>
        </w:rPr>
        <w:t xml:space="preserve">解析　</w:t>
      </w:r>
      <w:r w:rsidRPr="000D6C34">
        <w:rPr>
          <w:rFonts w:eastAsia="仿宋_GB2312"/>
        </w:rPr>
        <w:t>甲图中的电容器和电源相连，所以电容器两极板间的电压不变，当极板间的距离增大时，根据公式</w:t>
      </w: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r w:rsidRPr="000D6C34">
        <w:rPr>
          <w:rFonts w:eastAsia="仿宋_GB2312"/>
        </w:rPr>
        <w:t>可知，板间的电场强度减小，电场力减小，所以悬线和竖直方向的夹角将减小。当电容器充电后断开电源，电容器的极板所带的电荷量不变；根据平行板电容器的电容公式</w:t>
      </w:r>
      <w:r w:rsidRPr="000D6C34">
        <w:rPr>
          <w:rFonts w:eastAsia="仿宋_GB2312"/>
          <w:i/>
        </w:rPr>
        <w:t>C</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ε</w:instrText>
      </w:r>
      <w:r w:rsidRPr="000D6C34">
        <w:rPr>
          <w:rFonts w:eastAsia="仿宋_GB2312"/>
          <w:vertAlign w:val="subscript"/>
        </w:rPr>
        <w:instrText>r</w:instrText>
      </w:r>
      <w:r w:rsidRPr="000D6C34">
        <w:rPr>
          <w:rFonts w:eastAsia="仿宋_GB2312"/>
          <w:i/>
        </w:rPr>
        <w:instrText>S,</w:instrText>
      </w:r>
      <w:r w:rsidRPr="000D6C34">
        <w:rPr>
          <w:rFonts w:eastAsia="仿宋_GB2312"/>
        </w:rPr>
        <w:instrText>4π</w:instrText>
      </w:r>
      <w:r w:rsidRPr="000D6C34">
        <w:rPr>
          <w:rFonts w:eastAsia="仿宋_GB2312"/>
          <w:i/>
        </w:rPr>
        <w:instrText>kd</w:instrText>
      </w:r>
      <w:r w:rsidRPr="000D6C34">
        <w:rPr>
          <w:rFonts w:eastAsia="仿宋_GB2312"/>
        </w:rPr>
        <w:instrText>)</w:instrText>
      </w:r>
      <w:r w:rsidRPr="000D6C34">
        <w:rPr>
          <w:rFonts w:eastAsia="仿宋_GB2312"/>
        </w:rPr>
        <w:fldChar w:fldCharType="end"/>
      </w:r>
      <w:r w:rsidRPr="000D6C34">
        <w:rPr>
          <w:rFonts w:eastAsia="仿宋_GB2312"/>
        </w:rPr>
        <w:t>，极板间的电压</w:t>
      </w:r>
      <w:r w:rsidRPr="000D6C34">
        <w:rPr>
          <w:rFonts w:eastAsia="仿宋_GB2312"/>
          <w:i/>
        </w:rPr>
        <w:t>U</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Q,C</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\f(4π</w:instrText>
      </w:r>
      <w:r w:rsidRPr="000D6C34">
        <w:rPr>
          <w:rFonts w:eastAsia="仿宋_GB2312"/>
          <w:i/>
        </w:rPr>
        <w:instrText>kdQ,ε</w:instrText>
      </w:r>
      <w:r w:rsidRPr="000D6C34">
        <w:rPr>
          <w:rFonts w:eastAsia="仿宋_GB2312"/>
          <w:vertAlign w:val="subscript"/>
        </w:rPr>
        <w:instrText>r</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，极板间的电场强度</w:t>
      </w: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\f(4π</w:instrText>
      </w:r>
      <w:r w:rsidRPr="000D6C34">
        <w:rPr>
          <w:rFonts w:eastAsia="仿宋_GB2312"/>
          <w:i/>
        </w:rPr>
        <w:instrText>kQ,ε</w:instrText>
      </w:r>
      <w:r w:rsidRPr="000D6C34">
        <w:rPr>
          <w:rFonts w:eastAsia="仿宋_GB2312"/>
          <w:vertAlign w:val="subscript"/>
        </w:rPr>
        <w:instrText>r</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，当</w:t>
      </w:r>
      <w:r w:rsidRPr="000D6C34">
        <w:rPr>
          <w:rFonts w:eastAsia="仿宋_GB2312"/>
        </w:rPr>
        <w:lastRenderedPageBreak/>
        <w:t>两个极板电荷量不变，距离改变时，场强与两板间距离无关，故乙图中夹角不变。综上分析，选项</w:t>
      </w:r>
      <w:r w:rsidRPr="000D6C34">
        <w:rPr>
          <w:rFonts w:eastAsia="仿宋_GB2312"/>
        </w:rPr>
        <w:t>B</w:t>
      </w:r>
      <w:r w:rsidRPr="000D6C34">
        <w:rPr>
          <w:rFonts w:eastAsia="仿宋_GB2312"/>
        </w:rPr>
        <w:t>正确。</w:t>
      </w:r>
    </w:p>
    <w:p w14:paraId="76D5BA44" w14:textId="11A8DBAB" w:rsidR="00362C99" w:rsidRPr="000D6C34" w:rsidRDefault="00362C99" w:rsidP="00FA7B94"/>
    <w:p w14:paraId="0057BD37" w14:textId="20FE778F" w:rsidR="00362C99" w:rsidRPr="000D6C34" w:rsidRDefault="00362C99" w:rsidP="00FA7B94">
      <w:r w:rsidRPr="000D6C34">
        <w:t>2</w:t>
      </w:r>
      <w:r w:rsidRPr="000D6C34">
        <w:t>．</w:t>
      </w:r>
      <w:r w:rsidRPr="000D6C34">
        <w:t>[2016·</w:t>
      </w:r>
      <w:r w:rsidRPr="000D6C34">
        <w:t>商丘高三模拟</w:t>
      </w:r>
      <w:r w:rsidRPr="000D6C34">
        <w:t>]</w:t>
      </w:r>
      <w:r w:rsidRPr="000D6C34">
        <w:t>如图，一带电粒子从小孔</w:t>
      </w:r>
      <w:r w:rsidRPr="000D6C34">
        <w:rPr>
          <w:i/>
        </w:rPr>
        <w:t>A</w:t>
      </w:r>
      <w:r w:rsidRPr="000D6C34">
        <w:t>以一定的初速度射入平行板</w:t>
      </w:r>
      <w:r w:rsidRPr="000D6C34">
        <w:rPr>
          <w:i/>
        </w:rPr>
        <w:t>P</w:t>
      </w:r>
      <w:r w:rsidRPr="000D6C34">
        <w:t>和</w:t>
      </w:r>
      <w:r w:rsidRPr="000D6C34">
        <w:rPr>
          <w:i/>
        </w:rPr>
        <w:t>Q</w:t>
      </w:r>
      <w:r w:rsidRPr="000D6C34">
        <w:t>之间的真空区域，经偏转后打在</w:t>
      </w:r>
      <w:r w:rsidRPr="000D6C34">
        <w:rPr>
          <w:i/>
        </w:rPr>
        <w:t>Q</w:t>
      </w:r>
      <w:r w:rsidRPr="000D6C34">
        <w:t>板上如图所示的位置。在其他条件不变的情况下要使该粒子能从</w:t>
      </w:r>
      <w:r w:rsidRPr="000D6C34">
        <w:rPr>
          <w:i/>
        </w:rPr>
        <w:t>Q</w:t>
      </w:r>
      <w:r w:rsidRPr="000D6C34">
        <w:t>板上的小孔</w:t>
      </w:r>
      <w:r w:rsidRPr="000D6C34">
        <w:rPr>
          <w:i/>
        </w:rPr>
        <w:t>B</w:t>
      </w:r>
      <w:r w:rsidRPr="000D6C34">
        <w:t>射出，下列操作中可能实现的是</w:t>
      </w:r>
      <w:r w:rsidR="009A610A">
        <w:t>（</w:t>
      </w:r>
      <w:r w:rsidRPr="000D6C34">
        <w:t>不计粒子重力</w:t>
      </w:r>
      <w:r w:rsidR="009A610A">
        <w:t>）</w:t>
      </w:r>
      <w:r w:rsidR="00FC7098">
        <w:t>（</w:t>
      </w:r>
      <w:r w:rsidR="00FC7098">
        <w:t xml:space="preserve">    </w:t>
      </w:r>
      <w:r w:rsidR="00FC7098">
        <w:t>）</w:t>
      </w:r>
    </w:p>
    <w:p w14:paraId="410299DB" w14:textId="77777777" w:rsidR="00362C99" w:rsidRPr="000D6C34" w:rsidRDefault="00362C99" w:rsidP="00FA7B94">
      <w:r w:rsidRPr="000D6C34">
        <w:rPr>
          <w:noProof/>
        </w:rPr>
        <w:drawing>
          <wp:inline distT="0" distB="0" distL="0" distR="0" wp14:anchorId="565838A5" wp14:editId="5B75C8D3">
            <wp:extent cx="2771775" cy="1524000"/>
            <wp:effectExtent l="0" t="0" r="0" b="0"/>
            <wp:docPr id="1773" name="图片 1773" descr="E:\电子稿\金版教程（魏）\2016\3.6\课件-物理（高三一轮书\72WL2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E:\电子稿\金版教程（魏）\2016\3.6\课件-物理（高三一轮书\72WL276.tif"/>
                    <pic:cNvPicPr>
                      <a:picLocks noChangeAspect="1" noChangeArrowheads="1"/>
                    </pic:cNvPicPr>
                  </pic:nvPicPr>
                  <pic:blipFill>
                    <a:blip r:embed="rId311" r:link="rId312" cstate="print">
                      <a:extLst>
                        <a:ext uri="{28A0092B-C50C-407E-A947-70E740481C1C}">
                          <a14:useLocalDpi xmlns:a14="http://schemas.microsoft.com/office/drawing/2010/main" val="0"/>
                        </a:ext>
                      </a:extLst>
                    </a:blip>
                    <a:srcRect/>
                    <a:stretch>
                      <a:fillRect/>
                    </a:stretch>
                  </pic:blipFill>
                  <pic:spPr bwMode="auto">
                    <a:xfrm>
                      <a:off x="0" y="0"/>
                      <a:ext cx="2771775" cy="1524000"/>
                    </a:xfrm>
                    <a:prstGeom prst="rect">
                      <a:avLst/>
                    </a:prstGeom>
                    <a:noFill/>
                    <a:ln>
                      <a:noFill/>
                    </a:ln>
                  </pic:spPr>
                </pic:pic>
              </a:graphicData>
            </a:graphic>
          </wp:inline>
        </w:drawing>
      </w:r>
    </w:p>
    <w:p w14:paraId="1BD54D37" w14:textId="77777777" w:rsidR="00362C99" w:rsidRPr="000D6C34" w:rsidRDefault="004F6A0E" w:rsidP="00FA7B94">
      <w:r>
        <w:t>（</w:t>
      </w:r>
      <w:r>
        <w:t>A</w:t>
      </w:r>
      <w:r>
        <w:t>）</w:t>
      </w:r>
      <w:r w:rsidR="00362C99" w:rsidRPr="000D6C34">
        <w:t>保持开关</w:t>
      </w:r>
      <w:r w:rsidR="00362C99" w:rsidRPr="000D6C34">
        <w:t>S</w:t>
      </w:r>
      <w:r w:rsidR="00362C99" w:rsidRPr="000D6C34">
        <w:t>闭合，适当上移</w:t>
      </w:r>
      <w:r w:rsidR="00362C99" w:rsidRPr="000D6C34">
        <w:rPr>
          <w:i/>
        </w:rPr>
        <w:t>P</w:t>
      </w:r>
      <w:r w:rsidR="00362C99" w:rsidRPr="000D6C34">
        <w:t>极板</w:t>
      </w:r>
    </w:p>
    <w:p w14:paraId="60FFF2FF" w14:textId="77777777" w:rsidR="00362C99" w:rsidRPr="000D6C34" w:rsidRDefault="004F6A0E" w:rsidP="00FA7B94">
      <w:r>
        <w:t>（</w:t>
      </w:r>
      <w:r>
        <w:t>B</w:t>
      </w:r>
      <w:r>
        <w:t>）</w:t>
      </w:r>
      <w:r w:rsidR="00362C99" w:rsidRPr="000D6C34">
        <w:t>保持开关</w:t>
      </w:r>
      <w:r w:rsidR="00362C99" w:rsidRPr="000D6C34">
        <w:t>S</w:t>
      </w:r>
      <w:r w:rsidR="00362C99" w:rsidRPr="000D6C34">
        <w:t>闭合，适当左移</w:t>
      </w:r>
      <w:r w:rsidR="00362C99" w:rsidRPr="000D6C34">
        <w:rPr>
          <w:i/>
        </w:rPr>
        <w:t>P</w:t>
      </w:r>
      <w:r w:rsidR="00362C99" w:rsidRPr="000D6C34">
        <w:t>极板</w:t>
      </w:r>
    </w:p>
    <w:p w14:paraId="561A0D6E" w14:textId="77777777" w:rsidR="00362C99" w:rsidRPr="000D6C34" w:rsidRDefault="004F6A0E" w:rsidP="00FA7B94">
      <w:r>
        <w:t>（</w:t>
      </w:r>
      <w:r>
        <w:t>C</w:t>
      </w:r>
      <w:r>
        <w:t>）</w:t>
      </w:r>
      <w:r w:rsidR="00362C99" w:rsidRPr="000D6C34">
        <w:t>先断开开关</w:t>
      </w:r>
      <w:r w:rsidR="00362C99" w:rsidRPr="000D6C34">
        <w:t>S</w:t>
      </w:r>
      <w:r w:rsidR="00362C99" w:rsidRPr="000D6C34">
        <w:t>，再适当上移</w:t>
      </w:r>
      <w:r w:rsidR="00362C99" w:rsidRPr="000D6C34">
        <w:rPr>
          <w:i/>
        </w:rPr>
        <w:t>P</w:t>
      </w:r>
      <w:r w:rsidR="00362C99" w:rsidRPr="000D6C34">
        <w:t>极板</w:t>
      </w:r>
    </w:p>
    <w:p w14:paraId="40822B46" w14:textId="77777777" w:rsidR="00362C99" w:rsidRPr="000D6C34" w:rsidRDefault="004F6A0E" w:rsidP="00FA7B94">
      <w:r>
        <w:t>（</w:t>
      </w:r>
      <w:r>
        <w:t>D</w:t>
      </w:r>
      <w:r>
        <w:t>）</w:t>
      </w:r>
      <w:r w:rsidR="00362C99" w:rsidRPr="000D6C34">
        <w:t>先断开开关</w:t>
      </w:r>
      <w:r w:rsidR="00362C99" w:rsidRPr="000D6C34">
        <w:t>S</w:t>
      </w:r>
      <w:r w:rsidR="00362C99" w:rsidRPr="000D6C34">
        <w:t>，再适当左移</w:t>
      </w:r>
      <w:r w:rsidR="00362C99" w:rsidRPr="000D6C34">
        <w:rPr>
          <w:i/>
        </w:rPr>
        <w:t>P</w:t>
      </w:r>
      <w:r w:rsidR="00362C99" w:rsidRPr="000D6C34">
        <w:t>极板</w:t>
      </w:r>
    </w:p>
    <w:p w14:paraId="5CC2EF00" w14:textId="77777777" w:rsidR="00362C99" w:rsidRPr="000D6C34" w:rsidRDefault="00362C99" w:rsidP="00FA7B94">
      <w:r w:rsidRPr="000D6C34">
        <w:rPr>
          <w:color w:val="FF0000"/>
        </w:rPr>
        <w:t xml:space="preserve">答案　</w:t>
      </w:r>
      <w:r w:rsidRPr="000D6C34">
        <w:t>A</w:t>
      </w:r>
    </w:p>
    <w:p w14:paraId="3D57B349" w14:textId="747A65DB" w:rsidR="00362C99" w:rsidRPr="000D6C34" w:rsidRDefault="00362C99" w:rsidP="00FA7B94"/>
    <w:p w14:paraId="6885BAA7" w14:textId="16A26CE2" w:rsidR="00362C99" w:rsidRPr="000D6C34" w:rsidRDefault="002B02A6" w:rsidP="00FA7B94">
      <w:r w:rsidRPr="000D6C34">
        <w:rPr>
          <w:noProof/>
        </w:rPr>
        <w:drawing>
          <wp:anchor distT="0" distB="0" distL="114300" distR="114300" simplePos="0" relativeHeight="251754496" behindDoc="0" locked="0" layoutInCell="1" allowOverlap="1" wp14:anchorId="3F8CF159" wp14:editId="7037EA59">
            <wp:simplePos x="0" y="0"/>
            <wp:positionH relativeFrom="margin">
              <wp:align>right</wp:align>
            </wp:positionH>
            <wp:positionV relativeFrom="paragraph">
              <wp:posOffset>16588</wp:posOffset>
            </wp:positionV>
            <wp:extent cx="2571750" cy="1562100"/>
            <wp:effectExtent l="0" t="0" r="0" b="0"/>
            <wp:wrapSquare wrapText="bothSides"/>
            <wp:docPr id="1774" name="图片 1774" descr="E:\电子稿\金版教程（魏）\2016\3.6\课件-物理（高三一轮书\72WL2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E:\电子稿\金版教程（魏）\2016\3.6\课件-物理（高三一轮书\72WL277.tif"/>
                    <pic:cNvPicPr>
                      <a:picLocks noChangeAspect="1" noChangeArrowheads="1"/>
                    </pic:cNvPicPr>
                  </pic:nvPicPr>
                  <pic:blipFill>
                    <a:blip r:embed="rId313" r:link="rId314" cstate="print">
                      <a:extLst>
                        <a:ext uri="{28A0092B-C50C-407E-A947-70E740481C1C}">
                          <a14:useLocalDpi xmlns:a14="http://schemas.microsoft.com/office/drawing/2010/main" val="0"/>
                        </a:ext>
                      </a:extLst>
                    </a:blip>
                    <a:srcRect/>
                    <a:stretch>
                      <a:fillRect/>
                    </a:stretch>
                  </pic:blipFill>
                  <pic:spPr bwMode="auto">
                    <a:xfrm>
                      <a:off x="0" y="0"/>
                      <a:ext cx="2571750" cy="1562100"/>
                    </a:xfrm>
                    <a:prstGeom prst="rect">
                      <a:avLst/>
                    </a:prstGeom>
                    <a:noFill/>
                    <a:ln>
                      <a:noFill/>
                    </a:ln>
                  </pic:spPr>
                </pic:pic>
              </a:graphicData>
            </a:graphic>
          </wp:anchor>
        </w:drawing>
      </w:r>
      <w:r w:rsidR="00362C99" w:rsidRPr="000D6C34">
        <w:rPr>
          <w:color w:val="0000FF"/>
        </w:rPr>
        <w:t xml:space="preserve">解析　</w:t>
      </w:r>
      <w:r w:rsidR="00362C99" w:rsidRPr="000D6C34">
        <w:rPr>
          <w:rFonts w:eastAsia="仿宋_GB2312"/>
        </w:rPr>
        <w:t>如图，粒子在板间做类斜抛运动，将速度分解为水平方向</w:t>
      </w:r>
      <w:r w:rsidR="00362C99" w:rsidRPr="000D6C34">
        <w:rPr>
          <w:rFonts w:ascii="Book Antiqua" w:eastAsia="仿宋_GB2312" w:hAnsi="Book Antiqua"/>
          <w:i/>
        </w:rPr>
        <w:t>v</w:t>
      </w:r>
      <w:r w:rsidR="00362C99" w:rsidRPr="000D6C34">
        <w:rPr>
          <w:rFonts w:eastAsia="仿宋_GB2312"/>
          <w:i/>
          <w:vertAlign w:val="subscript"/>
        </w:rPr>
        <w:t>x</w:t>
      </w:r>
      <w:r w:rsidR="00362C99" w:rsidRPr="000D6C34">
        <w:rPr>
          <w:rFonts w:eastAsia="仿宋_GB2312"/>
        </w:rPr>
        <w:t>和竖直方向</w:t>
      </w:r>
      <w:r w:rsidR="00362C99" w:rsidRPr="000D6C34">
        <w:rPr>
          <w:rFonts w:ascii="Book Antiqua" w:eastAsia="仿宋_GB2312" w:hAnsi="Book Antiqua"/>
          <w:i/>
        </w:rPr>
        <w:t>v</w:t>
      </w:r>
      <w:r w:rsidR="00362C99" w:rsidRPr="000D6C34">
        <w:rPr>
          <w:rFonts w:eastAsia="仿宋_GB2312"/>
          <w:i/>
          <w:vertAlign w:val="subscript"/>
        </w:rPr>
        <w:t>y</w:t>
      </w:r>
      <w:r w:rsidR="00362C99" w:rsidRPr="000D6C34">
        <w:rPr>
          <w:rFonts w:eastAsia="仿宋_GB2312"/>
        </w:rPr>
        <w:t>。竖直方向：</w:t>
      </w:r>
      <w:r w:rsidR="00362C99" w:rsidRPr="000D6C34">
        <w:rPr>
          <w:rFonts w:ascii="Book Antiqua" w:eastAsia="仿宋_GB2312" w:hAnsi="Book Antiqua"/>
          <w:i/>
        </w:rPr>
        <w:t>v</w:t>
      </w:r>
      <w:r w:rsidR="00362C99" w:rsidRPr="000D6C34">
        <w:rPr>
          <w:rFonts w:eastAsia="仿宋_GB2312"/>
          <w:i/>
          <w:vertAlign w:val="subscript"/>
        </w:rPr>
        <w:t>y</w:t>
      </w:r>
      <w:r w:rsidR="00D64B86">
        <w:rPr>
          <w:rFonts w:eastAsia="仿宋_GB2312"/>
        </w:rPr>
        <w:t xml:space="preserve"> = </w:t>
      </w:r>
      <w:r w:rsidR="00362C99" w:rsidRPr="000D6C34">
        <w:rPr>
          <w:rFonts w:eastAsia="仿宋_GB2312"/>
          <w:i/>
        </w:rPr>
        <w:t>at</w:t>
      </w:r>
      <w:r w:rsidR="00362C99" w:rsidRPr="000D6C34">
        <w:rPr>
          <w:rFonts w:eastAsia="仿宋_GB2312"/>
        </w:rPr>
        <w:t>其中</w:t>
      </w:r>
      <w:r w:rsidR="00362C99" w:rsidRPr="000D6C34">
        <w:rPr>
          <w:rFonts w:eastAsia="仿宋_GB2312"/>
          <w:i/>
        </w:rPr>
        <w:t>a</w:t>
      </w:r>
      <w:r w:rsidR="00D64B86">
        <w:rPr>
          <w:rFonts w:eastAsia="仿宋_GB2312"/>
        </w:rPr>
        <w:t xml:space="preserve"> = </w:t>
      </w:r>
      <w:r w:rsidR="00362C99" w:rsidRPr="000D6C34">
        <w:rPr>
          <w:rFonts w:eastAsia="仿宋_GB2312"/>
        </w:rPr>
        <w:fldChar w:fldCharType="begin"/>
      </w:r>
      <w:r w:rsidR="00362C99" w:rsidRPr="000D6C34">
        <w:rPr>
          <w:rFonts w:eastAsia="仿宋_GB2312"/>
        </w:rPr>
        <w:instrText>eq \f(</w:instrText>
      </w:r>
      <w:r w:rsidR="00362C99" w:rsidRPr="000D6C34">
        <w:rPr>
          <w:rFonts w:eastAsia="仿宋_GB2312"/>
          <w:i/>
        </w:rPr>
        <w:instrText>Eq,m</w:instrText>
      </w:r>
      <w:r w:rsidR="00362C99" w:rsidRPr="000D6C34">
        <w:rPr>
          <w:rFonts w:eastAsia="仿宋_GB2312"/>
        </w:rPr>
        <w:instrText>)</w:instrText>
      </w:r>
      <w:r w:rsidR="00362C99" w:rsidRPr="000D6C34">
        <w:rPr>
          <w:rFonts w:eastAsia="仿宋_GB2312"/>
        </w:rPr>
        <w:fldChar w:fldCharType="end"/>
      </w:r>
      <w:r w:rsidR="00362C99" w:rsidRPr="000D6C34">
        <w:rPr>
          <w:rFonts w:eastAsia="仿宋_GB2312"/>
        </w:rPr>
        <w:t>，</w:t>
      </w:r>
      <w:r w:rsidR="00362C99" w:rsidRPr="000D6C34">
        <w:rPr>
          <w:rFonts w:eastAsia="仿宋_GB2312"/>
          <w:i/>
        </w:rPr>
        <w:t>t</w:t>
      </w:r>
      <w:r w:rsidR="00362C99" w:rsidRPr="000D6C34">
        <w:rPr>
          <w:rFonts w:eastAsia="仿宋_GB2312"/>
        </w:rPr>
        <w:t>为上升到最高点时间，</w:t>
      </w:r>
      <w:r w:rsidR="00362C99" w:rsidRPr="000D6C34">
        <w:rPr>
          <w:rFonts w:eastAsia="仿宋_GB2312"/>
          <w:i/>
        </w:rPr>
        <w:t>E</w:t>
      </w:r>
      <w:r w:rsidR="00362C99" w:rsidRPr="000D6C34">
        <w:rPr>
          <w:rFonts w:eastAsia="仿宋_GB2312"/>
        </w:rPr>
        <w:t>为场强。水平方向位移</w:t>
      </w:r>
      <w:r w:rsidR="00362C99" w:rsidRPr="000D6C34">
        <w:rPr>
          <w:rFonts w:eastAsia="仿宋_GB2312"/>
          <w:i/>
        </w:rPr>
        <w:t>x</w:t>
      </w:r>
      <w:r w:rsidR="00D64B86">
        <w:rPr>
          <w:rFonts w:eastAsia="仿宋_GB2312"/>
        </w:rPr>
        <w:t xml:space="preserve"> = </w:t>
      </w:r>
      <w:r w:rsidR="00362C99" w:rsidRPr="000D6C34">
        <w:rPr>
          <w:rFonts w:ascii="Book Antiqua" w:eastAsia="仿宋_GB2312" w:hAnsi="Book Antiqua"/>
          <w:i/>
        </w:rPr>
        <w:t>v</w:t>
      </w:r>
      <w:r w:rsidR="00362C99" w:rsidRPr="000D6C34">
        <w:rPr>
          <w:rFonts w:eastAsia="仿宋_GB2312"/>
          <w:i/>
          <w:vertAlign w:val="subscript"/>
        </w:rPr>
        <w:t>x</w:t>
      </w:r>
      <w:r w:rsidR="00362C99" w:rsidRPr="000D6C34">
        <w:rPr>
          <w:rFonts w:eastAsia="仿宋_GB2312"/>
        </w:rPr>
        <w:t>·2</w:t>
      </w:r>
      <w:r w:rsidR="00362C99" w:rsidRPr="000D6C34">
        <w:rPr>
          <w:rFonts w:eastAsia="仿宋_GB2312"/>
          <w:i/>
        </w:rPr>
        <w:t>t</w:t>
      </w:r>
      <w:r w:rsidR="00362C99" w:rsidRPr="000D6C34">
        <w:rPr>
          <w:rFonts w:eastAsia="仿宋_GB2312"/>
        </w:rPr>
        <w:t>。保持开关</w:t>
      </w:r>
      <w:r w:rsidR="00362C99" w:rsidRPr="000D6C34">
        <w:rPr>
          <w:rFonts w:eastAsia="仿宋_GB2312"/>
        </w:rPr>
        <w:t>S</w:t>
      </w:r>
      <w:r w:rsidR="00362C99" w:rsidRPr="000D6C34">
        <w:rPr>
          <w:rFonts w:eastAsia="仿宋_GB2312"/>
        </w:rPr>
        <w:t>闭合，电容器两板间电压</w:t>
      </w:r>
      <w:r w:rsidR="00362C99" w:rsidRPr="000D6C34">
        <w:rPr>
          <w:rFonts w:eastAsia="仿宋_GB2312"/>
          <w:i/>
        </w:rPr>
        <w:t>U</w:t>
      </w:r>
      <w:r w:rsidR="00362C99" w:rsidRPr="000D6C34">
        <w:rPr>
          <w:rFonts w:eastAsia="仿宋_GB2312"/>
        </w:rPr>
        <w:t>不变，适当上移</w:t>
      </w:r>
      <w:r w:rsidR="00362C99" w:rsidRPr="000D6C34">
        <w:rPr>
          <w:rFonts w:eastAsia="仿宋_GB2312"/>
          <w:i/>
        </w:rPr>
        <w:t>P</w:t>
      </w:r>
      <w:r w:rsidR="00362C99" w:rsidRPr="000D6C34">
        <w:rPr>
          <w:rFonts w:eastAsia="仿宋_GB2312"/>
        </w:rPr>
        <w:t>极板，则</w:t>
      </w:r>
      <w:r w:rsidR="00362C99" w:rsidRPr="000D6C34">
        <w:rPr>
          <w:rFonts w:eastAsia="仿宋_GB2312"/>
          <w:i/>
        </w:rPr>
        <w:t>d</w:t>
      </w:r>
      <w:r w:rsidR="00362C99" w:rsidRPr="000D6C34">
        <w:rPr>
          <w:rFonts w:eastAsia="仿宋_GB2312"/>
        </w:rPr>
        <w:t>变大，粒子的加速度</w:t>
      </w:r>
      <w:r w:rsidR="00362C99" w:rsidRPr="000D6C34">
        <w:rPr>
          <w:rFonts w:eastAsia="仿宋_GB2312"/>
          <w:i/>
        </w:rPr>
        <w:t>a</w:t>
      </w:r>
      <w:r w:rsidR="00362C99" w:rsidRPr="000D6C34">
        <w:rPr>
          <w:rFonts w:eastAsia="仿宋_GB2312"/>
        </w:rPr>
        <w:t>变小，上升到最高点的时间</w:t>
      </w:r>
      <w:r w:rsidR="00362C99" w:rsidRPr="000D6C34">
        <w:rPr>
          <w:rFonts w:eastAsia="仿宋_GB2312"/>
          <w:i/>
        </w:rPr>
        <w:t>t</w:t>
      </w:r>
      <w:r w:rsidR="00362C99" w:rsidRPr="000D6C34">
        <w:rPr>
          <w:rFonts w:eastAsia="仿宋_GB2312"/>
        </w:rPr>
        <w:t>变大，则</w:t>
      </w:r>
      <w:r w:rsidR="00362C99" w:rsidRPr="000D6C34">
        <w:rPr>
          <w:rFonts w:eastAsia="仿宋_GB2312"/>
          <w:i/>
        </w:rPr>
        <w:t>x</w:t>
      </w:r>
      <w:r w:rsidR="00362C99" w:rsidRPr="000D6C34">
        <w:rPr>
          <w:rFonts w:eastAsia="仿宋_GB2312"/>
        </w:rPr>
        <w:t>变大，可以从</w:t>
      </w:r>
      <w:r w:rsidR="00362C99" w:rsidRPr="000D6C34">
        <w:rPr>
          <w:rFonts w:eastAsia="仿宋_GB2312"/>
          <w:i/>
        </w:rPr>
        <w:t>B</w:t>
      </w:r>
      <w:r w:rsidR="00362C99" w:rsidRPr="000D6C34">
        <w:rPr>
          <w:rFonts w:eastAsia="仿宋_GB2312"/>
        </w:rPr>
        <w:t>孔射出，故选项</w:t>
      </w:r>
      <w:r w:rsidR="00362C99" w:rsidRPr="000D6C34">
        <w:rPr>
          <w:rFonts w:eastAsia="仿宋_GB2312"/>
        </w:rPr>
        <w:t>A</w:t>
      </w:r>
      <w:r w:rsidR="00362C99" w:rsidRPr="000D6C34">
        <w:rPr>
          <w:rFonts w:eastAsia="仿宋_GB2312"/>
        </w:rPr>
        <w:t>正确。若左移</w:t>
      </w:r>
      <w:r w:rsidR="00362C99" w:rsidRPr="000D6C34">
        <w:rPr>
          <w:rFonts w:eastAsia="仿宋_GB2312"/>
          <w:i/>
        </w:rPr>
        <w:t>P</w:t>
      </w:r>
      <w:r w:rsidR="00362C99" w:rsidRPr="000D6C34">
        <w:rPr>
          <w:rFonts w:eastAsia="仿宋_GB2312"/>
        </w:rPr>
        <w:t>极板，不影响场强，仍落在原处，故</w:t>
      </w:r>
      <w:r w:rsidR="00362C99" w:rsidRPr="000D6C34">
        <w:rPr>
          <w:rFonts w:eastAsia="仿宋_GB2312"/>
        </w:rPr>
        <w:t>B</w:t>
      </w:r>
      <w:r w:rsidR="00362C99" w:rsidRPr="000D6C34">
        <w:rPr>
          <w:rFonts w:eastAsia="仿宋_GB2312"/>
        </w:rPr>
        <w:t>选项错误。断开开关</w:t>
      </w:r>
      <w:r w:rsidR="00362C99" w:rsidRPr="000D6C34">
        <w:rPr>
          <w:rFonts w:eastAsia="仿宋_GB2312"/>
        </w:rPr>
        <w:t>S</w:t>
      </w:r>
      <w:r w:rsidR="00362C99" w:rsidRPr="000D6C34">
        <w:rPr>
          <w:rFonts w:eastAsia="仿宋_GB2312"/>
        </w:rPr>
        <w:t>，则电容器电量</w:t>
      </w:r>
      <w:r w:rsidR="00362C99" w:rsidRPr="000D6C34">
        <w:rPr>
          <w:rFonts w:eastAsia="仿宋_GB2312"/>
          <w:i/>
        </w:rPr>
        <w:t>Q</w:t>
      </w:r>
      <w:r w:rsidR="00362C99" w:rsidRPr="000D6C34">
        <w:rPr>
          <w:rFonts w:eastAsia="仿宋_GB2312"/>
        </w:rPr>
        <w:t>不变，适当上移</w:t>
      </w:r>
      <w:r w:rsidR="00362C99" w:rsidRPr="000D6C34">
        <w:rPr>
          <w:rFonts w:eastAsia="仿宋_GB2312"/>
          <w:i/>
        </w:rPr>
        <w:t>P</w:t>
      </w:r>
      <w:r w:rsidR="00362C99" w:rsidRPr="000D6C34">
        <w:rPr>
          <w:rFonts w:eastAsia="仿宋_GB2312"/>
        </w:rPr>
        <w:t>极板，由</w:t>
      </w:r>
      <w:r w:rsidR="00362C99" w:rsidRPr="000D6C34">
        <w:rPr>
          <w:rFonts w:eastAsia="仿宋_GB2312"/>
          <w:i/>
        </w:rPr>
        <w:t>E</w:t>
      </w:r>
      <w:r w:rsidR="00D64B86">
        <w:rPr>
          <w:rFonts w:eastAsia="仿宋_GB2312"/>
        </w:rPr>
        <w:t xml:space="preserve"> = </w:t>
      </w:r>
      <w:r w:rsidR="00362C99" w:rsidRPr="000D6C34">
        <w:rPr>
          <w:rFonts w:eastAsia="仿宋_GB2312"/>
        </w:rPr>
        <w:fldChar w:fldCharType="begin"/>
      </w:r>
      <w:r w:rsidR="00362C99" w:rsidRPr="000D6C34">
        <w:rPr>
          <w:rFonts w:eastAsia="仿宋_GB2312"/>
        </w:rPr>
        <w:instrText>eq \f(4π</w:instrText>
      </w:r>
      <w:r w:rsidR="00362C99" w:rsidRPr="000D6C34">
        <w:rPr>
          <w:rFonts w:eastAsia="仿宋_GB2312"/>
          <w:i/>
        </w:rPr>
        <w:instrText>kQ,ε</w:instrText>
      </w:r>
      <w:r w:rsidR="00362C99" w:rsidRPr="000D6C34">
        <w:rPr>
          <w:rFonts w:eastAsia="仿宋_GB2312"/>
          <w:vertAlign w:val="subscript"/>
        </w:rPr>
        <w:instrText>r</w:instrText>
      </w:r>
      <w:r w:rsidR="00362C99" w:rsidRPr="000D6C34">
        <w:rPr>
          <w:rFonts w:eastAsia="仿宋_GB2312"/>
          <w:i/>
        </w:rPr>
        <w:instrText>S</w:instrText>
      </w:r>
      <w:r w:rsidR="00362C99" w:rsidRPr="000D6C34">
        <w:rPr>
          <w:rFonts w:eastAsia="仿宋_GB2312"/>
        </w:rPr>
        <w:instrText>)</w:instrText>
      </w:r>
      <w:r w:rsidR="00362C99" w:rsidRPr="000D6C34">
        <w:rPr>
          <w:rFonts w:eastAsia="仿宋_GB2312"/>
        </w:rPr>
        <w:fldChar w:fldCharType="end"/>
      </w:r>
      <w:r w:rsidR="00362C99" w:rsidRPr="000D6C34">
        <w:rPr>
          <w:rFonts w:eastAsia="仿宋_GB2312"/>
        </w:rPr>
        <w:t>知场强</w:t>
      </w:r>
      <w:r w:rsidR="00362C99" w:rsidRPr="000D6C34">
        <w:rPr>
          <w:rFonts w:eastAsia="仿宋_GB2312"/>
          <w:i/>
        </w:rPr>
        <w:t>E</w:t>
      </w:r>
      <w:r w:rsidR="00362C99" w:rsidRPr="000D6C34">
        <w:rPr>
          <w:rFonts w:eastAsia="仿宋_GB2312"/>
        </w:rPr>
        <w:t>不变，则粒子仍落到原处，故</w:t>
      </w:r>
      <w:r w:rsidR="00362C99" w:rsidRPr="000D6C34">
        <w:rPr>
          <w:rFonts w:eastAsia="仿宋_GB2312"/>
        </w:rPr>
        <w:t>C</w:t>
      </w:r>
      <w:r w:rsidR="00362C99" w:rsidRPr="000D6C34">
        <w:rPr>
          <w:rFonts w:eastAsia="仿宋_GB2312"/>
        </w:rPr>
        <w:t>选项错误。断开开关</w:t>
      </w:r>
      <w:r w:rsidR="00362C99" w:rsidRPr="000D6C34">
        <w:rPr>
          <w:rFonts w:eastAsia="仿宋_GB2312"/>
        </w:rPr>
        <w:t>S</w:t>
      </w:r>
      <w:r w:rsidR="00362C99" w:rsidRPr="000D6C34">
        <w:rPr>
          <w:rFonts w:eastAsia="仿宋_GB2312"/>
        </w:rPr>
        <w:t>，若左移</w:t>
      </w:r>
      <w:r w:rsidR="00362C99" w:rsidRPr="000D6C34">
        <w:rPr>
          <w:rFonts w:eastAsia="仿宋_GB2312"/>
          <w:i/>
        </w:rPr>
        <w:t>P</w:t>
      </w:r>
      <w:r w:rsidR="00362C99" w:rsidRPr="000D6C34">
        <w:rPr>
          <w:rFonts w:eastAsia="仿宋_GB2312"/>
        </w:rPr>
        <w:t>极板，由</w:t>
      </w:r>
      <w:r w:rsidR="00362C99" w:rsidRPr="000D6C34">
        <w:rPr>
          <w:rFonts w:eastAsia="仿宋_GB2312"/>
          <w:i/>
        </w:rPr>
        <w:t>E</w:t>
      </w:r>
      <w:r w:rsidR="00D64B86">
        <w:rPr>
          <w:rFonts w:eastAsia="仿宋_GB2312"/>
        </w:rPr>
        <w:t xml:space="preserve"> = </w:t>
      </w:r>
      <w:r w:rsidR="00362C99" w:rsidRPr="000D6C34">
        <w:rPr>
          <w:rFonts w:eastAsia="仿宋_GB2312"/>
        </w:rPr>
        <w:fldChar w:fldCharType="begin"/>
      </w:r>
      <w:r w:rsidR="00362C99" w:rsidRPr="000D6C34">
        <w:rPr>
          <w:rFonts w:eastAsia="仿宋_GB2312"/>
        </w:rPr>
        <w:instrText>eq \f(4π</w:instrText>
      </w:r>
      <w:r w:rsidR="00362C99" w:rsidRPr="000D6C34">
        <w:rPr>
          <w:rFonts w:eastAsia="仿宋_GB2312"/>
          <w:i/>
        </w:rPr>
        <w:instrText>kQ,ε</w:instrText>
      </w:r>
      <w:r w:rsidR="00362C99" w:rsidRPr="000D6C34">
        <w:rPr>
          <w:rFonts w:eastAsia="仿宋_GB2312"/>
          <w:vertAlign w:val="subscript"/>
        </w:rPr>
        <w:instrText>r</w:instrText>
      </w:r>
      <w:r w:rsidR="00362C99" w:rsidRPr="000D6C34">
        <w:rPr>
          <w:rFonts w:eastAsia="仿宋_GB2312"/>
          <w:i/>
        </w:rPr>
        <w:instrText>S</w:instrText>
      </w:r>
      <w:r w:rsidR="00362C99" w:rsidRPr="000D6C34">
        <w:rPr>
          <w:rFonts w:eastAsia="仿宋_GB2312"/>
        </w:rPr>
        <w:instrText>)</w:instrText>
      </w:r>
      <w:r w:rsidR="00362C99" w:rsidRPr="000D6C34">
        <w:rPr>
          <w:rFonts w:eastAsia="仿宋_GB2312"/>
        </w:rPr>
        <w:fldChar w:fldCharType="end"/>
      </w:r>
      <w:r w:rsidR="00362C99" w:rsidRPr="000D6C34">
        <w:rPr>
          <w:rFonts w:eastAsia="仿宋_GB2312"/>
        </w:rPr>
        <w:t>知</w:t>
      </w:r>
      <w:r w:rsidR="00362C99" w:rsidRPr="000D6C34">
        <w:rPr>
          <w:rFonts w:eastAsia="仿宋_GB2312"/>
          <w:i/>
        </w:rPr>
        <w:t>S</w:t>
      </w:r>
      <w:r w:rsidR="00362C99" w:rsidRPr="000D6C34">
        <w:rPr>
          <w:rFonts w:eastAsia="仿宋_GB2312"/>
        </w:rPr>
        <w:t>变小</w:t>
      </w:r>
      <w:r w:rsidR="00362C99" w:rsidRPr="000D6C34">
        <w:rPr>
          <w:rFonts w:eastAsia="仿宋_GB2312"/>
          <w:i/>
        </w:rPr>
        <w:t>E</w:t>
      </w:r>
      <w:r w:rsidR="00362C99" w:rsidRPr="000D6C34">
        <w:rPr>
          <w:rFonts w:eastAsia="仿宋_GB2312"/>
        </w:rPr>
        <w:t>变大，则粒子加速度</w:t>
      </w:r>
      <w:r w:rsidR="00362C99" w:rsidRPr="000D6C34">
        <w:rPr>
          <w:rFonts w:eastAsia="仿宋_GB2312"/>
          <w:i/>
        </w:rPr>
        <w:t>a</w:t>
      </w:r>
      <w:r w:rsidR="00362C99" w:rsidRPr="000D6C34">
        <w:rPr>
          <w:rFonts w:eastAsia="仿宋_GB2312"/>
        </w:rPr>
        <w:t>变大，上升到最高点</w:t>
      </w:r>
      <w:r w:rsidR="00362C99" w:rsidRPr="000D6C34">
        <w:rPr>
          <w:rFonts w:eastAsia="仿宋_GB2312"/>
          <w:i/>
        </w:rPr>
        <w:t>t</w:t>
      </w:r>
      <w:r w:rsidR="00362C99" w:rsidRPr="000D6C34">
        <w:rPr>
          <w:rFonts w:eastAsia="仿宋_GB2312"/>
        </w:rPr>
        <w:t>变小，则</w:t>
      </w:r>
      <w:r w:rsidR="00362C99" w:rsidRPr="000D6C34">
        <w:rPr>
          <w:rFonts w:eastAsia="仿宋_GB2312"/>
          <w:i/>
        </w:rPr>
        <w:t>x</w:t>
      </w:r>
      <w:r w:rsidR="00362C99" w:rsidRPr="000D6C34">
        <w:rPr>
          <w:rFonts w:eastAsia="仿宋_GB2312"/>
        </w:rPr>
        <w:t>变小，不能到达</w:t>
      </w:r>
      <w:r w:rsidR="00362C99" w:rsidRPr="000D6C34">
        <w:rPr>
          <w:rFonts w:eastAsia="仿宋_GB2312"/>
          <w:i/>
        </w:rPr>
        <w:t>B</w:t>
      </w:r>
      <w:r w:rsidR="00362C99" w:rsidRPr="000D6C34">
        <w:rPr>
          <w:rFonts w:eastAsia="仿宋_GB2312"/>
        </w:rPr>
        <w:t>孔，故</w:t>
      </w:r>
      <w:r w:rsidR="00362C99" w:rsidRPr="000D6C34">
        <w:rPr>
          <w:rFonts w:eastAsia="仿宋_GB2312"/>
        </w:rPr>
        <w:t>D</w:t>
      </w:r>
      <w:r w:rsidR="00362C99" w:rsidRPr="000D6C34">
        <w:rPr>
          <w:rFonts w:eastAsia="仿宋_GB2312"/>
        </w:rPr>
        <w:t>选项错误。</w:t>
      </w:r>
    </w:p>
    <w:p w14:paraId="6D568F47" w14:textId="6BB7A65C" w:rsidR="00362C99" w:rsidRPr="000D6C34" w:rsidRDefault="00ED3590" w:rsidP="00FA7B94">
      <w:r w:rsidRPr="000D6C34">
        <w:rPr>
          <w:noProof/>
        </w:rPr>
        <w:drawing>
          <wp:anchor distT="0" distB="0" distL="114300" distR="114300" simplePos="0" relativeHeight="251725824" behindDoc="0" locked="0" layoutInCell="1" allowOverlap="1" wp14:anchorId="70770461" wp14:editId="265E544E">
            <wp:simplePos x="0" y="0"/>
            <wp:positionH relativeFrom="column">
              <wp:posOffset>3752850</wp:posOffset>
            </wp:positionH>
            <wp:positionV relativeFrom="paragraph">
              <wp:posOffset>198120</wp:posOffset>
            </wp:positionV>
            <wp:extent cx="1532255" cy="1245870"/>
            <wp:effectExtent l="0" t="0" r="0" b="0"/>
            <wp:wrapSquare wrapText="largest"/>
            <wp:docPr id="1775" name="图片 1775" descr="E:\电子稿\金版教程（魏）\2016\3.6\课件-物理（高三一轮书\72WL2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E:\电子稿\金版教程（魏）\2016\3.6\课件-物理（高三一轮书\72WL291.tif"/>
                    <pic:cNvPicPr>
                      <a:picLocks noChangeAspect="1" noChangeArrowheads="1"/>
                    </pic:cNvPicPr>
                  </pic:nvPicPr>
                  <pic:blipFill>
                    <a:blip r:embed="rId315" r:link="rId316" cstate="print">
                      <a:extLst>
                        <a:ext uri="{28A0092B-C50C-407E-A947-70E740481C1C}">
                          <a14:useLocalDpi xmlns:a14="http://schemas.microsoft.com/office/drawing/2010/main" val="0"/>
                        </a:ext>
                      </a:extLst>
                    </a:blip>
                    <a:srcRect/>
                    <a:stretch>
                      <a:fillRect/>
                    </a:stretch>
                  </pic:blipFill>
                  <pic:spPr bwMode="auto">
                    <a:xfrm>
                      <a:off x="0" y="0"/>
                      <a:ext cx="1532255"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3853D" w14:textId="19E3C72C" w:rsidR="00362C99" w:rsidRPr="000D6C34" w:rsidRDefault="00362C99" w:rsidP="00FA7B94">
      <w:r w:rsidRPr="000D6C34">
        <w:t>3</w:t>
      </w:r>
      <w:r w:rsidRPr="000D6C34">
        <w:t>．</w:t>
      </w:r>
      <w:r w:rsidRPr="000D6C34">
        <w:t>[2015·</w:t>
      </w:r>
      <w:r w:rsidRPr="000D6C34">
        <w:t>保定二模</w:t>
      </w:r>
      <w:r w:rsidRPr="000D6C34">
        <w:t>]</w:t>
      </w:r>
      <w:r w:rsidRPr="000D6C34">
        <w:t>如图，电子</w:t>
      </w:r>
      <w:r w:rsidR="009A610A">
        <w:t>（</w:t>
      </w:r>
      <w:r w:rsidRPr="000D6C34">
        <w:t>不计重力，电荷量为</w:t>
      </w:r>
      <w:r w:rsidRPr="000D6C34">
        <w:rPr>
          <w:i/>
        </w:rPr>
        <w:t>e</w:t>
      </w:r>
      <w:r w:rsidRPr="000D6C34">
        <w:t>，质量为</w:t>
      </w:r>
      <w:r w:rsidRPr="000D6C34">
        <w:rPr>
          <w:i/>
        </w:rPr>
        <w:t>m</w:t>
      </w:r>
      <w:r w:rsidR="009A610A">
        <w:t>）</w:t>
      </w:r>
      <w:r w:rsidRPr="000D6C34">
        <w:t>由静止经加速电场加速，然后从相互平行的</w:t>
      </w:r>
      <w:r w:rsidRPr="000D6C34">
        <w:rPr>
          <w:i/>
        </w:rPr>
        <w:t>AB</w:t>
      </w:r>
      <w:r w:rsidRPr="000D6C34">
        <w:t>两板的正中间射入。已知加速电场两极间电压为</w:t>
      </w:r>
      <w:r w:rsidRPr="000D6C34">
        <w:rPr>
          <w:i/>
        </w:rPr>
        <w:t>U</w:t>
      </w:r>
      <w:r w:rsidRPr="000D6C34">
        <w:rPr>
          <w:vertAlign w:val="subscript"/>
        </w:rPr>
        <w:t>1</w:t>
      </w:r>
      <w:r w:rsidRPr="000D6C34">
        <w:t>，</w:t>
      </w:r>
      <w:r w:rsidRPr="000D6C34">
        <w:rPr>
          <w:i/>
        </w:rPr>
        <w:t>AB</w:t>
      </w:r>
      <w:r w:rsidRPr="000D6C34">
        <w:t>两板之间电压为</w:t>
      </w:r>
      <w:r w:rsidRPr="000D6C34">
        <w:rPr>
          <w:i/>
        </w:rPr>
        <w:t>U</w:t>
      </w:r>
      <w:r w:rsidRPr="000D6C34">
        <w:rPr>
          <w:vertAlign w:val="subscript"/>
        </w:rPr>
        <w:t>2</w:t>
      </w:r>
      <w:r w:rsidRPr="000D6C34">
        <w:t>，则下列说法中正确的是</w:t>
      </w:r>
      <w:r w:rsidR="00FC7098">
        <w:t>（</w:t>
      </w:r>
      <w:r w:rsidR="00FC7098">
        <w:t xml:space="preserve">    </w:t>
      </w:r>
      <w:r w:rsidR="00FC7098">
        <w:t>）</w:t>
      </w:r>
    </w:p>
    <w:p w14:paraId="63DB451B" w14:textId="77777777" w:rsidR="00362C99" w:rsidRPr="000D6C34" w:rsidRDefault="004F6A0E" w:rsidP="00FA7B94">
      <w:r>
        <w:t>（</w:t>
      </w:r>
      <w:r>
        <w:t>A</w:t>
      </w:r>
      <w:r>
        <w:t>）</w:t>
      </w:r>
      <w:r w:rsidR="00362C99" w:rsidRPr="000D6C34">
        <w:t>电子穿过</w:t>
      </w:r>
      <w:r w:rsidR="00362C99" w:rsidRPr="000D6C34">
        <w:rPr>
          <w:i/>
        </w:rPr>
        <w:t>AB</w:t>
      </w:r>
      <w:r w:rsidR="00362C99" w:rsidRPr="000D6C34">
        <w:t>板时，其动能一定等于</w:t>
      </w:r>
      <w:r w:rsidR="00362C99" w:rsidRPr="000D6C34">
        <w:rPr>
          <w:i/>
        </w:rPr>
        <w:t>e</w:t>
      </w:r>
      <w:r w:rsidR="00362C99" w:rsidRPr="000D6C34">
        <w:fldChar w:fldCharType="begin"/>
      </w:r>
      <w:r w:rsidR="00362C99" w:rsidRPr="000D6C34">
        <w:instrText>eq \b\lc\(\rc\)(\a\vs4\al\co1(</w:instrText>
      </w:r>
      <w:r w:rsidR="00362C99" w:rsidRPr="000D6C34">
        <w:rPr>
          <w:i/>
        </w:rPr>
        <w:instrText>U</w:instrText>
      </w:r>
      <w:r w:rsidR="00362C99" w:rsidRPr="000D6C34">
        <w:rPr>
          <w:vertAlign w:val="subscript"/>
        </w:rPr>
        <w:instrText>1</w:instrText>
      </w:r>
      <w:r w:rsidR="00362C99" w:rsidRPr="000D6C34">
        <w:instrText>＋</w:instrText>
      </w:r>
      <w:r w:rsidR="00362C99" w:rsidRPr="000D6C34">
        <w:instrText>\f(</w:instrText>
      </w:r>
      <w:r w:rsidR="00362C99" w:rsidRPr="000D6C34">
        <w:rPr>
          <w:i/>
        </w:rPr>
        <w:instrText>U</w:instrText>
      </w:r>
      <w:r w:rsidR="00362C99" w:rsidRPr="000D6C34">
        <w:rPr>
          <w:vertAlign w:val="subscript"/>
        </w:rPr>
        <w:instrText>2</w:instrText>
      </w:r>
      <w:r w:rsidR="00362C99" w:rsidRPr="000D6C34">
        <w:rPr>
          <w:i/>
        </w:rPr>
        <w:instrText>,</w:instrText>
      </w:r>
      <w:r w:rsidR="00362C99" w:rsidRPr="000D6C34">
        <w:instrText>2)))</w:instrText>
      </w:r>
      <w:r w:rsidR="00362C99" w:rsidRPr="000D6C34">
        <w:fldChar w:fldCharType="end"/>
      </w:r>
    </w:p>
    <w:p w14:paraId="6DF715BE" w14:textId="6E0F239F" w:rsidR="00362C99" w:rsidRPr="000D6C34" w:rsidRDefault="004F6A0E" w:rsidP="00FA7B94">
      <w:r>
        <w:t>（</w:t>
      </w:r>
      <w:r>
        <w:t>B</w:t>
      </w:r>
      <w:r>
        <w:t>）</w:t>
      </w:r>
      <w:r w:rsidR="00362C99" w:rsidRPr="000D6C34">
        <w:t>为使电子能飞出</w:t>
      </w:r>
      <w:r w:rsidR="00362C99" w:rsidRPr="000D6C34">
        <w:rPr>
          <w:i/>
        </w:rPr>
        <w:t>AB</w:t>
      </w:r>
      <w:r w:rsidR="00362C99" w:rsidRPr="000D6C34">
        <w:t>板，则要求</w:t>
      </w:r>
      <w:r w:rsidR="00362C99" w:rsidRPr="000D6C34">
        <w:rPr>
          <w:i/>
        </w:rPr>
        <w:t>U</w:t>
      </w:r>
      <w:r w:rsidR="00362C99" w:rsidRPr="000D6C34">
        <w:rPr>
          <w:vertAlign w:val="subscript"/>
        </w:rPr>
        <w:t>1</w:t>
      </w:r>
      <w:r w:rsidR="0088414D">
        <w:t xml:space="preserve"> &gt; </w:t>
      </w:r>
      <w:r w:rsidR="00362C99" w:rsidRPr="000D6C34">
        <w:rPr>
          <w:i/>
        </w:rPr>
        <w:t>U</w:t>
      </w:r>
      <w:r w:rsidR="00362C99" w:rsidRPr="000D6C34">
        <w:rPr>
          <w:vertAlign w:val="subscript"/>
        </w:rPr>
        <w:t>2</w:t>
      </w:r>
    </w:p>
    <w:p w14:paraId="3B09FA4F" w14:textId="77777777" w:rsidR="00362C99" w:rsidRPr="000D6C34" w:rsidRDefault="004F6A0E" w:rsidP="00FA7B94">
      <w:r>
        <w:t>（</w:t>
      </w:r>
      <w:r>
        <w:t>C</w:t>
      </w:r>
      <w:r>
        <w:t>）</w:t>
      </w:r>
      <w:r w:rsidR="00362C99" w:rsidRPr="000D6C34">
        <w:t>若把电子换成另一种带负电的粒子</w:t>
      </w:r>
      <w:r w:rsidR="009A610A">
        <w:t>（</w:t>
      </w:r>
      <w:r w:rsidR="00362C99" w:rsidRPr="000D6C34">
        <w:t>忽略重力</w:t>
      </w:r>
      <w:r w:rsidR="009A610A">
        <w:t>）</w:t>
      </w:r>
      <w:r w:rsidR="00362C99" w:rsidRPr="000D6C34">
        <w:t>，它将沿着电子的运动轨迹运动</w:t>
      </w:r>
    </w:p>
    <w:p w14:paraId="08D46BEA" w14:textId="77777777" w:rsidR="00362C99" w:rsidRPr="000D6C34" w:rsidRDefault="004F6A0E" w:rsidP="00FA7B94">
      <w:r>
        <w:lastRenderedPageBreak/>
        <w:t>（</w:t>
      </w:r>
      <w:r>
        <w:t>D</w:t>
      </w:r>
      <w:r>
        <w:t>）</w:t>
      </w:r>
      <w:r w:rsidR="00362C99" w:rsidRPr="000D6C34">
        <w:t>在</w:t>
      </w:r>
      <w:r w:rsidR="00362C99" w:rsidRPr="000D6C34">
        <w:rPr>
          <w:i/>
        </w:rPr>
        <w:t>AB</w:t>
      </w:r>
      <w:r w:rsidR="00362C99" w:rsidRPr="000D6C34">
        <w:t>板间，沿电子运动轨迹的电势越来越低</w:t>
      </w:r>
    </w:p>
    <w:p w14:paraId="583CA0DC" w14:textId="77777777" w:rsidR="00362C99" w:rsidRPr="000D6C34" w:rsidRDefault="00362C99" w:rsidP="00FA7B94">
      <w:r w:rsidRPr="000D6C34">
        <w:rPr>
          <w:color w:val="FF0000"/>
        </w:rPr>
        <w:t xml:space="preserve">答案　</w:t>
      </w:r>
      <w:r w:rsidRPr="000D6C34">
        <w:t>C</w:t>
      </w:r>
    </w:p>
    <w:p w14:paraId="28F4023F" w14:textId="1FCF57D0" w:rsidR="00362C99" w:rsidRPr="000D6C34" w:rsidRDefault="00362C99" w:rsidP="00FA7B94">
      <w:r w:rsidRPr="000D6C34">
        <w:rPr>
          <w:color w:val="0000FF"/>
        </w:rPr>
        <w:t xml:space="preserve">解析　</w:t>
      </w:r>
      <w:r w:rsidRPr="000D6C34">
        <w:rPr>
          <w:rFonts w:eastAsia="仿宋_GB2312"/>
        </w:rPr>
        <w:t>电子穿过</w:t>
      </w:r>
      <w:r w:rsidRPr="000D6C34">
        <w:rPr>
          <w:rFonts w:eastAsia="仿宋_GB2312"/>
          <w:i/>
        </w:rPr>
        <w:t>AB</w:t>
      </w:r>
      <w:r w:rsidRPr="000D6C34">
        <w:rPr>
          <w:rFonts w:eastAsia="仿宋_GB2312"/>
        </w:rPr>
        <w:t>板时不一定从板的边缘射出，所以动能不一定等于</w:t>
      </w:r>
      <w:r w:rsidRPr="000D6C34">
        <w:rPr>
          <w:rFonts w:eastAsia="仿宋_GB2312"/>
          <w:i/>
        </w:rPr>
        <w:t>e</w:t>
      </w:r>
      <w:r w:rsidRPr="000D6C34">
        <w:rPr>
          <w:rFonts w:eastAsia="仿宋_GB2312"/>
        </w:rPr>
        <w:fldChar w:fldCharType="begin"/>
      </w:r>
      <w:r w:rsidRPr="000D6C34">
        <w:rPr>
          <w:rFonts w:eastAsia="仿宋_GB2312"/>
        </w:rPr>
        <w:instrText>eq \b\lc\(\rc\)(\a\vs4\al\co1(</w:instrText>
      </w:r>
      <w:r w:rsidRPr="000D6C34">
        <w:rPr>
          <w:rFonts w:eastAsia="仿宋_GB2312"/>
          <w:i/>
        </w:rPr>
        <w:instrText>U</w:instrText>
      </w:r>
      <w:r w:rsidRPr="000D6C34">
        <w:rPr>
          <w:rFonts w:eastAsia="仿宋_GB2312"/>
          <w:vertAlign w:val="subscript"/>
        </w:rPr>
        <w:instrText>1</w:instrText>
      </w:r>
      <w:r w:rsidRPr="000D6C34">
        <w:rPr>
          <w:rFonts w:eastAsia="仿宋_GB2312"/>
        </w:rPr>
        <w:instrText>＋</w:instrText>
      </w:r>
      <w:r w:rsidRPr="000D6C34">
        <w:rPr>
          <w:rFonts w:eastAsia="仿宋_GB2312"/>
        </w:rPr>
        <w:instrText>\f(</w:instrText>
      </w:r>
      <w:r w:rsidRPr="000D6C34">
        <w:rPr>
          <w:rFonts w:eastAsia="仿宋_GB2312"/>
          <w:i/>
        </w:rPr>
        <w:instrText>U</w:instrText>
      </w:r>
      <w:r w:rsidRPr="000D6C34">
        <w:rPr>
          <w:rFonts w:eastAsia="仿宋_GB2312"/>
          <w:vertAlign w:val="subscript"/>
        </w:rPr>
        <w:instrText>2</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，故</w:t>
      </w:r>
      <w:r w:rsidRPr="000D6C34">
        <w:rPr>
          <w:rFonts w:eastAsia="仿宋_GB2312"/>
        </w:rPr>
        <w:t>A</w:t>
      </w:r>
      <w:r w:rsidRPr="000D6C34">
        <w:rPr>
          <w:rFonts w:eastAsia="仿宋_GB2312"/>
        </w:rPr>
        <w:t>选项错误。为使电子能飞出</w:t>
      </w:r>
      <w:r w:rsidRPr="000D6C34">
        <w:rPr>
          <w:rFonts w:eastAsia="仿宋_GB2312"/>
          <w:i/>
        </w:rPr>
        <w:t>AB</w:t>
      </w:r>
      <w:r w:rsidRPr="000D6C34">
        <w:rPr>
          <w:rFonts w:eastAsia="仿宋_GB2312"/>
        </w:rPr>
        <w:t>板，不能只要求</w:t>
      </w:r>
      <w:r w:rsidRPr="000D6C34">
        <w:rPr>
          <w:rFonts w:eastAsia="仿宋_GB2312"/>
          <w:i/>
        </w:rPr>
        <w:t>U</w:t>
      </w:r>
      <w:r w:rsidRPr="000D6C34">
        <w:rPr>
          <w:rFonts w:eastAsia="仿宋_GB2312"/>
          <w:vertAlign w:val="subscript"/>
        </w:rPr>
        <w:t>1</w:t>
      </w:r>
      <w:r w:rsidR="0088414D">
        <w:rPr>
          <w:rFonts w:eastAsia="仿宋_GB2312"/>
        </w:rPr>
        <w:t xml:space="preserve"> &gt; </w:t>
      </w:r>
      <w:r w:rsidRPr="000D6C34">
        <w:rPr>
          <w:rFonts w:eastAsia="仿宋_GB2312"/>
          <w:i/>
        </w:rPr>
        <w:t>U</w:t>
      </w:r>
      <w:r w:rsidRPr="000D6C34">
        <w:rPr>
          <w:rFonts w:eastAsia="仿宋_GB2312"/>
          <w:vertAlign w:val="subscript"/>
        </w:rPr>
        <w:t>2</w:t>
      </w:r>
      <w:r w:rsidRPr="000D6C34">
        <w:rPr>
          <w:rFonts w:eastAsia="仿宋_GB2312"/>
        </w:rPr>
        <w:t>，因为还与板长、板间距离有关，故</w:t>
      </w:r>
      <w:r w:rsidRPr="000D6C34">
        <w:rPr>
          <w:rFonts w:eastAsia="仿宋_GB2312"/>
        </w:rPr>
        <w:t>B</w:t>
      </w:r>
      <w:r w:rsidRPr="000D6C34">
        <w:rPr>
          <w:rFonts w:eastAsia="仿宋_GB2312"/>
        </w:rPr>
        <w:t>选项错误。电子在板间的水平位移</w:t>
      </w:r>
      <w:r w:rsidRPr="000D6C34">
        <w:rPr>
          <w:rFonts w:eastAsia="仿宋_GB2312"/>
          <w:i/>
        </w:rPr>
        <w:t>x</w:t>
      </w:r>
      <w:r w:rsidR="00D64B86">
        <w:rPr>
          <w:rFonts w:eastAsia="仿宋_GB2312"/>
        </w:rPr>
        <w:t xml:space="preserve"> = </w:t>
      </w:r>
      <w:r w:rsidRPr="000D6C34">
        <w:rPr>
          <w:rFonts w:ascii="Book Antiqua" w:eastAsia="仿宋_GB2312" w:hAnsi="Book Antiqua"/>
          <w:i/>
        </w:rPr>
        <w:t>v</w:t>
      </w:r>
      <w:r w:rsidRPr="000D6C34">
        <w:rPr>
          <w:rFonts w:eastAsia="仿宋_GB2312"/>
          <w:vertAlign w:val="subscript"/>
        </w:rPr>
        <w:t>0</w:t>
      </w:r>
      <w:r w:rsidRPr="000D6C34">
        <w:rPr>
          <w:rFonts w:eastAsia="仿宋_GB2312"/>
          <w:i/>
        </w:rPr>
        <w:t>t</w:t>
      </w:r>
      <w:r w:rsidRPr="000D6C34">
        <w:rPr>
          <w:rFonts w:eastAsia="仿宋_GB2312"/>
        </w:rPr>
        <w:t>，竖直位移</w:t>
      </w:r>
      <w:r w:rsidRPr="000D6C34">
        <w:rPr>
          <w:rFonts w:eastAsia="仿宋_GB2312"/>
          <w:i/>
        </w:rPr>
        <w:t>y</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r w:rsidRPr="000D6C34">
        <w:rPr>
          <w:rFonts w:eastAsia="仿宋_GB2312"/>
        </w:rPr>
        <w:t>，其中</w:t>
      </w:r>
      <w:r w:rsidRPr="000D6C34">
        <w:rPr>
          <w:rFonts w:eastAsia="仿宋_GB2312"/>
          <w:i/>
        </w:rPr>
        <w:t>a</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eU</w:instrText>
      </w:r>
      <w:r w:rsidRPr="000D6C34">
        <w:rPr>
          <w:rFonts w:eastAsia="仿宋_GB2312"/>
          <w:vertAlign w:val="subscript"/>
        </w:rPr>
        <w:instrText>2</w:instrText>
      </w:r>
      <w:r w:rsidRPr="000D6C34">
        <w:rPr>
          <w:rFonts w:eastAsia="仿宋_GB2312"/>
          <w:i/>
        </w:rPr>
        <w:instrText>,md</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eU</w:t>
      </w:r>
      <w:r w:rsidRPr="000D6C34">
        <w:rPr>
          <w:rFonts w:eastAsia="仿宋_GB2312"/>
          <w:vertAlign w:val="subscript"/>
        </w:rPr>
        <w:t>1</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，联立得轨迹方程</w:t>
      </w:r>
      <w:r w:rsidRPr="000D6C34">
        <w:rPr>
          <w:rFonts w:eastAsia="仿宋_GB2312"/>
          <w:i/>
        </w:rPr>
        <w:t>y</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2</w:instrText>
      </w:r>
      <w:r w:rsidRPr="000D6C34">
        <w:rPr>
          <w:rFonts w:eastAsia="仿宋_GB2312"/>
          <w:i/>
        </w:rPr>
        <w:instrText>x</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4</w:instrText>
      </w:r>
      <w:r w:rsidRPr="000D6C34">
        <w:rPr>
          <w:rFonts w:eastAsia="仿宋_GB2312"/>
          <w:i/>
        </w:rPr>
        <w:instrText>U</w:instrText>
      </w:r>
      <w:r w:rsidRPr="000D6C34">
        <w:rPr>
          <w:rFonts w:eastAsia="仿宋_GB2312"/>
          <w:vertAlign w:val="subscript"/>
        </w:rPr>
        <w:instrText>1</w:instrText>
      </w:r>
      <w:r w:rsidRPr="000D6C34">
        <w:rPr>
          <w:rFonts w:eastAsia="仿宋_GB2312"/>
          <w:i/>
        </w:rPr>
        <w:instrText>d</w:instrText>
      </w:r>
      <w:r w:rsidRPr="000D6C34">
        <w:rPr>
          <w:rFonts w:eastAsia="仿宋_GB2312"/>
        </w:rPr>
        <w:instrText>)</w:instrText>
      </w:r>
      <w:r w:rsidRPr="000D6C34">
        <w:rPr>
          <w:rFonts w:eastAsia="仿宋_GB2312"/>
        </w:rPr>
        <w:fldChar w:fldCharType="end"/>
      </w:r>
      <w:r w:rsidRPr="000D6C34">
        <w:rPr>
          <w:rFonts w:eastAsia="仿宋_GB2312"/>
        </w:rPr>
        <w:t>，与电荷量无关，所以</w:t>
      </w:r>
      <w:r w:rsidRPr="000D6C34">
        <w:rPr>
          <w:rFonts w:eastAsia="仿宋_GB2312"/>
        </w:rPr>
        <w:t>C</w:t>
      </w:r>
      <w:r w:rsidRPr="000D6C34">
        <w:rPr>
          <w:rFonts w:eastAsia="仿宋_GB2312"/>
        </w:rPr>
        <w:t>选项正确。在</w:t>
      </w:r>
      <w:r w:rsidRPr="000D6C34">
        <w:rPr>
          <w:rFonts w:eastAsia="仿宋_GB2312"/>
          <w:i/>
        </w:rPr>
        <w:t>AB</w:t>
      </w:r>
      <w:r w:rsidRPr="000D6C34">
        <w:rPr>
          <w:rFonts w:eastAsia="仿宋_GB2312"/>
        </w:rPr>
        <w:t>板间，电场力对电子做正功，电势能减少，电势升高，所以</w:t>
      </w:r>
      <w:r w:rsidRPr="000D6C34">
        <w:rPr>
          <w:rFonts w:eastAsia="仿宋_GB2312"/>
        </w:rPr>
        <w:t>D</w:t>
      </w:r>
      <w:r w:rsidRPr="000D6C34">
        <w:rPr>
          <w:rFonts w:eastAsia="仿宋_GB2312"/>
        </w:rPr>
        <w:t>错误。</w:t>
      </w:r>
    </w:p>
    <w:p w14:paraId="2252042D" w14:textId="77777777" w:rsidR="0015669D" w:rsidRDefault="0015669D" w:rsidP="00FA7B94"/>
    <w:p w14:paraId="3406FB10" w14:textId="471306DF" w:rsidR="00362C99" w:rsidRPr="000D6C34" w:rsidRDefault="00362C99" w:rsidP="00FA7B94">
      <w:r w:rsidRPr="000D6C34">
        <w:t>4</w:t>
      </w:r>
      <w:r w:rsidRPr="000D6C34">
        <w:t>．</w:t>
      </w:r>
      <w:r w:rsidRPr="000D6C34">
        <w:t>[2015·</w:t>
      </w:r>
      <w:r w:rsidRPr="000D6C34">
        <w:t>株洲统测</w:t>
      </w:r>
      <w:r w:rsidRPr="000D6C34">
        <w:t>]</w:t>
      </w:r>
      <w:r w:rsidRPr="000D6C34">
        <w:t>水平平行放置的金属板</w:t>
      </w:r>
      <w:r w:rsidRPr="000D6C34">
        <w:rPr>
          <w:i/>
        </w:rPr>
        <w:t>a</w:t>
      </w:r>
      <w:r w:rsidRPr="000D6C34">
        <w:t>、</w:t>
      </w:r>
      <w:r w:rsidRPr="000D6C34">
        <w:rPr>
          <w:i/>
        </w:rPr>
        <w:t>b</w:t>
      </w:r>
      <w:r w:rsidRPr="000D6C34">
        <w:t>间加上恒定电压，两板间距离为</w:t>
      </w:r>
      <w:r w:rsidRPr="000D6C34">
        <w:rPr>
          <w:i/>
        </w:rPr>
        <w:t>d</w:t>
      </w:r>
      <w:r w:rsidRPr="000D6C34">
        <w:t>。一带电粒子紧贴</w:t>
      </w:r>
      <w:r w:rsidRPr="000D6C34">
        <w:rPr>
          <w:i/>
        </w:rPr>
        <w:t>a</w:t>
      </w:r>
      <w:r w:rsidRPr="000D6C34">
        <w:t>板水平射入电场，刚好紧贴</w:t>
      </w:r>
      <w:r w:rsidRPr="000D6C34">
        <w:rPr>
          <w:i/>
        </w:rPr>
        <w:t>b</w:t>
      </w:r>
      <w:r w:rsidRPr="000D6C34">
        <w:t>板射出，如图所示。在其他条件不变的情况下，将</w:t>
      </w:r>
      <w:r w:rsidRPr="000D6C34">
        <w:rPr>
          <w:i/>
        </w:rPr>
        <w:t>b</w:t>
      </w:r>
      <w:r w:rsidRPr="000D6C34">
        <w:t>板向下平移一段距离</w:t>
      </w:r>
      <w:r w:rsidRPr="000D6C34">
        <w:rPr>
          <w:i/>
        </w:rPr>
        <w:t>x</w:t>
      </w:r>
      <w:r w:rsidRPr="000D6C34">
        <w:t>，带电粒子刚好从两板中央射出。不考虑重力的影响，则</w:t>
      </w:r>
      <w:r w:rsidR="00FC7098">
        <w:t>（</w:t>
      </w:r>
      <w:r w:rsidR="00FC7098">
        <w:t xml:space="preserve">    </w:t>
      </w:r>
      <w:r w:rsidR="00FC7098">
        <w:t>）</w:t>
      </w:r>
    </w:p>
    <w:p w14:paraId="0ADA55EE" w14:textId="77777777" w:rsidR="00362C99" w:rsidRPr="000D6C34" w:rsidRDefault="00362C99" w:rsidP="00FA7B94">
      <w:r w:rsidRPr="000D6C34">
        <w:rPr>
          <w:noProof/>
        </w:rPr>
        <w:drawing>
          <wp:inline distT="0" distB="0" distL="0" distR="0" wp14:anchorId="7CF5E8F5" wp14:editId="6AA30176">
            <wp:extent cx="2219325" cy="1295400"/>
            <wp:effectExtent l="0" t="0" r="0" b="0"/>
            <wp:docPr id="1776" name="图片 1776" descr="E:\电子稿\金版教程（魏）\2016\3.6\课件-物理（高三一轮书\72WL2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E:\电子稿\金版教程（魏）\2016\3.6\课件-物理（高三一轮书\72WL280.tif"/>
                    <pic:cNvPicPr>
                      <a:picLocks noChangeAspect="1" noChangeArrowheads="1"/>
                    </pic:cNvPicPr>
                  </pic:nvPicPr>
                  <pic:blipFill>
                    <a:blip r:embed="rId317" r:link="rId318" cstate="print">
                      <a:extLst>
                        <a:ext uri="{28A0092B-C50C-407E-A947-70E740481C1C}">
                          <a14:useLocalDpi xmlns:a14="http://schemas.microsoft.com/office/drawing/2010/main" val="0"/>
                        </a:ext>
                      </a:extLst>
                    </a:blip>
                    <a:srcRect/>
                    <a:stretch>
                      <a:fillRect/>
                    </a:stretch>
                  </pic:blipFill>
                  <pic:spPr bwMode="auto">
                    <a:xfrm>
                      <a:off x="0" y="0"/>
                      <a:ext cx="2219325" cy="1295400"/>
                    </a:xfrm>
                    <a:prstGeom prst="rect">
                      <a:avLst/>
                    </a:prstGeom>
                    <a:noFill/>
                    <a:ln>
                      <a:noFill/>
                    </a:ln>
                  </pic:spPr>
                </pic:pic>
              </a:graphicData>
            </a:graphic>
          </wp:inline>
        </w:drawing>
      </w:r>
    </w:p>
    <w:p w14:paraId="751F3904" w14:textId="4CE9EB3A" w:rsidR="00362C99" w:rsidRPr="000D6C34" w:rsidRDefault="004F6A0E" w:rsidP="00FA7B94">
      <w:r>
        <w:t>（</w:t>
      </w:r>
      <w:r>
        <w:t>A</w:t>
      </w:r>
      <w:r>
        <w:t>）</w:t>
      </w:r>
      <w:r w:rsidR="00362C99" w:rsidRPr="000D6C34">
        <w:rPr>
          <w:i/>
        </w:rPr>
        <w:t>x</w:t>
      </w:r>
      <w:r w:rsidR="00D64B86">
        <w:t xml:space="preserve"> = </w:t>
      </w:r>
      <w:r w:rsidR="00362C99" w:rsidRPr="000D6C34">
        <w:rPr>
          <w:i/>
        </w:rPr>
        <w:t>d</w:t>
      </w:r>
      <w:r w:rsidR="00362C99" w:rsidRPr="000D6C34">
        <w:t xml:space="preserve"> </w:t>
      </w:r>
      <w:r w:rsidR="00362C99">
        <w:t xml:space="preserve">  </w:t>
      </w:r>
      <w:r w:rsidR="00362C99">
        <w:tab/>
      </w:r>
      <w:r>
        <w:t>（</w:t>
      </w:r>
      <w:r>
        <w:t>B</w:t>
      </w:r>
      <w:r>
        <w:t>）</w:t>
      </w:r>
      <w:r w:rsidR="00362C99" w:rsidRPr="000D6C34">
        <w:rPr>
          <w:i/>
        </w:rPr>
        <w:t>x</w:t>
      </w:r>
      <w:r w:rsidR="00D64B86">
        <w:t xml:space="preserve"> = </w:t>
      </w:r>
      <w:r w:rsidR="00362C99" w:rsidRPr="000D6C34">
        <w:fldChar w:fldCharType="begin"/>
      </w:r>
      <w:r w:rsidR="00362C99" w:rsidRPr="000D6C34">
        <w:instrText>eq \f(1</w:instrText>
      </w:r>
      <w:r w:rsidR="00362C99" w:rsidRPr="000D6C34">
        <w:rPr>
          <w:i/>
        </w:rPr>
        <w:instrText>,</w:instrText>
      </w:r>
      <w:r w:rsidR="00362C99" w:rsidRPr="000D6C34">
        <w:instrText>2)</w:instrText>
      </w:r>
      <w:r w:rsidR="00362C99" w:rsidRPr="000D6C34">
        <w:fldChar w:fldCharType="end"/>
      </w:r>
      <w:r w:rsidR="00362C99" w:rsidRPr="000D6C34">
        <w:rPr>
          <w:i/>
        </w:rPr>
        <w:t>d</w:t>
      </w:r>
    </w:p>
    <w:p w14:paraId="49DB3913" w14:textId="7A8596C0" w:rsidR="00362C99" w:rsidRPr="000D6C34" w:rsidRDefault="004F6A0E" w:rsidP="00FA7B94">
      <w:r>
        <w:t>（</w:t>
      </w:r>
      <w:r>
        <w:t>C</w:t>
      </w:r>
      <w:r>
        <w:t>）</w:t>
      </w:r>
      <w:r w:rsidR="00362C99" w:rsidRPr="000D6C34">
        <w:rPr>
          <w:i/>
        </w:rPr>
        <w:t>x</w:t>
      </w:r>
      <w:r w:rsidR="00D64B86">
        <w:t xml:space="preserve"> = </w:t>
      </w:r>
      <w:r w:rsidR="00362C99" w:rsidRPr="000D6C34">
        <w:fldChar w:fldCharType="begin"/>
      </w:r>
      <w:r w:rsidR="00362C99" w:rsidRPr="000D6C34">
        <w:instrText>eq \r(2)</w:instrText>
      </w:r>
      <w:r w:rsidR="00362C99" w:rsidRPr="000D6C34">
        <w:fldChar w:fldCharType="end"/>
      </w:r>
      <w:r w:rsidR="00362C99" w:rsidRPr="000D6C34">
        <w:rPr>
          <w:i/>
        </w:rPr>
        <w:t>d</w:t>
      </w:r>
      <w:r w:rsidR="00362C99" w:rsidRPr="000D6C34">
        <w:t xml:space="preserve"> </w:t>
      </w:r>
      <w:r w:rsidR="00362C99">
        <w:t xml:space="preserve">  </w:t>
      </w:r>
      <w:r w:rsidR="00362C99">
        <w:tab/>
      </w:r>
      <w:r>
        <w:t>（</w:t>
      </w:r>
      <w:r>
        <w:t>D</w:t>
      </w:r>
      <w:r>
        <w:t>）</w:t>
      </w:r>
      <w:r w:rsidR="00362C99" w:rsidRPr="000D6C34">
        <w:rPr>
          <w:i/>
        </w:rPr>
        <w:t>x</w:t>
      </w:r>
      <w:r w:rsidR="00D64B86">
        <w:t xml:space="preserve"> = </w:t>
      </w:r>
      <w:r w:rsidR="009A610A">
        <w:t>（</w:t>
      </w:r>
      <w:r w:rsidR="00362C99" w:rsidRPr="000D6C34">
        <w:fldChar w:fldCharType="begin"/>
      </w:r>
      <w:r w:rsidR="00362C99" w:rsidRPr="000D6C34">
        <w:instrText>eq \r(2)</w:instrText>
      </w:r>
      <w:r w:rsidR="00362C99" w:rsidRPr="000D6C34">
        <w:fldChar w:fldCharType="end"/>
      </w:r>
      <w:r w:rsidR="00362C99" w:rsidRPr="000D6C34">
        <w:t>－</w:t>
      </w:r>
      <w:r w:rsidR="00362C99" w:rsidRPr="000D6C34">
        <w:t>1</w:t>
      </w:r>
      <w:r w:rsidR="009A610A">
        <w:t>）</w:t>
      </w:r>
      <w:r w:rsidR="00362C99" w:rsidRPr="000D6C34">
        <w:rPr>
          <w:i/>
        </w:rPr>
        <w:t>d</w:t>
      </w:r>
    </w:p>
    <w:p w14:paraId="7A297A05" w14:textId="77777777" w:rsidR="00362C99" w:rsidRPr="000D6C34" w:rsidRDefault="00362C99" w:rsidP="00FA7B94">
      <w:r w:rsidRPr="000D6C34">
        <w:rPr>
          <w:color w:val="FF0000"/>
        </w:rPr>
        <w:t xml:space="preserve">答案　</w:t>
      </w:r>
      <w:r w:rsidRPr="000D6C34">
        <w:t>D</w:t>
      </w:r>
    </w:p>
    <w:p w14:paraId="243B1624" w14:textId="69397DE4" w:rsidR="00362C99" w:rsidRPr="000D6C34" w:rsidRDefault="00362C99" w:rsidP="00FA7B94">
      <w:r w:rsidRPr="000D6C34">
        <w:rPr>
          <w:color w:val="0000FF"/>
        </w:rPr>
        <w:t xml:space="preserve">解析　</w:t>
      </w:r>
      <w:r w:rsidRPr="000D6C34">
        <w:rPr>
          <w:rFonts w:eastAsia="仿宋_GB2312"/>
        </w:rPr>
        <w:t>刚好紧贴</w:t>
      </w:r>
      <w:r w:rsidRPr="000D6C34">
        <w:rPr>
          <w:rFonts w:eastAsia="仿宋_GB2312"/>
          <w:i/>
        </w:rPr>
        <w:t>b</w:t>
      </w:r>
      <w:r w:rsidRPr="000D6C34">
        <w:rPr>
          <w:rFonts w:eastAsia="仿宋_GB2312"/>
        </w:rPr>
        <w:t>板射出时</w:t>
      </w:r>
      <w:r w:rsidRPr="000D6C34">
        <w:rPr>
          <w:rFonts w:eastAsia="仿宋_GB2312"/>
          <w:i/>
        </w:rPr>
        <w:t>d</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Uq,dm</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t</w:t>
      </w:r>
      <w:r w:rsidRPr="000D6C34">
        <w:rPr>
          <w:rFonts w:eastAsia="仿宋_GB2312"/>
          <w:vertAlign w:val="superscript"/>
        </w:rPr>
        <w:t>2</w:t>
      </w:r>
      <w:r w:rsidRPr="000D6C34">
        <w:rPr>
          <w:rFonts w:eastAsia="仿宋_GB2312"/>
        </w:rPr>
        <w:t>，刚好从两板中央射出时</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eastAsia="仿宋_GB2312"/>
        </w:rPr>
        <w:instrText>＋</w:instrText>
      </w:r>
      <w:r w:rsidRPr="000D6C34">
        <w:rPr>
          <w:rFonts w:eastAsia="仿宋_GB2312"/>
          <w:i/>
        </w:rPr>
        <w:instrText>x,</w:instrText>
      </w:r>
      <w:r w:rsidRPr="000D6C34">
        <w:rPr>
          <w:rFonts w:eastAsia="仿宋_GB2312"/>
        </w:rPr>
        <w:instrText>2)</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Uq,</w:instrText>
      </w:r>
      <w:r w:rsidRPr="000D6C34">
        <w:rPr>
          <w:rFonts w:ascii="Symbol" w:eastAsia="仿宋_GB2312" w:hAnsi="Symbol"/>
        </w:rPr>
        <w:instrText></w:instrText>
      </w:r>
      <w:r w:rsidRPr="000D6C34">
        <w:rPr>
          <w:rFonts w:eastAsia="仿宋_GB2312"/>
          <w:i/>
        </w:rPr>
        <w:instrText>d</w:instrText>
      </w:r>
      <w:r w:rsidRPr="000D6C34">
        <w:rPr>
          <w:rFonts w:eastAsia="仿宋_GB2312"/>
        </w:rPr>
        <w:instrText>＋</w:instrText>
      </w:r>
      <w:r w:rsidRPr="000D6C34">
        <w:rPr>
          <w:rFonts w:eastAsia="仿宋_GB2312"/>
          <w:i/>
        </w:rPr>
        <w:instrText>x</w:instrText>
      </w:r>
      <w:r w:rsidRPr="000D6C34">
        <w:rPr>
          <w:rFonts w:ascii="Symbol" w:eastAsia="仿宋_GB2312" w:hAnsi="Symbol"/>
        </w:rPr>
        <w:instrText></w:instrText>
      </w:r>
      <w:r w:rsidRPr="000D6C34">
        <w:rPr>
          <w:rFonts w:eastAsia="仿宋_GB2312"/>
          <w:i/>
        </w:rPr>
        <w:instrText>m</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t</w:t>
      </w:r>
      <w:r w:rsidRPr="000D6C34">
        <w:rPr>
          <w:rFonts w:eastAsia="仿宋_GB2312"/>
          <w:vertAlign w:val="superscript"/>
        </w:rPr>
        <w:t>2</w:t>
      </w:r>
      <w:r w:rsidRPr="000D6C34">
        <w:rPr>
          <w:rFonts w:eastAsia="仿宋_GB2312"/>
        </w:rPr>
        <w:t>，解得</w:t>
      </w:r>
      <w:r w:rsidRPr="000D6C34">
        <w:rPr>
          <w:rFonts w:eastAsia="仿宋_GB2312"/>
          <w:i/>
        </w:rPr>
        <w:t>x</w:t>
      </w:r>
      <w:r w:rsidR="00D64B86">
        <w:rPr>
          <w:rFonts w:eastAsia="仿宋_GB2312"/>
        </w:rPr>
        <w:t xml:space="preserve"> = </w:t>
      </w:r>
      <w:r w:rsidR="009A610A">
        <w:rPr>
          <w:rFonts w:eastAsia="仿宋_GB2312"/>
        </w:rPr>
        <w:t>（</w:t>
      </w:r>
      <w:r w:rsidRPr="000D6C34">
        <w:rPr>
          <w:rFonts w:eastAsia="仿宋_GB2312"/>
        </w:rPr>
        <w:fldChar w:fldCharType="begin"/>
      </w:r>
      <w:r w:rsidRPr="000D6C34">
        <w:rPr>
          <w:rFonts w:eastAsia="仿宋_GB2312"/>
        </w:rPr>
        <w:instrText>eq \r(2)</w:instrText>
      </w:r>
      <w:r w:rsidRPr="000D6C34">
        <w:rPr>
          <w:rFonts w:eastAsia="仿宋_GB2312"/>
        </w:rPr>
        <w:fldChar w:fldCharType="end"/>
      </w:r>
      <w:r w:rsidRPr="000D6C34">
        <w:rPr>
          <w:rFonts w:eastAsia="仿宋_GB2312"/>
        </w:rPr>
        <w:t>－</w:t>
      </w:r>
      <w:r w:rsidRPr="000D6C34">
        <w:rPr>
          <w:rFonts w:eastAsia="仿宋_GB2312"/>
        </w:rPr>
        <w:t>1</w:t>
      </w:r>
      <w:r w:rsidR="009A610A">
        <w:rPr>
          <w:rFonts w:eastAsia="仿宋_GB2312"/>
        </w:rPr>
        <w:t>）</w:t>
      </w:r>
      <w:r w:rsidRPr="000D6C34">
        <w:rPr>
          <w:rFonts w:eastAsia="仿宋_GB2312"/>
          <w:i/>
        </w:rPr>
        <w:t>d</w:t>
      </w:r>
      <w:r w:rsidRPr="000D6C34">
        <w:rPr>
          <w:rFonts w:eastAsia="仿宋_GB2312"/>
        </w:rPr>
        <w:t>。故</w:t>
      </w:r>
      <w:r w:rsidRPr="000D6C34">
        <w:rPr>
          <w:rFonts w:eastAsia="仿宋_GB2312"/>
        </w:rPr>
        <w:t>D</w:t>
      </w:r>
      <w:r w:rsidRPr="000D6C34">
        <w:rPr>
          <w:rFonts w:eastAsia="仿宋_GB2312"/>
        </w:rPr>
        <w:t>正确。</w:t>
      </w:r>
    </w:p>
    <w:p w14:paraId="09CD3487" w14:textId="3E8C14BA" w:rsidR="00362C99" w:rsidRPr="000D6C34" w:rsidRDefault="00362C99" w:rsidP="00FA7B94"/>
    <w:p w14:paraId="59798CA1" w14:textId="2E57B103" w:rsidR="00362C99" w:rsidRPr="000D6C34" w:rsidRDefault="0015669D" w:rsidP="00FA7B94">
      <w:r w:rsidRPr="000D6C34">
        <w:rPr>
          <w:b/>
          <w:noProof/>
          <w:sz w:val="28"/>
          <w:szCs w:val="28"/>
        </w:rPr>
        <w:drawing>
          <wp:anchor distT="0" distB="0" distL="114300" distR="114300" simplePos="0" relativeHeight="251726848" behindDoc="0" locked="0" layoutInCell="1" allowOverlap="1" wp14:anchorId="3F00DFCA" wp14:editId="0BD4EFD5">
            <wp:simplePos x="0" y="0"/>
            <wp:positionH relativeFrom="column">
              <wp:posOffset>3409315</wp:posOffset>
            </wp:positionH>
            <wp:positionV relativeFrom="paragraph">
              <wp:posOffset>19050</wp:posOffset>
            </wp:positionV>
            <wp:extent cx="1788160" cy="986790"/>
            <wp:effectExtent l="0" t="0" r="2540" b="3810"/>
            <wp:wrapSquare wrapText="largest"/>
            <wp:docPr id="1778" name="图片 1778" descr="E:\电子稿\金版教程（魏）\2016\3.6\课件-物理（高三一轮书\72WL2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E:\电子稿\金版教程（魏）\2016\3.6\课件-物理（高三一轮书\72WL296.tif"/>
                    <pic:cNvPicPr>
                      <a:picLocks noChangeAspect="1" noChangeArrowheads="1"/>
                    </pic:cNvPicPr>
                  </pic:nvPicPr>
                  <pic:blipFill>
                    <a:blip r:embed="rId319" r:link="rId320" cstate="print">
                      <a:extLst>
                        <a:ext uri="{28A0092B-C50C-407E-A947-70E740481C1C}">
                          <a14:useLocalDpi xmlns:a14="http://schemas.microsoft.com/office/drawing/2010/main" val="0"/>
                        </a:ext>
                      </a:extLst>
                    </a:blip>
                    <a:srcRect/>
                    <a:stretch>
                      <a:fillRect/>
                    </a:stretch>
                  </pic:blipFill>
                  <pic:spPr bwMode="auto">
                    <a:xfrm>
                      <a:off x="0" y="0"/>
                      <a:ext cx="1788160"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5</w:t>
      </w:r>
      <w:r w:rsidR="00362C99" w:rsidRPr="000D6C34">
        <w:t>．</w:t>
      </w:r>
      <w:r w:rsidR="00362C99" w:rsidRPr="000D6C34">
        <w:t>[2015·</w:t>
      </w:r>
      <w:r w:rsidR="00362C99" w:rsidRPr="000D6C34">
        <w:t>兰州高三实战考试</w:t>
      </w:r>
      <w:r w:rsidR="00362C99" w:rsidRPr="000D6C34">
        <w:t>]1913</w:t>
      </w:r>
      <w:r w:rsidR="00362C99" w:rsidRPr="000D6C34">
        <w:t>年，美国物理学家密立根设计了著名的油滴实验，首先直接测定了基元电荷的量值。其模型简化如图，平行板电容器两极板</w:t>
      </w:r>
      <w:r w:rsidR="00362C99" w:rsidRPr="000D6C34">
        <w:rPr>
          <w:i/>
        </w:rPr>
        <w:t>M</w:t>
      </w:r>
      <w:r w:rsidR="00362C99" w:rsidRPr="000D6C34">
        <w:t>、</w:t>
      </w:r>
      <w:r w:rsidR="00362C99" w:rsidRPr="000D6C34">
        <w:rPr>
          <w:i/>
        </w:rPr>
        <w:t>N</w:t>
      </w:r>
      <w:r w:rsidR="00362C99" w:rsidRPr="000D6C34">
        <w:t>相距</w:t>
      </w:r>
      <w:r w:rsidR="00362C99" w:rsidRPr="000D6C34">
        <w:rPr>
          <w:i/>
        </w:rPr>
        <w:t>d</w:t>
      </w:r>
      <w:r w:rsidR="00362C99" w:rsidRPr="000D6C34">
        <w:t>，两极板分别与电压为</w:t>
      </w:r>
      <w:r w:rsidR="00362C99" w:rsidRPr="000D6C34">
        <w:rPr>
          <w:i/>
        </w:rPr>
        <w:t>U</w:t>
      </w:r>
      <w:r w:rsidR="00362C99" w:rsidRPr="000D6C34">
        <w:t>的恒定电源两极连接，极板</w:t>
      </w:r>
      <w:r w:rsidR="00362C99" w:rsidRPr="000D6C34">
        <w:rPr>
          <w:i/>
        </w:rPr>
        <w:t>M</w:t>
      </w:r>
      <w:r w:rsidR="00362C99" w:rsidRPr="000D6C34">
        <w:t>带正电。现有一质量为</w:t>
      </w:r>
      <w:r w:rsidR="00362C99" w:rsidRPr="000D6C34">
        <w:rPr>
          <w:i/>
        </w:rPr>
        <w:t>m</w:t>
      </w:r>
      <w:r w:rsidR="00362C99" w:rsidRPr="000D6C34">
        <w:t>的带电油滴在极板中央处于静止状态，且此时极板带电荷量与油滴带电荷量的比值为</w:t>
      </w:r>
      <w:r w:rsidR="00362C99" w:rsidRPr="000D6C34">
        <w:rPr>
          <w:i/>
        </w:rPr>
        <w:t>k</w:t>
      </w:r>
      <w:r w:rsidR="00362C99" w:rsidRPr="000D6C34">
        <w:t>，则</w:t>
      </w:r>
      <w:r w:rsidR="00FC7098">
        <w:t>（</w:t>
      </w:r>
      <w:r w:rsidR="00FC7098">
        <w:t xml:space="preserve">    </w:t>
      </w:r>
      <w:r w:rsidR="00FC7098">
        <w:t>）</w:t>
      </w:r>
    </w:p>
    <w:p w14:paraId="68E75E39" w14:textId="77777777" w:rsidR="00362C99" w:rsidRPr="000D6C34" w:rsidRDefault="004F6A0E" w:rsidP="0015669D">
      <w:r>
        <w:t>（</w:t>
      </w:r>
      <w:r>
        <w:t>A</w:t>
      </w:r>
      <w:r>
        <w:t>）</w:t>
      </w:r>
      <w:r w:rsidR="00362C99" w:rsidRPr="000D6C34">
        <w:t>油滴带正电</w:t>
      </w:r>
    </w:p>
    <w:p w14:paraId="0F16A90C" w14:textId="096B0059" w:rsidR="00362C99" w:rsidRPr="000D6C34" w:rsidRDefault="004F6A0E" w:rsidP="0015669D">
      <w:r>
        <w:t>（</w:t>
      </w:r>
      <w:r>
        <w:t>B</w:t>
      </w:r>
      <w:r>
        <w:t>）</w:t>
      </w:r>
      <w:r w:rsidR="00362C99" w:rsidRPr="000D6C34">
        <w:t>油滴带电荷量为</w:t>
      </w:r>
      <w:r w:rsidR="00362C99" w:rsidRPr="000D6C34">
        <w:fldChar w:fldCharType="begin"/>
      </w:r>
      <w:r w:rsidR="00362C99" w:rsidRPr="000D6C34">
        <w:instrText>eq \f(</w:instrText>
      </w:r>
      <w:r w:rsidR="00362C99" w:rsidRPr="000D6C34">
        <w:rPr>
          <w:i/>
        </w:rPr>
        <w:instrText>mg,Ud</w:instrText>
      </w:r>
      <w:r w:rsidR="00362C99" w:rsidRPr="000D6C34">
        <w:instrText>)</w:instrText>
      </w:r>
      <w:r w:rsidR="00362C99" w:rsidRPr="000D6C34">
        <w:fldChar w:fldCharType="end"/>
      </w:r>
    </w:p>
    <w:p w14:paraId="735FD9E5" w14:textId="77777777" w:rsidR="00362C99" w:rsidRPr="000D6C34" w:rsidRDefault="004F6A0E" w:rsidP="0015669D">
      <w:r>
        <w:t>（</w:t>
      </w:r>
      <w:r>
        <w:t>C</w:t>
      </w:r>
      <w:r>
        <w:t>）</w:t>
      </w:r>
      <w:r w:rsidR="00362C99" w:rsidRPr="000D6C34">
        <w:t>电容器的电容为</w:t>
      </w:r>
      <w:r w:rsidR="00362C99" w:rsidRPr="000D6C34">
        <w:fldChar w:fldCharType="begin"/>
      </w:r>
      <w:r w:rsidR="00362C99" w:rsidRPr="000D6C34">
        <w:instrText>eq \f(</w:instrText>
      </w:r>
      <w:r w:rsidR="00362C99" w:rsidRPr="000D6C34">
        <w:rPr>
          <w:i/>
        </w:rPr>
        <w:instrText>kmgd,U</w:instrText>
      </w:r>
      <w:r w:rsidR="00362C99" w:rsidRPr="000D6C34">
        <w:rPr>
          <w:vertAlign w:val="superscript"/>
        </w:rPr>
        <w:instrText>2</w:instrText>
      </w:r>
      <w:r w:rsidR="00362C99" w:rsidRPr="000D6C34">
        <w:instrText>)</w:instrText>
      </w:r>
      <w:r w:rsidR="00362C99" w:rsidRPr="000D6C34">
        <w:fldChar w:fldCharType="end"/>
      </w:r>
    </w:p>
    <w:p w14:paraId="3F370A4C" w14:textId="77777777" w:rsidR="00362C99" w:rsidRPr="000D6C34" w:rsidRDefault="004F6A0E" w:rsidP="0015669D">
      <w:r>
        <w:t>（</w:t>
      </w:r>
      <w:r>
        <w:t>D</w:t>
      </w:r>
      <w:r>
        <w:t>）</w:t>
      </w:r>
      <w:r w:rsidR="00362C99" w:rsidRPr="000D6C34">
        <w:t>将极板</w:t>
      </w:r>
      <w:r w:rsidR="00362C99" w:rsidRPr="000D6C34">
        <w:rPr>
          <w:i/>
        </w:rPr>
        <w:t>N</w:t>
      </w:r>
      <w:r w:rsidR="00362C99" w:rsidRPr="000D6C34">
        <w:t>向下缓慢移动一小段距离，油滴将向上运动</w:t>
      </w:r>
    </w:p>
    <w:p w14:paraId="3D92D2DC" w14:textId="77777777" w:rsidR="00362C99" w:rsidRPr="000D6C34" w:rsidRDefault="00362C99" w:rsidP="00FC7098">
      <w:r w:rsidRPr="000D6C34">
        <w:t xml:space="preserve">答案　</w:t>
      </w:r>
      <w:r w:rsidRPr="000D6C34">
        <w:t>C</w:t>
      </w:r>
    </w:p>
    <w:p w14:paraId="44B0262D" w14:textId="210F7E5A" w:rsidR="00362C99" w:rsidRPr="000D6C34" w:rsidRDefault="00362C99" w:rsidP="00FC7098">
      <w:r w:rsidRPr="000D6C34">
        <w:rPr>
          <w:color w:val="0000FF"/>
        </w:rPr>
        <w:t xml:space="preserve">解析　</w:t>
      </w:r>
      <w:r w:rsidRPr="000D6C34">
        <w:t>带电油滴在电场中受重力与电场力处于静止状态，故所受电场力方向竖直向上。</w:t>
      </w:r>
      <w:r w:rsidRPr="000D6C34">
        <w:rPr>
          <w:i/>
        </w:rPr>
        <w:t>M</w:t>
      </w:r>
      <w:r w:rsidRPr="000D6C34">
        <w:t>板</w:t>
      </w:r>
      <w:r w:rsidRPr="000D6C34">
        <w:lastRenderedPageBreak/>
        <w:t>带正电，故油滴带负电，</w:t>
      </w:r>
      <w:r w:rsidRPr="000D6C34">
        <w:t>A</w:t>
      </w:r>
      <w:r w:rsidRPr="000D6C34">
        <w:t>项错；由平衡条件有：</w:t>
      </w:r>
      <w:r w:rsidRPr="000D6C34">
        <w:rPr>
          <w:i/>
        </w:rPr>
        <w:t>mg</w:t>
      </w:r>
      <w:r w:rsidR="00D64B86">
        <w:t xml:space="preserve"> = </w:t>
      </w:r>
      <w:r w:rsidRPr="000D6C34">
        <w:fldChar w:fldCharType="begin"/>
      </w:r>
      <w:r w:rsidRPr="000D6C34">
        <w:instrText>eq \f(</w:instrText>
      </w:r>
      <w:r w:rsidRPr="000D6C34">
        <w:rPr>
          <w:i/>
        </w:rPr>
        <w:instrText>U,d</w:instrText>
      </w:r>
      <w:r w:rsidRPr="000D6C34">
        <w:instrText>)</w:instrText>
      </w:r>
      <w:r w:rsidRPr="000D6C34">
        <w:fldChar w:fldCharType="end"/>
      </w:r>
      <w:r w:rsidRPr="000D6C34">
        <w:rPr>
          <w:i/>
        </w:rPr>
        <w:t>q</w:t>
      </w:r>
      <w:r w:rsidRPr="000D6C34">
        <w:t>，故</w:t>
      </w:r>
      <w:r w:rsidRPr="000D6C34">
        <w:rPr>
          <w:i/>
        </w:rPr>
        <w:t>q</w:t>
      </w:r>
      <w:r w:rsidR="00D64B86">
        <w:t xml:space="preserve"> = </w:t>
      </w:r>
      <w:r w:rsidRPr="000D6C34">
        <w:fldChar w:fldCharType="begin"/>
      </w:r>
      <w:r w:rsidRPr="000D6C34">
        <w:instrText>eq \f(</w:instrText>
      </w:r>
      <w:r w:rsidRPr="000D6C34">
        <w:rPr>
          <w:i/>
        </w:rPr>
        <w:instrText>mgd,U</w:instrText>
      </w:r>
      <w:r w:rsidRPr="000D6C34">
        <w:instrText>)</w:instrText>
      </w:r>
      <w:r w:rsidRPr="000D6C34">
        <w:fldChar w:fldCharType="end"/>
      </w:r>
      <w:r w:rsidRPr="000D6C34">
        <w:t>，</w:t>
      </w:r>
      <w:r w:rsidRPr="000D6C34">
        <w:t>B</w:t>
      </w:r>
      <w:r w:rsidRPr="000D6C34">
        <w:t>项错；电容定义式为</w:t>
      </w:r>
      <w:r w:rsidRPr="000D6C34">
        <w:rPr>
          <w:i/>
        </w:rPr>
        <w:t>C</w:t>
      </w:r>
      <w:r w:rsidR="00D64B86">
        <w:t xml:space="preserve"> = </w:t>
      </w:r>
      <w:r w:rsidRPr="000D6C34">
        <w:fldChar w:fldCharType="begin"/>
      </w:r>
      <w:r w:rsidRPr="000D6C34">
        <w:instrText>eq \f(</w:instrText>
      </w:r>
      <w:r w:rsidRPr="000D6C34">
        <w:rPr>
          <w:i/>
        </w:rPr>
        <w:instrText>Q,U</w:instrText>
      </w:r>
      <w:r w:rsidRPr="000D6C34">
        <w:instrText>)</w:instrText>
      </w:r>
      <w:r w:rsidRPr="000D6C34">
        <w:fldChar w:fldCharType="end"/>
      </w:r>
      <w:r w:rsidRPr="000D6C34">
        <w:t>，由题意有</w:t>
      </w:r>
      <w:r w:rsidRPr="000D6C34">
        <w:rPr>
          <w:i/>
        </w:rPr>
        <w:t>Q</w:t>
      </w:r>
      <w:r w:rsidR="00D64B86">
        <w:t xml:space="preserve"> = </w:t>
      </w:r>
      <w:r w:rsidRPr="000D6C34">
        <w:rPr>
          <w:i/>
        </w:rPr>
        <w:t>kq</w:t>
      </w:r>
      <w:r w:rsidRPr="000D6C34">
        <w:t>，解得：</w:t>
      </w:r>
      <w:r w:rsidRPr="000D6C34">
        <w:rPr>
          <w:i/>
        </w:rPr>
        <w:t>C</w:t>
      </w:r>
      <w:r w:rsidR="00D64B86">
        <w:t xml:space="preserve"> = </w:t>
      </w:r>
      <w:r w:rsidRPr="000D6C34">
        <w:fldChar w:fldCharType="begin"/>
      </w:r>
      <w:r w:rsidRPr="000D6C34">
        <w:instrText>eq \f(</w:instrText>
      </w:r>
      <w:r w:rsidRPr="000D6C34">
        <w:rPr>
          <w:i/>
        </w:rPr>
        <w:instrText>kmgd,U</w:instrText>
      </w:r>
      <w:r w:rsidRPr="000D6C34">
        <w:rPr>
          <w:vertAlign w:val="superscript"/>
        </w:rPr>
        <w:instrText>2</w:instrText>
      </w:r>
      <w:r w:rsidRPr="000D6C34">
        <w:instrText>)</w:instrText>
      </w:r>
      <w:r w:rsidRPr="000D6C34">
        <w:fldChar w:fldCharType="end"/>
      </w:r>
      <w:r w:rsidRPr="000D6C34">
        <w:t>，</w:t>
      </w:r>
      <w:r w:rsidRPr="000D6C34">
        <w:t>C</w:t>
      </w:r>
      <w:r w:rsidRPr="000D6C34">
        <w:t>项正确；电容器与电源保持连接，两极板电势差不变，</w:t>
      </w:r>
      <w:r w:rsidRPr="000D6C34">
        <w:rPr>
          <w:i/>
        </w:rPr>
        <w:t>N</w:t>
      </w:r>
      <w:r w:rsidRPr="000D6C34">
        <w:t>板下移，板间距离</w:t>
      </w:r>
      <w:r w:rsidRPr="000D6C34">
        <w:rPr>
          <w:i/>
        </w:rPr>
        <w:t>d</w:t>
      </w:r>
      <w:r w:rsidRPr="000D6C34">
        <w:t>增大，故场强减小，油滴所受电场力减小，故油滴将向下运动，</w:t>
      </w:r>
      <w:r w:rsidRPr="000D6C34">
        <w:t>D</w:t>
      </w:r>
      <w:r w:rsidRPr="000D6C34">
        <w:t>项错。</w:t>
      </w:r>
    </w:p>
    <w:p w14:paraId="34B56789" w14:textId="63C11E15"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p>
    <w:p w14:paraId="2E51CEC8" w14:textId="51B92D6C" w:rsidR="00362C99" w:rsidRPr="000D6C34" w:rsidRDefault="0015669D" w:rsidP="0015669D">
      <w:r w:rsidRPr="000D6C34">
        <w:rPr>
          <w:noProof/>
        </w:rPr>
        <w:drawing>
          <wp:anchor distT="0" distB="0" distL="114300" distR="114300" simplePos="0" relativeHeight="251727872" behindDoc="0" locked="0" layoutInCell="1" allowOverlap="1" wp14:anchorId="725BFF8C" wp14:editId="03017A67">
            <wp:simplePos x="0" y="0"/>
            <wp:positionH relativeFrom="column">
              <wp:posOffset>4248150</wp:posOffset>
            </wp:positionH>
            <wp:positionV relativeFrom="paragraph">
              <wp:posOffset>29210</wp:posOffset>
            </wp:positionV>
            <wp:extent cx="1036800" cy="1551600"/>
            <wp:effectExtent l="0" t="0" r="0" b="0"/>
            <wp:wrapSquare wrapText="largest"/>
            <wp:docPr id="1779" name="图片 1779" descr="E:\电子稿\金版教程（魏）\2016\3.6\课件-物理（高三一轮书\72WL2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E:\电子稿\金版教程（魏）\2016\3.6\课件-物理（高三一轮书\72WL295.tif"/>
                    <pic:cNvPicPr>
                      <a:picLocks noChangeAspect="1" noChangeArrowheads="1"/>
                    </pic:cNvPicPr>
                  </pic:nvPicPr>
                  <pic:blipFill>
                    <a:blip r:embed="rId321" r:link="rId322" cstate="print">
                      <a:extLst>
                        <a:ext uri="{28A0092B-C50C-407E-A947-70E740481C1C}">
                          <a14:useLocalDpi xmlns:a14="http://schemas.microsoft.com/office/drawing/2010/main" val="0"/>
                        </a:ext>
                      </a:extLst>
                    </a:blip>
                    <a:srcRect/>
                    <a:stretch>
                      <a:fillRect/>
                    </a:stretch>
                  </pic:blipFill>
                  <pic:spPr bwMode="auto">
                    <a:xfrm>
                      <a:off x="0" y="0"/>
                      <a:ext cx="1036800" cy="155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6</w:t>
      </w:r>
      <w:r w:rsidR="00362C99" w:rsidRPr="000D6C34">
        <w:t>．</w:t>
      </w:r>
      <w:r w:rsidR="00362C99" w:rsidRPr="000D6C34">
        <w:rPr>
          <w:rFonts w:eastAsia="黑体"/>
        </w:rPr>
        <w:t>[2015·</w:t>
      </w:r>
      <w:r w:rsidR="00362C99" w:rsidRPr="000D6C34">
        <w:rPr>
          <w:rFonts w:eastAsia="黑体"/>
        </w:rPr>
        <w:t>济宁模拟</w:t>
      </w:r>
      <w:r w:rsidR="00362C99" w:rsidRPr="000D6C34">
        <w:rPr>
          <w:rFonts w:eastAsia="黑体"/>
        </w:rPr>
        <w:t>]</w:t>
      </w:r>
      <w:r w:rsidR="00362C99" w:rsidRPr="000D6C34">
        <w:t>地面附近处的电场的电场线如图所示，其中一条方向竖直向下的电场线上有</w:t>
      </w:r>
      <w:r w:rsidR="00362C99" w:rsidRPr="000D6C34">
        <w:rPr>
          <w:i/>
        </w:rPr>
        <w:t>a</w:t>
      </w:r>
      <w:r w:rsidR="00362C99" w:rsidRPr="000D6C34">
        <w:t>、</w:t>
      </w:r>
      <w:r w:rsidR="00362C99" w:rsidRPr="000D6C34">
        <w:rPr>
          <w:i/>
        </w:rPr>
        <w:t>b</w:t>
      </w:r>
      <w:r w:rsidR="00362C99" w:rsidRPr="000D6C34">
        <w:t>两点，高度差为</w:t>
      </w:r>
      <w:r w:rsidR="00362C99" w:rsidRPr="000D6C34">
        <w:rPr>
          <w:i/>
        </w:rPr>
        <w:t>h</w:t>
      </w:r>
      <w:r w:rsidR="00362C99" w:rsidRPr="000D6C34">
        <w:t>。质量为</w:t>
      </w:r>
      <w:r w:rsidR="00362C99" w:rsidRPr="000D6C34">
        <w:rPr>
          <w:i/>
        </w:rPr>
        <w:t>m</w:t>
      </w:r>
      <w:r w:rsidR="00362C99" w:rsidRPr="000D6C34">
        <w:t>、电荷量为－</w:t>
      </w:r>
      <w:r w:rsidR="00362C99" w:rsidRPr="000D6C34">
        <w:rPr>
          <w:i/>
        </w:rPr>
        <w:t>q</w:t>
      </w:r>
      <w:r w:rsidR="00362C99" w:rsidRPr="000D6C34">
        <w:t>的带电微粒</w:t>
      </w:r>
      <w:r w:rsidR="009A610A">
        <w:t>（</w:t>
      </w:r>
      <w:r w:rsidR="00362C99" w:rsidRPr="000D6C34">
        <w:t>其所带电荷不影响原电场的分布</w:t>
      </w:r>
      <w:r w:rsidR="009A610A">
        <w:t>）</w:t>
      </w:r>
      <w:r w:rsidR="00362C99" w:rsidRPr="000D6C34">
        <w:t>，从</w:t>
      </w:r>
      <w:r w:rsidR="00362C99" w:rsidRPr="000D6C34">
        <w:rPr>
          <w:i/>
        </w:rPr>
        <w:t>a</w:t>
      </w:r>
      <w:r w:rsidR="00362C99" w:rsidRPr="000D6C34">
        <w:t>点由静止开始沿电场线运动，到</w:t>
      </w:r>
      <w:r w:rsidR="00362C99" w:rsidRPr="000D6C34">
        <w:rPr>
          <w:i/>
        </w:rPr>
        <w:t>b</w:t>
      </w:r>
      <w:r w:rsidR="00362C99" w:rsidRPr="000D6C34">
        <w:t>点时速度为</w:t>
      </w:r>
      <w:r w:rsidR="00362C99" w:rsidRPr="000D6C34">
        <w:fldChar w:fldCharType="begin"/>
      </w:r>
      <w:r w:rsidR="00362C99" w:rsidRPr="000D6C34">
        <w:instrText>eq \r(</w:instrText>
      </w:r>
      <w:r w:rsidR="00362C99" w:rsidRPr="000D6C34">
        <w:rPr>
          <w:i/>
        </w:rPr>
        <w:instrText>gh</w:instrText>
      </w:r>
      <w:r w:rsidR="00362C99" w:rsidRPr="000D6C34">
        <w:instrText>)</w:instrText>
      </w:r>
      <w:r w:rsidR="00362C99" w:rsidRPr="000D6C34">
        <w:fldChar w:fldCharType="end"/>
      </w:r>
      <w:r w:rsidR="00362C99" w:rsidRPr="000D6C34">
        <w:t>。下列说法正确的是</w:t>
      </w:r>
      <w:r w:rsidR="00FC7098">
        <w:t>（</w:t>
      </w:r>
      <w:r w:rsidR="00FC7098">
        <w:t xml:space="preserve">    </w:t>
      </w:r>
      <w:r w:rsidR="00FC7098">
        <w:t>）</w:t>
      </w:r>
    </w:p>
    <w:p w14:paraId="1376AA99" w14:textId="77777777" w:rsidR="00362C99" w:rsidRPr="000D6C34" w:rsidRDefault="004F6A0E" w:rsidP="0015669D">
      <w:r>
        <w:t>（</w:t>
      </w:r>
      <w:r>
        <w:t>A</w:t>
      </w:r>
      <w:r>
        <w:t>）</w:t>
      </w:r>
      <w:r w:rsidR="00362C99" w:rsidRPr="000D6C34">
        <w:t>微粒从</w:t>
      </w:r>
      <w:r w:rsidR="00362C99" w:rsidRPr="000D6C34">
        <w:rPr>
          <w:i/>
        </w:rPr>
        <w:t>a</w:t>
      </w:r>
      <w:r w:rsidR="00362C99" w:rsidRPr="000D6C34">
        <w:t>点开始运动到</w:t>
      </w:r>
      <w:r w:rsidR="00362C99" w:rsidRPr="000D6C34">
        <w:rPr>
          <w:i/>
        </w:rPr>
        <w:t>b</w:t>
      </w:r>
      <w:r w:rsidR="00362C99" w:rsidRPr="000D6C34">
        <w:t>点的过程中加速度一直增大</w:t>
      </w:r>
    </w:p>
    <w:p w14:paraId="4A7B5E30" w14:textId="19952578" w:rsidR="00362C99" w:rsidRPr="000D6C34" w:rsidRDefault="004F6A0E" w:rsidP="0015669D">
      <w:r>
        <w:t>（</w:t>
      </w:r>
      <w:r>
        <w:t>B</w:t>
      </w:r>
      <w:r>
        <w:t>）</w:t>
      </w:r>
      <w:r w:rsidR="00362C99" w:rsidRPr="000D6C34">
        <w:t>微粒从</w:t>
      </w:r>
      <w:r w:rsidR="00362C99" w:rsidRPr="000D6C34">
        <w:rPr>
          <w:i/>
        </w:rPr>
        <w:t>a</w:t>
      </w:r>
      <w:r w:rsidR="00362C99" w:rsidRPr="000D6C34">
        <w:t>点开始运动到</w:t>
      </w:r>
      <w:r w:rsidR="00362C99" w:rsidRPr="000D6C34">
        <w:rPr>
          <w:i/>
        </w:rPr>
        <w:t>b</w:t>
      </w:r>
      <w:r w:rsidR="00362C99" w:rsidRPr="000D6C34">
        <w:t>点的过程中一定一直做加速运动</w:t>
      </w:r>
    </w:p>
    <w:p w14:paraId="79D93086" w14:textId="77777777" w:rsidR="00362C99" w:rsidRPr="000D6C34" w:rsidRDefault="004F6A0E" w:rsidP="0015669D">
      <w:r>
        <w:t>（</w:t>
      </w:r>
      <w:r>
        <w:t>C</w:t>
      </w:r>
      <w:r>
        <w:t>）</w:t>
      </w:r>
      <w:r w:rsidR="00362C99" w:rsidRPr="000D6C34">
        <w:t>若换成质量为</w:t>
      </w:r>
      <w:r w:rsidR="00362C99" w:rsidRPr="000D6C34">
        <w:rPr>
          <w:i/>
        </w:rPr>
        <w:t>m</w:t>
      </w:r>
      <w:r w:rsidR="00362C99" w:rsidRPr="000D6C34">
        <w:t>、电荷量为－</w:t>
      </w:r>
      <w:r w:rsidR="00362C99" w:rsidRPr="000D6C34">
        <w:t>2</w:t>
      </w:r>
      <w:r w:rsidR="00362C99" w:rsidRPr="000D6C34">
        <w:rPr>
          <w:i/>
        </w:rPr>
        <w:t>q</w:t>
      </w:r>
      <w:r w:rsidR="00362C99" w:rsidRPr="000D6C34">
        <w:t>的带电微粒，从</w:t>
      </w:r>
      <w:r w:rsidR="00362C99" w:rsidRPr="000D6C34">
        <w:rPr>
          <w:i/>
        </w:rPr>
        <w:t>a</w:t>
      </w:r>
      <w:r w:rsidR="00362C99" w:rsidRPr="000D6C34">
        <w:t>点由静止释放，微粒将沿电场线在</w:t>
      </w:r>
      <w:r w:rsidR="00362C99" w:rsidRPr="000D6C34">
        <w:rPr>
          <w:i/>
        </w:rPr>
        <w:t>a</w:t>
      </w:r>
      <w:r w:rsidR="00362C99" w:rsidRPr="000D6C34">
        <w:t>、</w:t>
      </w:r>
      <w:r w:rsidR="00362C99" w:rsidRPr="000D6C34">
        <w:rPr>
          <w:i/>
        </w:rPr>
        <w:t>b</w:t>
      </w:r>
      <w:r w:rsidR="00362C99" w:rsidRPr="000D6C34">
        <w:t>两点间来回运动</w:t>
      </w:r>
    </w:p>
    <w:p w14:paraId="1C2783C3" w14:textId="2207D530" w:rsidR="00362C99" w:rsidRPr="000D6C34" w:rsidRDefault="004F6A0E" w:rsidP="0015669D">
      <w:r>
        <w:t>（</w:t>
      </w:r>
      <w:r>
        <w:t>D</w:t>
      </w:r>
      <w:r>
        <w:t>）</w:t>
      </w:r>
      <w:r w:rsidR="00362C99" w:rsidRPr="000D6C34">
        <w:t>若换成质量为</w:t>
      </w:r>
      <w:r w:rsidR="00362C99" w:rsidRPr="000D6C34">
        <w:rPr>
          <w:i/>
        </w:rPr>
        <w:t>m</w:t>
      </w:r>
      <w:r w:rsidR="00362C99" w:rsidRPr="000D6C34">
        <w:t>、电荷量为＋</w:t>
      </w:r>
      <w:r w:rsidR="00362C99" w:rsidRPr="000D6C34">
        <w:t>2</w:t>
      </w:r>
      <w:r w:rsidR="00362C99" w:rsidRPr="000D6C34">
        <w:rPr>
          <w:i/>
        </w:rPr>
        <w:t>q</w:t>
      </w:r>
      <w:r w:rsidR="00362C99" w:rsidRPr="000D6C34">
        <w:t>的带电微粒，从</w:t>
      </w:r>
      <w:r w:rsidR="00362C99" w:rsidRPr="000D6C34">
        <w:rPr>
          <w:i/>
        </w:rPr>
        <w:t>a</w:t>
      </w:r>
      <w:r w:rsidR="00362C99" w:rsidRPr="000D6C34">
        <w:t>点由静止起沿电场线运动到</w:t>
      </w:r>
      <w:r w:rsidR="00362C99" w:rsidRPr="000D6C34">
        <w:rPr>
          <w:i/>
        </w:rPr>
        <w:t>b</w:t>
      </w:r>
      <w:r w:rsidR="00362C99" w:rsidRPr="000D6C34">
        <w:t>点时的速度为</w:t>
      </w:r>
      <w:r w:rsidR="00362C99" w:rsidRPr="000D6C34">
        <w:fldChar w:fldCharType="begin"/>
      </w:r>
      <w:r w:rsidR="00362C99" w:rsidRPr="000D6C34">
        <w:instrText>eq \r(2</w:instrText>
      </w:r>
      <w:r w:rsidR="00362C99" w:rsidRPr="000D6C34">
        <w:rPr>
          <w:i/>
        </w:rPr>
        <w:instrText>gh</w:instrText>
      </w:r>
      <w:r w:rsidR="00362C99" w:rsidRPr="000D6C34">
        <w:instrText>)</w:instrText>
      </w:r>
      <w:r w:rsidR="00362C99" w:rsidRPr="000D6C34">
        <w:fldChar w:fldCharType="end"/>
      </w:r>
    </w:p>
    <w:p w14:paraId="32F685B7" w14:textId="77777777" w:rsidR="00362C99" w:rsidRPr="000D6C34" w:rsidRDefault="00362C99" w:rsidP="0015669D">
      <w:r w:rsidRPr="000D6C34">
        <w:t xml:space="preserve">答案　</w:t>
      </w:r>
      <w:r w:rsidRPr="000D6C34">
        <w:t>C</w:t>
      </w:r>
    </w:p>
    <w:p w14:paraId="367487F6" w14:textId="2CB0EC40" w:rsidR="00362C99" w:rsidRPr="000D6C34" w:rsidRDefault="00362C99" w:rsidP="0015669D">
      <w:r w:rsidRPr="000D6C34">
        <w:rPr>
          <w:color w:val="0000FF"/>
        </w:rPr>
        <w:t xml:space="preserve">解析　</w:t>
      </w:r>
      <w:r w:rsidRPr="000D6C34">
        <w:rPr>
          <w:rFonts w:eastAsia="仿宋_GB2312"/>
        </w:rPr>
        <w:t>带电微粒受电场力方向从</w:t>
      </w:r>
      <w:r w:rsidRPr="000D6C34">
        <w:rPr>
          <w:rFonts w:eastAsia="仿宋_GB2312"/>
          <w:i/>
        </w:rPr>
        <w:t>b</w:t>
      </w:r>
      <w:r w:rsidRPr="000D6C34">
        <w:rPr>
          <w:rFonts w:eastAsia="仿宋_GB2312"/>
        </w:rPr>
        <w:t>到</w:t>
      </w:r>
      <w:r w:rsidRPr="000D6C34">
        <w:rPr>
          <w:rFonts w:eastAsia="仿宋_GB2312"/>
          <w:i/>
        </w:rPr>
        <w:t>a</w:t>
      </w:r>
      <w:r w:rsidRPr="000D6C34">
        <w:rPr>
          <w:rFonts w:eastAsia="仿宋_GB2312"/>
        </w:rPr>
        <w:t>，重力方向由</w:t>
      </w:r>
      <w:r w:rsidRPr="000D6C34">
        <w:rPr>
          <w:rFonts w:eastAsia="仿宋_GB2312"/>
          <w:i/>
        </w:rPr>
        <w:t>a</w:t>
      </w:r>
      <w:r w:rsidRPr="000D6C34">
        <w:rPr>
          <w:rFonts w:eastAsia="仿宋_GB2312"/>
        </w:rPr>
        <w:t>到</w:t>
      </w:r>
      <w:r w:rsidRPr="000D6C34">
        <w:rPr>
          <w:rFonts w:eastAsia="仿宋_GB2312"/>
          <w:i/>
        </w:rPr>
        <w:t>b</w:t>
      </w:r>
      <w:r w:rsidRPr="000D6C34">
        <w:rPr>
          <w:rFonts w:eastAsia="仿宋_GB2312"/>
        </w:rPr>
        <w:t>，从静止释放，由牛顿第二定律得：</w:t>
      </w:r>
      <w:r w:rsidRPr="000D6C34">
        <w:rPr>
          <w:rFonts w:eastAsia="仿宋_GB2312"/>
          <w:i/>
        </w:rPr>
        <w:t>mg</w:t>
      </w:r>
      <w:r w:rsidRPr="000D6C34">
        <w:rPr>
          <w:rFonts w:eastAsia="仿宋_GB2312"/>
        </w:rPr>
        <w:t>－</w:t>
      </w:r>
      <w:r w:rsidRPr="000D6C34">
        <w:rPr>
          <w:rFonts w:eastAsia="仿宋_GB2312"/>
          <w:i/>
        </w:rPr>
        <w:t>Eq</w:t>
      </w:r>
      <w:r w:rsidR="00D64B86">
        <w:rPr>
          <w:rFonts w:eastAsia="仿宋_GB2312"/>
        </w:rPr>
        <w:t xml:space="preserve"> = </w:t>
      </w:r>
      <w:r w:rsidRPr="000D6C34">
        <w:rPr>
          <w:rFonts w:eastAsia="仿宋_GB2312"/>
          <w:i/>
        </w:rPr>
        <w:t>ma</w:t>
      </w:r>
      <w:r w:rsidRPr="000D6C34">
        <w:rPr>
          <w:rFonts w:eastAsia="仿宋_GB2312"/>
        </w:rPr>
        <w:t>，由电场线疏密知</w:t>
      </w:r>
      <w:r w:rsidRPr="000D6C34">
        <w:rPr>
          <w:rFonts w:eastAsia="仿宋_GB2312"/>
          <w:i/>
        </w:rPr>
        <w:t>E</w:t>
      </w:r>
      <w:r w:rsidRPr="000D6C34">
        <w:rPr>
          <w:rFonts w:eastAsia="仿宋_GB2312"/>
          <w:i/>
          <w:vertAlign w:val="subscript"/>
        </w:rPr>
        <w:t>a</w:t>
      </w:r>
      <w:r w:rsidR="0088414D">
        <w:rPr>
          <w:rFonts w:eastAsia="仿宋_GB2312"/>
        </w:rPr>
        <w:t xml:space="preserve"> &lt; </w:t>
      </w:r>
      <w:r w:rsidRPr="000D6C34">
        <w:rPr>
          <w:rFonts w:eastAsia="仿宋_GB2312"/>
          <w:i/>
        </w:rPr>
        <w:t>E</w:t>
      </w:r>
      <w:r w:rsidRPr="000D6C34">
        <w:rPr>
          <w:rFonts w:eastAsia="仿宋_GB2312"/>
          <w:i/>
          <w:vertAlign w:val="subscript"/>
        </w:rPr>
        <w:t>b</w:t>
      </w:r>
      <w:r w:rsidRPr="000D6C34">
        <w:rPr>
          <w:rFonts w:eastAsia="仿宋_GB2312"/>
        </w:rPr>
        <w:t>，所以</w:t>
      </w:r>
      <w:r w:rsidRPr="000D6C34">
        <w:rPr>
          <w:rFonts w:eastAsia="仿宋_GB2312"/>
          <w:i/>
        </w:rPr>
        <w:t>a</w:t>
      </w:r>
      <w:r w:rsidRPr="000D6C34">
        <w:rPr>
          <w:rFonts w:eastAsia="仿宋_GB2312"/>
        </w:rPr>
        <w:t>点的加速度大，</w:t>
      </w:r>
      <w:r w:rsidRPr="000D6C34">
        <w:rPr>
          <w:rFonts w:eastAsia="仿宋_GB2312"/>
        </w:rPr>
        <w:t>A</w:t>
      </w:r>
      <w:r w:rsidRPr="000D6C34">
        <w:rPr>
          <w:rFonts w:eastAsia="仿宋_GB2312"/>
        </w:rPr>
        <w:t>选项错误，有可能在</w:t>
      </w:r>
      <w:r w:rsidRPr="000D6C34">
        <w:rPr>
          <w:rFonts w:eastAsia="仿宋_GB2312"/>
          <w:i/>
        </w:rPr>
        <w:t>b</w:t>
      </w:r>
      <w:r w:rsidRPr="000D6C34">
        <w:rPr>
          <w:rFonts w:eastAsia="仿宋_GB2312"/>
        </w:rPr>
        <w:t>点时</w:t>
      </w:r>
      <w:r w:rsidRPr="000D6C34">
        <w:rPr>
          <w:rFonts w:eastAsia="仿宋_GB2312"/>
          <w:i/>
        </w:rPr>
        <w:t>Eq</w:t>
      </w:r>
      <w:r w:rsidR="0088414D">
        <w:rPr>
          <w:rFonts w:eastAsia="仿宋_GB2312"/>
        </w:rPr>
        <w:t xml:space="preserve"> &gt; </w:t>
      </w:r>
      <w:r w:rsidRPr="000D6C34">
        <w:rPr>
          <w:rFonts w:eastAsia="仿宋_GB2312"/>
          <w:i/>
        </w:rPr>
        <w:t>mg</w:t>
      </w:r>
      <w:r w:rsidRPr="000D6C34">
        <w:rPr>
          <w:rFonts w:eastAsia="仿宋_GB2312"/>
        </w:rPr>
        <w:t>则微粒不一定从</w:t>
      </w:r>
      <w:r w:rsidRPr="000D6C34">
        <w:rPr>
          <w:rFonts w:eastAsia="仿宋_GB2312"/>
          <w:i/>
        </w:rPr>
        <w:t>a</w:t>
      </w:r>
      <w:r w:rsidRPr="000D6C34">
        <w:rPr>
          <w:rFonts w:eastAsia="仿宋_GB2312"/>
        </w:rPr>
        <w:t>运动到</w:t>
      </w:r>
      <w:r w:rsidRPr="000D6C34">
        <w:rPr>
          <w:rFonts w:eastAsia="仿宋_GB2312"/>
          <w:i/>
        </w:rPr>
        <w:t>b</w:t>
      </w:r>
      <w:r w:rsidRPr="000D6C34">
        <w:rPr>
          <w:rFonts w:eastAsia="仿宋_GB2312"/>
        </w:rPr>
        <w:t>一直加速，</w:t>
      </w:r>
      <w:r w:rsidRPr="000D6C34">
        <w:rPr>
          <w:rFonts w:eastAsia="仿宋_GB2312"/>
        </w:rPr>
        <w:t>B</w:t>
      </w:r>
      <w:r w:rsidRPr="000D6C34">
        <w:rPr>
          <w:rFonts w:eastAsia="仿宋_GB2312"/>
        </w:rPr>
        <w:t>选项错误。当微粒电荷量为－</w:t>
      </w:r>
      <w:r w:rsidRPr="000D6C34">
        <w:rPr>
          <w:rFonts w:eastAsia="仿宋_GB2312"/>
          <w:i/>
        </w:rPr>
        <w:t>q</w:t>
      </w:r>
      <w:r w:rsidRPr="000D6C34">
        <w:rPr>
          <w:rFonts w:eastAsia="仿宋_GB2312"/>
        </w:rPr>
        <w:t>时，由</w:t>
      </w:r>
      <w:r w:rsidRPr="000D6C34">
        <w:rPr>
          <w:rFonts w:eastAsia="仿宋_GB2312"/>
          <w:i/>
        </w:rPr>
        <w:t>a</w:t>
      </w:r>
      <w:r w:rsidRPr="000D6C34">
        <w:rPr>
          <w:rFonts w:eastAsia="仿宋_GB2312"/>
        </w:rPr>
        <w:t>到</w:t>
      </w:r>
      <w:r w:rsidRPr="000D6C34">
        <w:rPr>
          <w:rFonts w:eastAsia="仿宋_GB2312"/>
          <w:i/>
        </w:rPr>
        <w:t>b</w:t>
      </w:r>
      <w:r w:rsidRPr="000D6C34">
        <w:rPr>
          <w:rFonts w:eastAsia="仿宋_GB2312"/>
        </w:rPr>
        <w:t>的过程据动能定理得：</w:t>
      </w:r>
      <w:r w:rsidRPr="000D6C34">
        <w:rPr>
          <w:rFonts w:eastAsia="仿宋_GB2312"/>
          <w:i/>
        </w:rPr>
        <w:t>mgh</w:t>
      </w:r>
      <w:r w:rsidRPr="000D6C34">
        <w:rPr>
          <w:rFonts w:eastAsia="仿宋_GB2312"/>
        </w:rPr>
        <w:t>－</w:t>
      </w:r>
      <w:r w:rsidRPr="000D6C34">
        <w:rPr>
          <w:rFonts w:eastAsia="仿宋_GB2312"/>
          <w:i/>
        </w:rPr>
        <w:t>qU</w:t>
      </w:r>
      <w:r w:rsidRPr="000D6C34">
        <w:rPr>
          <w:rFonts w:eastAsia="仿宋_GB2312"/>
          <w:i/>
          <w:vertAlign w:val="subscript"/>
        </w:rPr>
        <w:t>ab</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r w:rsidRPr="000D6C34">
        <w:rPr>
          <w:rFonts w:eastAsia="仿宋_GB2312"/>
        </w:rPr>
        <w:t>，把</w:t>
      </w:r>
      <w:r w:rsidRPr="000D6C34">
        <w:rPr>
          <w:rFonts w:ascii="Book Antiqua" w:eastAsia="仿宋_GB2312" w:hAnsi="Book Antiqua"/>
          <w:i/>
        </w:rPr>
        <w:t>v</w:t>
      </w:r>
      <w:r w:rsidRPr="000D6C34">
        <w:rPr>
          <w:rFonts w:eastAsia="仿宋_GB2312"/>
          <w:i/>
          <w:vertAlign w:val="subscript"/>
        </w:rPr>
        <w:t>b</w:t>
      </w:r>
      <w:r w:rsidR="00D64B86">
        <w:rPr>
          <w:rFonts w:eastAsia="仿宋_GB2312"/>
        </w:rPr>
        <w:t xml:space="preserve"> = </w:t>
      </w:r>
      <w:r w:rsidRPr="000D6C34">
        <w:rPr>
          <w:rFonts w:eastAsia="仿宋_GB2312"/>
        </w:rPr>
        <w:fldChar w:fldCharType="begin"/>
      </w:r>
      <w:r w:rsidRPr="000D6C34">
        <w:rPr>
          <w:rFonts w:eastAsia="仿宋_GB2312"/>
        </w:rPr>
        <w:instrText>eq \r(</w:instrText>
      </w:r>
      <w:r w:rsidRPr="000D6C34">
        <w:rPr>
          <w:rFonts w:eastAsia="仿宋_GB2312"/>
          <w:i/>
        </w:rPr>
        <w:instrText>gh</w:instrText>
      </w:r>
      <w:r w:rsidRPr="000D6C34">
        <w:rPr>
          <w:rFonts w:eastAsia="仿宋_GB2312"/>
        </w:rPr>
        <w:instrText>)</w:instrText>
      </w:r>
      <w:r w:rsidRPr="000D6C34">
        <w:rPr>
          <w:rFonts w:eastAsia="仿宋_GB2312"/>
        </w:rPr>
        <w:fldChar w:fldCharType="end"/>
      </w:r>
      <w:r w:rsidRPr="000D6C34">
        <w:rPr>
          <w:rFonts w:eastAsia="仿宋_GB2312"/>
        </w:rPr>
        <w:t>代入得电场力做功</w:t>
      </w:r>
      <w:r w:rsidRPr="000D6C34">
        <w:rPr>
          <w:rFonts w:eastAsia="仿宋_GB2312"/>
          <w:i/>
        </w:rPr>
        <w:t>W</w:t>
      </w:r>
      <w:r w:rsidRPr="000D6C34">
        <w:rPr>
          <w:rFonts w:eastAsia="仿宋_GB2312"/>
          <w:vertAlign w:val="subscript"/>
        </w:rPr>
        <w:t>1</w:t>
      </w:r>
      <w:r w:rsidR="00D64B86">
        <w:rPr>
          <w:rFonts w:eastAsia="仿宋_GB2312"/>
        </w:rPr>
        <w:t xml:space="preserve"> = </w:t>
      </w:r>
      <w:r w:rsidRPr="000D6C34">
        <w:rPr>
          <w:rFonts w:eastAsia="仿宋_GB2312"/>
        </w:rPr>
        <w:t>－</w:t>
      </w:r>
      <w:r w:rsidRPr="000D6C34">
        <w:rPr>
          <w:rFonts w:eastAsia="仿宋_GB2312"/>
          <w:i/>
        </w:rPr>
        <w:t>qU</w:t>
      </w:r>
      <w:r w:rsidRPr="000D6C34">
        <w:rPr>
          <w:rFonts w:eastAsia="仿宋_GB2312"/>
          <w:i/>
          <w:vertAlign w:val="subscript"/>
        </w:rPr>
        <w:t>ab</w:t>
      </w:r>
      <w:r w:rsidR="00D64B86">
        <w:rPr>
          <w:rFonts w:eastAsia="仿宋_GB2312"/>
        </w:rPr>
        <w:t xml:space="preserve"> = </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mgh</w:t>
      </w:r>
      <w:r w:rsidRPr="000D6C34">
        <w:rPr>
          <w:rFonts w:eastAsia="仿宋_GB2312"/>
        </w:rPr>
        <w:t>，当微粒电荷量换成－</w:t>
      </w:r>
      <w:r w:rsidRPr="000D6C34">
        <w:rPr>
          <w:rFonts w:eastAsia="仿宋_GB2312"/>
        </w:rPr>
        <w:t>2</w:t>
      </w:r>
      <w:r w:rsidRPr="000D6C34">
        <w:rPr>
          <w:rFonts w:eastAsia="仿宋_GB2312"/>
          <w:i/>
        </w:rPr>
        <w:t>q</w:t>
      </w:r>
      <w:r w:rsidRPr="000D6C34">
        <w:rPr>
          <w:rFonts w:eastAsia="仿宋_GB2312"/>
        </w:rPr>
        <w:t>时，从</w:t>
      </w:r>
      <w:r w:rsidRPr="000D6C34">
        <w:rPr>
          <w:rFonts w:eastAsia="仿宋_GB2312"/>
          <w:i/>
        </w:rPr>
        <w:t>a</w:t>
      </w:r>
      <w:r w:rsidRPr="000D6C34">
        <w:rPr>
          <w:rFonts w:eastAsia="仿宋_GB2312"/>
        </w:rPr>
        <w:t>运动到</w:t>
      </w:r>
      <w:r w:rsidRPr="000D6C34">
        <w:rPr>
          <w:rFonts w:eastAsia="仿宋_GB2312"/>
          <w:i/>
        </w:rPr>
        <w:t>b</w:t>
      </w:r>
      <w:r w:rsidRPr="000D6C34">
        <w:rPr>
          <w:rFonts w:eastAsia="仿宋_GB2312"/>
        </w:rPr>
        <w:t>电场力做功</w:t>
      </w:r>
      <w:r w:rsidRPr="000D6C34">
        <w:rPr>
          <w:rFonts w:eastAsia="仿宋_GB2312"/>
          <w:i/>
        </w:rPr>
        <w:t>W</w:t>
      </w:r>
      <w:r w:rsidRPr="000D6C34">
        <w:rPr>
          <w:rFonts w:eastAsia="仿宋_GB2312"/>
          <w:vertAlign w:val="subscript"/>
        </w:rPr>
        <w:t>2</w:t>
      </w:r>
      <w:r w:rsidR="00D64B86">
        <w:rPr>
          <w:rFonts w:eastAsia="仿宋_GB2312"/>
        </w:rPr>
        <w:t xml:space="preserve"> = </w:t>
      </w:r>
      <w:r w:rsidRPr="000D6C34">
        <w:rPr>
          <w:rFonts w:eastAsia="仿宋_GB2312"/>
        </w:rPr>
        <w:t>－</w:t>
      </w:r>
      <w:r w:rsidRPr="000D6C34">
        <w:rPr>
          <w:rFonts w:eastAsia="仿宋_GB2312"/>
        </w:rPr>
        <w:t>2</w:t>
      </w:r>
      <w:r w:rsidRPr="000D6C34">
        <w:rPr>
          <w:rFonts w:eastAsia="仿宋_GB2312"/>
          <w:i/>
        </w:rPr>
        <w:t>qU</w:t>
      </w:r>
      <w:r w:rsidRPr="000D6C34">
        <w:rPr>
          <w:rFonts w:eastAsia="仿宋_GB2312"/>
          <w:i/>
          <w:vertAlign w:val="subscript"/>
        </w:rPr>
        <w:t>ab</w:t>
      </w:r>
      <w:r w:rsidR="00D64B86">
        <w:rPr>
          <w:rFonts w:eastAsia="仿宋_GB2312"/>
        </w:rPr>
        <w:t xml:space="preserve"> = </w:t>
      </w:r>
      <w:r w:rsidRPr="000D6C34">
        <w:rPr>
          <w:rFonts w:eastAsia="仿宋_GB2312"/>
        </w:rPr>
        <w:t>－</w:t>
      </w:r>
      <w:r w:rsidRPr="000D6C34">
        <w:rPr>
          <w:rFonts w:eastAsia="仿宋_GB2312"/>
          <w:i/>
        </w:rPr>
        <w:t>mgh</w:t>
      </w:r>
      <w:r w:rsidRPr="000D6C34">
        <w:rPr>
          <w:rFonts w:eastAsia="仿宋_GB2312"/>
        </w:rPr>
        <w:t>，由动能定理得</w:t>
      </w:r>
      <w:r w:rsidRPr="000D6C34">
        <w:rPr>
          <w:rFonts w:eastAsia="仿宋_GB2312"/>
          <w:i/>
        </w:rPr>
        <w:t>mgh</w:t>
      </w:r>
      <w:r w:rsidRPr="000D6C34">
        <w:rPr>
          <w:rFonts w:eastAsia="仿宋_GB2312"/>
        </w:rPr>
        <w:t>－</w:t>
      </w:r>
      <w:r w:rsidRPr="000D6C34">
        <w:rPr>
          <w:rFonts w:eastAsia="仿宋_GB2312"/>
        </w:rPr>
        <w:t>2</w:t>
      </w:r>
      <w:r w:rsidRPr="000D6C34">
        <w:rPr>
          <w:rFonts w:eastAsia="仿宋_GB2312"/>
          <w:i/>
        </w:rPr>
        <w:t>qU</w:t>
      </w:r>
      <w:r w:rsidRPr="000D6C34">
        <w:rPr>
          <w:rFonts w:eastAsia="仿宋_GB2312"/>
          <w:i/>
          <w:vertAlign w:val="subscript"/>
        </w:rPr>
        <w:t>ab</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，得</w:t>
      </w:r>
      <w:r w:rsidRPr="000D6C34">
        <w:rPr>
          <w:rFonts w:ascii="Book Antiqua" w:eastAsia="仿宋_GB2312" w:hAnsi="Book Antiqua"/>
          <w:i/>
        </w:rPr>
        <w:t>v</w:t>
      </w:r>
      <w:r w:rsidR="00D64B86">
        <w:rPr>
          <w:rFonts w:eastAsia="仿宋_GB2312"/>
        </w:rPr>
        <w:t xml:space="preserve"> = </w:t>
      </w:r>
      <w:r w:rsidRPr="000D6C34">
        <w:rPr>
          <w:rFonts w:eastAsia="仿宋_GB2312"/>
        </w:rPr>
        <w:t>0</w:t>
      </w:r>
      <w:r w:rsidRPr="000D6C34">
        <w:rPr>
          <w:rFonts w:eastAsia="仿宋_GB2312"/>
        </w:rPr>
        <w:t>，所以</w:t>
      </w:r>
      <w:r w:rsidRPr="000D6C34">
        <w:rPr>
          <w:rFonts w:eastAsia="仿宋_GB2312"/>
        </w:rPr>
        <w:t>C</w:t>
      </w:r>
      <w:r w:rsidRPr="000D6C34">
        <w:rPr>
          <w:rFonts w:eastAsia="仿宋_GB2312"/>
        </w:rPr>
        <w:t>选项正确。当换成电荷量为＋</w:t>
      </w:r>
      <w:r w:rsidRPr="000D6C34">
        <w:rPr>
          <w:rFonts w:eastAsia="仿宋_GB2312"/>
        </w:rPr>
        <w:t>2</w:t>
      </w:r>
      <w:r w:rsidRPr="000D6C34">
        <w:rPr>
          <w:rFonts w:eastAsia="仿宋_GB2312"/>
          <w:i/>
        </w:rPr>
        <w:t>q</w:t>
      </w:r>
      <w:r w:rsidRPr="000D6C34">
        <w:rPr>
          <w:rFonts w:eastAsia="仿宋_GB2312"/>
        </w:rPr>
        <w:t>时，由动能定理得：</w:t>
      </w:r>
      <w:r w:rsidRPr="000D6C34">
        <w:rPr>
          <w:rFonts w:eastAsia="仿宋_GB2312"/>
          <w:i/>
        </w:rPr>
        <w:t>mgh</w:t>
      </w:r>
      <w:r w:rsidRPr="000D6C34">
        <w:rPr>
          <w:rFonts w:eastAsia="仿宋_GB2312"/>
        </w:rPr>
        <w:t>＋</w:t>
      </w:r>
      <w:r w:rsidRPr="000D6C34">
        <w:rPr>
          <w:rFonts w:eastAsia="仿宋_GB2312"/>
        </w:rPr>
        <w:t>2</w:t>
      </w:r>
      <w:r w:rsidRPr="000D6C34">
        <w:rPr>
          <w:rFonts w:eastAsia="仿宋_GB2312"/>
          <w:i/>
        </w:rPr>
        <w:t>qU</w:t>
      </w:r>
      <w:r w:rsidRPr="000D6C34">
        <w:rPr>
          <w:rFonts w:eastAsia="仿宋_GB2312"/>
          <w:i/>
          <w:vertAlign w:val="subscript"/>
        </w:rPr>
        <w:t>ab</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hAnsi="宋体"/>
        </w:rPr>
        <w:t>′</w:t>
      </w:r>
      <w:r w:rsidRPr="000D6C34">
        <w:rPr>
          <w:rFonts w:eastAsia="仿宋_GB2312"/>
          <w:vertAlign w:val="superscript"/>
        </w:rPr>
        <w:t>2</w:t>
      </w:r>
      <w:r w:rsidRPr="000D6C34">
        <w:rPr>
          <w:rFonts w:eastAsia="仿宋_GB2312"/>
        </w:rPr>
        <w:t>，得</w:t>
      </w:r>
      <w:r w:rsidRPr="000D6C34">
        <w:rPr>
          <w:rFonts w:ascii="Book Antiqua" w:eastAsia="仿宋_GB2312" w:hAnsi="Book Antiqua"/>
          <w:i/>
        </w:rPr>
        <w:t>v</w:t>
      </w:r>
      <w:r w:rsidRPr="000D6C34">
        <w:rPr>
          <w:rFonts w:eastAsia="仿宋_GB2312" w:hAnsi="宋体"/>
        </w:rPr>
        <w:t>′</w:t>
      </w:r>
      <w:r w:rsidR="00D64B86">
        <w:rPr>
          <w:rFonts w:eastAsia="仿宋_GB2312"/>
        </w:rPr>
        <w:t xml:space="preserve"> = </w:t>
      </w:r>
      <w:r w:rsidRPr="000D6C34">
        <w:rPr>
          <w:rFonts w:eastAsia="仿宋_GB2312"/>
        </w:rPr>
        <w:t>2</w:t>
      </w:r>
      <w:r w:rsidRPr="000D6C34">
        <w:rPr>
          <w:rFonts w:eastAsia="仿宋_GB2312"/>
        </w:rPr>
        <w:fldChar w:fldCharType="begin"/>
      </w:r>
      <w:r w:rsidRPr="000D6C34">
        <w:rPr>
          <w:rFonts w:eastAsia="仿宋_GB2312"/>
        </w:rPr>
        <w:instrText>eq \r(</w:instrText>
      </w:r>
      <w:r w:rsidRPr="000D6C34">
        <w:rPr>
          <w:rFonts w:eastAsia="仿宋_GB2312"/>
          <w:i/>
        </w:rPr>
        <w:instrText>gh</w:instrText>
      </w:r>
      <w:r w:rsidRPr="000D6C34">
        <w:rPr>
          <w:rFonts w:eastAsia="仿宋_GB2312"/>
        </w:rPr>
        <w:instrText>)</w:instrText>
      </w:r>
      <w:r w:rsidRPr="000D6C34">
        <w:rPr>
          <w:rFonts w:eastAsia="仿宋_GB2312"/>
        </w:rPr>
        <w:fldChar w:fldCharType="end"/>
      </w:r>
      <w:r w:rsidRPr="000D6C34">
        <w:rPr>
          <w:rFonts w:eastAsia="仿宋_GB2312"/>
        </w:rPr>
        <w:t>，所以</w:t>
      </w:r>
      <w:r w:rsidRPr="000D6C34">
        <w:rPr>
          <w:rFonts w:eastAsia="仿宋_GB2312"/>
        </w:rPr>
        <w:t>D</w:t>
      </w:r>
      <w:r w:rsidRPr="000D6C34">
        <w:rPr>
          <w:rFonts w:eastAsia="仿宋_GB2312"/>
        </w:rPr>
        <w:t>错误。</w:t>
      </w:r>
    </w:p>
    <w:p w14:paraId="2F90B0F9" w14:textId="34F0B185" w:rsidR="00362C99" w:rsidRPr="000D6C34" w:rsidRDefault="00362C99" w:rsidP="0015669D"/>
    <w:p w14:paraId="5CE21AAB" w14:textId="218A49A9" w:rsidR="00362C99" w:rsidRPr="000D6C34" w:rsidRDefault="00FC7098" w:rsidP="0015669D">
      <w:r w:rsidRPr="000D6C34">
        <w:rPr>
          <w:noProof/>
        </w:rPr>
        <w:drawing>
          <wp:anchor distT="0" distB="0" distL="114300" distR="114300" simplePos="0" relativeHeight="251743232" behindDoc="0" locked="0" layoutInCell="1" allowOverlap="1" wp14:anchorId="69868CFF" wp14:editId="2C167EE1">
            <wp:simplePos x="0" y="0"/>
            <wp:positionH relativeFrom="column">
              <wp:posOffset>3657393</wp:posOffset>
            </wp:positionH>
            <wp:positionV relativeFrom="paragraph">
              <wp:posOffset>-533518</wp:posOffset>
            </wp:positionV>
            <wp:extent cx="1600200" cy="1600200"/>
            <wp:effectExtent l="0" t="0" r="0" b="0"/>
            <wp:wrapSquare wrapText="bothSides"/>
            <wp:docPr id="1780" name="图片 1780" descr="E:\电子稿\金版教程（魏）\2016\3.6\课件-物理（高三一轮书\39WL6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E:\电子稿\金版教程（魏）\2016\3.6\课件-物理（高三一轮书\39WL620.tif"/>
                    <pic:cNvPicPr>
                      <a:picLocks noChangeAspect="1" noChangeArrowheads="1"/>
                    </pic:cNvPicPr>
                  </pic:nvPicPr>
                  <pic:blipFill>
                    <a:blip r:embed="rId323" r:link="rId32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sidR="00362C99" w:rsidRPr="000D6C34">
        <w:t>7</w:t>
      </w:r>
      <w:r w:rsidR="00362C99" w:rsidRPr="000D6C34">
        <w:t>．如图所示，若在这个示波管的荧光屏上出现了一个亮斑</w:t>
      </w:r>
      <w:r w:rsidR="00362C99" w:rsidRPr="000D6C34">
        <w:rPr>
          <w:i/>
        </w:rPr>
        <w:t>P</w:t>
      </w:r>
      <w:r w:rsidR="00362C99" w:rsidRPr="000D6C34">
        <w:t>，那么示波管中的</w:t>
      </w:r>
      <w:r>
        <w:t>（</w:t>
      </w:r>
      <w:r>
        <w:t xml:space="preserve">    </w:t>
      </w:r>
      <w:r>
        <w:t>）</w:t>
      </w:r>
    </w:p>
    <w:p w14:paraId="692606A2" w14:textId="77777777" w:rsidR="00362C99" w:rsidRPr="000D6C34" w:rsidRDefault="004F6A0E" w:rsidP="0015669D">
      <w:r>
        <w:t>（</w:t>
      </w:r>
      <w:r>
        <w:t>A</w:t>
      </w:r>
      <w:r>
        <w:t>）</w:t>
      </w:r>
      <w:r w:rsidR="00362C99" w:rsidRPr="000D6C34">
        <w:t>极板</w:t>
      </w:r>
      <w:r w:rsidR="00362C99" w:rsidRPr="000D6C34">
        <w:rPr>
          <w:i/>
        </w:rPr>
        <w:t>X</w:t>
      </w:r>
      <w:r w:rsidR="00362C99" w:rsidRPr="000D6C34">
        <w:t>应带正电</w:t>
      </w:r>
    </w:p>
    <w:p w14:paraId="72D95FFF" w14:textId="77777777" w:rsidR="00362C99" w:rsidRPr="000D6C34" w:rsidRDefault="004F6A0E" w:rsidP="0015669D">
      <w:r>
        <w:t>（</w:t>
      </w:r>
      <w:r>
        <w:t>B</w:t>
      </w:r>
      <w:r>
        <w:t>）</w:t>
      </w:r>
      <w:r w:rsidR="00362C99" w:rsidRPr="000D6C34">
        <w:t>极板</w:t>
      </w:r>
      <w:r w:rsidR="00362C99" w:rsidRPr="000D6C34">
        <w:rPr>
          <w:i/>
        </w:rPr>
        <w:t>X</w:t>
      </w:r>
      <w:r w:rsidR="00362C99" w:rsidRPr="000D6C34">
        <w:rPr>
          <w:rFonts w:hAnsi="宋体"/>
        </w:rPr>
        <w:t>′</w:t>
      </w:r>
      <w:r w:rsidR="00362C99" w:rsidRPr="000D6C34">
        <w:t>应带正电</w:t>
      </w:r>
    </w:p>
    <w:p w14:paraId="1844B01A" w14:textId="08CC6E33" w:rsidR="00362C99" w:rsidRPr="000D6C34" w:rsidRDefault="004F6A0E" w:rsidP="0015669D">
      <w:r>
        <w:t>（</w:t>
      </w:r>
      <w:r>
        <w:t>C</w:t>
      </w:r>
      <w:r>
        <w:t>）</w:t>
      </w:r>
      <w:r w:rsidR="00362C99" w:rsidRPr="000D6C34">
        <w:t>极板</w:t>
      </w:r>
      <w:r w:rsidR="00362C99" w:rsidRPr="000D6C34">
        <w:rPr>
          <w:i/>
        </w:rPr>
        <w:t>Y</w:t>
      </w:r>
      <w:r w:rsidR="00362C99" w:rsidRPr="000D6C34">
        <w:t>应带正电</w:t>
      </w:r>
    </w:p>
    <w:p w14:paraId="1E248FAB" w14:textId="77777777" w:rsidR="00362C99" w:rsidRPr="000D6C34" w:rsidRDefault="004F6A0E" w:rsidP="0015669D">
      <w:r>
        <w:t>（</w:t>
      </w:r>
      <w:r>
        <w:t>D</w:t>
      </w:r>
      <w:r>
        <w:t>）</w:t>
      </w:r>
      <w:r w:rsidR="00362C99" w:rsidRPr="000D6C34">
        <w:t>极板</w:t>
      </w:r>
      <w:r w:rsidR="00362C99" w:rsidRPr="000D6C34">
        <w:rPr>
          <w:i/>
        </w:rPr>
        <w:t>Y</w:t>
      </w:r>
      <w:r w:rsidR="00362C99" w:rsidRPr="000D6C34">
        <w:rPr>
          <w:rFonts w:hAnsi="宋体"/>
        </w:rPr>
        <w:t>′</w:t>
      </w:r>
      <w:r w:rsidR="00362C99" w:rsidRPr="000D6C34">
        <w:t>应带正电</w:t>
      </w:r>
    </w:p>
    <w:p w14:paraId="7BA84BC3" w14:textId="1066F07A" w:rsidR="00362C99" w:rsidRPr="000D6C34" w:rsidRDefault="00362C99" w:rsidP="0015669D">
      <w:r w:rsidRPr="000D6C34">
        <w:t xml:space="preserve">答案　</w:t>
      </w:r>
      <w:r w:rsidRPr="000D6C34">
        <w:t>AC</w:t>
      </w:r>
    </w:p>
    <w:p w14:paraId="026F8456" w14:textId="77777777" w:rsidR="00362C99" w:rsidRPr="000D6C34" w:rsidRDefault="00362C99" w:rsidP="0015669D">
      <w:r w:rsidRPr="000D6C34">
        <w:rPr>
          <w:color w:val="0000FF"/>
        </w:rPr>
        <w:t xml:space="preserve">解析　</w:t>
      </w:r>
      <w:r w:rsidRPr="000D6C34">
        <w:rPr>
          <w:rFonts w:eastAsia="仿宋_GB2312"/>
        </w:rPr>
        <w:t>由电子枪发射出的电子带负电，所以</w:t>
      </w:r>
      <w:r w:rsidRPr="000D6C34">
        <w:rPr>
          <w:rFonts w:eastAsia="仿宋_GB2312"/>
          <w:i/>
        </w:rPr>
        <w:t>P</w:t>
      </w:r>
      <w:r w:rsidRPr="000D6C34">
        <w:rPr>
          <w:rFonts w:eastAsia="仿宋_GB2312"/>
        </w:rPr>
        <w:t>点的亮斑是由于极板</w:t>
      </w:r>
      <w:r w:rsidRPr="000D6C34">
        <w:rPr>
          <w:rFonts w:eastAsia="仿宋_GB2312"/>
          <w:i/>
        </w:rPr>
        <w:t>X</w:t>
      </w:r>
      <w:r w:rsidRPr="000D6C34">
        <w:rPr>
          <w:rFonts w:eastAsia="仿宋_GB2312"/>
        </w:rPr>
        <w:t>和</w:t>
      </w:r>
      <w:r w:rsidRPr="000D6C34">
        <w:rPr>
          <w:rFonts w:eastAsia="仿宋_GB2312"/>
          <w:i/>
        </w:rPr>
        <w:t>Y</w:t>
      </w:r>
      <w:r w:rsidRPr="000D6C34">
        <w:rPr>
          <w:rFonts w:eastAsia="仿宋_GB2312"/>
        </w:rPr>
        <w:t>带正电所形成的，故</w:t>
      </w:r>
      <w:r w:rsidRPr="000D6C34">
        <w:rPr>
          <w:rFonts w:eastAsia="仿宋_GB2312"/>
        </w:rPr>
        <w:t>A</w:t>
      </w:r>
      <w:r w:rsidRPr="000D6C34">
        <w:rPr>
          <w:rFonts w:eastAsia="仿宋_GB2312"/>
        </w:rPr>
        <w:t>、</w:t>
      </w:r>
      <w:r w:rsidRPr="000D6C34">
        <w:rPr>
          <w:rFonts w:eastAsia="仿宋_GB2312"/>
        </w:rPr>
        <w:t>C</w:t>
      </w:r>
      <w:r w:rsidRPr="000D6C34">
        <w:rPr>
          <w:rFonts w:eastAsia="仿宋_GB2312"/>
        </w:rPr>
        <w:t>正确。</w:t>
      </w:r>
    </w:p>
    <w:p w14:paraId="0B347A89" w14:textId="2428BFB0" w:rsidR="00362C99" w:rsidRPr="000D6C34" w:rsidRDefault="00362C99" w:rsidP="0015669D"/>
    <w:p w14:paraId="774DA273" w14:textId="50E55C22" w:rsidR="00362C99" w:rsidRPr="000D6C34" w:rsidRDefault="00FC7098" w:rsidP="0015669D">
      <w:r w:rsidRPr="000D6C34">
        <w:rPr>
          <w:noProof/>
        </w:rPr>
        <w:lastRenderedPageBreak/>
        <w:drawing>
          <wp:anchor distT="0" distB="0" distL="114300" distR="114300" simplePos="0" relativeHeight="251744256" behindDoc="0" locked="0" layoutInCell="1" allowOverlap="1" wp14:anchorId="387B6E6B" wp14:editId="760E5973">
            <wp:simplePos x="0" y="0"/>
            <wp:positionH relativeFrom="column">
              <wp:posOffset>3413051</wp:posOffset>
            </wp:positionH>
            <wp:positionV relativeFrom="paragraph">
              <wp:posOffset>22801</wp:posOffset>
            </wp:positionV>
            <wp:extent cx="1857375" cy="1876425"/>
            <wp:effectExtent l="0" t="0" r="9525" b="9525"/>
            <wp:wrapSquare wrapText="bothSides"/>
            <wp:docPr id="1781" name="图片 1781" descr="E:\电子稿\金版教程（魏）\2016\3.6\课件-物理（高三一轮书\72WL4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E:\电子稿\金版教程（魏）\2016\3.6\课件-物理（高三一轮书\72WL489.tif"/>
                    <pic:cNvPicPr>
                      <a:picLocks noChangeAspect="1" noChangeArrowheads="1"/>
                    </pic:cNvPicPr>
                  </pic:nvPicPr>
                  <pic:blipFill>
                    <a:blip r:embed="rId325" r:link="rId326" cstate="print">
                      <a:extLst>
                        <a:ext uri="{28A0092B-C50C-407E-A947-70E740481C1C}">
                          <a14:useLocalDpi xmlns:a14="http://schemas.microsoft.com/office/drawing/2010/main" val="0"/>
                        </a:ext>
                      </a:extLst>
                    </a:blip>
                    <a:srcRect/>
                    <a:stretch>
                      <a:fillRect/>
                    </a:stretch>
                  </pic:blipFill>
                  <pic:spPr bwMode="auto">
                    <a:xfrm>
                      <a:off x="0" y="0"/>
                      <a:ext cx="1857375" cy="1876425"/>
                    </a:xfrm>
                    <a:prstGeom prst="rect">
                      <a:avLst/>
                    </a:prstGeom>
                    <a:noFill/>
                    <a:ln>
                      <a:noFill/>
                    </a:ln>
                  </pic:spPr>
                </pic:pic>
              </a:graphicData>
            </a:graphic>
          </wp:anchor>
        </w:drawing>
      </w:r>
      <w:r w:rsidR="00362C99" w:rsidRPr="000D6C34">
        <w:t>8</w:t>
      </w:r>
      <w:r w:rsidR="00362C99" w:rsidRPr="000D6C34">
        <w:t>．</w:t>
      </w:r>
      <w:r w:rsidR="00362C99" w:rsidRPr="000D6C34">
        <w:t>[2016·</w:t>
      </w:r>
      <w:r w:rsidR="00362C99" w:rsidRPr="000D6C34">
        <w:t>山东日照质检</w:t>
      </w:r>
      <w:r w:rsidR="00362C99" w:rsidRPr="000D6C34">
        <w:t>]</w:t>
      </w:r>
      <w:r w:rsidR="00362C99" w:rsidRPr="000D6C34">
        <w:t>如图所示，无限大均匀带正电薄板竖直放置，其周围空间的电场可认为是匀强电场。光滑绝缘细管垂直于板穿过中间小孔，一个视为质点的带负电小球在细管内运动</w:t>
      </w:r>
      <w:r w:rsidR="009A610A">
        <w:t>（</w:t>
      </w:r>
      <w:r w:rsidR="00362C99" w:rsidRPr="000D6C34">
        <w:t>细管绝缘且光滑</w:t>
      </w:r>
      <w:r w:rsidR="009A610A">
        <w:t>）</w:t>
      </w:r>
      <w:r w:rsidR="00362C99" w:rsidRPr="000D6C34">
        <w:t>。以小孔为原点建立</w:t>
      </w:r>
      <w:r w:rsidR="00362C99" w:rsidRPr="000D6C34">
        <w:rPr>
          <w:i/>
        </w:rPr>
        <w:t>x</w:t>
      </w:r>
      <w:r w:rsidR="00362C99" w:rsidRPr="000D6C34">
        <w:t>轴，规定</w:t>
      </w:r>
      <w:r w:rsidR="00362C99" w:rsidRPr="000D6C34">
        <w:rPr>
          <w:i/>
        </w:rPr>
        <w:t>x</w:t>
      </w:r>
      <w:r w:rsidR="00362C99" w:rsidRPr="000D6C34">
        <w:t>轴正方向为加速度</w:t>
      </w:r>
      <w:r w:rsidR="00362C99" w:rsidRPr="000D6C34">
        <w:rPr>
          <w:i/>
        </w:rPr>
        <w:t>a</w:t>
      </w:r>
      <w:r w:rsidR="00362C99" w:rsidRPr="000D6C34">
        <w:t>、速度</w:t>
      </w:r>
      <w:r w:rsidR="00362C99" w:rsidRPr="000D6C34">
        <w:rPr>
          <w:rFonts w:ascii="Book Antiqua" w:hAnsi="Book Antiqua"/>
          <w:i/>
        </w:rPr>
        <w:t>v</w:t>
      </w:r>
      <w:r w:rsidR="00362C99" w:rsidRPr="000D6C34">
        <w:t>的正方向，下图分别表示</w:t>
      </w:r>
      <w:r w:rsidR="00362C99" w:rsidRPr="000D6C34">
        <w:rPr>
          <w:i/>
        </w:rPr>
        <w:t>x</w:t>
      </w:r>
      <w:r w:rsidR="00362C99" w:rsidRPr="000D6C34">
        <w:t>轴上各点的电势</w:t>
      </w:r>
      <w:r w:rsidR="00362C99" w:rsidRPr="000D6C34">
        <w:rPr>
          <w:i/>
        </w:rPr>
        <w:t>φ</w:t>
      </w:r>
      <w:r w:rsidR="00362C99" w:rsidRPr="000D6C34">
        <w:t>，小球的加速度</w:t>
      </w:r>
      <w:r w:rsidR="00362C99" w:rsidRPr="000D6C34">
        <w:rPr>
          <w:i/>
        </w:rPr>
        <w:t>a</w:t>
      </w:r>
      <w:r w:rsidR="00362C99" w:rsidRPr="000D6C34">
        <w:t>、速度</w:t>
      </w:r>
      <w:r w:rsidR="00362C99" w:rsidRPr="000D6C34">
        <w:rPr>
          <w:rFonts w:ascii="Book Antiqua" w:hAnsi="Book Antiqua"/>
          <w:i/>
        </w:rPr>
        <w:t>v</w:t>
      </w:r>
      <w:r w:rsidR="00362C99" w:rsidRPr="000D6C34">
        <w:t>和动能</w:t>
      </w:r>
      <w:r w:rsidR="00362C99" w:rsidRPr="000D6C34">
        <w:rPr>
          <w:i/>
        </w:rPr>
        <w:t>E</w:t>
      </w:r>
      <w:r w:rsidR="00362C99" w:rsidRPr="000D6C34">
        <w:rPr>
          <w:vertAlign w:val="subscript"/>
        </w:rPr>
        <w:t>k</w:t>
      </w:r>
      <w:r w:rsidR="00362C99" w:rsidRPr="000D6C34">
        <w:t>随</w:t>
      </w:r>
      <w:r w:rsidR="00362C99" w:rsidRPr="000D6C34">
        <w:rPr>
          <w:i/>
        </w:rPr>
        <w:t>x</w:t>
      </w:r>
      <w:r w:rsidR="00362C99" w:rsidRPr="000D6C34">
        <w:t>的变化图象，其中正确的是</w:t>
      </w:r>
      <w:r>
        <w:t>（</w:t>
      </w:r>
      <w:r>
        <w:t xml:space="preserve">    </w:t>
      </w:r>
      <w:r>
        <w:t>）</w:t>
      </w:r>
    </w:p>
    <w:p w14:paraId="785E0DF3" w14:textId="77777777" w:rsidR="00362C99" w:rsidRPr="000D6C34" w:rsidRDefault="00362C99" w:rsidP="0015669D">
      <w:r w:rsidRPr="000D6C34">
        <w:rPr>
          <w:noProof/>
        </w:rPr>
        <w:drawing>
          <wp:inline distT="0" distB="0" distL="0" distR="0" wp14:anchorId="49FE0807" wp14:editId="5C045E3F">
            <wp:extent cx="3352800" cy="3267075"/>
            <wp:effectExtent l="0" t="0" r="0" b="0"/>
            <wp:docPr id="1782" name="图片 1782" descr="E:\电子稿\金版教程（魏）\2016\3.6\课件-物理（高三一轮书\72WL4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E:\电子稿\金版教程（魏）\2016\3.6\课件-物理（高三一轮书\72WL490.tif"/>
                    <pic:cNvPicPr>
                      <a:picLocks noChangeAspect="1" noChangeArrowheads="1"/>
                    </pic:cNvPicPr>
                  </pic:nvPicPr>
                  <pic:blipFill>
                    <a:blip r:embed="rId327" r:link="rId328" cstate="print">
                      <a:extLst>
                        <a:ext uri="{28A0092B-C50C-407E-A947-70E740481C1C}">
                          <a14:useLocalDpi xmlns:a14="http://schemas.microsoft.com/office/drawing/2010/main" val="0"/>
                        </a:ext>
                      </a:extLst>
                    </a:blip>
                    <a:srcRect/>
                    <a:stretch>
                      <a:fillRect/>
                    </a:stretch>
                  </pic:blipFill>
                  <pic:spPr bwMode="auto">
                    <a:xfrm>
                      <a:off x="0" y="0"/>
                      <a:ext cx="3352800" cy="3267075"/>
                    </a:xfrm>
                    <a:prstGeom prst="rect">
                      <a:avLst/>
                    </a:prstGeom>
                    <a:noFill/>
                    <a:ln>
                      <a:noFill/>
                    </a:ln>
                  </pic:spPr>
                </pic:pic>
              </a:graphicData>
            </a:graphic>
          </wp:inline>
        </w:drawing>
      </w:r>
    </w:p>
    <w:p w14:paraId="4B4A21D5" w14:textId="77777777" w:rsidR="00362C99" w:rsidRPr="000D6C34" w:rsidRDefault="00362C99" w:rsidP="0015669D">
      <w:r w:rsidRPr="000D6C34">
        <w:t xml:space="preserve">答案　</w:t>
      </w:r>
      <w:r w:rsidRPr="000D6C34">
        <w:t>AB</w:t>
      </w:r>
    </w:p>
    <w:p w14:paraId="7600BA46" w14:textId="45C42812" w:rsidR="00362C99" w:rsidRPr="000D6C34" w:rsidRDefault="00362C99" w:rsidP="0015669D">
      <w:r w:rsidRPr="000D6C34">
        <w:rPr>
          <w:color w:val="0000FF"/>
        </w:rPr>
        <w:t xml:space="preserve">解析　</w:t>
      </w:r>
      <w:r w:rsidRPr="000D6C34">
        <w:rPr>
          <w:rFonts w:eastAsia="仿宋_GB2312"/>
        </w:rPr>
        <w:t>在匀强电场中，沿电场线方向，电势均匀降低，</w:t>
      </w:r>
      <w:r w:rsidRPr="000D6C34">
        <w:rPr>
          <w:rFonts w:eastAsia="仿宋_GB2312"/>
        </w:rPr>
        <w:t>A</w:t>
      </w:r>
      <w:r w:rsidRPr="000D6C34">
        <w:rPr>
          <w:rFonts w:eastAsia="仿宋_GB2312"/>
        </w:rPr>
        <w:t>项正确；带负电小球受电场力与场强方向相反，在匀强电场中受电场力不变，故加速度不变，所以在</w:t>
      </w:r>
      <w:r w:rsidRPr="000D6C34">
        <w:rPr>
          <w:rFonts w:eastAsia="仿宋_GB2312"/>
          <w:i/>
        </w:rPr>
        <w:t>x</w:t>
      </w:r>
      <w:r w:rsidR="0088414D">
        <w:rPr>
          <w:rFonts w:eastAsia="仿宋_GB2312"/>
        </w:rPr>
        <w:t xml:space="preserve"> &lt; </w:t>
      </w:r>
      <w:r w:rsidRPr="000D6C34">
        <w:rPr>
          <w:rFonts w:eastAsia="仿宋_GB2312"/>
        </w:rPr>
        <w:t>0</w:t>
      </w:r>
      <w:r w:rsidRPr="000D6C34">
        <w:rPr>
          <w:rFonts w:eastAsia="仿宋_GB2312"/>
        </w:rPr>
        <w:t>区域内加速度方向为正方向，在</w:t>
      </w:r>
      <w:r w:rsidRPr="000D6C34">
        <w:rPr>
          <w:rFonts w:eastAsia="仿宋_GB2312"/>
          <w:i/>
        </w:rPr>
        <w:t>x</w:t>
      </w:r>
      <w:r w:rsidR="0088414D">
        <w:rPr>
          <w:rFonts w:eastAsia="仿宋_GB2312"/>
        </w:rPr>
        <w:t xml:space="preserve"> &gt; </w:t>
      </w:r>
      <w:r w:rsidRPr="000D6C34">
        <w:rPr>
          <w:rFonts w:eastAsia="仿宋_GB2312"/>
        </w:rPr>
        <w:t>0</w:t>
      </w:r>
      <w:r w:rsidRPr="000D6C34">
        <w:rPr>
          <w:rFonts w:eastAsia="仿宋_GB2312"/>
        </w:rPr>
        <w:t>区域内加速度为负方向。</w:t>
      </w:r>
      <w:r w:rsidRPr="000D6C34">
        <w:rPr>
          <w:rFonts w:eastAsia="仿宋_GB2312"/>
        </w:rPr>
        <w:t>B</w:t>
      </w:r>
      <w:r w:rsidRPr="000D6C34">
        <w:rPr>
          <w:rFonts w:eastAsia="仿宋_GB2312"/>
        </w:rPr>
        <w:t>项正确；小球在原点的初速度为</w:t>
      </w:r>
      <w:r w:rsidRPr="000D6C34">
        <w:rPr>
          <w:rFonts w:ascii="Book Antiqua" w:eastAsia="仿宋_GB2312" w:hAnsi="Book Antiqua"/>
          <w:i/>
        </w:rPr>
        <w:t>v</w:t>
      </w:r>
      <w:r w:rsidRPr="000D6C34">
        <w:rPr>
          <w:rFonts w:eastAsia="仿宋_GB2312"/>
          <w:vertAlign w:val="subscript"/>
        </w:rPr>
        <w:t>0</w:t>
      </w:r>
      <w:r w:rsidRPr="000D6C34">
        <w:rPr>
          <w:rFonts w:eastAsia="仿宋_GB2312"/>
        </w:rPr>
        <w:t>，经过任意一段位移</w:t>
      </w:r>
      <w:r w:rsidRPr="000D6C34">
        <w:rPr>
          <w:rFonts w:eastAsia="仿宋_GB2312"/>
          <w:i/>
        </w:rPr>
        <w:t>x</w:t>
      </w:r>
      <w:r w:rsidRPr="000D6C34">
        <w:rPr>
          <w:rFonts w:eastAsia="仿宋_GB2312"/>
        </w:rPr>
        <w:t>后的速度为</w:t>
      </w:r>
      <w:r w:rsidRPr="000D6C34">
        <w:rPr>
          <w:rFonts w:ascii="Book Antiqua" w:eastAsia="仿宋_GB2312" w:hAnsi="Book Antiqua"/>
          <w:i/>
        </w:rPr>
        <w:t>v</w:t>
      </w:r>
      <w:r w:rsidRPr="000D6C34">
        <w:rPr>
          <w:rFonts w:eastAsia="仿宋_GB2312"/>
        </w:rPr>
        <w:t>，由匀变速直线运动规律可知，</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t>2</w:t>
      </w:r>
      <w:r w:rsidRPr="000D6C34">
        <w:rPr>
          <w:rFonts w:eastAsia="仿宋_GB2312"/>
          <w:i/>
        </w:rPr>
        <w:t>ax</w:t>
      </w:r>
      <w:r w:rsidRPr="000D6C34">
        <w:rPr>
          <w:rFonts w:eastAsia="仿宋_GB2312"/>
        </w:rPr>
        <w:t>，所以</w:t>
      </w:r>
      <w:r w:rsidRPr="000D6C34">
        <w:rPr>
          <w:rFonts w:ascii="Book Antiqua" w:eastAsia="仿宋_GB2312" w:hAnsi="Book Antiqua"/>
          <w:i/>
        </w:rPr>
        <w:t>v</w:t>
      </w:r>
      <w:r w:rsidRPr="000D6C34">
        <w:rPr>
          <w:rFonts w:eastAsia="仿宋_GB2312"/>
        </w:rPr>
        <w:t>­</w:t>
      </w:r>
      <w:r w:rsidRPr="000D6C34">
        <w:rPr>
          <w:rFonts w:eastAsia="仿宋_GB2312"/>
          <w:i/>
        </w:rPr>
        <w:t>x</w:t>
      </w:r>
      <w:r w:rsidRPr="000D6C34">
        <w:rPr>
          <w:rFonts w:eastAsia="仿宋_GB2312"/>
        </w:rPr>
        <w:t>图象不是直线，</w:t>
      </w:r>
      <w:r w:rsidRPr="000D6C34">
        <w:rPr>
          <w:rFonts w:eastAsia="仿宋_GB2312"/>
        </w:rPr>
        <w:t>C</w:t>
      </w:r>
      <w:r w:rsidRPr="000D6C34">
        <w:rPr>
          <w:rFonts w:eastAsia="仿宋_GB2312"/>
        </w:rPr>
        <w:t>项错误；由动能定理有：</w:t>
      </w:r>
      <w:r w:rsidRPr="000D6C34">
        <w:rPr>
          <w:rFonts w:eastAsia="仿宋_GB2312"/>
          <w:i/>
        </w:rPr>
        <w:t>Eqx</w:t>
      </w:r>
      <w:r w:rsidR="00D64B86">
        <w:rPr>
          <w:rFonts w:eastAsia="仿宋_GB2312"/>
        </w:rPr>
        <w:t xml:space="preserve"> = </w:t>
      </w:r>
      <w:r w:rsidRPr="000D6C34">
        <w:rPr>
          <w:rFonts w:eastAsia="仿宋_GB2312"/>
          <w:i/>
        </w:rPr>
        <w:t>E</w:t>
      </w:r>
      <w:r w:rsidRPr="000D6C34">
        <w:rPr>
          <w:rFonts w:eastAsia="仿宋_GB2312"/>
          <w:vertAlign w:val="subscript"/>
        </w:rPr>
        <w:t>k</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，故</w:t>
      </w:r>
      <w:r w:rsidRPr="000D6C34">
        <w:rPr>
          <w:rFonts w:eastAsia="仿宋_GB2312"/>
          <w:i/>
        </w:rPr>
        <w:t>E</w:t>
      </w:r>
      <w:r w:rsidRPr="000D6C34">
        <w:rPr>
          <w:rFonts w:eastAsia="仿宋_GB2312"/>
          <w:vertAlign w:val="subscript"/>
        </w:rPr>
        <w:t>k</w:t>
      </w:r>
      <w:r w:rsidRPr="000D6C34">
        <w:rPr>
          <w:rFonts w:eastAsia="仿宋_GB2312"/>
        </w:rPr>
        <w:t>­</w:t>
      </w:r>
      <w:r w:rsidRPr="000D6C34">
        <w:rPr>
          <w:rFonts w:eastAsia="仿宋_GB2312"/>
          <w:i/>
        </w:rPr>
        <w:t>x</w:t>
      </w:r>
      <w:r w:rsidRPr="000D6C34">
        <w:rPr>
          <w:rFonts w:eastAsia="仿宋_GB2312"/>
        </w:rPr>
        <w:t>图象应为一次函数图象，</w:t>
      </w:r>
      <w:r w:rsidRPr="000D6C34">
        <w:rPr>
          <w:rFonts w:eastAsia="仿宋_GB2312"/>
        </w:rPr>
        <w:t>D</w:t>
      </w:r>
      <w:r w:rsidRPr="000D6C34">
        <w:rPr>
          <w:rFonts w:eastAsia="仿宋_GB2312"/>
        </w:rPr>
        <w:t>项错误。</w:t>
      </w:r>
    </w:p>
    <w:p w14:paraId="38ED75A6" w14:textId="0F982519" w:rsidR="00FC7098" w:rsidRDefault="00FC7098" w:rsidP="00FC7098"/>
    <w:p w14:paraId="127B9134" w14:textId="1142270A" w:rsidR="00362C99" w:rsidRPr="00FC7098" w:rsidRDefault="002B02A6" w:rsidP="00FC7098">
      <w:r>
        <w:rPr>
          <w:noProof/>
        </w:rPr>
        <mc:AlternateContent>
          <mc:Choice Requires="wpg">
            <w:drawing>
              <wp:anchor distT="0" distB="0" distL="114300" distR="114300" simplePos="0" relativeHeight="251749376" behindDoc="0" locked="0" layoutInCell="1" allowOverlap="1" wp14:anchorId="553CED86" wp14:editId="7F3EB16A">
                <wp:simplePos x="0" y="0"/>
                <wp:positionH relativeFrom="column">
                  <wp:posOffset>4004945</wp:posOffset>
                </wp:positionH>
                <wp:positionV relativeFrom="paragraph">
                  <wp:posOffset>16510</wp:posOffset>
                </wp:positionV>
                <wp:extent cx="1241425" cy="579120"/>
                <wp:effectExtent l="0" t="0" r="15875" b="11430"/>
                <wp:wrapSquare wrapText="bothSides"/>
                <wp:docPr id="507049236" name="组合 2"/>
                <wp:cNvGraphicFramePr/>
                <a:graphic xmlns:a="http://schemas.openxmlformats.org/drawingml/2006/main">
                  <a:graphicData uri="http://schemas.microsoft.com/office/word/2010/wordprocessingGroup">
                    <wpg:wgp>
                      <wpg:cNvGrpSpPr/>
                      <wpg:grpSpPr>
                        <a:xfrm>
                          <a:off x="0" y="0"/>
                          <a:ext cx="1241425" cy="579120"/>
                          <a:chOff x="229393" y="0"/>
                          <a:chExt cx="1247877" cy="579523"/>
                        </a:xfrm>
                      </wpg:grpSpPr>
                      <wps:wsp>
                        <wps:cNvPr id="232320276" name="任意多边形: 形状 1"/>
                        <wps:cNvSpPr/>
                        <wps:spPr>
                          <a:xfrm>
                            <a:off x="229455" y="209036"/>
                            <a:ext cx="499262" cy="321275"/>
                          </a:xfrm>
                          <a:custGeom>
                            <a:avLst/>
                            <a:gdLst>
                              <a:gd name="connsiteX0" fmla="*/ 0 w 1007762"/>
                              <a:gd name="connsiteY0" fmla="*/ 0 h 258119"/>
                              <a:gd name="connsiteX1" fmla="*/ 1007762 w 1007762"/>
                              <a:gd name="connsiteY1" fmla="*/ 258119 h 258119"/>
                              <a:gd name="connsiteX0" fmla="*/ 0 w 1007762"/>
                              <a:gd name="connsiteY0" fmla="*/ 0 h 258119"/>
                              <a:gd name="connsiteX1" fmla="*/ 1007762 w 1007762"/>
                              <a:gd name="connsiteY1" fmla="*/ 258119 h 258119"/>
                              <a:gd name="connsiteX0" fmla="*/ 0 w 1007762"/>
                              <a:gd name="connsiteY0" fmla="*/ 0 h 258119"/>
                              <a:gd name="connsiteX1" fmla="*/ 1007762 w 1007762"/>
                              <a:gd name="connsiteY1" fmla="*/ 258119 h 258119"/>
                            </a:gdLst>
                            <a:ahLst/>
                            <a:cxnLst>
                              <a:cxn ang="0">
                                <a:pos x="connsiteX0" y="connsiteY0"/>
                              </a:cxn>
                              <a:cxn ang="0">
                                <a:pos x="connsiteX1" y="connsiteY1"/>
                              </a:cxn>
                            </a:cxnLst>
                            <a:rect l="l" t="t" r="r" b="b"/>
                            <a:pathLst>
                              <a:path w="1007762" h="258119">
                                <a:moveTo>
                                  <a:pt x="0" y="0"/>
                                </a:moveTo>
                                <a:cubicBezTo>
                                  <a:pt x="330423" y="8771"/>
                                  <a:pt x="677339" y="90395"/>
                                  <a:pt x="1007762" y="258119"/>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46850" name="组合 371"/>
                        <wpg:cNvGrpSpPr/>
                        <wpg:grpSpPr>
                          <a:xfrm>
                            <a:off x="229393" y="0"/>
                            <a:ext cx="1205795" cy="579523"/>
                            <a:chOff x="940450" y="174543"/>
                            <a:chExt cx="1206238" cy="579770"/>
                          </a:xfrm>
                        </wpg:grpSpPr>
                        <wpg:grpSp>
                          <wpg:cNvPr id="1879414877" name="组合 370"/>
                          <wpg:cNvGrpSpPr/>
                          <wpg:grpSpPr>
                            <a:xfrm>
                              <a:off x="940450" y="174543"/>
                              <a:ext cx="1039718" cy="579770"/>
                              <a:chOff x="-26052" y="174543"/>
                              <a:chExt cx="1039718" cy="579770"/>
                            </a:xfrm>
                          </wpg:grpSpPr>
                          <wps:wsp>
                            <wps:cNvPr id="346119478" name="矩形 367"/>
                            <wps:cNvSpPr/>
                            <wps:spPr bwMode="auto">
                              <a:xfrm>
                                <a:off x="-26052" y="174543"/>
                                <a:ext cx="1039718" cy="45719"/>
                              </a:xfrm>
                              <a:prstGeom prst="rect">
                                <a:avLst/>
                              </a:prstGeom>
                              <a:noFill/>
                              <a:ln w="12700">
                                <a:solidFill>
                                  <a:srgbClr val="000000"/>
                                </a:solidFill>
                                <a:round/>
                                <a:headEnd/>
                                <a:tailEnd/>
                              </a:ln>
                            </wps:spPr>
                            <wps:bodyPr rot="0" spcFirstLastPara="0" vertOverflow="overflow" horzOverflow="overflow" vert="horz" wrap="none" lIns="36000" tIns="0" rIns="36000" bIns="0" numCol="1" spcCol="0" rtlCol="0" fromWordArt="0" anchor="t" anchorCtr="0" forceAA="0" upright="1" compatLnSpc="1">
                              <a:prstTxWarp prst="textNoShape">
                                <a:avLst/>
                              </a:prstTxWarp>
                              <a:spAutoFit/>
                            </wps:bodyPr>
                          </wps:wsp>
                          <wps:wsp>
                            <wps:cNvPr id="1765983255" name="矩形 367"/>
                            <wps:cNvSpPr/>
                            <wps:spPr bwMode="auto">
                              <a:xfrm>
                                <a:off x="-26052" y="708594"/>
                                <a:ext cx="1039718" cy="45719"/>
                              </a:xfrm>
                              <a:prstGeom prst="rect">
                                <a:avLst/>
                              </a:prstGeom>
                              <a:noFill/>
                              <a:ln w="12700">
                                <a:solidFill>
                                  <a:srgbClr val="000000"/>
                                </a:solidFill>
                                <a:round/>
                                <a:headEnd/>
                                <a:tailEnd/>
                              </a:ln>
                            </wps:spPr>
                            <wps:bodyPr rot="0" spcFirstLastPara="0" vertOverflow="overflow" horzOverflow="overflow" vert="horz" wrap="none" lIns="36000" tIns="0" rIns="36000" bIns="0" numCol="1" spcCol="0" rtlCol="0" fromWordArt="0" anchor="t" anchorCtr="0" forceAA="0" upright="1" compatLnSpc="1">
                              <a:prstTxWarp prst="textNoShape">
                                <a:avLst/>
                              </a:prstTxWarp>
                              <a:spAutoFit/>
                            </wps:bodyPr>
                          </wps:wsp>
                        </wpg:grpSp>
                        <wps:wsp>
                          <wps:cNvPr id="328234100" name="Text Box 376"/>
                          <wps:cNvSpPr txBox="1">
                            <a:spLocks noChangeArrowheads="1"/>
                          </wps:cNvSpPr>
                          <wps:spPr bwMode="auto">
                            <a:xfrm>
                              <a:off x="1124688" y="507503"/>
                              <a:ext cx="154698" cy="198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0F0F7" w14:textId="38D5483B" w:rsidR="002B02A6" w:rsidRPr="002B02A6" w:rsidRDefault="002B02A6" w:rsidP="002B02A6">
                                <w:pPr>
                                  <w:rPr>
                                    <w:sz w:val="18"/>
                                    <w:szCs w:val="18"/>
                                  </w:rPr>
                                </w:pPr>
                                <w:r w:rsidRPr="002B02A6">
                                  <w:rPr>
                                    <w:sz w:val="18"/>
                                    <w:szCs w:val="18"/>
                                  </w:rPr>
                                  <w:t>A</w:t>
                                </w:r>
                              </w:p>
                            </w:txbxContent>
                          </wps:txbx>
                          <wps:bodyPr rot="0" vert="horz" wrap="none" lIns="36000" tIns="0" rIns="36000" bIns="0" anchor="t" anchorCtr="0" upright="1">
                            <a:spAutoFit/>
                          </wps:bodyPr>
                        </wps:wsp>
                        <wps:wsp>
                          <wps:cNvPr id="1261700473" name="Text Box 376"/>
                          <wps:cNvSpPr txBox="1">
                            <a:spLocks noChangeArrowheads="1"/>
                          </wps:cNvSpPr>
                          <wps:spPr bwMode="auto">
                            <a:xfrm>
                              <a:off x="1491932" y="506738"/>
                              <a:ext cx="149664" cy="198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6B711" w14:textId="085FA1E6" w:rsidR="002B02A6" w:rsidRPr="002B02A6" w:rsidRDefault="002B02A6" w:rsidP="002B02A6">
                                <w:pPr>
                                  <w:rPr>
                                    <w:sz w:val="18"/>
                                    <w:szCs w:val="18"/>
                                  </w:rPr>
                                </w:pPr>
                                <w:r>
                                  <w:rPr>
                                    <w:rFonts w:hint="eastAsia"/>
                                    <w:sz w:val="18"/>
                                    <w:szCs w:val="18"/>
                                  </w:rPr>
                                  <w:t>B</w:t>
                                </w:r>
                              </w:p>
                            </w:txbxContent>
                          </wps:txbx>
                          <wps:bodyPr rot="0" vert="horz" wrap="none" lIns="36000" tIns="0" rIns="36000" bIns="0" anchor="t" anchorCtr="0" upright="1">
                            <a:spAutoFit/>
                          </wps:bodyPr>
                        </wps:wsp>
                        <wps:wsp>
                          <wps:cNvPr id="238361054" name="Text Box 376"/>
                          <wps:cNvSpPr txBox="1">
                            <a:spLocks noChangeArrowheads="1"/>
                          </wps:cNvSpPr>
                          <wps:spPr bwMode="auto">
                            <a:xfrm>
                              <a:off x="1997024" y="429766"/>
                              <a:ext cx="149664" cy="198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0BAD0" w14:textId="45423C73" w:rsidR="002B02A6" w:rsidRPr="002B02A6" w:rsidRDefault="002B02A6" w:rsidP="002B02A6">
                                <w:pPr>
                                  <w:rPr>
                                    <w:sz w:val="18"/>
                                    <w:szCs w:val="18"/>
                                  </w:rPr>
                                </w:pPr>
                                <w:r>
                                  <w:rPr>
                                    <w:rFonts w:hint="eastAsia"/>
                                    <w:sz w:val="18"/>
                                    <w:szCs w:val="18"/>
                                  </w:rPr>
                                  <w:t>C</w:t>
                                </w:r>
                              </w:p>
                            </w:txbxContent>
                          </wps:txbx>
                          <wps:bodyPr rot="0" vert="horz" wrap="none" lIns="36000" tIns="0" rIns="36000" bIns="0" anchor="t" anchorCtr="0" upright="1">
                            <a:spAutoFit/>
                          </wps:bodyPr>
                        </wps:wsp>
                      </wpg:grpSp>
                      <wps:wsp>
                        <wps:cNvPr id="1279192531" name="任意多边形: 形状 1"/>
                        <wps:cNvSpPr/>
                        <wps:spPr>
                          <a:xfrm>
                            <a:off x="229872" y="209036"/>
                            <a:ext cx="958739" cy="321275"/>
                          </a:xfrm>
                          <a:custGeom>
                            <a:avLst/>
                            <a:gdLst>
                              <a:gd name="connsiteX0" fmla="*/ 0 w 1007762"/>
                              <a:gd name="connsiteY0" fmla="*/ 0 h 258119"/>
                              <a:gd name="connsiteX1" fmla="*/ 1007762 w 1007762"/>
                              <a:gd name="connsiteY1" fmla="*/ 258119 h 258119"/>
                              <a:gd name="connsiteX0" fmla="*/ 0 w 1007762"/>
                              <a:gd name="connsiteY0" fmla="*/ 0 h 258119"/>
                              <a:gd name="connsiteX1" fmla="*/ 1007762 w 1007762"/>
                              <a:gd name="connsiteY1" fmla="*/ 258119 h 258119"/>
                              <a:gd name="connsiteX0" fmla="*/ 0 w 1007762"/>
                              <a:gd name="connsiteY0" fmla="*/ 0 h 258119"/>
                              <a:gd name="connsiteX1" fmla="*/ 1007762 w 1007762"/>
                              <a:gd name="connsiteY1" fmla="*/ 258119 h 258119"/>
                            </a:gdLst>
                            <a:ahLst/>
                            <a:cxnLst>
                              <a:cxn ang="0">
                                <a:pos x="connsiteX0" y="connsiteY0"/>
                              </a:cxn>
                              <a:cxn ang="0">
                                <a:pos x="connsiteX1" y="connsiteY1"/>
                              </a:cxn>
                            </a:cxnLst>
                            <a:rect l="l" t="t" r="r" b="b"/>
                            <a:pathLst>
                              <a:path w="1007762" h="258119">
                                <a:moveTo>
                                  <a:pt x="0" y="0"/>
                                </a:moveTo>
                                <a:cubicBezTo>
                                  <a:pt x="330423" y="8771"/>
                                  <a:pt x="677339" y="90395"/>
                                  <a:pt x="1007762" y="258119"/>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50537" name="任意多边形: 形状 1"/>
                        <wps:cNvSpPr/>
                        <wps:spPr>
                          <a:xfrm>
                            <a:off x="229723" y="212548"/>
                            <a:ext cx="1247547" cy="321275"/>
                          </a:xfrm>
                          <a:custGeom>
                            <a:avLst/>
                            <a:gdLst>
                              <a:gd name="connsiteX0" fmla="*/ 0 w 1007762"/>
                              <a:gd name="connsiteY0" fmla="*/ 0 h 258119"/>
                              <a:gd name="connsiteX1" fmla="*/ 1007762 w 1007762"/>
                              <a:gd name="connsiteY1" fmla="*/ 258119 h 258119"/>
                              <a:gd name="connsiteX0" fmla="*/ 0 w 1007762"/>
                              <a:gd name="connsiteY0" fmla="*/ 0 h 258119"/>
                              <a:gd name="connsiteX1" fmla="*/ 1007762 w 1007762"/>
                              <a:gd name="connsiteY1" fmla="*/ 258119 h 258119"/>
                              <a:gd name="connsiteX0" fmla="*/ 0 w 1007762"/>
                              <a:gd name="connsiteY0" fmla="*/ 0 h 258119"/>
                              <a:gd name="connsiteX1" fmla="*/ 1007762 w 1007762"/>
                              <a:gd name="connsiteY1" fmla="*/ 258119 h 258119"/>
                            </a:gdLst>
                            <a:ahLst/>
                            <a:cxnLst>
                              <a:cxn ang="0">
                                <a:pos x="connsiteX0" y="connsiteY0"/>
                              </a:cxn>
                              <a:cxn ang="0">
                                <a:pos x="connsiteX1" y="connsiteY1"/>
                              </a:cxn>
                            </a:cxnLst>
                            <a:rect l="l" t="t" r="r" b="b"/>
                            <a:pathLst>
                              <a:path w="1007762" h="258119">
                                <a:moveTo>
                                  <a:pt x="0" y="0"/>
                                </a:moveTo>
                                <a:cubicBezTo>
                                  <a:pt x="330423" y="8771"/>
                                  <a:pt x="677339" y="90395"/>
                                  <a:pt x="1007762" y="258119"/>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3CED86" id="组合 2" o:spid="_x0000_s1026" style="position:absolute;left:0;text-align:left;margin-left:315.35pt;margin-top:1.3pt;width:97.75pt;height:45.6pt;z-index:251749376;mso-width-relative:margin;mso-height-relative:margin" coordorigin="2293" coordsize="12478,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">
                <v:shape id="任意多边形: 形状 1" o:spid="_x0000_s1027" style="position:absolute;left:2294;top:2090;width:4993;height:3213;visibility:visible;mso-wrap-style:square;v-text-anchor:middle" coordsize="1007762,25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" path="m,c330423,8771,677339,90395,1007762,258119e" filled="f" strokecolor="black [3213]" strokeweight=".5pt">
                  <v:stroke joinstyle="miter"/>
                  <v:path arrowok="t" o:connecttype="custom" o:connectlocs="0,0;499262,321275" o:connectangles="0,0"/>
                </v:shape>
                <v:group id="组合 371" o:spid="_x0000_s1028" style="position:absolute;left:2293;width:12058;height:5795" coordorigin="9404,1745" coordsize="12062,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">
                  <v:group id="组合 370" o:spid="_x0000_s1029" style="position:absolute;left:9404;top:1745;width:10397;height:5798" coordorigin="-260,1745" coordsize="10397,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">
                    <v:rect id="矩形 367" o:spid="_x0000_s1030" style="position:absolute;left:-260;top:1745;width:10396;height: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" filled="f" strokeweight="1pt">
                      <v:stroke joinstyle="round"/>
                      <v:textbox style="mso-fit-shape-to-text:t" inset="1mm,0,1mm,0"/>
                    </v:rect>
                    <v:rect id="矩形 367" o:spid="_x0000_s1031" style="position:absolute;left:-260;top:7085;width:10396;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" filled="f" strokeweight="1pt">
                      <v:stroke joinstyle="round"/>
                      <v:textbox style="mso-fit-shape-to-text:t" inset="1mm,0,1mm,0"/>
                    </v:rect>
                  </v:group>
                  <v:shapetype id="_x0000_t202" coordsize="21600,21600" o:spt="202" path="m,l,21600r21600,l21600,xe">
                    <v:stroke joinstyle="miter"/>
                    <v:path gradientshapeok="t" o:connecttype="rect"/>
                  </v:shapetype>
                  <v:shape id="Text Box 376" o:spid="_x0000_s1032" type="#_x0000_t202" style="position:absolute;left:11246;top:5075;width:154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" filled="f" stroked="f">
                    <v:textbox style="mso-fit-shape-to-text:t" inset="1mm,0,1mm,0">
                      <w:txbxContent>
                        <w:p w14:paraId="6A60F0F7" w14:textId="38D5483B" w:rsidR="002B02A6" w:rsidRPr="002B02A6" w:rsidRDefault="002B02A6" w:rsidP="002B02A6">
                          <w:pPr>
                            <w:rPr>
                              <w:sz w:val="18"/>
                              <w:szCs w:val="18"/>
                            </w:rPr>
                          </w:pPr>
                          <w:r w:rsidRPr="002B02A6">
                            <w:rPr>
                              <w:sz w:val="18"/>
                              <w:szCs w:val="18"/>
                            </w:rPr>
                            <w:t>A</w:t>
                          </w:r>
                        </w:p>
                      </w:txbxContent>
                    </v:textbox>
                  </v:shape>
                  <v:shape id="Text Box 376" o:spid="_x0000_s1033" type="#_x0000_t202" style="position:absolute;left:14919;top:5067;width:149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" filled="f" stroked="f">
                    <v:textbox style="mso-fit-shape-to-text:t" inset="1mm,0,1mm,0">
                      <w:txbxContent>
                        <w:p w14:paraId="6106B711" w14:textId="085FA1E6" w:rsidR="002B02A6" w:rsidRPr="002B02A6" w:rsidRDefault="002B02A6" w:rsidP="002B02A6">
                          <w:pPr>
                            <w:rPr>
                              <w:sz w:val="18"/>
                              <w:szCs w:val="18"/>
                            </w:rPr>
                          </w:pPr>
                          <w:r>
                            <w:rPr>
                              <w:rFonts w:hint="eastAsia"/>
                              <w:sz w:val="18"/>
                              <w:szCs w:val="18"/>
                            </w:rPr>
                            <w:t>B</w:t>
                          </w:r>
                        </w:p>
                      </w:txbxContent>
                    </v:textbox>
                  </v:shape>
                  <v:shape id="Text Box 376" o:spid="_x0000_s1034" type="#_x0000_t202" style="position:absolute;left:19970;top:4297;width:149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" filled="f" stroked="f">
                    <v:textbox style="mso-fit-shape-to-text:t" inset="1mm,0,1mm,0">
                      <w:txbxContent>
                        <w:p w14:paraId="0230BAD0" w14:textId="45423C73" w:rsidR="002B02A6" w:rsidRPr="002B02A6" w:rsidRDefault="002B02A6" w:rsidP="002B02A6">
                          <w:pPr>
                            <w:rPr>
                              <w:sz w:val="18"/>
                              <w:szCs w:val="18"/>
                            </w:rPr>
                          </w:pPr>
                          <w:r>
                            <w:rPr>
                              <w:rFonts w:hint="eastAsia"/>
                              <w:sz w:val="18"/>
                              <w:szCs w:val="18"/>
                            </w:rPr>
                            <w:t>C</w:t>
                          </w:r>
                        </w:p>
                      </w:txbxContent>
                    </v:textbox>
                  </v:shape>
                </v:group>
                <v:shape id="任意多边形: 形状 1" o:spid="_x0000_s1035" style="position:absolute;left:2298;top:2090;width:9588;height:3213;visibility:visible;mso-wrap-style:square;v-text-anchor:middle" coordsize="1007762,25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" path="m,c330423,8771,677339,90395,1007762,258119e" filled="f" strokecolor="black [3213]" strokeweight=".5pt">
                  <v:stroke joinstyle="miter"/>
                  <v:path arrowok="t" o:connecttype="custom" o:connectlocs="0,0;958739,321275" o:connectangles="0,0"/>
                </v:shape>
                <v:shape id="任意多边形: 形状 1" o:spid="_x0000_s1036" style="position:absolute;left:2297;top:2125;width:12475;height:3213;visibility:visible;mso-wrap-style:square;v-text-anchor:middle" coordsize="1007762,25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" path="m,c330423,8771,677339,90395,1007762,258119e" filled="f" strokecolor="black [3213]" strokeweight=".5pt">
                  <v:stroke joinstyle="miter"/>
                  <v:path arrowok="t" o:connecttype="custom" o:connectlocs="0,0;1247547,321275" o:connectangles="0,0"/>
                </v:shape>
                <w10:wrap type="square"/>
              </v:group>
            </w:pict>
          </mc:Fallback>
        </mc:AlternateContent>
      </w:r>
      <w:r w:rsidR="00362C99" w:rsidRPr="000D6C34">
        <w:t>9.</w:t>
      </w:r>
      <w:r w:rsidR="00362C99" w:rsidRPr="000D6C34">
        <w:t>三个电子</w:t>
      </w:r>
      <w:r w:rsidR="00362C99" w:rsidRPr="00FC7098">
        <w:t>从同一地点同时沿同一方向垂直进入偏转电场，出现如图所示的轨迹，</w:t>
      </w:r>
      <w:commentRangeStart w:id="58"/>
      <w:r w:rsidR="00362C99" w:rsidRPr="00FC7098">
        <w:t>则可以判断</w:t>
      </w:r>
      <w:commentRangeEnd w:id="58"/>
      <w:r w:rsidR="00FC7098" w:rsidRPr="00FC7098">
        <w:rPr>
          <w:rStyle w:val="a5"/>
        </w:rPr>
        <w:commentReference w:id="58"/>
      </w:r>
      <w:r w:rsidR="00FC7098" w:rsidRPr="00FC7098">
        <w:t>（</w:t>
      </w:r>
      <w:r w:rsidR="00FC7098" w:rsidRPr="00FC7098">
        <w:t xml:space="preserve">    </w:t>
      </w:r>
      <w:r w:rsidR="00FC7098" w:rsidRPr="00FC7098">
        <w:t>）</w:t>
      </w:r>
    </w:p>
    <w:p w14:paraId="297E394E" w14:textId="2EACE151" w:rsidR="00362C99" w:rsidRPr="00FC7098" w:rsidRDefault="004F6A0E" w:rsidP="0015669D">
      <w:r w:rsidRPr="00FC7098">
        <w:t>（</w:t>
      </w:r>
      <w:r w:rsidRPr="00FC7098">
        <w:t>A</w:t>
      </w:r>
      <w:r w:rsidRPr="00FC7098">
        <w:t>）</w:t>
      </w:r>
      <w:r w:rsidR="00362C99" w:rsidRPr="00FC7098">
        <w:t>它们在电场中运动时间相同</w:t>
      </w:r>
    </w:p>
    <w:p w14:paraId="6A692EC3" w14:textId="77777777" w:rsidR="00362C99" w:rsidRPr="00FC7098" w:rsidRDefault="004F6A0E" w:rsidP="0015669D">
      <w:r w:rsidRPr="00FC7098">
        <w:t>（</w:t>
      </w:r>
      <w:r w:rsidRPr="00FC7098">
        <w:t>B</w:t>
      </w:r>
      <w:r w:rsidRPr="00FC7098">
        <w:t>）</w:t>
      </w:r>
      <w:r w:rsidR="00362C99" w:rsidRPr="00FC7098">
        <w:t>A</w:t>
      </w:r>
      <w:r w:rsidR="00362C99" w:rsidRPr="00FC7098">
        <w:t>、</w:t>
      </w:r>
      <w:r w:rsidR="00362C99" w:rsidRPr="00FC7098">
        <w:t>B</w:t>
      </w:r>
      <w:r w:rsidR="00362C99" w:rsidRPr="00FC7098">
        <w:t>在电场中运动时间相同，</w:t>
      </w:r>
      <w:r w:rsidR="00362C99" w:rsidRPr="00FC7098">
        <w:t>C</w:t>
      </w:r>
      <w:r w:rsidR="00362C99" w:rsidRPr="00FC7098">
        <w:t>先飞离电场</w:t>
      </w:r>
    </w:p>
    <w:p w14:paraId="6033EF57" w14:textId="77777777" w:rsidR="00362C99" w:rsidRPr="00FC7098" w:rsidRDefault="004F6A0E" w:rsidP="0015669D">
      <w:r w:rsidRPr="00FC7098">
        <w:t>（</w:t>
      </w:r>
      <w:r w:rsidRPr="00FC7098">
        <w:t>C</w:t>
      </w:r>
      <w:r w:rsidRPr="00FC7098">
        <w:t>）</w:t>
      </w:r>
      <w:r w:rsidR="00362C99" w:rsidRPr="00FC7098">
        <w:t>C</w:t>
      </w:r>
      <w:r w:rsidR="00362C99" w:rsidRPr="00FC7098">
        <w:t>进入电场时的速度最大，</w:t>
      </w:r>
      <w:r w:rsidR="00362C99" w:rsidRPr="00FC7098">
        <w:t>A</w:t>
      </w:r>
      <w:r w:rsidR="00362C99" w:rsidRPr="00FC7098">
        <w:t>最小</w:t>
      </w:r>
    </w:p>
    <w:p w14:paraId="4371CA27" w14:textId="77777777" w:rsidR="00362C99" w:rsidRPr="000D6C34" w:rsidRDefault="004F6A0E" w:rsidP="0015669D">
      <w:r w:rsidRPr="00FC7098">
        <w:t>（</w:t>
      </w:r>
      <w:r w:rsidRPr="00FC7098">
        <w:t>D</w:t>
      </w:r>
      <w:r w:rsidRPr="00FC7098">
        <w:t>）</w:t>
      </w:r>
      <w:r w:rsidR="00362C99" w:rsidRPr="00FC7098">
        <w:t>电场力对</w:t>
      </w:r>
      <w:r w:rsidR="00362C99" w:rsidRPr="00FC7098">
        <w:t>C</w:t>
      </w:r>
      <w:r w:rsidR="00362C99" w:rsidRPr="00FC7098">
        <w:t>做功</w:t>
      </w:r>
      <w:r w:rsidR="00362C99" w:rsidRPr="000D6C34">
        <w:t>最小</w:t>
      </w:r>
    </w:p>
    <w:p w14:paraId="6133BFA0" w14:textId="6F01E54D" w:rsidR="00362C99" w:rsidRPr="000D6C34" w:rsidRDefault="00362C99" w:rsidP="0015669D">
      <w:pPr>
        <w:rPr>
          <w:rFonts w:eastAsia="仿宋_GB2312"/>
        </w:rPr>
      </w:pPr>
      <w:r w:rsidRPr="000D6C34">
        <w:rPr>
          <w:color w:val="0000FF"/>
        </w:rPr>
        <w:t xml:space="preserve">解析　</w:t>
      </w:r>
      <w:r w:rsidRPr="000D6C34">
        <w:rPr>
          <w:rFonts w:eastAsia="仿宋_GB2312"/>
        </w:rPr>
        <w:t>三电子在电场中运动的加速度</w:t>
      </w:r>
      <w:r w:rsidRPr="000D6C34">
        <w:rPr>
          <w:rFonts w:eastAsia="仿宋_GB2312"/>
          <w:i/>
        </w:rPr>
        <w:t>a</w:t>
      </w:r>
      <w:r w:rsidRPr="000D6C34">
        <w:rPr>
          <w:rFonts w:eastAsia="仿宋_GB2312"/>
        </w:rPr>
        <w:t>相同，在垂直于极板方向，</w:t>
      </w:r>
      <w:r w:rsidRPr="000D6C34">
        <w:rPr>
          <w:rFonts w:eastAsia="仿宋_GB2312"/>
          <w:i/>
        </w:rPr>
        <w:t>y</w:t>
      </w:r>
      <w:r w:rsidRPr="000D6C34">
        <w:rPr>
          <w:rFonts w:eastAsia="仿宋_GB2312"/>
          <w:i/>
          <w:vertAlign w:val="subscript"/>
        </w:rPr>
        <w:t>A</w:t>
      </w:r>
      <w:r w:rsidR="00D64B86">
        <w:rPr>
          <w:rFonts w:eastAsia="仿宋_GB2312"/>
        </w:rPr>
        <w:t xml:space="preserve"> = </w:t>
      </w:r>
      <w:r w:rsidRPr="000D6C34">
        <w:rPr>
          <w:rFonts w:eastAsia="仿宋_GB2312"/>
          <w:i/>
        </w:rPr>
        <w:t>y</w:t>
      </w:r>
      <w:r w:rsidRPr="000D6C34">
        <w:rPr>
          <w:rFonts w:eastAsia="仿宋_GB2312"/>
          <w:i/>
          <w:vertAlign w:val="subscript"/>
        </w:rPr>
        <w:t>B</w:t>
      </w:r>
      <w:r w:rsidR="0088414D">
        <w:rPr>
          <w:rFonts w:eastAsia="仿宋_GB2312"/>
        </w:rPr>
        <w:t xml:space="preserve"> &gt; </w:t>
      </w:r>
      <w:r w:rsidRPr="000D6C34">
        <w:rPr>
          <w:rFonts w:eastAsia="仿宋_GB2312"/>
          <w:i/>
        </w:rPr>
        <w:t>y</w:t>
      </w:r>
      <w:r w:rsidRPr="000D6C34">
        <w:rPr>
          <w:rFonts w:eastAsia="仿宋_GB2312"/>
          <w:i/>
          <w:vertAlign w:val="subscript"/>
        </w:rPr>
        <w:t>C</w:t>
      </w:r>
      <w:r w:rsidRPr="000D6C34">
        <w:rPr>
          <w:rFonts w:eastAsia="仿宋_GB2312"/>
        </w:rPr>
        <w:t>，由</w:t>
      </w:r>
      <w:r w:rsidRPr="000D6C34">
        <w:rPr>
          <w:rFonts w:eastAsia="仿宋_GB2312"/>
          <w:i/>
        </w:rPr>
        <w:t>y</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r w:rsidRPr="000D6C34">
        <w:rPr>
          <w:rFonts w:eastAsia="仿宋_GB2312"/>
        </w:rPr>
        <w:t>知在电场中运动的时间</w:t>
      </w:r>
      <w:r w:rsidRPr="000D6C34">
        <w:rPr>
          <w:rFonts w:eastAsia="仿宋_GB2312"/>
          <w:i/>
        </w:rPr>
        <w:t>t</w:t>
      </w:r>
      <w:r w:rsidRPr="000D6C34">
        <w:rPr>
          <w:rFonts w:eastAsia="仿宋_GB2312"/>
          <w:i/>
          <w:vertAlign w:val="subscript"/>
        </w:rPr>
        <w:t>A</w:t>
      </w:r>
      <w:r w:rsidR="00D64B86">
        <w:rPr>
          <w:rFonts w:eastAsia="仿宋_GB2312"/>
        </w:rPr>
        <w:t xml:space="preserve"> = </w:t>
      </w:r>
      <w:r w:rsidRPr="000D6C34">
        <w:rPr>
          <w:rFonts w:eastAsia="仿宋_GB2312"/>
          <w:i/>
        </w:rPr>
        <w:t>t</w:t>
      </w:r>
      <w:r w:rsidRPr="000D6C34">
        <w:rPr>
          <w:rFonts w:eastAsia="仿宋_GB2312"/>
          <w:i/>
          <w:vertAlign w:val="subscript"/>
        </w:rPr>
        <w:t>B</w:t>
      </w:r>
      <w:r w:rsidR="0088414D">
        <w:rPr>
          <w:rFonts w:eastAsia="仿宋_GB2312"/>
        </w:rPr>
        <w:t xml:space="preserve"> &gt; </w:t>
      </w:r>
      <w:r w:rsidRPr="000D6C34">
        <w:rPr>
          <w:rFonts w:eastAsia="仿宋_GB2312"/>
          <w:i/>
        </w:rPr>
        <w:t>t</w:t>
      </w:r>
      <w:r w:rsidRPr="000D6C34">
        <w:rPr>
          <w:rFonts w:eastAsia="仿宋_GB2312"/>
          <w:i/>
          <w:vertAlign w:val="subscript"/>
        </w:rPr>
        <w:t>C</w:t>
      </w:r>
      <w:r w:rsidRPr="000D6C34">
        <w:rPr>
          <w:rFonts w:eastAsia="仿宋_GB2312"/>
        </w:rPr>
        <w:t>，</w:t>
      </w:r>
      <w:r w:rsidRPr="000D6C34">
        <w:rPr>
          <w:rFonts w:eastAsia="仿宋_GB2312"/>
        </w:rPr>
        <w:t>A</w:t>
      </w:r>
      <w:r w:rsidRPr="000D6C34">
        <w:rPr>
          <w:rFonts w:eastAsia="仿宋_GB2312"/>
        </w:rPr>
        <w:t>错误，</w:t>
      </w:r>
      <w:r w:rsidRPr="000D6C34">
        <w:rPr>
          <w:rFonts w:eastAsia="仿宋_GB2312"/>
        </w:rPr>
        <w:t>B</w:t>
      </w:r>
      <w:r w:rsidRPr="000D6C34">
        <w:rPr>
          <w:rFonts w:eastAsia="仿宋_GB2312"/>
        </w:rPr>
        <w:t>正确；</w:t>
      </w:r>
      <w:r w:rsidRPr="000D6C34">
        <w:rPr>
          <w:rFonts w:eastAsia="仿宋_GB2312"/>
          <w:i/>
        </w:rPr>
        <w:t>B</w:t>
      </w:r>
      <w:r w:rsidRPr="000D6C34">
        <w:rPr>
          <w:rFonts w:eastAsia="仿宋_GB2312"/>
        </w:rPr>
        <w:t>、</w:t>
      </w:r>
      <w:r w:rsidRPr="000D6C34">
        <w:rPr>
          <w:rFonts w:eastAsia="仿宋_GB2312"/>
          <w:i/>
        </w:rPr>
        <w:t>C</w:t>
      </w:r>
      <w:r w:rsidRPr="000D6C34">
        <w:rPr>
          <w:rFonts w:eastAsia="仿宋_GB2312"/>
        </w:rPr>
        <w:t>水平位移相同，</w:t>
      </w:r>
      <w:r w:rsidRPr="000D6C34">
        <w:rPr>
          <w:rFonts w:eastAsia="仿宋_GB2312"/>
          <w:i/>
        </w:rPr>
        <w:t>t</w:t>
      </w:r>
      <w:r w:rsidRPr="000D6C34">
        <w:rPr>
          <w:rFonts w:eastAsia="仿宋_GB2312"/>
          <w:i/>
          <w:vertAlign w:val="subscript"/>
        </w:rPr>
        <w:t>B</w:t>
      </w:r>
      <w:r w:rsidR="0088414D">
        <w:rPr>
          <w:rFonts w:eastAsia="仿宋_GB2312"/>
        </w:rPr>
        <w:t xml:space="preserve"> &gt; </w:t>
      </w:r>
      <w:r w:rsidRPr="000D6C34">
        <w:rPr>
          <w:rFonts w:eastAsia="仿宋_GB2312"/>
          <w:i/>
        </w:rPr>
        <w:t>t</w:t>
      </w:r>
      <w:r w:rsidRPr="000D6C34">
        <w:rPr>
          <w:rFonts w:eastAsia="仿宋_GB2312"/>
          <w:i/>
          <w:vertAlign w:val="subscript"/>
        </w:rPr>
        <w:t>C</w:t>
      </w:r>
      <w:r w:rsidRPr="000D6C34">
        <w:rPr>
          <w:rFonts w:eastAsia="仿宋_GB2312"/>
        </w:rPr>
        <w:t>，故</w:t>
      </w:r>
      <w:r w:rsidRPr="000D6C34">
        <w:rPr>
          <w:rFonts w:ascii="Book Antiqua" w:eastAsia="仿宋_GB2312" w:hAnsi="Book Antiqua"/>
          <w:i/>
        </w:rPr>
        <w:t>v</w:t>
      </w:r>
      <w:r w:rsidRPr="000D6C34">
        <w:rPr>
          <w:rFonts w:eastAsia="仿宋_GB2312"/>
          <w:i/>
          <w:vertAlign w:val="subscript"/>
        </w:rPr>
        <w:t>C</w:t>
      </w:r>
      <w:r w:rsidR="0088414D">
        <w:rPr>
          <w:rFonts w:eastAsia="仿宋_GB2312"/>
        </w:rPr>
        <w:t xml:space="preserve"> &gt; </w:t>
      </w:r>
      <w:r w:rsidRPr="000D6C34">
        <w:rPr>
          <w:rFonts w:ascii="Book Antiqua" w:eastAsia="仿宋_GB2312" w:hAnsi="Book Antiqua"/>
          <w:i/>
        </w:rPr>
        <w:lastRenderedPageBreak/>
        <w:t>v</w:t>
      </w:r>
      <w:r w:rsidRPr="000D6C34">
        <w:rPr>
          <w:rFonts w:eastAsia="仿宋_GB2312"/>
          <w:i/>
          <w:vertAlign w:val="subscript"/>
        </w:rPr>
        <w:t>B</w:t>
      </w:r>
      <w:r w:rsidRPr="000D6C34">
        <w:rPr>
          <w:rFonts w:eastAsia="仿宋_GB2312"/>
        </w:rPr>
        <w:t>，而</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运动时间相同，但</w:t>
      </w:r>
      <w:r w:rsidRPr="000D6C34">
        <w:rPr>
          <w:rFonts w:eastAsia="仿宋_GB2312"/>
          <w:i/>
        </w:rPr>
        <w:t>x</w:t>
      </w:r>
      <w:r w:rsidRPr="000D6C34">
        <w:rPr>
          <w:rFonts w:eastAsia="仿宋_GB2312"/>
          <w:i/>
          <w:vertAlign w:val="subscript"/>
        </w:rPr>
        <w:t>A</w:t>
      </w:r>
      <w:r w:rsidR="0088414D">
        <w:rPr>
          <w:rFonts w:eastAsia="仿宋_GB2312"/>
        </w:rPr>
        <w:t xml:space="preserve"> &lt; </w:t>
      </w:r>
      <w:r w:rsidRPr="000D6C34">
        <w:rPr>
          <w:rFonts w:eastAsia="仿宋_GB2312"/>
          <w:i/>
        </w:rPr>
        <w:t>x</w:t>
      </w:r>
      <w:r w:rsidRPr="000D6C34">
        <w:rPr>
          <w:rFonts w:eastAsia="仿宋_GB2312"/>
          <w:i/>
          <w:vertAlign w:val="subscript"/>
        </w:rPr>
        <w:t>B</w:t>
      </w:r>
      <w:r w:rsidRPr="000D6C34">
        <w:rPr>
          <w:rFonts w:eastAsia="仿宋_GB2312"/>
        </w:rPr>
        <w:t>，故</w:t>
      </w:r>
      <w:r w:rsidRPr="000D6C34">
        <w:rPr>
          <w:rFonts w:ascii="Book Antiqua" w:eastAsia="仿宋_GB2312" w:hAnsi="Book Antiqua"/>
          <w:i/>
        </w:rPr>
        <w:t>v</w:t>
      </w:r>
      <w:r w:rsidRPr="000D6C34">
        <w:rPr>
          <w:rFonts w:eastAsia="仿宋_GB2312"/>
          <w:i/>
          <w:vertAlign w:val="subscript"/>
        </w:rPr>
        <w:t>B</w:t>
      </w:r>
      <w:r w:rsidR="0088414D">
        <w:rPr>
          <w:rFonts w:eastAsia="仿宋_GB2312"/>
        </w:rPr>
        <w:t xml:space="preserve"> &gt; </w:t>
      </w:r>
      <w:r w:rsidRPr="000D6C34">
        <w:rPr>
          <w:rFonts w:ascii="Book Antiqua" w:eastAsia="仿宋_GB2312" w:hAnsi="Book Antiqua"/>
          <w:i/>
        </w:rPr>
        <w:t>v</w:t>
      </w:r>
      <w:r w:rsidRPr="000D6C34">
        <w:rPr>
          <w:rFonts w:eastAsia="仿宋_GB2312"/>
          <w:i/>
          <w:vertAlign w:val="subscript"/>
        </w:rPr>
        <w:t>A</w:t>
      </w:r>
      <w:r w:rsidRPr="000D6C34">
        <w:rPr>
          <w:rFonts w:eastAsia="仿宋_GB2312"/>
        </w:rPr>
        <w:t>，故</w:t>
      </w:r>
      <w:r w:rsidRPr="000D6C34">
        <w:rPr>
          <w:rFonts w:eastAsia="仿宋_GB2312"/>
          <w:i/>
        </w:rPr>
        <w:t>C</w:t>
      </w:r>
      <w:r w:rsidRPr="000D6C34">
        <w:rPr>
          <w:rFonts w:eastAsia="仿宋_GB2312"/>
        </w:rPr>
        <w:t>进入电场的速度最大，</w:t>
      </w:r>
      <w:r w:rsidRPr="000D6C34">
        <w:rPr>
          <w:rFonts w:eastAsia="仿宋_GB2312"/>
          <w:i/>
        </w:rPr>
        <w:t>A</w:t>
      </w:r>
      <w:r w:rsidRPr="000D6C34">
        <w:rPr>
          <w:rFonts w:eastAsia="仿宋_GB2312"/>
        </w:rPr>
        <w:t>最小，</w:t>
      </w:r>
      <w:r w:rsidRPr="000D6C34">
        <w:rPr>
          <w:rFonts w:eastAsia="仿宋_GB2312"/>
        </w:rPr>
        <w:t>C</w:t>
      </w:r>
      <w:r w:rsidRPr="000D6C34">
        <w:rPr>
          <w:rFonts w:eastAsia="仿宋_GB2312"/>
        </w:rPr>
        <w:t>正确；电场力做功</w:t>
      </w:r>
      <w:r w:rsidRPr="000D6C34">
        <w:rPr>
          <w:rFonts w:eastAsia="仿宋_GB2312"/>
          <w:i/>
        </w:rPr>
        <w:t>W</w:t>
      </w:r>
      <w:r w:rsidR="00D64B86">
        <w:rPr>
          <w:rFonts w:eastAsia="仿宋_GB2312"/>
        </w:rPr>
        <w:t xml:space="preserve"> = </w:t>
      </w:r>
      <w:r w:rsidRPr="000D6C34">
        <w:rPr>
          <w:rFonts w:eastAsia="仿宋_GB2312"/>
          <w:i/>
        </w:rPr>
        <w:t>Eqy</w:t>
      </w:r>
      <w:r w:rsidRPr="000D6C34">
        <w:rPr>
          <w:rFonts w:eastAsia="仿宋_GB2312"/>
        </w:rPr>
        <w:t>，而</w:t>
      </w:r>
      <w:r w:rsidRPr="000D6C34">
        <w:rPr>
          <w:rFonts w:eastAsia="仿宋_GB2312"/>
          <w:i/>
        </w:rPr>
        <w:t>y</w:t>
      </w:r>
      <w:r w:rsidRPr="000D6C34">
        <w:rPr>
          <w:rFonts w:eastAsia="仿宋_GB2312"/>
          <w:i/>
          <w:vertAlign w:val="subscript"/>
        </w:rPr>
        <w:t>A</w:t>
      </w:r>
      <w:r w:rsidR="00D64B86">
        <w:rPr>
          <w:rFonts w:eastAsia="仿宋_GB2312"/>
        </w:rPr>
        <w:t xml:space="preserve"> = </w:t>
      </w:r>
      <w:r w:rsidRPr="000D6C34">
        <w:rPr>
          <w:rFonts w:eastAsia="仿宋_GB2312"/>
          <w:i/>
        </w:rPr>
        <w:t>y</w:t>
      </w:r>
      <w:r w:rsidRPr="000D6C34">
        <w:rPr>
          <w:rFonts w:eastAsia="仿宋_GB2312"/>
          <w:i/>
          <w:vertAlign w:val="subscript"/>
        </w:rPr>
        <w:t>B</w:t>
      </w:r>
      <w:r w:rsidR="0088414D">
        <w:rPr>
          <w:rFonts w:eastAsia="仿宋_GB2312"/>
        </w:rPr>
        <w:t xml:space="preserve"> &gt; </w:t>
      </w:r>
      <w:r w:rsidRPr="000D6C34">
        <w:rPr>
          <w:rFonts w:eastAsia="仿宋_GB2312"/>
          <w:i/>
        </w:rPr>
        <w:t>y</w:t>
      </w:r>
      <w:r w:rsidRPr="000D6C34">
        <w:rPr>
          <w:rFonts w:eastAsia="仿宋_GB2312"/>
          <w:i/>
          <w:vertAlign w:val="subscript"/>
        </w:rPr>
        <w:t>C</w:t>
      </w:r>
      <w:r w:rsidRPr="000D6C34">
        <w:rPr>
          <w:rFonts w:eastAsia="仿宋_GB2312"/>
        </w:rPr>
        <w:t>，故电场力对</w:t>
      </w:r>
      <w:r w:rsidRPr="000D6C34">
        <w:rPr>
          <w:rFonts w:eastAsia="仿宋_GB2312"/>
          <w:i/>
        </w:rPr>
        <w:t>C</w:t>
      </w:r>
      <w:r w:rsidRPr="000D6C34">
        <w:rPr>
          <w:rFonts w:eastAsia="仿宋_GB2312"/>
        </w:rPr>
        <w:t>做功最小，</w:t>
      </w:r>
      <w:r w:rsidRPr="000D6C34">
        <w:rPr>
          <w:rFonts w:eastAsia="仿宋_GB2312"/>
        </w:rPr>
        <w:t>D</w:t>
      </w:r>
      <w:r w:rsidRPr="000D6C34">
        <w:rPr>
          <w:rFonts w:eastAsia="仿宋_GB2312"/>
        </w:rPr>
        <w:t>正确。</w:t>
      </w:r>
    </w:p>
    <w:p w14:paraId="5AB3F476" w14:textId="77777777" w:rsidR="00FC7098" w:rsidRDefault="00FC7098" w:rsidP="0015669D"/>
    <w:p w14:paraId="194B4128" w14:textId="08C723C5" w:rsidR="00362C99" w:rsidRPr="000D6C34" w:rsidRDefault="00362C99" w:rsidP="0015669D">
      <w:r w:rsidRPr="000D6C34">
        <w:t>10</w:t>
      </w:r>
      <w:r w:rsidRPr="000D6C34">
        <w:rPr>
          <w:rFonts w:eastAsia="仿宋_GB2312"/>
        </w:rPr>
        <w:t>．</w:t>
      </w:r>
      <w:r w:rsidRPr="000D6C34">
        <w:t>如图甲所示，平行金属板中央有一个静止的电子</w:t>
      </w:r>
      <w:r w:rsidR="009A610A">
        <w:t>（</w:t>
      </w:r>
      <w:r w:rsidRPr="000D6C34">
        <w:t>不计重力</w:t>
      </w:r>
      <w:r w:rsidR="009A610A">
        <w:t>）</w:t>
      </w:r>
      <w:r w:rsidRPr="000D6C34">
        <w:t>，两板间距离足够大。当两板间加上如图乙所示的交变电压后，在下图中，反映电子速度</w:t>
      </w:r>
      <w:r w:rsidRPr="000D6C34">
        <w:rPr>
          <w:rFonts w:ascii="Book Antiqua" w:hAnsi="Book Antiqua"/>
          <w:i/>
        </w:rPr>
        <w:t>v</w:t>
      </w:r>
      <w:r w:rsidRPr="000D6C34">
        <w:t>、位移</w:t>
      </w:r>
      <w:r w:rsidRPr="000D6C34">
        <w:rPr>
          <w:i/>
        </w:rPr>
        <w:t>x</w:t>
      </w:r>
      <w:r w:rsidRPr="000D6C34">
        <w:t>和加速度</w:t>
      </w:r>
      <w:r w:rsidRPr="000D6C34">
        <w:rPr>
          <w:i/>
        </w:rPr>
        <w:t>a</w:t>
      </w:r>
      <w:r w:rsidRPr="000D6C34">
        <w:t>三个物理量随时间</w:t>
      </w:r>
      <w:r w:rsidRPr="000D6C34">
        <w:rPr>
          <w:i/>
        </w:rPr>
        <w:t>t</w:t>
      </w:r>
      <w:r w:rsidRPr="000D6C34">
        <w:t>的变化规律可能正确的是</w:t>
      </w:r>
      <w:r w:rsidR="00FC7098">
        <w:t>（</w:t>
      </w:r>
      <w:r w:rsidR="00FC7098">
        <w:t xml:space="preserve">    </w:t>
      </w:r>
      <w:r w:rsidR="00FC7098">
        <w:t>）</w:t>
      </w:r>
    </w:p>
    <w:p w14:paraId="770F61D0" w14:textId="77777777" w:rsidR="00362C99" w:rsidRPr="000D6C34" w:rsidRDefault="00362C99" w:rsidP="0015669D">
      <w:r w:rsidRPr="000D6C34">
        <w:rPr>
          <w:noProof/>
        </w:rPr>
        <w:drawing>
          <wp:inline distT="0" distB="0" distL="0" distR="0" wp14:anchorId="6D498C49" wp14:editId="3997CA06">
            <wp:extent cx="3676650" cy="2143125"/>
            <wp:effectExtent l="0" t="0" r="0" b="0"/>
            <wp:docPr id="1784" name="图片 1784" descr="E:\电子稿\金版教程（魏）\2016\3.6\课件-物理（高三一轮书\65WL10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E:\电子稿\金版教程（魏）\2016\3.6\课件-物理（高三一轮书\65WL1095.tif"/>
                    <pic:cNvPicPr>
                      <a:picLocks noChangeAspect="1" noChangeArrowheads="1"/>
                    </pic:cNvPicPr>
                  </pic:nvPicPr>
                  <pic:blipFill>
                    <a:blip r:embed="rId329" r:link="rId330" cstate="print">
                      <a:extLst>
                        <a:ext uri="{28A0092B-C50C-407E-A947-70E740481C1C}">
                          <a14:useLocalDpi xmlns:a14="http://schemas.microsoft.com/office/drawing/2010/main" val="0"/>
                        </a:ext>
                      </a:extLst>
                    </a:blip>
                    <a:srcRect/>
                    <a:stretch>
                      <a:fillRect/>
                    </a:stretch>
                  </pic:blipFill>
                  <pic:spPr bwMode="auto">
                    <a:xfrm>
                      <a:off x="0" y="0"/>
                      <a:ext cx="3676650" cy="2143125"/>
                    </a:xfrm>
                    <a:prstGeom prst="rect">
                      <a:avLst/>
                    </a:prstGeom>
                    <a:noFill/>
                    <a:ln>
                      <a:noFill/>
                    </a:ln>
                  </pic:spPr>
                </pic:pic>
              </a:graphicData>
            </a:graphic>
          </wp:inline>
        </w:drawing>
      </w:r>
    </w:p>
    <w:p w14:paraId="242850F1" w14:textId="77777777" w:rsidR="00362C99" w:rsidRPr="000D6C34" w:rsidRDefault="00362C99" w:rsidP="0015669D">
      <w:r w:rsidRPr="000D6C34">
        <w:t xml:space="preserve">答案　</w:t>
      </w:r>
      <w:r w:rsidRPr="000D6C34">
        <w:t>AD</w:t>
      </w:r>
    </w:p>
    <w:p w14:paraId="39B5E214" w14:textId="42EF7631" w:rsidR="00362C99" w:rsidRPr="000D6C34" w:rsidRDefault="00362C99" w:rsidP="0015669D">
      <w:pPr>
        <w:rPr>
          <w:rFonts w:eastAsia="仿宋_GB2312"/>
        </w:rPr>
      </w:pPr>
      <w:r w:rsidRPr="000D6C34">
        <w:rPr>
          <w:color w:val="0000FF"/>
        </w:rPr>
        <w:t xml:space="preserve">解析　</w:t>
      </w:r>
      <w:r w:rsidRPr="000D6C34">
        <w:rPr>
          <w:rFonts w:eastAsia="仿宋_GB2312"/>
        </w:rPr>
        <w:t>在平行金属板之间加上如题图乙所示的交变电压时，因为电子在平行金属板间所受的电场力</w:t>
      </w:r>
      <w:r w:rsidRPr="000D6C34">
        <w:rPr>
          <w:rFonts w:eastAsia="仿宋_GB2312"/>
          <w:i/>
        </w:rPr>
        <w:t>F</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0</w:instrText>
      </w:r>
      <w:r w:rsidRPr="000D6C34">
        <w:rPr>
          <w:rFonts w:eastAsia="仿宋_GB2312"/>
          <w:i/>
        </w:rPr>
        <w:instrText>e,d</w:instrText>
      </w:r>
      <w:r w:rsidRPr="000D6C34">
        <w:rPr>
          <w:rFonts w:eastAsia="仿宋_GB2312"/>
        </w:rPr>
        <w:instrText>)</w:instrText>
      </w:r>
      <w:r w:rsidRPr="000D6C34">
        <w:rPr>
          <w:rFonts w:eastAsia="仿宋_GB2312"/>
        </w:rPr>
        <w:fldChar w:fldCharType="end"/>
      </w:r>
      <w:r w:rsidRPr="000D6C34">
        <w:rPr>
          <w:rFonts w:eastAsia="仿宋_GB2312"/>
        </w:rPr>
        <w:t>，所以电子所受的电场力大小不变。由牛顿第二定律</w:t>
      </w:r>
      <w:r w:rsidRPr="000D6C34">
        <w:rPr>
          <w:rFonts w:eastAsia="仿宋_GB2312"/>
          <w:i/>
        </w:rPr>
        <w:t>F</w:t>
      </w:r>
      <w:r w:rsidR="00D64B86">
        <w:rPr>
          <w:rFonts w:eastAsia="仿宋_GB2312"/>
        </w:rPr>
        <w:t xml:space="preserve"> = </w:t>
      </w:r>
      <w:r w:rsidRPr="000D6C34">
        <w:rPr>
          <w:rFonts w:eastAsia="仿宋_GB2312"/>
          <w:i/>
        </w:rPr>
        <w:t>ma</w:t>
      </w:r>
      <w:r w:rsidRPr="000D6C34">
        <w:rPr>
          <w:rFonts w:eastAsia="仿宋_GB2312"/>
        </w:rPr>
        <w:t>可知，电子在第一个</w:t>
      </w:r>
      <w:r w:rsidRPr="000D6C34">
        <w:rPr>
          <w:rFonts w:eastAsia="仿宋_GB2312"/>
        </w:rPr>
        <w:fldChar w:fldCharType="begin"/>
      </w:r>
      <w:r w:rsidRPr="000D6C34">
        <w:rPr>
          <w:rFonts w:eastAsia="仿宋_GB2312"/>
        </w:rPr>
        <w:instrText>eq \f(</w:instrText>
      </w:r>
      <w:r w:rsidRPr="000D6C34">
        <w:rPr>
          <w:rFonts w:eastAsia="仿宋_GB2312"/>
          <w:i/>
        </w:rPr>
        <w:instrText>T,</w:instrText>
      </w:r>
      <w:r w:rsidRPr="000D6C34">
        <w:rPr>
          <w:rFonts w:eastAsia="仿宋_GB2312"/>
        </w:rPr>
        <w:instrText>4)</w:instrText>
      </w:r>
      <w:r w:rsidRPr="000D6C34">
        <w:rPr>
          <w:rFonts w:eastAsia="仿宋_GB2312"/>
        </w:rPr>
        <w:fldChar w:fldCharType="end"/>
      </w:r>
      <w:r w:rsidRPr="000D6C34">
        <w:rPr>
          <w:rFonts w:eastAsia="仿宋_GB2312"/>
        </w:rPr>
        <w:t>内向</w:t>
      </w:r>
      <w:r w:rsidRPr="000D6C34">
        <w:rPr>
          <w:rFonts w:eastAsia="仿宋_GB2312"/>
          <w:i/>
        </w:rPr>
        <w:t>B</w:t>
      </w:r>
      <w:r w:rsidRPr="000D6C34">
        <w:rPr>
          <w:rFonts w:eastAsia="仿宋_GB2312"/>
        </w:rPr>
        <w:t>板做匀加速直线运动，在第二个</w:t>
      </w:r>
      <w:r w:rsidRPr="000D6C34">
        <w:rPr>
          <w:rFonts w:eastAsia="仿宋_GB2312"/>
        </w:rPr>
        <w:fldChar w:fldCharType="begin"/>
      </w:r>
      <w:r w:rsidRPr="000D6C34">
        <w:rPr>
          <w:rFonts w:eastAsia="仿宋_GB2312"/>
        </w:rPr>
        <w:instrText>eq \f(</w:instrText>
      </w:r>
      <w:r w:rsidRPr="000D6C34">
        <w:rPr>
          <w:rFonts w:eastAsia="仿宋_GB2312"/>
          <w:i/>
        </w:rPr>
        <w:instrText>T,</w:instrText>
      </w:r>
      <w:r w:rsidRPr="000D6C34">
        <w:rPr>
          <w:rFonts w:eastAsia="仿宋_GB2312"/>
        </w:rPr>
        <w:instrText>4)</w:instrText>
      </w:r>
      <w:r w:rsidRPr="000D6C34">
        <w:rPr>
          <w:rFonts w:eastAsia="仿宋_GB2312"/>
        </w:rPr>
        <w:fldChar w:fldCharType="end"/>
      </w:r>
      <w:r w:rsidRPr="000D6C34">
        <w:rPr>
          <w:rFonts w:eastAsia="仿宋_GB2312"/>
        </w:rPr>
        <w:t>内向</w:t>
      </w:r>
      <w:r w:rsidRPr="000D6C34">
        <w:rPr>
          <w:rFonts w:eastAsia="仿宋_GB2312"/>
          <w:i/>
        </w:rPr>
        <w:t>B</w:t>
      </w:r>
      <w:r w:rsidRPr="000D6C34">
        <w:rPr>
          <w:rFonts w:eastAsia="仿宋_GB2312"/>
        </w:rPr>
        <w:t>板做匀减速直线运动，在第三个</w:t>
      </w:r>
      <w:r w:rsidRPr="000D6C34">
        <w:rPr>
          <w:rFonts w:eastAsia="仿宋_GB2312"/>
        </w:rPr>
        <w:fldChar w:fldCharType="begin"/>
      </w:r>
      <w:r w:rsidRPr="000D6C34">
        <w:rPr>
          <w:rFonts w:eastAsia="仿宋_GB2312"/>
        </w:rPr>
        <w:instrText>eq \f(</w:instrText>
      </w:r>
      <w:r w:rsidRPr="000D6C34">
        <w:rPr>
          <w:rFonts w:eastAsia="仿宋_GB2312"/>
          <w:i/>
        </w:rPr>
        <w:instrText>T,</w:instrText>
      </w:r>
      <w:r w:rsidRPr="000D6C34">
        <w:rPr>
          <w:rFonts w:eastAsia="仿宋_GB2312"/>
        </w:rPr>
        <w:instrText>4)</w:instrText>
      </w:r>
      <w:r w:rsidRPr="000D6C34">
        <w:rPr>
          <w:rFonts w:eastAsia="仿宋_GB2312"/>
        </w:rPr>
        <w:fldChar w:fldCharType="end"/>
      </w:r>
      <w:r w:rsidRPr="000D6C34">
        <w:rPr>
          <w:rFonts w:eastAsia="仿宋_GB2312"/>
        </w:rPr>
        <w:t>内反向做匀加速直线运动，在第四个</w:t>
      </w:r>
      <w:r w:rsidRPr="000D6C34">
        <w:rPr>
          <w:rFonts w:eastAsia="仿宋_GB2312"/>
        </w:rPr>
        <w:fldChar w:fldCharType="begin"/>
      </w:r>
      <w:r w:rsidRPr="000D6C34">
        <w:rPr>
          <w:rFonts w:eastAsia="仿宋_GB2312"/>
        </w:rPr>
        <w:instrText>eq \f(</w:instrText>
      </w:r>
      <w:r w:rsidRPr="000D6C34">
        <w:rPr>
          <w:rFonts w:eastAsia="仿宋_GB2312"/>
          <w:i/>
        </w:rPr>
        <w:instrText>T,</w:instrText>
      </w:r>
      <w:r w:rsidRPr="000D6C34">
        <w:rPr>
          <w:rFonts w:eastAsia="仿宋_GB2312"/>
        </w:rPr>
        <w:instrText>4)</w:instrText>
      </w:r>
      <w:r w:rsidRPr="000D6C34">
        <w:rPr>
          <w:rFonts w:eastAsia="仿宋_GB2312"/>
        </w:rPr>
        <w:fldChar w:fldCharType="end"/>
      </w:r>
      <w:r w:rsidRPr="000D6C34">
        <w:rPr>
          <w:rFonts w:eastAsia="仿宋_GB2312"/>
        </w:rPr>
        <w:t>内向</w:t>
      </w:r>
      <w:r w:rsidRPr="000D6C34">
        <w:rPr>
          <w:rFonts w:eastAsia="仿宋_GB2312"/>
          <w:i/>
        </w:rPr>
        <w:t>A</w:t>
      </w:r>
      <w:r w:rsidRPr="000D6C34">
        <w:rPr>
          <w:rFonts w:eastAsia="仿宋_GB2312"/>
        </w:rPr>
        <w:t>板做匀减速直线运动，所以</w:t>
      </w:r>
      <w:r w:rsidRPr="000D6C34">
        <w:rPr>
          <w:rFonts w:eastAsia="仿宋_GB2312"/>
          <w:i/>
        </w:rPr>
        <w:t>a</w:t>
      </w:r>
      <w:r w:rsidRPr="000D6C34">
        <w:rPr>
          <w:rFonts w:eastAsia="仿宋_GB2312"/>
        </w:rPr>
        <w:t>­</w:t>
      </w:r>
      <w:r w:rsidRPr="000D6C34">
        <w:rPr>
          <w:rFonts w:eastAsia="仿宋_GB2312"/>
          <w:i/>
        </w:rPr>
        <w:t>t</w:t>
      </w:r>
      <w:r w:rsidRPr="000D6C34">
        <w:rPr>
          <w:rFonts w:eastAsia="仿宋_GB2312"/>
        </w:rPr>
        <w:t>图象如图</w:t>
      </w:r>
      <w:r w:rsidRPr="000D6C34">
        <w:rPr>
          <w:rFonts w:eastAsia="仿宋_GB2312"/>
        </w:rPr>
        <w:t>D</w:t>
      </w:r>
      <w:r w:rsidRPr="000D6C34">
        <w:rPr>
          <w:rFonts w:eastAsia="仿宋_GB2312"/>
        </w:rPr>
        <w:t>所示，</w:t>
      </w:r>
      <w:r w:rsidRPr="000D6C34">
        <w:rPr>
          <w:rFonts w:ascii="Book Antiqua" w:eastAsia="仿宋_GB2312" w:hAnsi="Book Antiqua"/>
          <w:i/>
        </w:rPr>
        <w:t>v</w:t>
      </w:r>
      <w:r w:rsidRPr="000D6C34">
        <w:rPr>
          <w:rFonts w:eastAsia="仿宋_GB2312"/>
        </w:rPr>
        <w:t>­</w:t>
      </w:r>
      <w:r w:rsidRPr="000D6C34">
        <w:rPr>
          <w:rFonts w:eastAsia="仿宋_GB2312"/>
          <w:i/>
        </w:rPr>
        <w:t>t</w:t>
      </w:r>
      <w:r w:rsidRPr="000D6C34">
        <w:rPr>
          <w:rFonts w:eastAsia="仿宋_GB2312"/>
        </w:rPr>
        <w:t>图象如图</w:t>
      </w:r>
      <w:r w:rsidRPr="000D6C34">
        <w:rPr>
          <w:rFonts w:eastAsia="仿宋_GB2312"/>
        </w:rPr>
        <w:t>A</w:t>
      </w:r>
      <w:r w:rsidRPr="000D6C34">
        <w:rPr>
          <w:rFonts w:eastAsia="仿宋_GB2312"/>
        </w:rPr>
        <w:t>所示；又因匀变速直线运动位移</w:t>
      </w:r>
      <w:r w:rsidRPr="000D6C34">
        <w:rPr>
          <w:rFonts w:eastAsia="仿宋_GB2312"/>
          <w:i/>
        </w:rPr>
        <w:t>x</w:t>
      </w:r>
      <w:r w:rsidR="00D64B86">
        <w:rPr>
          <w:rFonts w:eastAsia="仿宋_GB2312"/>
        </w:rPr>
        <w:t xml:space="preserve"> = </w:t>
      </w:r>
      <w:r w:rsidRPr="000D6C34">
        <w:rPr>
          <w:rFonts w:ascii="Book Antiqua" w:eastAsia="仿宋_GB2312" w:hAnsi="Book Antiqua"/>
          <w:i/>
        </w:rPr>
        <w:t>v</w:t>
      </w:r>
      <w:r w:rsidRPr="000D6C34">
        <w:rPr>
          <w:rFonts w:eastAsia="仿宋_GB2312"/>
          <w:vertAlign w:val="subscript"/>
        </w:rPr>
        <w:t>0</w:t>
      </w:r>
      <w:r w:rsidRPr="000D6C34">
        <w:rPr>
          <w:rFonts w:eastAsia="仿宋_GB2312"/>
          <w:i/>
        </w:rPr>
        <w:t>t</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r w:rsidRPr="000D6C34">
        <w:rPr>
          <w:rFonts w:eastAsia="仿宋_GB2312"/>
        </w:rPr>
        <w:t>，所以</w:t>
      </w:r>
      <w:r w:rsidRPr="000D6C34">
        <w:rPr>
          <w:rFonts w:eastAsia="仿宋_GB2312"/>
          <w:i/>
        </w:rPr>
        <w:t>x</w:t>
      </w:r>
      <w:r w:rsidRPr="000D6C34">
        <w:rPr>
          <w:rFonts w:eastAsia="仿宋_GB2312"/>
        </w:rPr>
        <w:t>­</w:t>
      </w:r>
      <w:r w:rsidRPr="000D6C34">
        <w:rPr>
          <w:rFonts w:eastAsia="仿宋_GB2312"/>
          <w:i/>
        </w:rPr>
        <w:t>t</w:t>
      </w:r>
      <w:r w:rsidRPr="000D6C34">
        <w:rPr>
          <w:rFonts w:eastAsia="仿宋_GB2312"/>
        </w:rPr>
        <w:t>图象应是曲线。</w:t>
      </w:r>
    </w:p>
    <w:p w14:paraId="11AED968" w14:textId="77777777" w:rsidR="00362C99" w:rsidRPr="000D6C34" w:rsidRDefault="00362C99" w:rsidP="0015669D">
      <w:pPr>
        <w:pStyle w:val="4"/>
      </w:pPr>
      <w:r w:rsidRPr="000D6C34">
        <w:t>二、非选择题</w:t>
      </w:r>
      <w:r w:rsidR="009A610A">
        <w:t>（</w:t>
      </w:r>
      <w:r w:rsidRPr="000D6C34">
        <w:t>本题共</w:t>
      </w:r>
      <w:r w:rsidRPr="000D6C34">
        <w:t>2</w:t>
      </w:r>
      <w:r w:rsidRPr="000D6C34">
        <w:t>小题，共</w:t>
      </w:r>
      <w:r w:rsidRPr="000D6C34">
        <w:t>30</w:t>
      </w:r>
      <w:r w:rsidRPr="000D6C34">
        <w:t>分</w:t>
      </w:r>
      <w:r w:rsidR="009A610A">
        <w:t>）</w:t>
      </w:r>
    </w:p>
    <w:p w14:paraId="14869DBB" w14:textId="77777777" w:rsidR="00362C99" w:rsidRPr="000D6C34" w:rsidRDefault="00362C99" w:rsidP="0015669D">
      <w:r w:rsidRPr="000D6C34">
        <w:t>11</w:t>
      </w:r>
      <w:r w:rsidRPr="000D6C34">
        <w:t>．</w:t>
      </w:r>
      <w:r w:rsidRPr="000D6C34">
        <w:rPr>
          <w:rFonts w:eastAsia="黑体"/>
        </w:rPr>
        <w:t>[2015·</w:t>
      </w:r>
      <w:r w:rsidRPr="000D6C34">
        <w:rPr>
          <w:rFonts w:eastAsia="黑体"/>
        </w:rPr>
        <w:t>衡水二模</w:t>
      </w:r>
      <w:r w:rsidRPr="000D6C34">
        <w:rPr>
          <w:rFonts w:eastAsia="黑体"/>
        </w:rPr>
        <w:t>]</w:t>
      </w:r>
      <w:r w:rsidR="009A610A">
        <w:t>（</w:t>
      </w:r>
      <w:r w:rsidRPr="000D6C34">
        <w:t>15</w:t>
      </w:r>
      <w:r w:rsidRPr="000D6C34">
        <w:t>分</w:t>
      </w:r>
      <w:r w:rsidR="009A610A">
        <w:t>）</w:t>
      </w:r>
      <w:r w:rsidRPr="000D6C34">
        <w:t>如图甲所示，两块水平平行放置的导电板，板距为</w:t>
      </w:r>
      <w:r w:rsidRPr="000D6C34">
        <w:rPr>
          <w:i/>
        </w:rPr>
        <w:t>d</w:t>
      </w:r>
      <w:r w:rsidRPr="000D6C34">
        <w:t>，大量电子</w:t>
      </w:r>
      <w:r w:rsidR="009A610A">
        <w:t>（</w:t>
      </w:r>
      <w:r w:rsidRPr="000D6C34">
        <w:t>质量为</w:t>
      </w:r>
      <w:r w:rsidRPr="000D6C34">
        <w:rPr>
          <w:i/>
        </w:rPr>
        <w:t>m</w:t>
      </w:r>
      <w:r w:rsidRPr="000D6C34">
        <w:t>，电荷量为</w:t>
      </w:r>
      <w:r w:rsidRPr="000D6C34">
        <w:rPr>
          <w:i/>
        </w:rPr>
        <w:t>e</w:t>
      </w:r>
      <w:r w:rsidR="009A610A">
        <w:t>）</w:t>
      </w:r>
      <w:r w:rsidRPr="000D6C34">
        <w:t>连续不断地从中点</w:t>
      </w:r>
      <w:r w:rsidRPr="000D6C34">
        <w:rPr>
          <w:i/>
        </w:rPr>
        <w:t>O</w:t>
      </w:r>
      <w:r w:rsidRPr="000D6C34">
        <w:t>沿与极板平行的</w:t>
      </w:r>
      <w:r w:rsidRPr="000D6C34">
        <w:rPr>
          <w:i/>
        </w:rPr>
        <w:t>OO</w:t>
      </w:r>
      <w:r w:rsidRPr="000D6C34">
        <w:rPr>
          <w:rFonts w:hAnsi="宋体"/>
        </w:rPr>
        <w:t>′</w:t>
      </w:r>
      <w:r w:rsidRPr="000D6C34">
        <w:t>方向射入两板之间，当两板不带电时，这些电子通过两板之间的时间为</w:t>
      </w:r>
      <w:r w:rsidRPr="000D6C34">
        <w:t>3</w:t>
      </w:r>
      <w:r w:rsidRPr="000D6C34">
        <w:rPr>
          <w:i/>
        </w:rPr>
        <w:t>t</w:t>
      </w:r>
      <w:r w:rsidRPr="000D6C34">
        <w:rPr>
          <w:vertAlign w:val="subscript"/>
        </w:rPr>
        <w:t>0</w:t>
      </w:r>
      <w:r w:rsidRPr="000D6C34">
        <w:t>，当在两板间加如图乙所示的周期为</w:t>
      </w:r>
      <w:r w:rsidRPr="000D6C34">
        <w:t>2</w:t>
      </w:r>
      <w:r w:rsidRPr="000D6C34">
        <w:rPr>
          <w:i/>
        </w:rPr>
        <w:t>t</w:t>
      </w:r>
      <w:r w:rsidRPr="000D6C34">
        <w:rPr>
          <w:vertAlign w:val="subscript"/>
        </w:rPr>
        <w:t>0</w:t>
      </w:r>
      <w:r w:rsidRPr="000D6C34">
        <w:t>、幅值恒为</w:t>
      </w:r>
      <w:r w:rsidRPr="000D6C34">
        <w:rPr>
          <w:i/>
        </w:rPr>
        <w:t>U</w:t>
      </w:r>
      <w:r w:rsidRPr="000D6C34">
        <w:rPr>
          <w:vertAlign w:val="subscript"/>
        </w:rPr>
        <w:t>0</w:t>
      </w:r>
      <w:r w:rsidRPr="000D6C34">
        <w:t>的周期性电压时，所有的电子均能从两板间通过</w:t>
      </w:r>
      <w:r w:rsidR="009A610A">
        <w:t>（</w:t>
      </w:r>
      <w:r w:rsidRPr="000D6C34">
        <w:t>不计重力</w:t>
      </w:r>
      <w:r w:rsidR="009A610A">
        <w:t>）</w:t>
      </w:r>
      <w:r w:rsidRPr="000D6C34">
        <w:t>。</w:t>
      </w:r>
    </w:p>
    <w:p w14:paraId="0B5DD4EC" w14:textId="77777777" w:rsidR="00362C99" w:rsidRPr="000D6C34" w:rsidRDefault="00362C99" w:rsidP="0015669D">
      <w:r w:rsidRPr="000D6C34">
        <w:rPr>
          <w:noProof/>
        </w:rPr>
        <w:drawing>
          <wp:inline distT="0" distB="0" distL="0" distR="0" wp14:anchorId="6E1AE5CD" wp14:editId="4CD04E36">
            <wp:extent cx="3390900" cy="1895475"/>
            <wp:effectExtent l="0" t="0" r="0" b="0"/>
            <wp:docPr id="1786" name="图片 1786" descr="E:\电子稿\金版教程（魏）\2016\3.6\课件-物理（高三一轮书\72WL3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E:\电子稿\金版教程（魏）\2016\3.6\课件-物理（高三一轮书\72WL302.tif"/>
                    <pic:cNvPicPr>
                      <a:picLocks noChangeAspect="1" noChangeArrowheads="1"/>
                    </pic:cNvPicPr>
                  </pic:nvPicPr>
                  <pic:blipFill>
                    <a:blip r:embed="rId331" r:link="rId332" cstate="print">
                      <a:extLst>
                        <a:ext uri="{28A0092B-C50C-407E-A947-70E740481C1C}">
                          <a14:useLocalDpi xmlns:a14="http://schemas.microsoft.com/office/drawing/2010/main" val="0"/>
                        </a:ext>
                      </a:extLst>
                    </a:blip>
                    <a:srcRect/>
                    <a:stretch>
                      <a:fillRect/>
                    </a:stretch>
                  </pic:blipFill>
                  <pic:spPr bwMode="auto">
                    <a:xfrm>
                      <a:off x="0" y="0"/>
                      <a:ext cx="3390900" cy="1895475"/>
                    </a:xfrm>
                    <a:prstGeom prst="rect">
                      <a:avLst/>
                    </a:prstGeom>
                    <a:noFill/>
                    <a:ln>
                      <a:noFill/>
                    </a:ln>
                  </pic:spPr>
                </pic:pic>
              </a:graphicData>
            </a:graphic>
          </wp:inline>
        </w:drawing>
      </w:r>
    </w:p>
    <w:p w14:paraId="29BE07E0" w14:textId="77777777" w:rsidR="00362C99" w:rsidRPr="000D6C34" w:rsidRDefault="00362C99" w:rsidP="0015669D">
      <w:r w:rsidRPr="000D6C34">
        <w:t>求这些电子穿过平行板时距</w:t>
      </w:r>
      <w:r w:rsidRPr="000D6C34">
        <w:rPr>
          <w:i/>
        </w:rPr>
        <w:t>OO</w:t>
      </w:r>
      <w:r w:rsidRPr="000D6C34">
        <w:rPr>
          <w:rFonts w:hAnsi="宋体"/>
        </w:rPr>
        <w:t>′</w:t>
      </w:r>
      <w:r w:rsidRPr="000D6C34">
        <w:t>的最大距离和最小距离。</w:t>
      </w:r>
    </w:p>
    <w:p w14:paraId="7A40E14E" w14:textId="77777777" w:rsidR="00362C99" w:rsidRPr="000D6C34" w:rsidRDefault="00362C99" w:rsidP="0015669D">
      <w:r w:rsidRPr="000D6C34">
        <w:rPr>
          <w:rFonts w:eastAsia="黑体"/>
          <w:color w:val="FF0000"/>
        </w:rPr>
        <w:lastRenderedPageBreak/>
        <w:t xml:space="preserve">答案　</w:t>
      </w:r>
      <w:r w:rsidRPr="000D6C34">
        <w:fldChar w:fldCharType="begin"/>
      </w:r>
      <w:r w:rsidRPr="000D6C34">
        <w:instrText>eq \f(3</w:instrText>
      </w:r>
      <w:r w:rsidRPr="000D6C34">
        <w:rPr>
          <w:i/>
        </w:rPr>
        <w:instrText>U</w:instrText>
      </w:r>
      <w:r w:rsidRPr="000D6C34">
        <w:rPr>
          <w:vertAlign w:val="subscript"/>
        </w:rPr>
        <w:instrText>0</w:instrText>
      </w:r>
      <w:r w:rsidRPr="000D6C34">
        <w:rPr>
          <w:i/>
        </w:rPr>
        <w:instrText>et</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,md</w:instrText>
      </w:r>
      <w:r w:rsidRPr="000D6C34">
        <w:instrText>)</w:instrText>
      </w:r>
      <w:r w:rsidRPr="000D6C34">
        <w:fldChar w:fldCharType="end"/>
      </w:r>
      <w:r w:rsidRPr="000D6C34">
        <w:t xml:space="preserve">　</w:t>
      </w:r>
      <w:r w:rsidRPr="000D6C34">
        <w:t xml:space="preserve"> </w:t>
      </w:r>
      <w:r w:rsidRPr="000D6C34">
        <w:fldChar w:fldCharType="begin"/>
      </w:r>
      <w:r w:rsidRPr="000D6C34">
        <w:instrText>eq \f(3</w:instrText>
      </w:r>
      <w:r w:rsidRPr="000D6C34">
        <w:rPr>
          <w:i/>
        </w:rPr>
        <w:instrText>U</w:instrText>
      </w:r>
      <w:r w:rsidRPr="000D6C34">
        <w:rPr>
          <w:vertAlign w:val="subscript"/>
        </w:rPr>
        <w:instrText>0</w:instrText>
      </w:r>
      <w:r w:rsidRPr="000D6C34">
        <w:rPr>
          <w:i/>
        </w:rPr>
        <w:instrText>et</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w:instrText>
      </w:r>
      <w:r w:rsidRPr="000D6C34">
        <w:instrText>2</w:instrText>
      </w:r>
      <w:r w:rsidRPr="000D6C34">
        <w:rPr>
          <w:i/>
        </w:rPr>
        <w:instrText>md</w:instrText>
      </w:r>
      <w:r w:rsidRPr="000D6C34">
        <w:instrText>)</w:instrText>
      </w:r>
      <w:r w:rsidRPr="000D6C34">
        <w:fldChar w:fldCharType="end"/>
      </w:r>
    </w:p>
    <w:p w14:paraId="261071BC" w14:textId="50D42698" w:rsidR="00362C99" w:rsidRPr="000D6C34" w:rsidRDefault="00362C99" w:rsidP="0015669D">
      <w:pPr>
        <w:rPr>
          <w:rFonts w:eastAsia="仿宋_GB2312"/>
        </w:rPr>
      </w:pPr>
      <w:r w:rsidRPr="000D6C34">
        <w:rPr>
          <w:rFonts w:eastAsia="黑体"/>
          <w:color w:val="0000FF"/>
        </w:rPr>
        <w:t xml:space="preserve">解析　</w:t>
      </w:r>
      <w:r w:rsidRPr="000D6C34">
        <w:rPr>
          <w:rFonts w:eastAsia="仿宋_GB2312"/>
        </w:rPr>
        <w:t>以电场力的方向为正方向，画出电子在</w:t>
      </w:r>
      <w:r w:rsidRPr="000D6C34">
        <w:rPr>
          <w:rFonts w:eastAsia="仿宋_GB2312"/>
          <w:i/>
        </w:rPr>
        <w:t>t</w:t>
      </w:r>
      <w:r w:rsidR="00D64B86">
        <w:rPr>
          <w:rFonts w:eastAsia="仿宋_GB2312"/>
        </w:rPr>
        <w:t xml:space="preserve"> = </w:t>
      </w:r>
      <w:r w:rsidRPr="000D6C34">
        <w:rPr>
          <w:rFonts w:eastAsia="仿宋_GB2312"/>
        </w:rPr>
        <w:t>0</w:t>
      </w:r>
      <w:r w:rsidRPr="000D6C34">
        <w:rPr>
          <w:rFonts w:eastAsia="仿宋_GB2312"/>
        </w:rPr>
        <w:t>、</w:t>
      </w:r>
      <w:r w:rsidRPr="000D6C34">
        <w:rPr>
          <w:rFonts w:eastAsia="仿宋_GB2312"/>
          <w:i/>
        </w:rPr>
        <w:t>t</w:t>
      </w:r>
      <w:r w:rsidR="00D64B86">
        <w:rPr>
          <w:rFonts w:eastAsia="仿宋_GB2312"/>
        </w:rPr>
        <w:t xml:space="preserve"> = </w:t>
      </w:r>
      <w:r w:rsidRPr="000D6C34">
        <w:rPr>
          <w:rFonts w:eastAsia="仿宋_GB2312"/>
          <w:i/>
        </w:rPr>
        <w:t>t</w:t>
      </w:r>
      <w:r w:rsidRPr="000D6C34">
        <w:rPr>
          <w:rFonts w:eastAsia="仿宋_GB2312"/>
          <w:vertAlign w:val="subscript"/>
        </w:rPr>
        <w:t>0</w:t>
      </w:r>
      <w:r w:rsidRPr="000D6C34">
        <w:rPr>
          <w:rFonts w:eastAsia="仿宋_GB2312"/>
        </w:rPr>
        <w:t>时刻进入电场后，沿电场力的方向的速度</w:t>
      </w:r>
      <w:r w:rsidRPr="000D6C34">
        <w:rPr>
          <w:rFonts w:ascii="Book Antiqua" w:eastAsia="仿宋_GB2312" w:hAnsi="Book Antiqua"/>
          <w:i/>
        </w:rPr>
        <w:t>v</w:t>
      </w:r>
      <w:r w:rsidRPr="000D6C34">
        <w:rPr>
          <w:rFonts w:eastAsia="仿宋_GB2312"/>
          <w:i/>
          <w:vertAlign w:val="subscript"/>
        </w:rPr>
        <w:t>y</w:t>
      </w:r>
      <w:r w:rsidRPr="000D6C34">
        <w:rPr>
          <w:rFonts w:eastAsia="仿宋_GB2312"/>
        </w:rPr>
        <w:t>随时间变化的</w:t>
      </w:r>
      <w:r w:rsidRPr="000D6C34">
        <w:rPr>
          <w:rFonts w:ascii="Book Antiqua" w:eastAsia="仿宋_GB2312" w:hAnsi="Book Antiqua"/>
          <w:i/>
        </w:rPr>
        <w:t>v</w:t>
      </w:r>
      <w:r w:rsidRPr="000D6C34">
        <w:rPr>
          <w:rFonts w:eastAsia="仿宋_GB2312"/>
          <w:i/>
          <w:vertAlign w:val="subscript"/>
        </w:rPr>
        <w:t>y</w:t>
      </w:r>
      <w:r w:rsidRPr="000D6C34">
        <w:rPr>
          <w:rFonts w:eastAsia="仿宋_GB2312"/>
        </w:rPr>
        <w:t>­</w:t>
      </w:r>
      <w:r w:rsidRPr="000D6C34">
        <w:rPr>
          <w:rFonts w:eastAsia="仿宋_GB2312"/>
          <w:i/>
        </w:rPr>
        <w:t>t</w:t>
      </w:r>
      <w:r w:rsidRPr="000D6C34">
        <w:rPr>
          <w:rFonts w:eastAsia="仿宋_GB2312"/>
        </w:rPr>
        <w:t>图象如图甲和乙所示</w:t>
      </w:r>
    </w:p>
    <w:p w14:paraId="5FE811A3" w14:textId="77777777" w:rsidR="00362C99" w:rsidRPr="000D6C34" w:rsidRDefault="00362C99" w:rsidP="0015669D">
      <w:pPr>
        <w:rPr>
          <w:rFonts w:eastAsia="仿宋_GB2312"/>
        </w:rPr>
      </w:pPr>
      <w:r w:rsidRPr="000D6C34">
        <w:rPr>
          <w:rFonts w:eastAsia="仿宋_GB2312"/>
          <w:noProof/>
        </w:rPr>
        <w:drawing>
          <wp:inline distT="0" distB="0" distL="0" distR="0" wp14:anchorId="203CA6F6" wp14:editId="51DDDD6B">
            <wp:extent cx="4333875" cy="1666875"/>
            <wp:effectExtent l="0" t="0" r="0" b="0"/>
            <wp:docPr id="1787" name="图片 1787" descr="E:\电子稿\金版教程（魏）\2016\3.6\课件-物理（高三一轮书\72WL3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E:\电子稿\金版教程（魏）\2016\3.6\课件-物理（高三一轮书\72WL303.tif"/>
                    <pic:cNvPicPr>
                      <a:picLocks noChangeAspect="1" noChangeArrowheads="1"/>
                    </pic:cNvPicPr>
                  </pic:nvPicPr>
                  <pic:blipFill>
                    <a:blip r:embed="rId333" r:link="rId334">
                      <a:extLst>
                        <a:ext uri="{28A0092B-C50C-407E-A947-70E740481C1C}">
                          <a14:useLocalDpi xmlns:a14="http://schemas.microsoft.com/office/drawing/2010/main" val="0"/>
                        </a:ext>
                      </a:extLst>
                    </a:blip>
                    <a:srcRect/>
                    <a:stretch>
                      <a:fillRect/>
                    </a:stretch>
                  </pic:blipFill>
                  <pic:spPr bwMode="auto">
                    <a:xfrm>
                      <a:off x="0" y="0"/>
                      <a:ext cx="4333875" cy="1666875"/>
                    </a:xfrm>
                    <a:prstGeom prst="rect">
                      <a:avLst/>
                    </a:prstGeom>
                    <a:noFill/>
                    <a:ln>
                      <a:noFill/>
                    </a:ln>
                  </pic:spPr>
                </pic:pic>
              </a:graphicData>
            </a:graphic>
          </wp:inline>
        </w:drawing>
      </w:r>
    </w:p>
    <w:p w14:paraId="64F979F9" w14:textId="34F5FC8C" w:rsidR="00362C99" w:rsidRPr="000D6C34" w:rsidRDefault="00362C99" w:rsidP="0015669D">
      <w:pPr>
        <w:rPr>
          <w:rFonts w:eastAsia="仿宋_GB2312"/>
        </w:rPr>
      </w:pPr>
      <w:r w:rsidRPr="000D6C34">
        <w:rPr>
          <w:rFonts w:eastAsia="仿宋_GB2312"/>
        </w:rPr>
        <w:t>电场强度</w:t>
      </w: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0</w:instrText>
      </w:r>
      <w:r w:rsidRPr="000D6C34">
        <w:rPr>
          <w:rFonts w:eastAsia="仿宋_GB2312"/>
          <w:i/>
        </w:rPr>
        <w:instrText>,d</w:instrText>
      </w:r>
      <w:r w:rsidRPr="000D6C34">
        <w:rPr>
          <w:rFonts w:eastAsia="仿宋_GB2312"/>
        </w:rPr>
        <w:instrText>)</w:instrText>
      </w:r>
      <w:r w:rsidRPr="000D6C34">
        <w:rPr>
          <w:rFonts w:eastAsia="仿宋_GB2312"/>
        </w:rPr>
        <w:fldChar w:fldCharType="end"/>
      </w:r>
    </w:p>
    <w:p w14:paraId="51C9248A" w14:textId="7AA4C342" w:rsidR="00362C99" w:rsidRPr="000D6C34" w:rsidRDefault="00362C99" w:rsidP="0015669D">
      <w:pPr>
        <w:rPr>
          <w:rFonts w:eastAsia="仿宋_GB2312"/>
        </w:rPr>
      </w:pPr>
      <w:r w:rsidRPr="000D6C34">
        <w:rPr>
          <w:rFonts w:eastAsia="仿宋_GB2312"/>
        </w:rPr>
        <w:t>电子的加速度</w:t>
      </w:r>
      <w:r w:rsidRPr="000D6C34">
        <w:rPr>
          <w:rFonts w:eastAsia="仿宋_GB2312"/>
          <w:i/>
        </w:rPr>
        <w:t>a</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Ee,m</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0</w:instrText>
      </w:r>
      <w:r w:rsidRPr="000D6C34">
        <w:rPr>
          <w:rFonts w:eastAsia="仿宋_GB2312"/>
          <w:i/>
        </w:rPr>
        <w:instrText>e,dm</w:instrText>
      </w:r>
      <w:r w:rsidRPr="000D6C34">
        <w:rPr>
          <w:rFonts w:eastAsia="仿宋_GB2312"/>
        </w:rPr>
        <w:instrText>)</w:instrText>
      </w:r>
      <w:r w:rsidRPr="000D6C34">
        <w:rPr>
          <w:rFonts w:eastAsia="仿宋_GB2312"/>
        </w:rPr>
        <w:fldChar w:fldCharType="end"/>
      </w:r>
    </w:p>
    <w:p w14:paraId="2C8BAF3B" w14:textId="06204A5F" w:rsidR="00362C99" w:rsidRPr="000D6C34" w:rsidRDefault="00362C99" w:rsidP="0015669D">
      <w:pPr>
        <w:rPr>
          <w:rFonts w:eastAsia="仿宋_GB2312"/>
        </w:rPr>
      </w:pPr>
      <w:r w:rsidRPr="000D6C34">
        <w:rPr>
          <w:rFonts w:eastAsia="仿宋_GB2312"/>
        </w:rPr>
        <w:t>由图甲中</w:t>
      </w:r>
      <w:r w:rsidRPr="000D6C34">
        <w:rPr>
          <w:rFonts w:ascii="Book Antiqua" w:eastAsia="仿宋_GB2312" w:hAnsi="Book Antiqua"/>
          <w:i/>
        </w:rPr>
        <w:t>v</w:t>
      </w:r>
      <w:r w:rsidRPr="000D6C34">
        <w:rPr>
          <w:rFonts w:eastAsia="仿宋_GB2312"/>
          <w:i/>
          <w:vertAlign w:val="subscript"/>
        </w:rPr>
        <w:t>y</w:t>
      </w:r>
      <w:r w:rsidRPr="000D6C34">
        <w:rPr>
          <w:rFonts w:eastAsia="仿宋_GB2312"/>
          <w:vertAlign w:val="subscript"/>
        </w:rPr>
        <w:t>1</w:t>
      </w:r>
      <w:r w:rsidR="00D64B86">
        <w:rPr>
          <w:rFonts w:eastAsia="仿宋_GB2312"/>
        </w:rPr>
        <w:t xml:space="preserve"> = </w:t>
      </w:r>
      <w:r w:rsidRPr="000D6C34">
        <w:rPr>
          <w:rFonts w:eastAsia="仿宋_GB2312"/>
          <w:i/>
        </w:rPr>
        <w:t>at</w:t>
      </w:r>
      <w:r w:rsidRPr="000D6C34">
        <w:rPr>
          <w:rFonts w:eastAsia="仿宋_GB2312"/>
          <w:vertAlign w:val="subscript"/>
        </w:rPr>
        <w:t>0</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0</w:instrText>
      </w:r>
      <w:r w:rsidRPr="000D6C34">
        <w:rPr>
          <w:rFonts w:eastAsia="仿宋_GB2312"/>
          <w:i/>
        </w:rPr>
        <w:instrText>et</w:instrText>
      </w:r>
      <w:r w:rsidRPr="000D6C34">
        <w:rPr>
          <w:rFonts w:eastAsia="仿宋_GB2312"/>
          <w:vertAlign w:val="subscript"/>
        </w:rPr>
        <w:instrText>0</w:instrText>
      </w:r>
      <w:r w:rsidRPr="000D6C34">
        <w:rPr>
          <w:rFonts w:eastAsia="仿宋_GB2312"/>
          <w:i/>
        </w:rPr>
        <w:instrText>,dm</w:instrText>
      </w:r>
      <w:r w:rsidRPr="000D6C34">
        <w:rPr>
          <w:rFonts w:eastAsia="仿宋_GB2312"/>
        </w:rPr>
        <w:instrText>)</w:instrText>
      </w:r>
      <w:r w:rsidRPr="000D6C34">
        <w:rPr>
          <w:rFonts w:eastAsia="仿宋_GB2312"/>
        </w:rPr>
        <w:fldChar w:fldCharType="end"/>
      </w:r>
    </w:p>
    <w:p w14:paraId="05CE2FE5" w14:textId="4861B56A" w:rsidR="00362C99" w:rsidRPr="000D6C34" w:rsidRDefault="00362C99" w:rsidP="0015669D">
      <w:pPr>
        <w:rPr>
          <w:rFonts w:eastAsia="仿宋_GB2312"/>
        </w:rPr>
      </w:pPr>
      <w:r w:rsidRPr="000D6C34">
        <w:rPr>
          <w:rFonts w:ascii="Book Antiqua" w:eastAsia="仿宋_GB2312" w:hAnsi="Book Antiqua"/>
          <w:i/>
        </w:rPr>
        <w:t>v</w:t>
      </w:r>
      <w:r w:rsidRPr="000D6C34">
        <w:rPr>
          <w:rFonts w:eastAsia="仿宋_GB2312"/>
          <w:i/>
          <w:vertAlign w:val="subscript"/>
        </w:rPr>
        <w:t>y</w:t>
      </w:r>
      <w:r w:rsidRPr="000D6C34">
        <w:rPr>
          <w:rFonts w:eastAsia="仿宋_GB2312"/>
          <w:vertAlign w:val="subscript"/>
        </w:rPr>
        <w:t>2</w:t>
      </w:r>
      <w:r w:rsidR="00D64B86">
        <w:rPr>
          <w:rFonts w:eastAsia="仿宋_GB2312"/>
        </w:rPr>
        <w:t xml:space="preserve"> = </w:t>
      </w:r>
      <w:r w:rsidRPr="000D6C34">
        <w:rPr>
          <w:rFonts w:eastAsia="仿宋_GB2312"/>
          <w:i/>
        </w:rPr>
        <w:t>a</w:t>
      </w:r>
      <w:r w:rsidRPr="000D6C34">
        <w:rPr>
          <w:rFonts w:hAnsi="宋体"/>
        </w:rPr>
        <w:t>×</w:t>
      </w:r>
      <w:r w:rsidRPr="000D6C34">
        <w:rPr>
          <w:rFonts w:eastAsia="仿宋_GB2312"/>
        </w:rPr>
        <w:t>2</w:t>
      </w:r>
      <w:r w:rsidRPr="000D6C34">
        <w:rPr>
          <w:rFonts w:eastAsia="仿宋_GB2312"/>
          <w:i/>
        </w:rPr>
        <w:t>t</w:t>
      </w:r>
      <w:r w:rsidRPr="000D6C34">
        <w:rPr>
          <w:rFonts w:eastAsia="仿宋_GB2312"/>
          <w:vertAlign w:val="subscript"/>
        </w:rPr>
        <w:t>0</w:t>
      </w:r>
      <w:r w:rsidR="00D64B86">
        <w:rPr>
          <w:rFonts w:eastAsia="仿宋_GB2312"/>
        </w:rPr>
        <w:t xml:space="preserve"> = </w:t>
      </w:r>
      <w:r w:rsidRPr="000D6C34">
        <w:rPr>
          <w:rFonts w:eastAsia="仿宋_GB2312"/>
        </w:rPr>
        <w:fldChar w:fldCharType="begin"/>
      </w:r>
      <w:r w:rsidRPr="000D6C34">
        <w:rPr>
          <w:rFonts w:eastAsia="仿宋_GB2312"/>
        </w:rPr>
        <w:instrText>eq \f(2</w:instrText>
      </w:r>
      <w:r w:rsidRPr="000D6C34">
        <w:rPr>
          <w:rFonts w:eastAsia="仿宋_GB2312"/>
          <w:i/>
        </w:rPr>
        <w:instrText>U</w:instrText>
      </w:r>
      <w:r w:rsidRPr="000D6C34">
        <w:rPr>
          <w:rFonts w:eastAsia="仿宋_GB2312"/>
          <w:vertAlign w:val="subscript"/>
        </w:rPr>
        <w:instrText>0</w:instrText>
      </w:r>
      <w:r w:rsidRPr="000D6C34">
        <w:rPr>
          <w:rFonts w:eastAsia="仿宋_GB2312"/>
          <w:i/>
        </w:rPr>
        <w:instrText>et</w:instrText>
      </w:r>
      <w:r w:rsidRPr="000D6C34">
        <w:rPr>
          <w:rFonts w:eastAsia="仿宋_GB2312"/>
          <w:vertAlign w:val="subscript"/>
        </w:rPr>
        <w:instrText>0</w:instrText>
      </w:r>
      <w:r w:rsidRPr="000D6C34">
        <w:rPr>
          <w:rFonts w:eastAsia="仿宋_GB2312"/>
          <w:i/>
        </w:rPr>
        <w:instrText>,dm</w:instrText>
      </w:r>
      <w:r w:rsidRPr="000D6C34">
        <w:rPr>
          <w:rFonts w:eastAsia="仿宋_GB2312"/>
        </w:rPr>
        <w:instrText>)</w:instrText>
      </w:r>
      <w:r w:rsidRPr="000D6C34">
        <w:rPr>
          <w:rFonts w:eastAsia="仿宋_GB2312"/>
        </w:rPr>
        <w:fldChar w:fldCharType="end"/>
      </w:r>
    </w:p>
    <w:p w14:paraId="52102647" w14:textId="552A184F" w:rsidR="00362C99" w:rsidRPr="000D6C34" w:rsidRDefault="00362C99" w:rsidP="0015669D">
      <w:pPr>
        <w:rPr>
          <w:rFonts w:eastAsia="仿宋_GB2312"/>
        </w:rPr>
      </w:pPr>
      <w:r w:rsidRPr="000D6C34">
        <w:rPr>
          <w:rFonts w:eastAsia="仿宋_GB2312"/>
        </w:rPr>
        <w:t>由图甲可得电子的最大侧移</w:t>
      </w:r>
      <w:r w:rsidRPr="000D6C34">
        <w:rPr>
          <w:rFonts w:eastAsia="仿宋_GB2312"/>
          <w:i/>
        </w:rPr>
        <w:t>y</w:t>
      </w:r>
      <w:r w:rsidRPr="000D6C34">
        <w:rPr>
          <w:rFonts w:eastAsia="仿宋_GB2312"/>
          <w:vertAlign w:val="subscript"/>
        </w:rPr>
        <w:t>max</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vertAlign w:val="subscript"/>
        </w:rPr>
        <w:instrText>y</w:instrText>
      </w:r>
      <w:r w:rsidRPr="000D6C34">
        <w:rPr>
          <w:rFonts w:eastAsia="仿宋_GB2312"/>
          <w:vertAlign w:val="subscript"/>
        </w:rPr>
        <w:instrText>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t</w:t>
      </w:r>
      <w:r w:rsidRPr="000D6C34">
        <w:rPr>
          <w:rFonts w:eastAsia="仿宋_GB2312"/>
          <w:vertAlign w:val="subscript"/>
        </w:rPr>
        <w:t>0</w:t>
      </w:r>
      <w:r w:rsidRPr="000D6C34">
        <w:rPr>
          <w:rFonts w:eastAsia="仿宋_GB2312"/>
        </w:rPr>
        <w:t>＋</w:t>
      </w:r>
      <w:r w:rsidRPr="000D6C34">
        <w:rPr>
          <w:rFonts w:ascii="Book Antiqua" w:eastAsia="仿宋_GB2312" w:hAnsi="Book Antiqua"/>
          <w:i/>
        </w:rPr>
        <w:t>v</w:t>
      </w:r>
      <w:r w:rsidRPr="000D6C34">
        <w:rPr>
          <w:rFonts w:eastAsia="仿宋_GB2312"/>
          <w:i/>
          <w:vertAlign w:val="subscript"/>
        </w:rPr>
        <w:t>y</w:t>
      </w:r>
      <w:r w:rsidRPr="000D6C34">
        <w:rPr>
          <w:rFonts w:eastAsia="仿宋_GB2312"/>
          <w:vertAlign w:val="subscript"/>
        </w:rPr>
        <w:t>1</w:t>
      </w:r>
      <w:r w:rsidRPr="000D6C34">
        <w:rPr>
          <w:rFonts w:eastAsia="仿宋_GB2312"/>
          <w:i/>
        </w:rPr>
        <w:t>t</w:t>
      </w:r>
      <w:r w:rsidRPr="000D6C34">
        <w:rPr>
          <w:rFonts w:eastAsia="仿宋_GB2312"/>
          <w:vertAlign w:val="subscript"/>
        </w:rPr>
        <w:t>0</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vertAlign w:val="subscript"/>
        </w:rPr>
        <w:instrText>y</w:instrText>
      </w:r>
      <w:r w:rsidRPr="000D6C34">
        <w:rPr>
          <w:rFonts w:eastAsia="仿宋_GB2312"/>
          <w:vertAlign w:val="subscript"/>
        </w:rPr>
        <w:instrText>1</w:instrText>
      </w:r>
      <w:r w:rsidRPr="000D6C34">
        <w:rPr>
          <w:rFonts w:eastAsia="仿宋_GB2312"/>
        </w:rPr>
        <w:instrText>＋</w:instrText>
      </w:r>
      <w:r w:rsidRPr="000D6C34">
        <w:rPr>
          <w:rFonts w:ascii="Book Antiqua" w:eastAsia="仿宋_GB2312" w:hAnsi="Book Antiqua"/>
          <w:i/>
        </w:rPr>
        <w:instrText>v</w:instrText>
      </w:r>
      <w:r w:rsidRPr="000D6C34">
        <w:rPr>
          <w:rFonts w:eastAsia="仿宋_GB2312"/>
          <w:i/>
          <w:vertAlign w:val="subscript"/>
        </w:rPr>
        <w:instrText>y</w:instrText>
      </w:r>
      <w:r w:rsidRPr="000D6C34">
        <w:rPr>
          <w:rFonts w:eastAsia="仿宋_GB2312"/>
          <w:vertAlign w:val="subscript"/>
        </w:rPr>
        <w:instrText>2</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t</w:t>
      </w:r>
      <w:r w:rsidRPr="000D6C34">
        <w:rPr>
          <w:rFonts w:eastAsia="仿宋_GB2312"/>
          <w:vertAlign w:val="subscript"/>
        </w:rPr>
        <w:t>0</w:t>
      </w:r>
      <w:r w:rsidR="00D64B86">
        <w:rPr>
          <w:rFonts w:eastAsia="仿宋_GB2312"/>
        </w:rPr>
        <w:t xml:space="preserve"> = </w:t>
      </w:r>
      <w:r w:rsidRPr="000D6C34">
        <w:rPr>
          <w:rFonts w:eastAsia="仿宋_GB2312"/>
        </w:rPr>
        <w:fldChar w:fldCharType="begin"/>
      </w:r>
      <w:r w:rsidRPr="000D6C34">
        <w:rPr>
          <w:rFonts w:eastAsia="仿宋_GB2312"/>
        </w:rPr>
        <w:instrText>eq \f(3</w:instrText>
      </w:r>
      <w:r w:rsidRPr="000D6C34">
        <w:rPr>
          <w:rFonts w:eastAsia="仿宋_GB2312"/>
          <w:i/>
        </w:rPr>
        <w:instrText>U</w:instrText>
      </w:r>
      <w:r w:rsidRPr="000D6C34">
        <w:rPr>
          <w:rFonts w:eastAsia="仿宋_GB2312"/>
          <w:vertAlign w:val="subscript"/>
        </w:rPr>
        <w:instrText>0</w:instrText>
      </w:r>
      <w:r w:rsidRPr="000D6C34">
        <w:rPr>
          <w:rFonts w:eastAsia="仿宋_GB2312"/>
          <w:i/>
        </w:rPr>
        <w:instrText>et</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,md</w:instrText>
      </w:r>
      <w:r w:rsidRPr="000D6C34">
        <w:rPr>
          <w:rFonts w:eastAsia="仿宋_GB2312"/>
        </w:rPr>
        <w:instrText>)</w:instrText>
      </w:r>
      <w:r w:rsidRPr="000D6C34">
        <w:rPr>
          <w:rFonts w:eastAsia="仿宋_GB2312"/>
        </w:rPr>
        <w:fldChar w:fldCharType="end"/>
      </w:r>
    </w:p>
    <w:p w14:paraId="50995393" w14:textId="332F9750" w:rsidR="00362C99" w:rsidRPr="000D6C34" w:rsidRDefault="00362C99" w:rsidP="0015669D">
      <w:r w:rsidRPr="000D6C34">
        <w:rPr>
          <w:rFonts w:eastAsia="仿宋_GB2312"/>
        </w:rPr>
        <w:t>由图乙可得电子的最小侧移</w:t>
      </w:r>
      <w:r w:rsidRPr="000D6C34">
        <w:rPr>
          <w:rFonts w:eastAsia="仿宋_GB2312"/>
          <w:i/>
        </w:rPr>
        <w:t>y</w:t>
      </w:r>
      <w:r w:rsidRPr="000D6C34">
        <w:rPr>
          <w:rFonts w:eastAsia="仿宋_GB2312"/>
          <w:vertAlign w:val="subscript"/>
        </w:rPr>
        <w:t>min</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vertAlign w:val="subscript"/>
        </w:rPr>
        <w:instrText>y</w:instrText>
      </w:r>
      <w:r w:rsidRPr="000D6C34">
        <w:rPr>
          <w:rFonts w:eastAsia="仿宋_GB2312"/>
          <w:vertAlign w:val="subscript"/>
        </w:rPr>
        <w:instrText>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t</w:t>
      </w:r>
      <w:r w:rsidRPr="000D6C34">
        <w:rPr>
          <w:rFonts w:eastAsia="仿宋_GB2312"/>
          <w:vertAlign w:val="subscript"/>
        </w:rPr>
        <w:t>0</w:t>
      </w:r>
      <w:r w:rsidRPr="000D6C34">
        <w:rPr>
          <w:rFonts w:eastAsia="仿宋_GB2312"/>
        </w:rPr>
        <w:t>＋</w:t>
      </w:r>
      <w:r w:rsidRPr="000D6C34">
        <w:rPr>
          <w:rFonts w:ascii="Book Antiqua" w:eastAsia="仿宋_GB2312" w:hAnsi="Book Antiqua"/>
          <w:i/>
        </w:rPr>
        <w:t>v</w:t>
      </w:r>
      <w:r w:rsidRPr="000D6C34">
        <w:rPr>
          <w:rFonts w:eastAsia="仿宋_GB2312"/>
          <w:i/>
          <w:vertAlign w:val="subscript"/>
        </w:rPr>
        <w:t>y</w:t>
      </w:r>
      <w:r w:rsidRPr="000D6C34">
        <w:rPr>
          <w:rFonts w:eastAsia="仿宋_GB2312"/>
          <w:vertAlign w:val="subscript"/>
        </w:rPr>
        <w:t>1</w:t>
      </w:r>
      <w:r w:rsidRPr="000D6C34">
        <w:rPr>
          <w:rFonts w:eastAsia="仿宋_GB2312"/>
          <w:i/>
        </w:rPr>
        <w:t>t</w:t>
      </w:r>
      <w:r w:rsidRPr="000D6C34">
        <w:rPr>
          <w:rFonts w:eastAsia="仿宋_GB2312"/>
          <w:vertAlign w:val="subscript"/>
        </w:rPr>
        <w:t>0</w:t>
      </w:r>
      <w:r w:rsidR="00D64B86">
        <w:rPr>
          <w:rFonts w:eastAsia="仿宋_GB2312"/>
        </w:rPr>
        <w:t xml:space="preserve"> = </w:t>
      </w:r>
      <w:r w:rsidRPr="000D6C34">
        <w:rPr>
          <w:rFonts w:eastAsia="仿宋_GB2312"/>
        </w:rPr>
        <w:fldChar w:fldCharType="begin"/>
      </w:r>
      <w:r w:rsidRPr="000D6C34">
        <w:rPr>
          <w:rFonts w:eastAsia="仿宋_GB2312"/>
        </w:rPr>
        <w:instrText>eq \f(3</w:instrText>
      </w:r>
      <w:r w:rsidRPr="000D6C34">
        <w:rPr>
          <w:rFonts w:eastAsia="仿宋_GB2312"/>
          <w:i/>
        </w:rPr>
        <w:instrText>U</w:instrText>
      </w:r>
      <w:r w:rsidRPr="000D6C34">
        <w:rPr>
          <w:rFonts w:eastAsia="仿宋_GB2312"/>
          <w:vertAlign w:val="subscript"/>
        </w:rPr>
        <w:instrText>0</w:instrText>
      </w:r>
      <w:r w:rsidRPr="000D6C34">
        <w:rPr>
          <w:rFonts w:eastAsia="仿宋_GB2312"/>
          <w:i/>
        </w:rPr>
        <w:instrText>et</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w:instrText>
      </w:r>
      <w:r w:rsidRPr="000D6C34">
        <w:rPr>
          <w:rFonts w:eastAsia="仿宋_GB2312"/>
        </w:rPr>
        <w:instrText>2</w:instrText>
      </w:r>
      <w:r w:rsidRPr="000D6C34">
        <w:rPr>
          <w:rFonts w:eastAsia="仿宋_GB2312"/>
          <w:i/>
        </w:rPr>
        <w:instrText>md</w:instrText>
      </w:r>
      <w:r w:rsidRPr="000D6C34">
        <w:rPr>
          <w:rFonts w:eastAsia="仿宋_GB2312"/>
        </w:rPr>
        <w:instrText>)</w:instrText>
      </w:r>
      <w:r w:rsidRPr="000D6C34">
        <w:rPr>
          <w:rFonts w:eastAsia="仿宋_GB2312"/>
        </w:rPr>
        <w:fldChar w:fldCharType="end"/>
      </w:r>
    </w:p>
    <w:p w14:paraId="252809D1" w14:textId="77777777" w:rsidR="00362C99" w:rsidRPr="000D6C34" w:rsidRDefault="00362C99" w:rsidP="0015669D">
      <w:r w:rsidRPr="000D6C34">
        <w:t>12</w:t>
      </w:r>
      <w:r w:rsidRPr="000D6C34">
        <w:t>．</w:t>
      </w:r>
      <w:r w:rsidRPr="000D6C34">
        <w:rPr>
          <w:rFonts w:eastAsia="黑体"/>
        </w:rPr>
        <w:t>[2015·</w:t>
      </w:r>
      <w:r w:rsidRPr="000D6C34">
        <w:rPr>
          <w:rFonts w:eastAsia="黑体"/>
        </w:rPr>
        <w:t>太原质检</w:t>
      </w:r>
      <w:r w:rsidRPr="000D6C34">
        <w:rPr>
          <w:rFonts w:eastAsia="黑体"/>
        </w:rPr>
        <w:t>]</w:t>
      </w:r>
      <w:r w:rsidR="009A610A">
        <w:t>（</w:t>
      </w:r>
      <w:r w:rsidRPr="000D6C34">
        <w:t>15</w:t>
      </w:r>
      <w:r w:rsidRPr="000D6C34">
        <w:t>分</w:t>
      </w:r>
      <w:r w:rsidR="009A610A">
        <w:t>）</w:t>
      </w:r>
      <w:r w:rsidRPr="000D6C34">
        <w:t>如图所示，在电子枪右侧依次存在加速电场、两水平放置的平行金属板和竖直放置的荧光屏。加速电场的电压为</w:t>
      </w:r>
      <w:r w:rsidRPr="000D6C34">
        <w:rPr>
          <w:i/>
        </w:rPr>
        <w:t>U</w:t>
      </w:r>
      <w:r w:rsidRPr="000D6C34">
        <w:rPr>
          <w:vertAlign w:val="subscript"/>
        </w:rPr>
        <w:t>1</w:t>
      </w:r>
      <w:r w:rsidRPr="000D6C34">
        <w:t>。两平行金属板的板长、板间距离均为</w:t>
      </w:r>
      <w:r w:rsidRPr="000D6C34">
        <w:rPr>
          <w:i/>
        </w:rPr>
        <w:t>d</w:t>
      </w:r>
      <w:r w:rsidRPr="000D6C34">
        <w:t>。荧光屏距两平行金属板右侧距离也为</w:t>
      </w:r>
      <w:r w:rsidRPr="000D6C34">
        <w:rPr>
          <w:i/>
        </w:rPr>
        <w:t>d</w:t>
      </w:r>
      <w:r w:rsidRPr="000D6C34">
        <w:t>。电子枪发射的质量为</w:t>
      </w:r>
      <w:r w:rsidRPr="000D6C34">
        <w:rPr>
          <w:i/>
        </w:rPr>
        <w:t>m</w:t>
      </w:r>
      <w:r w:rsidRPr="000D6C34">
        <w:t>、电荷量为－</w:t>
      </w:r>
      <w:r w:rsidRPr="000D6C34">
        <w:rPr>
          <w:i/>
        </w:rPr>
        <w:t>e</w:t>
      </w:r>
      <w:r w:rsidRPr="000D6C34">
        <w:t>的电子，从两平行金属板的中央穿过，打在荧光屏的中点</w:t>
      </w:r>
      <w:r w:rsidRPr="000D6C34">
        <w:rPr>
          <w:i/>
        </w:rPr>
        <w:t>O</w:t>
      </w:r>
      <w:r w:rsidRPr="000D6C34">
        <w:t>。不计电子在进入加速电场时的速度及电子重力。</w:t>
      </w:r>
    </w:p>
    <w:p w14:paraId="0C0D617C" w14:textId="77777777" w:rsidR="00362C99" w:rsidRPr="000D6C34" w:rsidRDefault="00362C99" w:rsidP="0015669D">
      <w:r w:rsidRPr="000D6C34">
        <w:rPr>
          <w:rFonts w:hint="eastAsia"/>
          <w:noProof/>
        </w:rPr>
        <w:drawing>
          <wp:inline distT="0" distB="0" distL="0" distR="0" wp14:anchorId="47843899" wp14:editId="64739E3A">
            <wp:extent cx="2457450" cy="1638300"/>
            <wp:effectExtent l="0" t="0" r="0" b="0"/>
            <wp:docPr id="1788" name="图片 1788" descr="E:\电子稿\金版教程（魏）\2016\3.6\课件-物理（高三一轮书\80WL梅3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E:\电子稿\金版教程（魏）\2016\3.6\课件-物理（高三一轮书\80WL梅346.tif"/>
                    <pic:cNvPicPr>
                      <a:picLocks noChangeAspect="1" noChangeArrowheads="1"/>
                    </pic:cNvPicPr>
                  </pic:nvPicPr>
                  <pic:blipFill>
                    <a:blip r:embed="rId335" r:link="rId336"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p>
    <w:p w14:paraId="78617B41" w14:textId="77777777" w:rsidR="00362C99" w:rsidRPr="000D6C34" w:rsidRDefault="009A610A" w:rsidP="0015669D">
      <w:r>
        <w:t>（</w:t>
      </w:r>
      <w:r w:rsidR="00362C99" w:rsidRPr="000D6C34">
        <w:t>1</w:t>
      </w:r>
      <w:r>
        <w:t>）</w:t>
      </w:r>
      <w:r w:rsidR="00362C99" w:rsidRPr="000D6C34">
        <w:t>求电子进入两金属板间时的速度大小</w:t>
      </w:r>
      <w:r w:rsidR="00362C99" w:rsidRPr="000D6C34">
        <w:rPr>
          <w:rFonts w:ascii="Book Antiqua" w:hAnsi="Book Antiqua"/>
          <w:i/>
        </w:rPr>
        <w:t>v</w:t>
      </w:r>
      <w:r w:rsidR="00362C99" w:rsidRPr="000D6C34">
        <w:rPr>
          <w:vertAlign w:val="subscript"/>
        </w:rPr>
        <w:t>0</w:t>
      </w:r>
      <w:r w:rsidR="00362C99" w:rsidRPr="000D6C34">
        <w:t>。</w:t>
      </w:r>
    </w:p>
    <w:p w14:paraId="4EC26912" w14:textId="77777777" w:rsidR="00362C99" w:rsidRPr="000D6C34" w:rsidRDefault="009A610A" w:rsidP="0015669D">
      <w:r>
        <w:t>（</w:t>
      </w:r>
      <w:r w:rsidR="00362C99" w:rsidRPr="000D6C34">
        <w:t>2</w:t>
      </w:r>
      <w:r>
        <w:t>）</w:t>
      </w:r>
      <w:r w:rsidR="00362C99" w:rsidRPr="000D6C34">
        <w:t>若两金属板间只存在竖直方向的匀强电场，两板间的偏转电压为</w:t>
      </w:r>
      <w:r w:rsidR="00362C99" w:rsidRPr="000D6C34">
        <w:rPr>
          <w:i/>
        </w:rPr>
        <w:t>U</w:t>
      </w:r>
      <w:r w:rsidR="00362C99" w:rsidRPr="000D6C34">
        <w:rPr>
          <w:vertAlign w:val="subscript"/>
        </w:rPr>
        <w:t>2</w:t>
      </w:r>
      <w:r w:rsidR="00362C99" w:rsidRPr="000D6C34">
        <w:t>，电子会打在荧光屏上某点，该点距</w:t>
      </w:r>
      <w:r w:rsidR="00362C99" w:rsidRPr="000D6C34">
        <w:rPr>
          <w:i/>
        </w:rPr>
        <w:t>O</w:t>
      </w:r>
      <w:r w:rsidR="00362C99" w:rsidRPr="000D6C34">
        <w:t>点距离为</w:t>
      </w:r>
      <w:r w:rsidR="00362C99" w:rsidRPr="000D6C34">
        <w:fldChar w:fldCharType="begin"/>
      </w:r>
      <w:r w:rsidR="00362C99" w:rsidRPr="000D6C34">
        <w:instrText>eq \f(</w:instrText>
      </w:r>
      <w:r w:rsidR="00362C99" w:rsidRPr="000D6C34">
        <w:rPr>
          <w:i/>
        </w:rPr>
        <w:instrText>d,</w:instrText>
      </w:r>
      <w:r w:rsidR="00362C99" w:rsidRPr="000D6C34">
        <w:instrText>2)</w:instrText>
      </w:r>
      <w:r w:rsidR="00362C99" w:rsidRPr="000D6C34">
        <w:fldChar w:fldCharType="end"/>
      </w:r>
      <w:r w:rsidR="00362C99" w:rsidRPr="000D6C34">
        <w:t>，求此时</w:t>
      </w:r>
      <w:r w:rsidR="00362C99" w:rsidRPr="000D6C34">
        <w:rPr>
          <w:i/>
        </w:rPr>
        <w:t>U</w:t>
      </w:r>
      <w:r w:rsidR="00362C99" w:rsidRPr="000D6C34">
        <w:rPr>
          <w:vertAlign w:val="subscript"/>
        </w:rPr>
        <w:t>1</w:t>
      </w:r>
      <w:r w:rsidR="00362C99" w:rsidRPr="000D6C34">
        <w:t>和</w:t>
      </w:r>
      <w:r w:rsidR="00362C99" w:rsidRPr="000D6C34">
        <w:rPr>
          <w:i/>
        </w:rPr>
        <w:t>U</w:t>
      </w:r>
      <w:r w:rsidR="00362C99" w:rsidRPr="000D6C34">
        <w:rPr>
          <w:vertAlign w:val="subscript"/>
        </w:rPr>
        <w:t>2</w:t>
      </w:r>
      <w:r w:rsidR="00362C99" w:rsidRPr="000D6C34">
        <w:t>的比值；若使电子打在荧光屏上某点，该点距</w:t>
      </w:r>
      <w:r w:rsidR="00362C99" w:rsidRPr="000D6C34">
        <w:rPr>
          <w:i/>
        </w:rPr>
        <w:t>O</w:t>
      </w:r>
      <w:r w:rsidR="00362C99" w:rsidRPr="000D6C34">
        <w:t>点距离为</w:t>
      </w:r>
      <w:r w:rsidR="00362C99" w:rsidRPr="000D6C34">
        <w:rPr>
          <w:i/>
        </w:rPr>
        <w:t>d</w:t>
      </w:r>
      <w:r w:rsidR="00362C99" w:rsidRPr="000D6C34">
        <w:t>，在只改变一个条件的情况下，请你提供一种方案，并说明理由。</w:t>
      </w:r>
    </w:p>
    <w:p w14:paraId="1345A624" w14:textId="77777777" w:rsidR="00362C99" w:rsidRPr="000D6C34" w:rsidRDefault="00362C99" w:rsidP="0015669D">
      <w:r w:rsidRPr="000D6C34">
        <w:rPr>
          <w:rFonts w:eastAsia="黑体"/>
          <w:color w:val="FF0000"/>
        </w:rPr>
        <w:lastRenderedPageBreak/>
        <w:t xml:space="preserve">答案　</w:t>
      </w:r>
      <w:r w:rsidR="009A610A">
        <w:t>（</w:t>
      </w:r>
      <w:r w:rsidRPr="000D6C34">
        <w:t>1</w:t>
      </w:r>
      <w:r w:rsidR="009A610A">
        <w:t>）</w:t>
      </w:r>
      <w:r w:rsidRPr="000D6C34">
        <w:t xml:space="preserve"> </w:t>
      </w:r>
      <w:r w:rsidRPr="000D6C34">
        <w:fldChar w:fldCharType="begin"/>
      </w:r>
      <w:r w:rsidRPr="000D6C34">
        <w:instrText>eq \r(\f(2</w:instrText>
      </w:r>
      <w:r w:rsidRPr="000D6C34">
        <w:rPr>
          <w:i/>
        </w:rPr>
        <w:instrText>eU</w:instrText>
      </w:r>
      <w:r w:rsidRPr="000D6C34">
        <w:rPr>
          <w:vertAlign w:val="subscript"/>
        </w:rPr>
        <w:instrText>1</w:instrText>
      </w:r>
      <w:r w:rsidRPr="000D6C34">
        <w:rPr>
          <w:i/>
        </w:rPr>
        <w:instrText>,m</w:instrText>
      </w:r>
      <w:r w:rsidRPr="000D6C34">
        <w:instrText>))</w:instrText>
      </w:r>
      <w:r w:rsidRPr="000D6C34">
        <w:fldChar w:fldCharType="end"/>
      </w:r>
      <w:r w:rsidRPr="000D6C34">
        <w:t xml:space="preserve">　</w:t>
      </w:r>
      <w:r w:rsidR="009A610A">
        <w:t>（</w:t>
      </w:r>
      <w:r w:rsidRPr="000D6C34">
        <w:t>2</w:t>
      </w:r>
      <w:r w:rsidR="009A610A">
        <w:t>）</w:t>
      </w:r>
      <w:r w:rsidRPr="000D6C34">
        <w:t>见解析</w:t>
      </w:r>
    </w:p>
    <w:p w14:paraId="72037B4E" w14:textId="1E16E500" w:rsidR="00362C99" w:rsidRPr="000D6C34" w:rsidRDefault="00362C99" w:rsidP="0015669D">
      <w:pPr>
        <w:rPr>
          <w:rFonts w:eastAsia="仿宋_GB2312"/>
        </w:rPr>
      </w:pPr>
      <w:r w:rsidRPr="000D6C34">
        <w:rPr>
          <w:rFonts w:eastAsia="黑体"/>
          <w:color w:val="0000FF"/>
        </w:rPr>
        <w:t xml:space="preserve">解析　</w:t>
      </w:r>
      <w:r w:rsidR="009A610A">
        <w:rPr>
          <w:rFonts w:eastAsia="仿宋_GB2312"/>
        </w:rPr>
        <w:t>（</w:t>
      </w:r>
      <w:r w:rsidRPr="000D6C34">
        <w:rPr>
          <w:rFonts w:eastAsia="仿宋_GB2312"/>
        </w:rPr>
        <w:t>1</w:t>
      </w:r>
      <w:r w:rsidR="009A610A">
        <w:rPr>
          <w:rFonts w:eastAsia="仿宋_GB2312"/>
        </w:rPr>
        <w:t>）</w:t>
      </w:r>
      <w:r w:rsidRPr="000D6C34">
        <w:rPr>
          <w:rFonts w:eastAsia="仿宋_GB2312"/>
        </w:rPr>
        <w:t>电压</w:t>
      </w:r>
      <w:r w:rsidRPr="000D6C34">
        <w:rPr>
          <w:rFonts w:eastAsia="仿宋_GB2312"/>
          <w:i/>
        </w:rPr>
        <w:t>U</w:t>
      </w:r>
      <w:r w:rsidRPr="000D6C34">
        <w:rPr>
          <w:rFonts w:eastAsia="仿宋_GB2312"/>
          <w:vertAlign w:val="subscript"/>
        </w:rPr>
        <w:t>1</w:t>
      </w:r>
      <w:r w:rsidRPr="000D6C34">
        <w:rPr>
          <w:rFonts w:eastAsia="仿宋_GB2312"/>
        </w:rPr>
        <w:t>对电子加速，由动能定理得：</w:t>
      </w:r>
      <w:r w:rsidRPr="000D6C34">
        <w:rPr>
          <w:rFonts w:eastAsia="仿宋_GB2312"/>
          <w:i/>
        </w:rPr>
        <w:t>eU</w:t>
      </w:r>
      <w:r w:rsidRPr="000D6C34">
        <w:rPr>
          <w:rFonts w:eastAsia="仿宋_GB2312"/>
          <w:vertAlign w:val="subscript"/>
        </w:rPr>
        <w:t>1</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p>
    <w:p w14:paraId="0A9E6370" w14:textId="332DCFEF" w:rsidR="00362C99" w:rsidRPr="000D6C34" w:rsidRDefault="00362C99" w:rsidP="0015669D">
      <w:pPr>
        <w:rPr>
          <w:rFonts w:eastAsia="仿宋_GB2312"/>
        </w:rPr>
      </w:pPr>
      <w:r w:rsidRPr="000D6C34">
        <w:rPr>
          <w:rFonts w:eastAsia="仿宋_GB2312"/>
        </w:rPr>
        <w:t>得</w:t>
      </w:r>
      <w:r w:rsidRPr="000D6C34">
        <w:rPr>
          <w:rFonts w:ascii="Book Antiqua" w:eastAsia="仿宋_GB2312" w:hAnsi="Book Antiqua"/>
          <w:i/>
        </w:rPr>
        <w:t>v</w:t>
      </w:r>
      <w:r w:rsidRPr="000D6C34">
        <w:rPr>
          <w:rFonts w:eastAsia="仿宋_GB2312"/>
          <w:vertAlign w:val="subscript"/>
        </w:rPr>
        <w:t>0</w:t>
      </w:r>
      <w:r w:rsidR="00D64B86">
        <w:rPr>
          <w:rFonts w:eastAsia="仿宋_GB2312"/>
        </w:rPr>
        <w:t xml:space="preserve"> = </w:t>
      </w:r>
      <w:r w:rsidRPr="000D6C34">
        <w:rPr>
          <w:rFonts w:eastAsia="仿宋_GB2312"/>
        </w:rPr>
        <w:fldChar w:fldCharType="begin"/>
      </w:r>
      <w:r w:rsidRPr="000D6C34">
        <w:rPr>
          <w:rFonts w:eastAsia="仿宋_GB2312"/>
        </w:rPr>
        <w:instrText>eq \r(\f(2</w:instrText>
      </w:r>
      <w:r w:rsidRPr="000D6C34">
        <w:rPr>
          <w:rFonts w:eastAsia="仿宋_GB2312"/>
          <w:i/>
        </w:rPr>
        <w:instrText>eU</w:instrText>
      </w:r>
      <w:r w:rsidRPr="000D6C34">
        <w:rPr>
          <w:rFonts w:eastAsia="仿宋_GB2312"/>
          <w:vertAlign w:val="subscript"/>
        </w:rPr>
        <w:instrText>1</w:instrText>
      </w:r>
      <w:r w:rsidRPr="000D6C34">
        <w:rPr>
          <w:rFonts w:eastAsia="仿宋_GB2312"/>
          <w:i/>
        </w:rPr>
        <w:instrText>,m</w:instrText>
      </w:r>
      <w:r w:rsidRPr="000D6C34">
        <w:rPr>
          <w:rFonts w:eastAsia="仿宋_GB2312"/>
        </w:rPr>
        <w:instrText>))</w:instrText>
      </w:r>
      <w:r w:rsidRPr="000D6C34">
        <w:rPr>
          <w:rFonts w:eastAsia="仿宋_GB2312"/>
        </w:rPr>
        <w:fldChar w:fldCharType="end"/>
      </w:r>
    </w:p>
    <w:p w14:paraId="79597C27" w14:textId="77777777" w:rsidR="00362C99" w:rsidRPr="000D6C34" w:rsidRDefault="00362C99" w:rsidP="0015669D">
      <w:pPr>
        <w:rPr>
          <w:rFonts w:eastAsia="仿宋_GB2312"/>
        </w:rPr>
      </w:pPr>
      <w:r w:rsidRPr="000D6C34">
        <w:rPr>
          <w:rFonts w:eastAsia="仿宋_GB2312"/>
          <w:noProof/>
        </w:rPr>
        <w:drawing>
          <wp:inline distT="0" distB="0" distL="0" distR="0" wp14:anchorId="52F961F7" wp14:editId="59170DA7">
            <wp:extent cx="2933700" cy="2495550"/>
            <wp:effectExtent l="0" t="0" r="0" b="0"/>
            <wp:docPr id="1789" name="图片 1789" descr="E:\电子稿\金版教程（魏）\2016\3.6\课件-物理（高三一轮书\72WL2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E:\电子稿\金版教程（魏）\2016\3.6\课件-物理（高三一轮书\72WL279.tif"/>
                    <pic:cNvPicPr>
                      <a:picLocks noChangeAspect="1" noChangeArrowheads="1"/>
                    </pic:cNvPicPr>
                  </pic:nvPicPr>
                  <pic:blipFill>
                    <a:blip r:embed="rId337" r:link="rId338" cstate="print">
                      <a:extLst>
                        <a:ext uri="{28A0092B-C50C-407E-A947-70E740481C1C}">
                          <a14:useLocalDpi xmlns:a14="http://schemas.microsoft.com/office/drawing/2010/main" val="0"/>
                        </a:ext>
                      </a:extLst>
                    </a:blip>
                    <a:srcRect/>
                    <a:stretch>
                      <a:fillRect/>
                    </a:stretch>
                  </pic:blipFill>
                  <pic:spPr bwMode="auto">
                    <a:xfrm>
                      <a:off x="0" y="0"/>
                      <a:ext cx="2933700" cy="2495550"/>
                    </a:xfrm>
                    <a:prstGeom prst="rect">
                      <a:avLst/>
                    </a:prstGeom>
                    <a:noFill/>
                    <a:ln>
                      <a:noFill/>
                    </a:ln>
                  </pic:spPr>
                </pic:pic>
              </a:graphicData>
            </a:graphic>
          </wp:inline>
        </w:drawing>
      </w:r>
    </w:p>
    <w:p w14:paraId="78FCD468" w14:textId="77777777" w:rsidR="00362C99" w:rsidRPr="000D6C34" w:rsidRDefault="009A610A" w:rsidP="0015669D">
      <w:pPr>
        <w:rPr>
          <w:rFonts w:eastAsia="仿宋_GB2312"/>
        </w:rPr>
      </w:pPr>
      <w:r>
        <w:rPr>
          <w:rFonts w:eastAsia="仿宋_GB2312"/>
        </w:rPr>
        <w:t>（</w:t>
      </w:r>
      <w:r w:rsidR="00362C99" w:rsidRPr="000D6C34">
        <w:rPr>
          <w:rFonts w:eastAsia="仿宋_GB2312"/>
        </w:rPr>
        <w:t>2</w:t>
      </w:r>
      <w:r>
        <w:rPr>
          <w:rFonts w:eastAsia="仿宋_GB2312"/>
        </w:rPr>
        <w:t>）</w:t>
      </w:r>
      <w:r w:rsidR="00362C99" w:rsidRPr="000D6C34">
        <w:rPr>
          <w:rFonts w:eastAsia="仿宋_GB2312"/>
        </w:rPr>
        <w:t>偏转区内只有匀强电场时，电子进入偏转区做匀加速曲线运动，如右图所示</w:t>
      </w:r>
    </w:p>
    <w:p w14:paraId="166D9DE2" w14:textId="77777777" w:rsidR="00362C99" w:rsidRPr="000D6C34" w:rsidRDefault="00362C99" w:rsidP="0015669D">
      <w:pPr>
        <w:rPr>
          <w:rFonts w:eastAsia="仿宋_GB2312"/>
        </w:rPr>
      </w:pPr>
      <w:r w:rsidRPr="000D6C34">
        <w:rPr>
          <w:rFonts w:eastAsia="仿宋_GB2312"/>
        </w:rPr>
        <w:t>离开偏转电场时沿电场方向的位移</w:t>
      </w:r>
    </w:p>
    <w:p w14:paraId="064EA393" w14:textId="24A4F5BE" w:rsidR="00362C99" w:rsidRPr="000D6C34" w:rsidRDefault="00362C99" w:rsidP="0015669D">
      <w:pPr>
        <w:rPr>
          <w:rFonts w:eastAsia="仿宋_GB2312"/>
        </w:rPr>
      </w:pPr>
      <w:r w:rsidRPr="000D6C34">
        <w:rPr>
          <w:rFonts w:eastAsia="仿宋_GB2312"/>
          <w:i/>
        </w:rPr>
        <w:t>y</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2</w:instrText>
      </w:r>
      <w:r w:rsidRPr="000D6C34">
        <w:rPr>
          <w:rFonts w:eastAsia="仿宋_GB2312"/>
          <w:i/>
        </w:rPr>
        <w:instrText>ed</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eastAsia="仿宋_GB2312"/>
          <w:i/>
        </w:rPr>
        <w:instrText>md</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2</w:instrText>
      </w:r>
      <w:r w:rsidRPr="000D6C34">
        <w:rPr>
          <w:rFonts w:eastAsia="仿宋_GB2312"/>
          <w:i/>
        </w:rPr>
        <w:instrText>ed</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4</w:instrText>
      </w:r>
      <w:r w:rsidRPr="000D6C34">
        <w:rPr>
          <w:rFonts w:eastAsia="仿宋_GB2312"/>
          <w:i/>
        </w:rPr>
        <w:instrText>U</w:instrText>
      </w:r>
      <w:r w:rsidRPr="000D6C34">
        <w:rPr>
          <w:rFonts w:eastAsia="仿宋_GB2312"/>
          <w:vertAlign w:val="subscript"/>
        </w:rPr>
        <w:instrText>1</w:instrText>
      </w:r>
      <w:r w:rsidRPr="000D6C34">
        <w:rPr>
          <w:rFonts w:eastAsia="仿宋_GB2312"/>
          <w:i/>
        </w:rPr>
        <w:instrText>ed</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2</w:instrText>
      </w:r>
      <w:r w:rsidRPr="000D6C34">
        <w:rPr>
          <w:rFonts w:eastAsia="仿宋_GB2312"/>
          <w:i/>
        </w:rPr>
        <w:instrText>d,</w:instrText>
      </w:r>
      <w:r w:rsidRPr="000D6C34">
        <w:rPr>
          <w:rFonts w:eastAsia="仿宋_GB2312"/>
        </w:rPr>
        <w:instrText>4</w:instrText>
      </w:r>
      <w:r w:rsidRPr="000D6C34">
        <w:rPr>
          <w:rFonts w:eastAsia="仿宋_GB2312"/>
          <w:i/>
        </w:rPr>
        <w:instrText>U</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p>
    <w:p w14:paraId="11E5E1EC" w14:textId="6817C4CE" w:rsidR="00362C99" w:rsidRPr="000D6C34" w:rsidRDefault="00362C99" w:rsidP="0015669D">
      <w:pPr>
        <w:rPr>
          <w:rFonts w:eastAsia="仿宋_GB2312"/>
        </w:rPr>
      </w:pPr>
      <w:r w:rsidRPr="000D6C34">
        <w:rPr>
          <w:rFonts w:eastAsia="仿宋_GB2312"/>
        </w:rPr>
        <w:t>速度方向偏转角设为</w:t>
      </w:r>
      <w:r w:rsidRPr="000D6C34">
        <w:rPr>
          <w:rFonts w:eastAsia="仿宋_GB2312"/>
          <w:i/>
        </w:rPr>
        <w:t>θ</w:t>
      </w:r>
      <w:r w:rsidRPr="000D6C34">
        <w:rPr>
          <w:rFonts w:eastAsia="仿宋_GB2312"/>
        </w:rPr>
        <w:t>，</w:t>
      </w:r>
      <w:r w:rsidRPr="000D6C34">
        <w:rPr>
          <w:rFonts w:eastAsia="仿宋_GB2312"/>
        </w:rPr>
        <w:t>tan</w:t>
      </w:r>
      <w:r w:rsidRPr="000D6C34">
        <w:rPr>
          <w:rFonts w:eastAsia="仿宋_GB2312"/>
          <w:i/>
        </w:rPr>
        <w:t>θ</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vertAlign w:val="subscript"/>
        </w:rPr>
        <w:instrText>y</w:instrText>
      </w:r>
      <w:r w:rsidRPr="000D6C34">
        <w:rPr>
          <w:rFonts w:eastAsia="仿宋_GB2312"/>
          <w:i/>
        </w:rPr>
        <w:instrText>,</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\f(\f(</w:instrText>
      </w:r>
      <w:r w:rsidRPr="000D6C34">
        <w:rPr>
          <w:rFonts w:eastAsia="仿宋_GB2312"/>
          <w:i/>
        </w:rPr>
        <w:instrText>U</w:instrText>
      </w:r>
      <w:r w:rsidRPr="000D6C34">
        <w:rPr>
          <w:rFonts w:eastAsia="仿宋_GB2312"/>
          <w:vertAlign w:val="subscript"/>
        </w:rPr>
        <w:instrText>2</w:instrText>
      </w:r>
      <w:r w:rsidRPr="000D6C34">
        <w:rPr>
          <w:rFonts w:eastAsia="仿宋_GB2312"/>
          <w:i/>
        </w:rPr>
        <w:instrText>e,md</w:instrText>
      </w:r>
      <w:r w:rsidRPr="000D6C34">
        <w:rPr>
          <w:rFonts w:eastAsia="仿宋_GB2312"/>
        </w:rPr>
        <w:instrText>)·\f(</w:instrText>
      </w:r>
      <w:r w:rsidRPr="000D6C34">
        <w:rPr>
          <w:rFonts w:eastAsia="仿宋_GB2312"/>
          <w:i/>
        </w:rPr>
        <w:instrText>d,</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2</w:instrText>
      </w:r>
      <w:r w:rsidRPr="000D6C34">
        <w:rPr>
          <w:rFonts w:eastAsia="仿宋_GB2312"/>
          <w:i/>
        </w:rPr>
        <w:instrText>,</w:instrText>
      </w:r>
      <w:r w:rsidRPr="000D6C34">
        <w:rPr>
          <w:rFonts w:eastAsia="仿宋_GB2312"/>
        </w:rPr>
        <w:instrText>2</w:instrText>
      </w:r>
      <w:r w:rsidRPr="000D6C34">
        <w:rPr>
          <w:rFonts w:eastAsia="仿宋_GB2312"/>
          <w:i/>
        </w:rPr>
        <w:instrText>U</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p>
    <w:p w14:paraId="3B18D1F5" w14:textId="30DE8DF5" w:rsidR="00362C99" w:rsidRPr="000D6C34" w:rsidRDefault="00362C99" w:rsidP="0015669D">
      <w:pPr>
        <w:rPr>
          <w:rFonts w:eastAsia="仿宋_GB2312"/>
        </w:rPr>
      </w:pPr>
      <w:r w:rsidRPr="000D6C34">
        <w:rPr>
          <w:rFonts w:eastAsia="仿宋_GB2312"/>
        </w:rPr>
        <w:t>打到荧光屏的位置距</w:t>
      </w:r>
      <w:r w:rsidRPr="000D6C34">
        <w:rPr>
          <w:rFonts w:eastAsia="仿宋_GB2312"/>
          <w:i/>
        </w:rPr>
        <w:t>O</w:t>
      </w:r>
      <w:r w:rsidRPr="000D6C34">
        <w:rPr>
          <w:rFonts w:eastAsia="仿宋_GB2312"/>
        </w:rPr>
        <w:t>点的距离</w:t>
      </w:r>
      <w:r w:rsidRPr="000D6C34">
        <w:rPr>
          <w:rFonts w:eastAsia="仿宋_GB2312"/>
          <w:i/>
        </w:rPr>
        <w:t>Y</w:t>
      </w:r>
      <w:r w:rsidR="00D64B86">
        <w:rPr>
          <w:rFonts w:eastAsia="仿宋_GB2312"/>
        </w:rPr>
        <w:t xml:space="preserve"> = </w:t>
      </w:r>
      <w:r w:rsidRPr="000D6C34">
        <w:rPr>
          <w:rFonts w:eastAsia="仿宋_GB2312"/>
          <w:i/>
        </w:rPr>
        <w:t>y</w:t>
      </w:r>
      <w:r w:rsidRPr="000D6C34">
        <w:rPr>
          <w:rFonts w:eastAsia="仿宋_GB2312"/>
        </w:rPr>
        <w:t>＋</w:t>
      </w:r>
      <w:r w:rsidRPr="000D6C34">
        <w:rPr>
          <w:rFonts w:eastAsia="仿宋_GB2312"/>
          <w:i/>
        </w:rPr>
        <w:t>d</w:t>
      </w:r>
      <w:r w:rsidRPr="000D6C34">
        <w:rPr>
          <w:rFonts w:eastAsia="仿宋_GB2312"/>
        </w:rPr>
        <w:t>tan</w:t>
      </w:r>
      <w:r w:rsidRPr="000D6C34">
        <w:rPr>
          <w:rFonts w:eastAsia="仿宋_GB2312"/>
          <w:i/>
        </w:rPr>
        <w:t>θ</w:t>
      </w:r>
      <w:r w:rsidR="00D64B86">
        <w:rPr>
          <w:rFonts w:eastAsia="仿宋_GB2312"/>
        </w:rPr>
        <w:t xml:space="preserve"> = </w:t>
      </w:r>
      <w:r w:rsidRPr="000D6C34">
        <w:rPr>
          <w:rFonts w:eastAsia="仿宋_GB2312"/>
        </w:rPr>
        <w:fldChar w:fldCharType="begin"/>
      </w:r>
      <w:r w:rsidRPr="000D6C34">
        <w:rPr>
          <w:rFonts w:eastAsia="仿宋_GB2312"/>
        </w:rPr>
        <w:instrText>eq \f(3</w:instrText>
      </w:r>
      <w:r w:rsidRPr="000D6C34">
        <w:rPr>
          <w:rFonts w:eastAsia="仿宋_GB2312"/>
          <w:i/>
        </w:rPr>
        <w:instrText>U</w:instrText>
      </w:r>
      <w:r w:rsidRPr="000D6C34">
        <w:rPr>
          <w:rFonts w:eastAsia="仿宋_GB2312"/>
          <w:vertAlign w:val="subscript"/>
        </w:rPr>
        <w:instrText>2</w:instrText>
      </w:r>
      <w:r w:rsidRPr="000D6C34">
        <w:rPr>
          <w:rFonts w:eastAsia="仿宋_GB2312"/>
          <w:i/>
        </w:rPr>
        <w:instrText>d,</w:instrText>
      </w:r>
      <w:r w:rsidRPr="000D6C34">
        <w:rPr>
          <w:rFonts w:eastAsia="仿宋_GB2312"/>
        </w:rPr>
        <w:instrText>4</w:instrText>
      </w:r>
      <w:r w:rsidRPr="000D6C34">
        <w:rPr>
          <w:rFonts w:eastAsia="仿宋_GB2312"/>
          <w:i/>
        </w:rPr>
        <w:instrText>U</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eastAsia="仿宋_GB2312"/>
        </w:rPr>
        <w:instrText>2)</w:instrText>
      </w:r>
      <w:r w:rsidRPr="000D6C34">
        <w:rPr>
          <w:rFonts w:eastAsia="仿宋_GB2312"/>
        </w:rPr>
        <w:fldChar w:fldCharType="end"/>
      </w:r>
    </w:p>
    <w:p w14:paraId="423B78D3" w14:textId="35A6A930" w:rsidR="00362C99" w:rsidRPr="000D6C34" w:rsidRDefault="00362C99" w:rsidP="0015669D">
      <w:pPr>
        <w:rPr>
          <w:rFonts w:eastAsia="仿宋_GB2312"/>
        </w:rPr>
      </w:pPr>
      <w:r w:rsidRPr="000D6C34">
        <w:rPr>
          <w:rFonts w:eastAsia="仿宋_GB2312"/>
        </w:rPr>
        <w:t>可得</w:t>
      </w:r>
      <w:r w:rsidRPr="000D6C34">
        <w:rPr>
          <w:rFonts w:eastAsia="仿宋_GB2312"/>
        </w:rPr>
        <w:fldChar w:fldCharType="begin"/>
      </w:r>
      <w:r w:rsidRPr="000D6C34">
        <w:rPr>
          <w:rFonts w:eastAsia="仿宋_GB2312"/>
        </w:rPr>
        <w:instrText>eq \f(</w:instrText>
      </w:r>
      <w:r w:rsidRPr="000D6C34">
        <w:rPr>
          <w:rFonts w:eastAsia="仿宋_GB2312"/>
          <w:i/>
        </w:rPr>
        <w:instrText>U</w:instrText>
      </w:r>
      <w:r w:rsidRPr="000D6C34">
        <w:rPr>
          <w:rFonts w:eastAsia="仿宋_GB2312"/>
          <w:vertAlign w:val="subscript"/>
        </w:rPr>
        <w:instrText>1</w:instrText>
      </w:r>
      <w:r w:rsidRPr="000D6C34">
        <w:rPr>
          <w:rFonts w:eastAsia="仿宋_GB2312"/>
          <w:i/>
        </w:rPr>
        <w:instrText>,U</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\f(3</w:instrText>
      </w:r>
      <w:r w:rsidRPr="000D6C34">
        <w:rPr>
          <w:rFonts w:eastAsia="仿宋_GB2312"/>
          <w:i/>
        </w:rPr>
        <w:instrText>,</w:instrText>
      </w:r>
      <w:r w:rsidRPr="000D6C34">
        <w:rPr>
          <w:rFonts w:eastAsia="仿宋_GB2312"/>
        </w:rPr>
        <w:instrText>2)</w:instrText>
      </w:r>
      <w:r w:rsidRPr="000D6C34">
        <w:rPr>
          <w:rFonts w:eastAsia="仿宋_GB2312"/>
        </w:rPr>
        <w:fldChar w:fldCharType="end"/>
      </w:r>
    </w:p>
    <w:p w14:paraId="7E9701CD" w14:textId="2A8D5D64" w:rsidR="00362C99" w:rsidRPr="000D6C34" w:rsidRDefault="00362C99" w:rsidP="0015669D">
      <w:pPr>
        <w:rPr>
          <w:rFonts w:eastAsia="仿宋_GB2312"/>
        </w:rPr>
      </w:pPr>
      <w:r w:rsidRPr="000D6C34">
        <w:rPr>
          <w:rFonts w:eastAsia="仿宋_GB2312"/>
        </w:rPr>
        <w:t>由</w:t>
      </w:r>
      <w:r w:rsidRPr="000D6C34">
        <w:rPr>
          <w:rFonts w:eastAsia="仿宋_GB2312"/>
          <w:i/>
        </w:rPr>
        <w:t>Y</w:t>
      </w:r>
      <w:r w:rsidR="00D64B86">
        <w:rPr>
          <w:rFonts w:eastAsia="仿宋_GB2312"/>
        </w:rPr>
        <w:t xml:space="preserve"> = </w:t>
      </w:r>
      <w:r w:rsidRPr="000D6C34">
        <w:rPr>
          <w:rFonts w:eastAsia="仿宋_GB2312"/>
        </w:rPr>
        <w:fldChar w:fldCharType="begin"/>
      </w:r>
      <w:r w:rsidRPr="000D6C34">
        <w:rPr>
          <w:rFonts w:eastAsia="仿宋_GB2312"/>
        </w:rPr>
        <w:instrText>eq \f(3</w:instrText>
      </w:r>
      <w:r w:rsidRPr="000D6C34">
        <w:rPr>
          <w:rFonts w:eastAsia="仿宋_GB2312"/>
          <w:i/>
        </w:rPr>
        <w:instrText>U</w:instrText>
      </w:r>
      <w:r w:rsidRPr="000D6C34">
        <w:rPr>
          <w:rFonts w:eastAsia="仿宋_GB2312"/>
          <w:vertAlign w:val="subscript"/>
        </w:rPr>
        <w:instrText>2</w:instrText>
      </w:r>
      <w:r w:rsidRPr="000D6C34">
        <w:rPr>
          <w:rFonts w:eastAsia="仿宋_GB2312"/>
          <w:i/>
        </w:rPr>
        <w:instrText>d,</w:instrText>
      </w:r>
      <w:r w:rsidRPr="000D6C34">
        <w:rPr>
          <w:rFonts w:eastAsia="仿宋_GB2312"/>
        </w:rPr>
        <w:instrText>4</w:instrText>
      </w:r>
      <w:r w:rsidRPr="000D6C34">
        <w:rPr>
          <w:rFonts w:eastAsia="仿宋_GB2312"/>
          <w:i/>
        </w:rPr>
        <w:instrText>U</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可知，改变加速电压</w:t>
      </w:r>
      <w:r w:rsidRPr="000D6C34">
        <w:rPr>
          <w:rFonts w:eastAsia="仿宋_GB2312"/>
          <w:i/>
        </w:rPr>
        <w:t>U</w:t>
      </w:r>
      <w:r w:rsidRPr="000D6C34">
        <w:rPr>
          <w:rFonts w:eastAsia="仿宋_GB2312"/>
          <w:vertAlign w:val="subscript"/>
        </w:rPr>
        <w:t>1</w:t>
      </w:r>
      <w:r w:rsidRPr="000D6C34">
        <w:rPr>
          <w:rFonts w:eastAsia="仿宋_GB2312"/>
        </w:rPr>
        <w:t>或偏转电压</w:t>
      </w:r>
      <w:r w:rsidRPr="000D6C34">
        <w:rPr>
          <w:rFonts w:eastAsia="仿宋_GB2312"/>
          <w:i/>
        </w:rPr>
        <w:t>U</w:t>
      </w:r>
      <w:r w:rsidRPr="000D6C34">
        <w:rPr>
          <w:rFonts w:eastAsia="仿宋_GB2312"/>
          <w:vertAlign w:val="subscript"/>
        </w:rPr>
        <w:t>2</w:t>
      </w:r>
      <w:r w:rsidRPr="000D6C34">
        <w:rPr>
          <w:rFonts w:eastAsia="仿宋_GB2312"/>
        </w:rPr>
        <w:t>的大小，即可改变电子打到荧光屏的位置：</w:t>
      </w:r>
    </w:p>
    <w:p w14:paraId="022D1CCC" w14:textId="77777777" w:rsidR="00362C99" w:rsidRPr="000D6C34" w:rsidRDefault="00362C99" w:rsidP="0015669D">
      <w:pPr>
        <w:rPr>
          <w:rFonts w:eastAsia="仿宋_GB2312"/>
        </w:rPr>
      </w:pPr>
      <w:r w:rsidRPr="000D6C34">
        <w:rPr>
          <w:rFonts w:eastAsia="仿宋_GB2312"/>
        </w:rPr>
        <w:t>方案一：保持</w:t>
      </w:r>
      <w:r w:rsidRPr="000D6C34">
        <w:rPr>
          <w:rFonts w:eastAsia="仿宋_GB2312"/>
          <w:i/>
        </w:rPr>
        <w:t>U</w:t>
      </w:r>
      <w:r w:rsidRPr="000D6C34">
        <w:rPr>
          <w:rFonts w:eastAsia="仿宋_GB2312"/>
          <w:vertAlign w:val="subscript"/>
        </w:rPr>
        <w:t>1</w:t>
      </w:r>
      <w:r w:rsidRPr="000D6C34">
        <w:rPr>
          <w:rFonts w:eastAsia="仿宋_GB2312"/>
        </w:rPr>
        <w:t>的大小不变，将偏转电压</w:t>
      </w:r>
      <w:r w:rsidRPr="000D6C34">
        <w:rPr>
          <w:rFonts w:eastAsia="仿宋_GB2312"/>
          <w:i/>
        </w:rPr>
        <w:t>U</w:t>
      </w:r>
      <w:r w:rsidRPr="000D6C34">
        <w:rPr>
          <w:rFonts w:eastAsia="仿宋_GB2312"/>
          <w:vertAlign w:val="subscript"/>
        </w:rPr>
        <w:t>2</w:t>
      </w:r>
      <w:r w:rsidRPr="000D6C34">
        <w:rPr>
          <w:rFonts w:eastAsia="仿宋_GB2312"/>
        </w:rPr>
        <w:t>加倍即可；</w:t>
      </w:r>
    </w:p>
    <w:p w14:paraId="17B67363" w14:textId="77777777" w:rsidR="00362C99" w:rsidRPr="000D6C34" w:rsidRDefault="00362C99" w:rsidP="0015669D">
      <w:r w:rsidRPr="000D6C34">
        <w:rPr>
          <w:rFonts w:eastAsia="仿宋_GB2312"/>
        </w:rPr>
        <w:t>方案二：保持</w:t>
      </w:r>
      <w:r w:rsidRPr="000D6C34">
        <w:rPr>
          <w:rFonts w:eastAsia="仿宋_GB2312"/>
          <w:i/>
        </w:rPr>
        <w:t>U</w:t>
      </w:r>
      <w:r w:rsidRPr="000D6C34">
        <w:rPr>
          <w:rFonts w:eastAsia="仿宋_GB2312"/>
          <w:vertAlign w:val="subscript"/>
        </w:rPr>
        <w:t>2</w:t>
      </w:r>
      <w:r w:rsidRPr="000D6C34">
        <w:rPr>
          <w:rFonts w:eastAsia="仿宋_GB2312"/>
        </w:rPr>
        <w:t>的大小不变，将加速电压</w:t>
      </w:r>
      <w:r w:rsidRPr="000D6C34">
        <w:rPr>
          <w:rFonts w:eastAsia="仿宋_GB2312"/>
          <w:i/>
        </w:rPr>
        <w:t>U</w:t>
      </w:r>
      <w:r w:rsidRPr="000D6C34">
        <w:rPr>
          <w:rFonts w:eastAsia="仿宋_GB2312"/>
          <w:vertAlign w:val="subscript"/>
        </w:rPr>
        <w:t>1</w:t>
      </w:r>
      <w:r w:rsidRPr="000D6C34">
        <w:rPr>
          <w:rFonts w:eastAsia="仿宋_GB2312"/>
        </w:rPr>
        <w:t>减半即可。</w:t>
      </w:r>
    </w:p>
    <w:p w14:paraId="4D755610" w14:textId="77777777" w:rsidR="00362C99" w:rsidRPr="000D6C34" w:rsidRDefault="00362C99" w:rsidP="0015669D">
      <w:pPr>
        <w:pStyle w:val="2"/>
      </w:pPr>
      <w:r w:rsidRPr="000D6C34">
        <w:t>限时规范专题练</w:t>
      </w:r>
      <w:r w:rsidR="009A610A">
        <w:t>（</w:t>
      </w:r>
      <w:r w:rsidRPr="000D6C34">
        <w:t>五</w:t>
      </w:r>
      <w:r w:rsidR="009A610A">
        <w:t>）</w:t>
      </w:r>
      <w:r w:rsidRPr="000D6C34">
        <w:t xml:space="preserve">　带电粒子在复合场中运动问题</w:t>
      </w:r>
    </w:p>
    <w:p w14:paraId="29737E07" w14:textId="77777777" w:rsidR="00362C99" w:rsidRPr="000D6C34" w:rsidRDefault="00362C99" w:rsidP="0015669D">
      <w:r w:rsidRPr="000D6C34">
        <w:rPr>
          <w:rFonts w:hint="eastAsia"/>
          <w:noProof/>
        </w:rPr>
        <w:drawing>
          <wp:inline distT="0" distB="0" distL="0" distR="0" wp14:anchorId="06A2EBC1" wp14:editId="38EA2D26">
            <wp:extent cx="161925" cy="200025"/>
            <wp:effectExtent l="0" t="0" r="0" b="0"/>
            <wp:docPr id="1790" name="图片 1790"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E:\电子稿\金版教程（魏）\2016\3.6\课件-物理（高三一轮书\闹钟.tif"/>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0D6C34">
        <w:t xml:space="preserve">　　时间：</w:t>
      </w:r>
      <w:r w:rsidRPr="000D6C34">
        <w:t>45</w:t>
      </w:r>
      <w:r w:rsidRPr="000D6C34">
        <w:t xml:space="preserve">分钟　</w:t>
      </w:r>
      <w:r w:rsidRPr="000D6C34">
        <w:rPr>
          <w:rFonts w:hint="eastAsia"/>
          <w:noProof/>
        </w:rPr>
        <w:drawing>
          <wp:inline distT="0" distB="0" distL="0" distR="0" wp14:anchorId="7ABE4795" wp14:editId="50C53760">
            <wp:extent cx="190500" cy="200025"/>
            <wp:effectExtent l="0" t="0" r="0" b="0"/>
            <wp:docPr id="1791" name="图片 1791"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E:\电子稿\金版教程（魏）\2016\3.6\课件-物理（高三一轮书\满分.tif"/>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D6C34">
        <w:t>满分：</w:t>
      </w:r>
      <w:r w:rsidRPr="000D6C34">
        <w:t>100</w:t>
      </w:r>
      <w:r w:rsidRPr="000D6C34">
        <w:t>分</w:t>
      </w:r>
    </w:p>
    <w:p w14:paraId="4EB6A0B1" w14:textId="77777777" w:rsidR="00362C99" w:rsidRPr="000D6C34" w:rsidRDefault="00362C99" w:rsidP="0015669D">
      <w:pPr>
        <w:pStyle w:val="4"/>
      </w:pPr>
      <w:r w:rsidRPr="000D6C34">
        <w:lastRenderedPageBreak/>
        <w:t>一、选择题</w:t>
      </w:r>
      <w:r w:rsidR="009A610A">
        <w:t>（</w:t>
      </w:r>
      <w:r w:rsidRPr="000D6C34">
        <w:t>本题共</w:t>
      </w:r>
      <w:r w:rsidRPr="000D6C34">
        <w:t>10</w:t>
      </w:r>
      <w:r w:rsidRPr="000D6C34">
        <w:t>小题，每小题</w:t>
      </w:r>
      <w:r w:rsidRPr="000D6C34">
        <w:t>7</w:t>
      </w:r>
      <w:r w:rsidRPr="000D6C34">
        <w:t>分，共</w:t>
      </w:r>
      <w:r w:rsidRPr="000D6C34">
        <w:t>70</w:t>
      </w:r>
      <w:r w:rsidRPr="000D6C34">
        <w:t>分。其中</w:t>
      </w:r>
      <w:r w:rsidRPr="000D6C34">
        <w:t>1</w:t>
      </w:r>
      <w:r w:rsidRPr="000D6C34">
        <w:t>～</w:t>
      </w:r>
      <w:r w:rsidRPr="000D6C34">
        <w:t>6</w:t>
      </w:r>
      <w:r w:rsidRPr="000D6C34">
        <w:t>为单选，</w:t>
      </w:r>
      <w:r w:rsidRPr="000D6C34">
        <w:t>7</w:t>
      </w:r>
      <w:r w:rsidRPr="000D6C34">
        <w:t>～</w:t>
      </w:r>
      <w:r w:rsidRPr="000D6C34">
        <w:t>10</w:t>
      </w:r>
      <w:r w:rsidRPr="000D6C34">
        <w:t>为多选</w:t>
      </w:r>
      <w:r w:rsidR="009A610A">
        <w:t>）</w:t>
      </w:r>
    </w:p>
    <w:p w14:paraId="40B049E2" w14:textId="2FD4CAC4" w:rsidR="00362C99" w:rsidRPr="000D6C34" w:rsidRDefault="0015669D" w:rsidP="0015669D">
      <w:r w:rsidRPr="000D6C34">
        <w:rPr>
          <w:noProof/>
        </w:rPr>
        <w:drawing>
          <wp:anchor distT="0" distB="0" distL="114300" distR="114300" simplePos="0" relativeHeight="251728896" behindDoc="0" locked="0" layoutInCell="1" allowOverlap="1" wp14:anchorId="1D2C8DBF" wp14:editId="6AC1617C">
            <wp:simplePos x="0" y="0"/>
            <wp:positionH relativeFrom="column">
              <wp:posOffset>3752215</wp:posOffset>
            </wp:positionH>
            <wp:positionV relativeFrom="paragraph">
              <wp:posOffset>9525</wp:posOffset>
            </wp:positionV>
            <wp:extent cx="1504315" cy="1095375"/>
            <wp:effectExtent l="0" t="0" r="635" b="9525"/>
            <wp:wrapSquare wrapText="largest"/>
            <wp:docPr id="1792" name="图片 1792" descr="E:\电子稿\金版教程（魏）\2016\3.6\课件-物理（高三一轮书\65WL108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E:\电子稿\金版教程（魏）\2016\3.6\课件-物理（高三一轮书\65WL1088A.tif"/>
                    <pic:cNvPicPr>
                      <a:picLocks noChangeAspect="1" noChangeArrowheads="1"/>
                    </pic:cNvPicPr>
                  </pic:nvPicPr>
                  <pic:blipFill>
                    <a:blip r:embed="rId339" r:link="rId340" cstate="print">
                      <a:extLst>
                        <a:ext uri="{28A0092B-C50C-407E-A947-70E740481C1C}">
                          <a14:useLocalDpi xmlns:a14="http://schemas.microsoft.com/office/drawing/2010/main" val="0"/>
                        </a:ext>
                      </a:extLst>
                    </a:blip>
                    <a:srcRect/>
                    <a:stretch>
                      <a:fillRect/>
                    </a:stretch>
                  </pic:blipFill>
                  <pic:spPr bwMode="auto">
                    <a:xfrm>
                      <a:off x="0" y="0"/>
                      <a:ext cx="150431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1.</w:t>
      </w:r>
      <w:r w:rsidR="00362C99" w:rsidRPr="000D6C34">
        <w:rPr>
          <w:rFonts w:eastAsia="黑体"/>
        </w:rPr>
        <w:t>[2014·</w:t>
      </w:r>
      <w:r w:rsidR="00362C99" w:rsidRPr="000D6C34">
        <w:rPr>
          <w:rFonts w:eastAsia="黑体"/>
        </w:rPr>
        <w:t>天津高考</w:t>
      </w:r>
      <w:r w:rsidR="00362C99" w:rsidRPr="000D6C34">
        <w:rPr>
          <w:rFonts w:eastAsia="黑体"/>
        </w:rPr>
        <w:t>]</w:t>
      </w:r>
      <w:r w:rsidR="00362C99" w:rsidRPr="000D6C34">
        <w:t>如图所示，平行金属板</w:t>
      </w:r>
      <w:r w:rsidR="00362C99" w:rsidRPr="0015669D">
        <w:t>A</w:t>
      </w:r>
      <w:r w:rsidR="00362C99" w:rsidRPr="0015669D">
        <w:t>、</w:t>
      </w:r>
      <w:r w:rsidR="00362C99" w:rsidRPr="0015669D">
        <w:t>B</w:t>
      </w:r>
      <w:r w:rsidR="00362C99" w:rsidRPr="000D6C34">
        <w:t>水平正对放置，分别带等量异号电荷。一带电微粒水平射入板间，在重力和电场力共同作用下运动，轨迹如图中虚线所示，那么</w:t>
      </w:r>
      <w:r w:rsidR="009A610A">
        <w:t>（</w:t>
      </w:r>
      <w:r>
        <w:rPr>
          <w:rFonts w:hint="eastAsia"/>
        </w:rPr>
        <w:t xml:space="preserve">    </w:t>
      </w:r>
      <w:r w:rsidR="009A610A">
        <w:t>）</w:t>
      </w:r>
    </w:p>
    <w:p w14:paraId="460F3B24" w14:textId="77777777" w:rsidR="00362C99" w:rsidRPr="0015669D" w:rsidRDefault="004F6A0E" w:rsidP="0015669D">
      <w:r>
        <w:t>（</w:t>
      </w:r>
      <w:r>
        <w:t>A</w:t>
      </w:r>
      <w:r>
        <w:t>）</w:t>
      </w:r>
      <w:r w:rsidR="00362C99" w:rsidRPr="000D6C34">
        <w:t>若微粒带正电荷，则</w:t>
      </w:r>
      <w:r w:rsidR="00362C99" w:rsidRPr="0015669D">
        <w:t>A</w:t>
      </w:r>
      <w:r w:rsidR="00362C99" w:rsidRPr="0015669D">
        <w:t>板一定带正电荷</w:t>
      </w:r>
    </w:p>
    <w:p w14:paraId="515CBE53" w14:textId="77777777" w:rsidR="00362C99" w:rsidRPr="0015669D" w:rsidRDefault="004F6A0E" w:rsidP="0015669D">
      <w:r w:rsidRPr="0015669D">
        <w:t>（</w:t>
      </w:r>
      <w:r w:rsidRPr="0015669D">
        <w:t>B</w:t>
      </w:r>
      <w:r w:rsidRPr="0015669D">
        <w:t>）</w:t>
      </w:r>
      <w:r w:rsidR="00362C99" w:rsidRPr="0015669D">
        <w:t>微粒从</w:t>
      </w:r>
      <w:r w:rsidR="00362C99" w:rsidRPr="0015669D">
        <w:t>M</w:t>
      </w:r>
      <w:r w:rsidR="00362C99" w:rsidRPr="0015669D">
        <w:t>点运动到</w:t>
      </w:r>
      <w:r w:rsidR="00362C99" w:rsidRPr="0015669D">
        <w:t>N</w:t>
      </w:r>
      <w:r w:rsidR="00362C99" w:rsidRPr="0015669D">
        <w:t>点电势能一定增加</w:t>
      </w:r>
    </w:p>
    <w:p w14:paraId="6DFE65B8" w14:textId="77777777" w:rsidR="00362C99" w:rsidRPr="0015669D" w:rsidRDefault="004F6A0E" w:rsidP="0015669D">
      <w:r w:rsidRPr="0015669D">
        <w:t>（</w:t>
      </w:r>
      <w:r w:rsidRPr="0015669D">
        <w:t>C</w:t>
      </w:r>
      <w:r w:rsidRPr="0015669D">
        <w:t>）</w:t>
      </w:r>
      <w:r w:rsidR="00362C99" w:rsidRPr="0015669D">
        <w:t>微粒从</w:t>
      </w:r>
      <w:r w:rsidR="00362C99" w:rsidRPr="0015669D">
        <w:t>M</w:t>
      </w:r>
      <w:r w:rsidR="00362C99" w:rsidRPr="0015669D">
        <w:t>点运动到</w:t>
      </w:r>
      <w:r w:rsidR="00362C99" w:rsidRPr="0015669D">
        <w:t>N</w:t>
      </w:r>
      <w:r w:rsidR="00362C99" w:rsidRPr="0015669D">
        <w:t>点动能一定增加</w:t>
      </w:r>
    </w:p>
    <w:p w14:paraId="53912F71" w14:textId="77777777" w:rsidR="00362C99" w:rsidRPr="000D6C34" w:rsidRDefault="004F6A0E" w:rsidP="0015669D">
      <w:r w:rsidRPr="0015669D">
        <w:t>（</w:t>
      </w:r>
      <w:r w:rsidRPr="0015669D">
        <w:t>D</w:t>
      </w:r>
      <w:r w:rsidRPr="0015669D">
        <w:t>）</w:t>
      </w:r>
      <w:r w:rsidR="00362C99" w:rsidRPr="0015669D">
        <w:t>微粒从</w:t>
      </w:r>
      <w:r w:rsidR="00362C99" w:rsidRPr="0015669D">
        <w:t>M</w:t>
      </w:r>
      <w:r w:rsidR="00362C99" w:rsidRPr="0015669D">
        <w:t>点运动到</w:t>
      </w:r>
      <w:r w:rsidR="00362C99" w:rsidRPr="0015669D">
        <w:t>N</w:t>
      </w:r>
      <w:r w:rsidR="00362C99" w:rsidRPr="0015669D">
        <w:t>点机</w:t>
      </w:r>
      <w:r w:rsidR="00362C99" w:rsidRPr="000D6C34">
        <w:t>械能一定增加</w:t>
      </w:r>
    </w:p>
    <w:p w14:paraId="03D5D59A" w14:textId="77777777" w:rsidR="00362C99" w:rsidRPr="000D6C34" w:rsidRDefault="00362C99" w:rsidP="0015669D">
      <w:r w:rsidRPr="000D6C34">
        <w:rPr>
          <w:rFonts w:eastAsia="黑体"/>
          <w:color w:val="FF0000"/>
        </w:rPr>
        <w:t xml:space="preserve">答案　</w:t>
      </w:r>
      <w:r w:rsidRPr="000D6C34">
        <w:t>C</w:t>
      </w:r>
    </w:p>
    <w:p w14:paraId="3D70165D" w14:textId="77777777" w:rsidR="00362C99" w:rsidRPr="000D6C34" w:rsidRDefault="00362C99" w:rsidP="0015669D">
      <w:pPr>
        <w:rPr>
          <w:rFonts w:eastAsia="仿宋_GB2312"/>
        </w:rPr>
      </w:pPr>
      <w:r w:rsidRPr="000D6C34">
        <w:rPr>
          <w:rFonts w:eastAsia="黑体"/>
          <w:color w:val="0000FF"/>
        </w:rPr>
        <w:t xml:space="preserve">解析　</w:t>
      </w:r>
      <w:r w:rsidRPr="000D6C34">
        <w:rPr>
          <w:rFonts w:eastAsia="仿宋_GB2312"/>
        </w:rPr>
        <w:t>由于不知道重力和电场力大小关系，所以不能确定电场力方向，不能确定微粒电性，也不能确定电场力对微粒做功的正负，则选项</w:t>
      </w:r>
      <w:r w:rsidRPr="000D6C34">
        <w:rPr>
          <w:rFonts w:eastAsia="仿宋_GB2312"/>
        </w:rPr>
        <w:t>A</w:t>
      </w:r>
      <w:r w:rsidRPr="000D6C34">
        <w:rPr>
          <w:rFonts w:eastAsia="仿宋_GB2312"/>
        </w:rPr>
        <w:t>、</w:t>
      </w:r>
      <w:r w:rsidRPr="000D6C34">
        <w:rPr>
          <w:rFonts w:eastAsia="仿宋_GB2312"/>
        </w:rPr>
        <w:t>B</w:t>
      </w:r>
      <w:r w:rsidRPr="000D6C34">
        <w:rPr>
          <w:rFonts w:eastAsia="仿宋_GB2312"/>
        </w:rPr>
        <w:t>、</w:t>
      </w:r>
      <w:r w:rsidRPr="000D6C34">
        <w:rPr>
          <w:rFonts w:eastAsia="仿宋_GB2312"/>
        </w:rPr>
        <w:t>D</w:t>
      </w:r>
      <w:r w:rsidRPr="000D6C34">
        <w:rPr>
          <w:rFonts w:eastAsia="仿宋_GB2312"/>
        </w:rPr>
        <w:t>错误；根据微粒偏转方向可知微粒所受合外力一定是竖直向下，则合外力对微粒做正功，由动能定理知微粒的动能一定增加，选项</w:t>
      </w:r>
      <w:r w:rsidRPr="000D6C34">
        <w:rPr>
          <w:rFonts w:eastAsia="仿宋_GB2312"/>
        </w:rPr>
        <w:t>C</w:t>
      </w:r>
      <w:r w:rsidRPr="000D6C34">
        <w:rPr>
          <w:rFonts w:eastAsia="仿宋_GB2312"/>
        </w:rPr>
        <w:t>正确。</w:t>
      </w:r>
    </w:p>
    <w:p w14:paraId="1838FAA5" w14:textId="77777777" w:rsidR="005C50E4" w:rsidRDefault="005C50E4" w:rsidP="0015669D"/>
    <w:p w14:paraId="6F1EE4D7" w14:textId="6C47C40C" w:rsidR="00362C99" w:rsidRPr="000D6C34" w:rsidRDefault="00362C99" w:rsidP="0015669D">
      <w:r w:rsidRPr="000D6C34">
        <w:t>2.</w:t>
      </w:r>
      <w:r w:rsidR="005C50E4" w:rsidRPr="000D6C34">
        <w:rPr>
          <w:rFonts w:hint="eastAsia"/>
          <w:noProof/>
        </w:rPr>
        <w:drawing>
          <wp:anchor distT="0" distB="0" distL="114300" distR="114300" simplePos="0" relativeHeight="251729920" behindDoc="0" locked="0" layoutInCell="1" allowOverlap="1" wp14:anchorId="01F7060C" wp14:editId="17C5C85D">
            <wp:simplePos x="0" y="0"/>
            <wp:positionH relativeFrom="column">
              <wp:posOffset>3750310</wp:posOffset>
            </wp:positionH>
            <wp:positionV relativeFrom="paragraph">
              <wp:posOffset>15240</wp:posOffset>
            </wp:positionV>
            <wp:extent cx="1458595" cy="1190625"/>
            <wp:effectExtent l="0" t="0" r="8255" b="9525"/>
            <wp:wrapSquare wrapText="largest"/>
            <wp:docPr id="1793" name="图片 1793" descr="E:\电子稿\金版教程（魏）\2016\3.6\课件-物理（高三一轮书\80WL梅3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E:\电子稿\金版教程（魏）\2016\3.6\课件-物理（高三一轮书\80WL梅347.tif"/>
                    <pic:cNvPicPr>
                      <a:picLocks noChangeAspect="1" noChangeArrowheads="1"/>
                    </pic:cNvPicPr>
                  </pic:nvPicPr>
                  <pic:blipFill>
                    <a:blip r:embed="rId341" r:link="rId342" cstate="print">
                      <a:extLst>
                        <a:ext uri="{28A0092B-C50C-407E-A947-70E740481C1C}">
                          <a14:useLocalDpi xmlns:a14="http://schemas.microsoft.com/office/drawing/2010/main" val="0"/>
                        </a:ext>
                      </a:extLst>
                    </a:blip>
                    <a:srcRect/>
                    <a:stretch>
                      <a:fillRect/>
                    </a:stretch>
                  </pic:blipFill>
                  <pic:spPr bwMode="auto">
                    <a:xfrm>
                      <a:off x="0" y="0"/>
                      <a:ext cx="145859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C34">
        <w:t>如图所示，有三个质量相等，分别带正电、负电和不带电小球，从平行板电场中的</w:t>
      </w:r>
      <w:r w:rsidRPr="000D6C34">
        <w:rPr>
          <w:i/>
        </w:rPr>
        <w:t>P</w:t>
      </w:r>
      <w:r w:rsidRPr="000D6C34">
        <w:t>点以相同的初速度垂直于</w:t>
      </w:r>
      <w:r w:rsidRPr="000D6C34">
        <w:rPr>
          <w:i/>
        </w:rPr>
        <w:t>E</w:t>
      </w:r>
      <w:r w:rsidRPr="000D6C34">
        <w:t>进入电场，它们分别落到</w:t>
      </w:r>
      <w:r w:rsidRPr="000D6C34">
        <w:rPr>
          <w:i/>
        </w:rPr>
        <w:t>A</w:t>
      </w:r>
      <w:r w:rsidRPr="000D6C34">
        <w:t>，</w:t>
      </w:r>
      <w:r w:rsidRPr="000D6C34">
        <w:rPr>
          <w:i/>
        </w:rPr>
        <w:t>B</w:t>
      </w:r>
      <w:r w:rsidRPr="000D6C34">
        <w:t>，</w:t>
      </w:r>
      <w:r w:rsidRPr="000D6C34">
        <w:rPr>
          <w:i/>
        </w:rPr>
        <w:t>C</w:t>
      </w:r>
      <w:r w:rsidRPr="000D6C34">
        <w:t>三点</w:t>
      </w:r>
      <w:r w:rsidR="009A610A">
        <w:t>（</w:t>
      </w:r>
      <w:r w:rsidR="005C50E4">
        <w:rPr>
          <w:rFonts w:hint="eastAsia"/>
        </w:rPr>
        <w:t xml:space="preserve">    </w:t>
      </w:r>
      <w:r w:rsidR="009A610A">
        <w:t>）</w:t>
      </w:r>
    </w:p>
    <w:p w14:paraId="0F3E02F2" w14:textId="77777777" w:rsidR="00362C99" w:rsidRPr="000D6C34" w:rsidRDefault="004F6A0E" w:rsidP="0015669D">
      <w:r>
        <w:t>（</w:t>
      </w:r>
      <w:r>
        <w:t>A</w:t>
      </w:r>
      <w:r>
        <w:t>）</w:t>
      </w:r>
      <w:r w:rsidR="00362C99" w:rsidRPr="000D6C34">
        <w:t>落到</w:t>
      </w:r>
      <w:r w:rsidR="00362C99" w:rsidRPr="000D6C34">
        <w:rPr>
          <w:i/>
        </w:rPr>
        <w:t>A</w:t>
      </w:r>
      <w:r w:rsidR="00362C99" w:rsidRPr="000D6C34">
        <w:t>点的小球带正电，落到</w:t>
      </w:r>
      <w:r w:rsidR="00362C99" w:rsidRPr="000D6C34">
        <w:rPr>
          <w:i/>
        </w:rPr>
        <w:t>B</w:t>
      </w:r>
      <w:r w:rsidR="00362C99" w:rsidRPr="000D6C34">
        <w:t>点的小球不带电</w:t>
      </w:r>
    </w:p>
    <w:p w14:paraId="5903B4AF" w14:textId="77777777" w:rsidR="00362C99" w:rsidRPr="000D6C34" w:rsidRDefault="004F6A0E" w:rsidP="0015669D">
      <w:r>
        <w:t>（</w:t>
      </w:r>
      <w:r>
        <w:t>B</w:t>
      </w:r>
      <w:r>
        <w:t>）</w:t>
      </w:r>
      <w:r w:rsidR="00362C99" w:rsidRPr="000D6C34">
        <w:t>三小球在电场中运动的时间相等</w:t>
      </w:r>
    </w:p>
    <w:p w14:paraId="7E37954E" w14:textId="21702F90" w:rsidR="00362C99" w:rsidRPr="000D6C34" w:rsidRDefault="004F6A0E" w:rsidP="0015669D">
      <w:r>
        <w:t>（</w:t>
      </w:r>
      <w:r>
        <w:t>C</w:t>
      </w:r>
      <w:r>
        <w:t>）</w:t>
      </w:r>
      <w:r w:rsidR="00362C99" w:rsidRPr="000D6C34">
        <w:t>三小球到达正极板时动能关系：</w:t>
      </w:r>
      <w:r w:rsidR="00362C99" w:rsidRPr="000D6C34">
        <w:rPr>
          <w:i/>
        </w:rPr>
        <w:t>E</w:t>
      </w:r>
      <w:r w:rsidR="00362C99" w:rsidRPr="000D6C34">
        <w:rPr>
          <w:vertAlign w:val="subscript"/>
        </w:rPr>
        <w:t>k</w:t>
      </w:r>
      <w:r w:rsidR="00362C99" w:rsidRPr="000D6C34">
        <w:rPr>
          <w:i/>
          <w:vertAlign w:val="subscript"/>
        </w:rPr>
        <w:t>A</w:t>
      </w:r>
      <w:r w:rsidR="0088414D">
        <w:t xml:space="preserve"> &gt; </w:t>
      </w:r>
      <w:r w:rsidR="00362C99" w:rsidRPr="000D6C34">
        <w:rPr>
          <w:i/>
        </w:rPr>
        <w:t>E</w:t>
      </w:r>
      <w:r w:rsidR="00362C99" w:rsidRPr="000D6C34">
        <w:rPr>
          <w:vertAlign w:val="subscript"/>
        </w:rPr>
        <w:t>k</w:t>
      </w:r>
      <w:r w:rsidR="00362C99" w:rsidRPr="000D6C34">
        <w:rPr>
          <w:i/>
          <w:vertAlign w:val="subscript"/>
        </w:rPr>
        <w:t>B</w:t>
      </w:r>
      <w:r w:rsidR="0088414D">
        <w:t xml:space="preserve"> &gt; </w:t>
      </w:r>
      <w:r w:rsidR="00362C99" w:rsidRPr="000D6C34">
        <w:rPr>
          <w:i/>
        </w:rPr>
        <w:t>E</w:t>
      </w:r>
      <w:r w:rsidR="00362C99" w:rsidRPr="000D6C34">
        <w:rPr>
          <w:vertAlign w:val="subscript"/>
        </w:rPr>
        <w:t>k</w:t>
      </w:r>
      <w:r w:rsidR="00362C99" w:rsidRPr="000D6C34">
        <w:rPr>
          <w:i/>
          <w:vertAlign w:val="subscript"/>
        </w:rPr>
        <w:t>C</w:t>
      </w:r>
    </w:p>
    <w:p w14:paraId="3567DB94" w14:textId="37DB1330" w:rsidR="00362C99" w:rsidRPr="000D6C34" w:rsidRDefault="004F6A0E" w:rsidP="0015669D">
      <w:r>
        <w:t>（</w:t>
      </w:r>
      <w:r>
        <w:t>D</w:t>
      </w:r>
      <w:r>
        <w:t>）</w:t>
      </w:r>
      <w:r w:rsidR="00362C99" w:rsidRPr="000D6C34">
        <w:t>三小球在电场中运动的加速度关系：</w:t>
      </w:r>
      <w:r w:rsidR="00362C99" w:rsidRPr="000D6C34">
        <w:rPr>
          <w:i/>
        </w:rPr>
        <w:t>a</w:t>
      </w:r>
      <w:r w:rsidR="00362C99" w:rsidRPr="000D6C34">
        <w:rPr>
          <w:i/>
          <w:vertAlign w:val="subscript"/>
        </w:rPr>
        <w:t>A</w:t>
      </w:r>
      <w:r w:rsidR="0088414D">
        <w:t xml:space="preserve"> &gt; </w:t>
      </w:r>
      <w:r w:rsidR="00362C99" w:rsidRPr="000D6C34">
        <w:rPr>
          <w:i/>
        </w:rPr>
        <w:t>a</w:t>
      </w:r>
      <w:r w:rsidR="00362C99" w:rsidRPr="000D6C34">
        <w:rPr>
          <w:i/>
          <w:vertAlign w:val="subscript"/>
        </w:rPr>
        <w:t>B</w:t>
      </w:r>
      <w:r w:rsidR="0088414D">
        <w:t xml:space="preserve"> &gt; </w:t>
      </w:r>
      <w:r w:rsidR="00362C99" w:rsidRPr="000D6C34">
        <w:rPr>
          <w:i/>
        </w:rPr>
        <w:t>a</w:t>
      </w:r>
      <w:r w:rsidR="00362C99" w:rsidRPr="000D6C34">
        <w:rPr>
          <w:i/>
          <w:vertAlign w:val="subscript"/>
        </w:rPr>
        <w:t>C</w:t>
      </w:r>
    </w:p>
    <w:p w14:paraId="6C5F9B8C" w14:textId="77777777" w:rsidR="00362C99" w:rsidRPr="000D6C34" w:rsidRDefault="00362C99" w:rsidP="0015669D">
      <w:r w:rsidRPr="000D6C34">
        <w:rPr>
          <w:rFonts w:eastAsia="黑体"/>
          <w:color w:val="FF0000"/>
        </w:rPr>
        <w:t xml:space="preserve">答案　</w:t>
      </w:r>
      <w:r w:rsidRPr="000D6C34">
        <w:t>A</w:t>
      </w:r>
    </w:p>
    <w:p w14:paraId="2ADF4172" w14:textId="6C5C92D5" w:rsidR="00362C99" w:rsidRPr="000D6C34" w:rsidRDefault="00362C99" w:rsidP="0015669D">
      <w:r w:rsidRPr="000D6C34">
        <w:rPr>
          <w:rFonts w:eastAsia="黑体"/>
          <w:color w:val="0000FF"/>
        </w:rPr>
        <w:t xml:space="preserve">解析　</w:t>
      </w:r>
      <w:r w:rsidRPr="000D6C34">
        <w:rPr>
          <w:rFonts w:eastAsia="仿宋_GB2312"/>
        </w:rPr>
        <w:t>带负电的小球受到的合力为：</w:t>
      </w:r>
      <w:r w:rsidRPr="000D6C34">
        <w:rPr>
          <w:rFonts w:eastAsia="仿宋_GB2312"/>
          <w:i/>
        </w:rPr>
        <w:t>mg</w:t>
      </w:r>
      <w:r w:rsidRPr="000D6C34">
        <w:rPr>
          <w:rFonts w:eastAsia="仿宋_GB2312"/>
        </w:rPr>
        <w:t>＋</w:t>
      </w:r>
      <w:r w:rsidRPr="000D6C34">
        <w:rPr>
          <w:rFonts w:eastAsia="仿宋_GB2312"/>
          <w:i/>
        </w:rPr>
        <w:t>F</w:t>
      </w:r>
      <w:r w:rsidRPr="000D6C34">
        <w:rPr>
          <w:rFonts w:eastAsia="仿宋_GB2312"/>
          <w:vertAlign w:val="subscript"/>
        </w:rPr>
        <w:t>电</w:t>
      </w:r>
      <w:r w:rsidRPr="000D6C34">
        <w:rPr>
          <w:rFonts w:eastAsia="仿宋_GB2312"/>
        </w:rPr>
        <w:t>，带正电的小球受到的合力为：</w:t>
      </w:r>
      <w:r w:rsidRPr="000D6C34">
        <w:rPr>
          <w:rFonts w:eastAsia="仿宋_GB2312"/>
          <w:i/>
        </w:rPr>
        <w:t>mg</w:t>
      </w:r>
      <w:r w:rsidRPr="000D6C34">
        <w:rPr>
          <w:rFonts w:eastAsia="仿宋_GB2312"/>
        </w:rPr>
        <w:t>－</w:t>
      </w:r>
      <w:r w:rsidRPr="000D6C34">
        <w:rPr>
          <w:rFonts w:eastAsia="仿宋_GB2312"/>
          <w:i/>
        </w:rPr>
        <w:t>F</w:t>
      </w:r>
      <w:r w:rsidRPr="000D6C34">
        <w:rPr>
          <w:rFonts w:eastAsia="仿宋_GB2312"/>
          <w:vertAlign w:val="subscript"/>
        </w:rPr>
        <w:t>电</w:t>
      </w:r>
      <w:r w:rsidRPr="000D6C34">
        <w:rPr>
          <w:rFonts w:eastAsia="仿宋_GB2312"/>
        </w:rPr>
        <w:t>，不带电小球仅受重力</w:t>
      </w:r>
      <w:r w:rsidRPr="000D6C34">
        <w:rPr>
          <w:rFonts w:eastAsia="仿宋_GB2312"/>
          <w:i/>
        </w:rPr>
        <w:t>mg</w:t>
      </w:r>
      <w:r w:rsidRPr="000D6C34">
        <w:rPr>
          <w:rFonts w:eastAsia="仿宋_GB2312"/>
        </w:rPr>
        <w:t>，小球在板间运动时间：</w:t>
      </w:r>
      <w:r w:rsidRPr="000D6C34">
        <w:rPr>
          <w:rFonts w:eastAsia="仿宋_GB2312"/>
          <w:i/>
        </w:rPr>
        <w:t>t</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x,</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，所以</w:t>
      </w:r>
      <w:r w:rsidRPr="000D6C34">
        <w:rPr>
          <w:rFonts w:eastAsia="仿宋_GB2312"/>
          <w:i/>
        </w:rPr>
        <w:t>t</w:t>
      </w:r>
      <w:r w:rsidRPr="000D6C34">
        <w:rPr>
          <w:rFonts w:eastAsia="仿宋_GB2312"/>
          <w:i/>
          <w:vertAlign w:val="subscript"/>
        </w:rPr>
        <w:t>C</w:t>
      </w:r>
      <w:r w:rsidR="0088414D">
        <w:rPr>
          <w:rFonts w:eastAsia="仿宋_GB2312"/>
        </w:rPr>
        <w:t xml:space="preserve"> &lt; </w:t>
      </w:r>
      <w:r w:rsidRPr="000D6C34">
        <w:rPr>
          <w:rFonts w:eastAsia="仿宋_GB2312"/>
          <w:i/>
        </w:rPr>
        <w:t>t</w:t>
      </w:r>
      <w:r w:rsidRPr="000D6C34">
        <w:rPr>
          <w:rFonts w:eastAsia="仿宋_GB2312"/>
          <w:i/>
          <w:vertAlign w:val="subscript"/>
        </w:rPr>
        <w:t>B</w:t>
      </w:r>
      <w:r w:rsidR="0088414D">
        <w:rPr>
          <w:rFonts w:eastAsia="仿宋_GB2312"/>
        </w:rPr>
        <w:t xml:space="preserve"> &lt; </w:t>
      </w:r>
      <w:r w:rsidRPr="000D6C34">
        <w:rPr>
          <w:rFonts w:eastAsia="仿宋_GB2312"/>
          <w:i/>
        </w:rPr>
        <w:t>t</w:t>
      </w:r>
      <w:r w:rsidRPr="000D6C34">
        <w:rPr>
          <w:rFonts w:eastAsia="仿宋_GB2312"/>
          <w:i/>
          <w:vertAlign w:val="subscript"/>
        </w:rPr>
        <w:t>A</w:t>
      </w:r>
      <w:r w:rsidRPr="000D6C34">
        <w:rPr>
          <w:rFonts w:eastAsia="仿宋_GB2312"/>
        </w:rPr>
        <w:t>，故</w:t>
      </w:r>
      <w:r w:rsidRPr="000D6C34">
        <w:rPr>
          <w:rFonts w:eastAsia="仿宋_GB2312"/>
          <w:i/>
        </w:rPr>
        <w:t>a</w:t>
      </w:r>
      <w:r w:rsidRPr="000D6C34">
        <w:rPr>
          <w:rFonts w:eastAsia="仿宋_GB2312"/>
          <w:i/>
          <w:vertAlign w:val="subscript"/>
        </w:rPr>
        <w:t>C</w:t>
      </w:r>
      <w:r w:rsidR="0088414D">
        <w:rPr>
          <w:rFonts w:eastAsia="仿宋_GB2312"/>
        </w:rPr>
        <w:t xml:space="preserve"> &gt; </w:t>
      </w:r>
      <w:r w:rsidRPr="000D6C34">
        <w:rPr>
          <w:rFonts w:eastAsia="仿宋_GB2312"/>
          <w:i/>
        </w:rPr>
        <w:t>a</w:t>
      </w:r>
      <w:r w:rsidRPr="000D6C34">
        <w:rPr>
          <w:rFonts w:eastAsia="仿宋_GB2312"/>
          <w:i/>
          <w:vertAlign w:val="subscript"/>
        </w:rPr>
        <w:t>B</w:t>
      </w:r>
      <w:r w:rsidR="0088414D">
        <w:rPr>
          <w:rFonts w:eastAsia="仿宋_GB2312"/>
        </w:rPr>
        <w:t xml:space="preserve"> &gt; </w:t>
      </w:r>
      <w:r w:rsidRPr="000D6C34">
        <w:rPr>
          <w:rFonts w:eastAsia="仿宋_GB2312"/>
          <w:i/>
        </w:rPr>
        <w:t>a</w:t>
      </w:r>
      <w:r w:rsidRPr="000D6C34">
        <w:rPr>
          <w:rFonts w:eastAsia="仿宋_GB2312"/>
          <w:i/>
          <w:vertAlign w:val="subscript"/>
        </w:rPr>
        <w:t>A</w:t>
      </w:r>
      <w:r w:rsidRPr="000D6C34">
        <w:rPr>
          <w:rFonts w:eastAsia="仿宋_GB2312"/>
        </w:rPr>
        <w:t>；落在</w:t>
      </w:r>
      <w:r w:rsidRPr="000D6C34">
        <w:rPr>
          <w:rFonts w:eastAsia="仿宋_GB2312"/>
          <w:i/>
        </w:rPr>
        <w:t>C</w:t>
      </w:r>
      <w:r w:rsidRPr="000D6C34">
        <w:rPr>
          <w:rFonts w:eastAsia="仿宋_GB2312"/>
        </w:rPr>
        <w:t>点的小球带负电，落在</w:t>
      </w:r>
      <w:r w:rsidRPr="000D6C34">
        <w:rPr>
          <w:rFonts w:eastAsia="仿宋_GB2312"/>
          <w:i/>
        </w:rPr>
        <w:t>A</w:t>
      </w:r>
      <w:r w:rsidRPr="000D6C34">
        <w:rPr>
          <w:rFonts w:eastAsia="仿宋_GB2312"/>
        </w:rPr>
        <w:t>点的小球带正电，落在</w:t>
      </w:r>
      <w:r w:rsidRPr="000D6C34">
        <w:rPr>
          <w:rFonts w:eastAsia="仿宋_GB2312"/>
          <w:i/>
        </w:rPr>
        <w:t>B</w:t>
      </w:r>
      <w:r w:rsidRPr="000D6C34">
        <w:rPr>
          <w:rFonts w:eastAsia="仿宋_GB2312"/>
        </w:rPr>
        <w:t>点的小球不带电。因为电场对带负电的小球</w:t>
      </w:r>
      <w:r w:rsidRPr="000D6C34">
        <w:rPr>
          <w:rFonts w:eastAsia="仿宋_GB2312"/>
          <w:i/>
        </w:rPr>
        <w:t>C</w:t>
      </w:r>
      <w:r w:rsidRPr="000D6C34">
        <w:rPr>
          <w:rFonts w:eastAsia="仿宋_GB2312"/>
        </w:rPr>
        <w:t>做正功，对带正电的小球</w:t>
      </w:r>
      <w:r w:rsidRPr="000D6C34">
        <w:rPr>
          <w:rFonts w:eastAsia="仿宋_GB2312"/>
          <w:i/>
        </w:rPr>
        <w:t>A</w:t>
      </w:r>
      <w:r w:rsidRPr="000D6C34">
        <w:rPr>
          <w:rFonts w:eastAsia="仿宋_GB2312"/>
        </w:rPr>
        <w:t>做负功，所以落在板上动能的大小：</w:t>
      </w:r>
      <w:r w:rsidRPr="000D6C34">
        <w:rPr>
          <w:rFonts w:eastAsia="仿宋_GB2312"/>
          <w:i/>
        </w:rPr>
        <w:t>E</w:t>
      </w:r>
      <w:r w:rsidRPr="000D6C34">
        <w:rPr>
          <w:rFonts w:eastAsia="仿宋_GB2312"/>
          <w:vertAlign w:val="subscript"/>
        </w:rPr>
        <w:t>k</w:t>
      </w:r>
      <w:r w:rsidRPr="000D6C34">
        <w:rPr>
          <w:rFonts w:eastAsia="仿宋_GB2312"/>
          <w:i/>
          <w:vertAlign w:val="subscript"/>
        </w:rPr>
        <w:t>C</w:t>
      </w:r>
      <w:r w:rsidR="0088414D">
        <w:rPr>
          <w:rFonts w:eastAsia="仿宋_GB2312"/>
        </w:rPr>
        <w:t xml:space="preserve"> &gt; </w:t>
      </w:r>
      <w:r w:rsidRPr="000D6C34">
        <w:rPr>
          <w:rFonts w:eastAsia="仿宋_GB2312"/>
          <w:i/>
        </w:rPr>
        <w:t>E</w:t>
      </w:r>
      <w:r w:rsidRPr="000D6C34">
        <w:rPr>
          <w:rFonts w:eastAsia="仿宋_GB2312"/>
          <w:vertAlign w:val="subscript"/>
        </w:rPr>
        <w:t>k</w:t>
      </w:r>
      <w:r w:rsidRPr="000D6C34">
        <w:rPr>
          <w:rFonts w:eastAsia="仿宋_GB2312"/>
          <w:i/>
          <w:vertAlign w:val="subscript"/>
        </w:rPr>
        <w:t>B</w:t>
      </w:r>
      <w:r w:rsidR="0088414D">
        <w:rPr>
          <w:rFonts w:eastAsia="仿宋_GB2312"/>
        </w:rPr>
        <w:t xml:space="preserve"> &gt; </w:t>
      </w:r>
      <w:r w:rsidRPr="000D6C34">
        <w:rPr>
          <w:rFonts w:eastAsia="仿宋_GB2312"/>
          <w:i/>
        </w:rPr>
        <w:t>E</w:t>
      </w:r>
      <w:r w:rsidRPr="000D6C34">
        <w:rPr>
          <w:rFonts w:eastAsia="仿宋_GB2312"/>
          <w:vertAlign w:val="subscript"/>
        </w:rPr>
        <w:t>k</w:t>
      </w:r>
      <w:r w:rsidRPr="000D6C34">
        <w:rPr>
          <w:rFonts w:eastAsia="仿宋_GB2312"/>
          <w:i/>
          <w:vertAlign w:val="subscript"/>
        </w:rPr>
        <w:t>A</w:t>
      </w:r>
      <w:r w:rsidRPr="000D6C34">
        <w:rPr>
          <w:rFonts w:eastAsia="仿宋_GB2312"/>
        </w:rPr>
        <w:t>。故只有</w:t>
      </w:r>
      <w:r w:rsidRPr="000D6C34">
        <w:rPr>
          <w:rFonts w:eastAsia="仿宋_GB2312"/>
        </w:rPr>
        <w:t>A</w:t>
      </w:r>
      <w:r w:rsidRPr="000D6C34">
        <w:rPr>
          <w:rFonts w:eastAsia="仿宋_GB2312"/>
        </w:rPr>
        <w:t>选项正确。</w:t>
      </w:r>
    </w:p>
    <w:p w14:paraId="51DE885B" w14:textId="2A568E28" w:rsidR="00362C99" w:rsidRPr="000D6C34" w:rsidRDefault="00362C99" w:rsidP="0015669D"/>
    <w:p w14:paraId="6121F202" w14:textId="1FE0296A" w:rsidR="00362C99" w:rsidRPr="000D6C34" w:rsidRDefault="00382F86" w:rsidP="0015669D">
      <w:r w:rsidRPr="000D6C34">
        <w:rPr>
          <w:rFonts w:hint="eastAsia"/>
          <w:noProof/>
        </w:rPr>
        <w:drawing>
          <wp:anchor distT="0" distB="0" distL="114300" distR="114300" simplePos="0" relativeHeight="251730944" behindDoc="0" locked="0" layoutInCell="1" allowOverlap="1" wp14:anchorId="4F04E460" wp14:editId="19A45B00">
            <wp:simplePos x="0" y="0"/>
            <wp:positionH relativeFrom="column">
              <wp:posOffset>3695700</wp:posOffset>
            </wp:positionH>
            <wp:positionV relativeFrom="paragraph">
              <wp:posOffset>11430</wp:posOffset>
            </wp:positionV>
            <wp:extent cx="1515600" cy="2066400"/>
            <wp:effectExtent l="0" t="0" r="8890" b="0"/>
            <wp:wrapSquare wrapText="largest"/>
            <wp:docPr id="1794" name="图片 1794" descr="E:\电子稿\金版教程（魏）\2016\3.6\课件-物理（高三一轮书\80WL梅3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E:\电子稿\金版教程（魏）\2016\3.6\课件-物理（高三一轮书\80WL梅348.tif"/>
                    <pic:cNvPicPr>
                      <a:picLocks noChangeAspect="1" noChangeArrowheads="1"/>
                    </pic:cNvPicPr>
                  </pic:nvPicPr>
                  <pic:blipFill>
                    <a:blip r:embed="rId343" r:link="rId344" cstate="print">
                      <a:extLst>
                        <a:ext uri="{28A0092B-C50C-407E-A947-70E740481C1C}">
                          <a14:useLocalDpi xmlns:a14="http://schemas.microsoft.com/office/drawing/2010/main" val="0"/>
                        </a:ext>
                      </a:extLst>
                    </a:blip>
                    <a:srcRect/>
                    <a:stretch>
                      <a:fillRect/>
                    </a:stretch>
                  </pic:blipFill>
                  <pic:spPr bwMode="auto">
                    <a:xfrm>
                      <a:off x="0" y="0"/>
                      <a:ext cx="1515600" cy="206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3</w:t>
      </w:r>
      <w:r w:rsidR="00362C99" w:rsidRPr="000D6C34">
        <w:rPr>
          <w:rFonts w:hint="eastAsia"/>
        </w:rPr>
        <w:t>．</w:t>
      </w:r>
      <w:r w:rsidR="00362C99" w:rsidRPr="000D6C34">
        <w:t>如图所示，在竖直向上的匀强电场中，一根不可伸长的绝缘细绳的一端系着一个带电小球，另一端固定于</w:t>
      </w:r>
      <w:r w:rsidR="00362C99" w:rsidRPr="000D6C34">
        <w:rPr>
          <w:i/>
        </w:rPr>
        <w:t>O</w:t>
      </w:r>
      <w:r w:rsidR="00362C99" w:rsidRPr="000D6C34">
        <w:t>点，小球在竖直平面内做匀速圆周运动，最高点为</w:t>
      </w:r>
      <w:r w:rsidR="00362C99" w:rsidRPr="000D6C34">
        <w:rPr>
          <w:i/>
        </w:rPr>
        <w:t>a</w:t>
      </w:r>
      <w:r w:rsidR="00362C99" w:rsidRPr="000D6C34">
        <w:t>，最低点为</w:t>
      </w:r>
      <w:r w:rsidR="00362C99" w:rsidRPr="000D6C34">
        <w:rPr>
          <w:i/>
        </w:rPr>
        <w:t>b</w:t>
      </w:r>
      <w:r w:rsidR="00362C99" w:rsidRPr="000D6C34">
        <w:t>。不计空气阻力，则下列说法正确的是</w:t>
      </w:r>
      <w:r w:rsidR="00FC7098">
        <w:t>（</w:t>
      </w:r>
      <w:r w:rsidR="00FC7098">
        <w:t xml:space="preserve">    </w:t>
      </w:r>
      <w:r w:rsidR="00FC7098">
        <w:t>）</w:t>
      </w:r>
    </w:p>
    <w:p w14:paraId="6E4E2698" w14:textId="77777777" w:rsidR="00362C99" w:rsidRPr="000D6C34" w:rsidRDefault="004F6A0E" w:rsidP="0015669D">
      <w:r>
        <w:t>（</w:t>
      </w:r>
      <w:r>
        <w:t>A</w:t>
      </w:r>
      <w:r>
        <w:t>）</w:t>
      </w:r>
      <w:r w:rsidR="00362C99" w:rsidRPr="000D6C34">
        <w:t>小球带负电</w:t>
      </w:r>
    </w:p>
    <w:p w14:paraId="472B7653" w14:textId="77777777" w:rsidR="00362C99" w:rsidRPr="000D6C34" w:rsidRDefault="004F6A0E" w:rsidP="0015669D">
      <w:r>
        <w:t>（</w:t>
      </w:r>
      <w:r>
        <w:t>B</w:t>
      </w:r>
      <w:r>
        <w:t>）</w:t>
      </w:r>
      <w:r w:rsidR="00362C99" w:rsidRPr="000D6C34">
        <w:t>电场力跟重力平衡</w:t>
      </w:r>
    </w:p>
    <w:p w14:paraId="69673793" w14:textId="77777777" w:rsidR="00362C99" w:rsidRPr="000D6C34" w:rsidRDefault="004F6A0E" w:rsidP="0015669D">
      <w:r>
        <w:t>（</w:t>
      </w:r>
      <w:r>
        <w:t>C</w:t>
      </w:r>
      <w:r>
        <w:t>）</w:t>
      </w:r>
      <w:r w:rsidR="00362C99" w:rsidRPr="000D6C34">
        <w:t>小球在从</w:t>
      </w:r>
      <w:r w:rsidR="00362C99" w:rsidRPr="000D6C34">
        <w:rPr>
          <w:i/>
        </w:rPr>
        <w:t>a</w:t>
      </w:r>
      <w:r w:rsidR="00362C99" w:rsidRPr="000D6C34">
        <w:t>点运动到</w:t>
      </w:r>
      <w:r w:rsidR="00362C99" w:rsidRPr="000D6C34">
        <w:rPr>
          <w:i/>
        </w:rPr>
        <w:t>b</w:t>
      </w:r>
      <w:r w:rsidR="00362C99" w:rsidRPr="000D6C34">
        <w:t>点的过程中，电势能减少</w:t>
      </w:r>
    </w:p>
    <w:p w14:paraId="37CBF20C" w14:textId="77777777" w:rsidR="00362C99" w:rsidRPr="000D6C34" w:rsidRDefault="004F6A0E" w:rsidP="0015669D">
      <w:r>
        <w:t>（</w:t>
      </w:r>
      <w:r>
        <w:t>D</w:t>
      </w:r>
      <w:r>
        <w:t>）</w:t>
      </w:r>
      <w:r w:rsidR="00362C99" w:rsidRPr="000D6C34">
        <w:t>小球在运动过程中机械能守恒</w:t>
      </w:r>
    </w:p>
    <w:p w14:paraId="26118290" w14:textId="77777777" w:rsidR="00362C99" w:rsidRPr="000D6C34" w:rsidRDefault="00362C99" w:rsidP="0015669D">
      <w:r w:rsidRPr="000D6C34">
        <w:rPr>
          <w:rFonts w:eastAsia="黑体"/>
          <w:color w:val="FF0000"/>
        </w:rPr>
        <w:t xml:space="preserve">答案　</w:t>
      </w:r>
      <w:r w:rsidRPr="000D6C34">
        <w:t>B</w:t>
      </w:r>
    </w:p>
    <w:p w14:paraId="08CA9DBD" w14:textId="77777777" w:rsidR="00362C99" w:rsidRPr="000D6C34" w:rsidRDefault="00362C99" w:rsidP="0015669D">
      <w:r w:rsidRPr="000D6C34">
        <w:rPr>
          <w:rFonts w:eastAsia="黑体"/>
          <w:color w:val="0000FF"/>
        </w:rPr>
        <w:t xml:space="preserve">解析　</w:t>
      </w:r>
      <w:r w:rsidRPr="000D6C34">
        <w:rPr>
          <w:rFonts w:eastAsia="仿宋_GB2312"/>
        </w:rPr>
        <w:t>由于小球在竖直平面内做匀速圆周运动，速率不变化，由动能定理可知，外力做功为零，绳子拉力不做功，电场力和重力做的总功为零，所以电场力和重力的合力为零，电场力跟重力平衡，</w:t>
      </w:r>
      <w:r w:rsidRPr="000D6C34">
        <w:rPr>
          <w:rFonts w:eastAsia="仿宋_GB2312"/>
        </w:rPr>
        <w:t>B</w:t>
      </w:r>
      <w:r w:rsidRPr="000D6C34">
        <w:rPr>
          <w:rFonts w:eastAsia="仿宋_GB2312"/>
        </w:rPr>
        <w:t>正确；由于电场力的方向与重力方向相反，电场方向向上，所以小球带正电，</w:t>
      </w:r>
      <w:r w:rsidRPr="000D6C34">
        <w:rPr>
          <w:rFonts w:eastAsia="仿宋_GB2312"/>
        </w:rPr>
        <w:t>A</w:t>
      </w:r>
      <w:r w:rsidRPr="000D6C34">
        <w:rPr>
          <w:rFonts w:eastAsia="仿宋_GB2312"/>
        </w:rPr>
        <w:t>错误；小球在从</w:t>
      </w:r>
      <w:r w:rsidRPr="000D6C34">
        <w:rPr>
          <w:rFonts w:eastAsia="仿宋_GB2312"/>
          <w:i/>
        </w:rPr>
        <w:t>a</w:t>
      </w:r>
      <w:r w:rsidRPr="000D6C34">
        <w:rPr>
          <w:rFonts w:eastAsia="仿宋_GB2312"/>
        </w:rPr>
        <w:t>点运动到</w:t>
      </w:r>
      <w:r w:rsidRPr="000D6C34">
        <w:rPr>
          <w:rFonts w:eastAsia="仿宋_GB2312"/>
          <w:i/>
        </w:rPr>
        <w:t>b</w:t>
      </w:r>
      <w:r w:rsidRPr="000D6C34">
        <w:rPr>
          <w:rFonts w:eastAsia="仿宋_GB2312"/>
        </w:rPr>
        <w:t>点的过程中，电场力做负功，由功能关系得，电势能增加，</w:t>
      </w:r>
      <w:r w:rsidRPr="000D6C34">
        <w:rPr>
          <w:rFonts w:eastAsia="仿宋_GB2312"/>
        </w:rPr>
        <w:t>C</w:t>
      </w:r>
      <w:r w:rsidRPr="000D6C34">
        <w:rPr>
          <w:rFonts w:eastAsia="仿宋_GB2312"/>
        </w:rPr>
        <w:t>错误；在整个运动过程中，除重力做功外，还有电场力做功，小球在运动过程中机械能不守恒，</w:t>
      </w:r>
      <w:r w:rsidRPr="000D6C34">
        <w:rPr>
          <w:rFonts w:eastAsia="仿宋_GB2312"/>
        </w:rPr>
        <w:t>D</w:t>
      </w:r>
      <w:r w:rsidRPr="000D6C34">
        <w:rPr>
          <w:rFonts w:eastAsia="仿宋_GB2312"/>
        </w:rPr>
        <w:t>错误。</w:t>
      </w:r>
    </w:p>
    <w:p w14:paraId="601223D1" w14:textId="0EC4330E" w:rsidR="00362C99" w:rsidRPr="000D6C34" w:rsidRDefault="00362C99" w:rsidP="0015669D"/>
    <w:p w14:paraId="32F4DFB2" w14:textId="50763605" w:rsidR="00362C99" w:rsidRPr="000D6C34" w:rsidRDefault="00382F86" w:rsidP="0015669D">
      <w:r w:rsidRPr="000D6C34">
        <w:rPr>
          <w:rFonts w:hint="eastAsia"/>
          <w:noProof/>
        </w:rPr>
        <w:drawing>
          <wp:anchor distT="0" distB="0" distL="114300" distR="114300" simplePos="0" relativeHeight="251731968" behindDoc="0" locked="0" layoutInCell="1" allowOverlap="1" wp14:anchorId="3CA1623A" wp14:editId="5143BFDA">
            <wp:simplePos x="0" y="0"/>
            <wp:positionH relativeFrom="column">
              <wp:posOffset>3123565</wp:posOffset>
            </wp:positionH>
            <wp:positionV relativeFrom="paragraph">
              <wp:posOffset>11430</wp:posOffset>
            </wp:positionV>
            <wp:extent cx="2037715" cy="1270000"/>
            <wp:effectExtent l="0" t="0" r="635" b="6350"/>
            <wp:wrapSquare wrapText="largest"/>
            <wp:docPr id="1795" name="图片 1795" descr="E:\电子稿\金版教程（魏）\2016\3.6\课件-物理（高三一轮书\80WL梅3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E:\电子稿\金版教程（魏）\2016\3.6\课件-物理（高三一轮书\80WL梅349.tif"/>
                    <pic:cNvPicPr>
                      <a:picLocks noChangeAspect="1" noChangeArrowheads="1"/>
                    </pic:cNvPicPr>
                  </pic:nvPicPr>
                  <pic:blipFill>
                    <a:blip r:embed="rId345" r:link="rId346" cstate="print">
                      <a:extLst>
                        <a:ext uri="{28A0092B-C50C-407E-A947-70E740481C1C}">
                          <a14:useLocalDpi xmlns:a14="http://schemas.microsoft.com/office/drawing/2010/main" val="0"/>
                        </a:ext>
                      </a:extLst>
                    </a:blip>
                    <a:srcRect/>
                    <a:stretch>
                      <a:fillRect/>
                    </a:stretch>
                  </pic:blipFill>
                  <pic:spPr bwMode="auto">
                    <a:xfrm>
                      <a:off x="0" y="0"/>
                      <a:ext cx="203771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4</w:t>
      </w:r>
      <w:r w:rsidR="00362C99" w:rsidRPr="000D6C34">
        <w:rPr>
          <w:rFonts w:hint="eastAsia"/>
        </w:rPr>
        <w:t>．</w:t>
      </w:r>
      <w:r w:rsidR="00362C99" w:rsidRPr="000D6C34">
        <w:rPr>
          <w:rFonts w:eastAsia="黑体"/>
        </w:rPr>
        <w:t>[2016·</w:t>
      </w:r>
      <w:r w:rsidR="00362C99" w:rsidRPr="000D6C34">
        <w:rPr>
          <w:rFonts w:eastAsia="黑体"/>
        </w:rPr>
        <w:t>苏州高三调研</w:t>
      </w:r>
      <w:r w:rsidR="00362C99" w:rsidRPr="000D6C34">
        <w:rPr>
          <w:rFonts w:eastAsia="黑体"/>
        </w:rPr>
        <w:t>]</w:t>
      </w:r>
      <w:r w:rsidR="00362C99" w:rsidRPr="000D6C34">
        <w:t>如图所示，绝缘杆两端固定带电小球</w:t>
      </w:r>
      <w:r w:rsidR="00362C99" w:rsidRPr="000D6C34">
        <w:rPr>
          <w:i/>
        </w:rPr>
        <w:t>A</w:t>
      </w:r>
      <w:r w:rsidR="00362C99" w:rsidRPr="000D6C34">
        <w:t>和</w:t>
      </w:r>
      <w:r w:rsidR="00362C99" w:rsidRPr="000D6C34">
        <w:rPr>
          <w:i/>
        </w:rPr>
        <w:t>B</w:t>
      </w:r>
      <w:r w:rsidR="00362C99" w:rsidRPr="000D6C34">
        <w:t>，轻杆处于水平向右的匀强电场中，不考虑两球之间的相互作用，初始时杆与电场线垂直。现将杆右移，同时顺时针转过</w:t>
      </w:r>
      <w:r w:rsidR="00362C99" w:rsidRPr="000D6C34">
        <w:t>90°</w:t>
      </w:r>
      <w:r w:rsidR="00362C99" w:rsidRPr="000D6C34">
        <w:t>，发现</w:t>
      </w:r>
      <w:r w:rsidR="00362C99" w:rsidRPr="000D6C34">
        <w:rPr>
          <w:i/>
        </w:rPr>
        <w:t>A</w:t>
      </w:r>
      <w:r w:rsidR="00362C99" w:rsidRPr="000D6C34">
        <w:t>、</w:t>
      </w:r>
      <w:r w:rsidR="00362C99" w:rsidRPr="000D6C34">
        <w:rPr>
          <w:i/>
        </w:rPr>
        <w:t>B</w:t>
      </w:r>
      <w:r w:rsidR="00362C99" w:rsidRPr="000D6C34">
        <w:t>两球电势能之和不变。根据如图给出的位置关系，下列说法正确的是</w:t>
      </w:r>
      <w:r w:rsidR="00FC7098">
        <w:t>（</w:t>
      </w:r>
      <w:r w:rsidR="00FC7098">
        <w:t xml:space="preserve">    </w:t>
      </w:r>
      <w:r w:rsidR="00FC7098">
        <w:t>）</w:t>
      </w:r>
    </w:p>
    <w:p w14:paraId="7736702D" w14:textId="77777777" w:rsidR="00362C99" w:rsidRPr="000D6C34" w:rsidRDefault="004F6A0E" w:rsidP="0015669D">
      <w:r>
        <w:t>（</w:t>
      </w:r>
      <w:r>
        <w:t>A</w:t>
      </w:r>
      <w:r>
        <w:t>）</w:t>
      </w:r>
      <w:r w:rsidR="00362C99" w:rsidRPr="000D6C34">
        <w:rPr>
          <w:i/>
        </w:rPr>
        <w:t>A</w:t>
      </w:r>
      <w:r w:rsidR="00362C99" w:rsidRPr="000D6C34">
        <w:t>一定带正电，</w:t>
      </w:r>
      <w:r w:rsidR="00362C99" w:rsidRPr="000D6C34">
        <w:rPr>
          <w:i/>
        </w:rPr>
        <w:t>B</w:t>
      </w:r>
      <w:r w:rsidR="00362C99" w:rsidRPr="000D6C34">
        <w:t>一定带负电</w:t>
      </w:r>
    </w:p>
    <w:p w14:paraId="7E7A573E" w14:textId="7A24B10A" w:rsidR="00362C99" w:rsidRPr="000D6C34" w:rsidRDefault="004F6A0E" w:rsidP="0015669D">
      <w:r>
        <w:t>（</w:t>
      </w:r>
      <w:r>
        <w:t>B</w:t>
      </w:r>
      <w:r>
        <w:t>）</w:t>
      </w:r>
      <w:r w:rsidR="00362C99" w:rsidRPr="000D6C34">
        <w:rPr>
          <w:i/>
        </w:rPr>
        <w:t>A</w:t>
      </w:r>
      <w:r w:rsidR="00362C99" w:rsidRPr="000D6C34">
        <w:t>、</w:t>
      </w:r>
      <w:r w:rsidR="00362C99" w:rsidRPr="000D6C34">
        <w:rPr>
          <w:i/>
        </w:rPr>
        <w:t>B</w:t>
      </w:r>
      <w:r w:rsidR="00362C99" w:rsidRPr="000D6C34">
        <w:t>两球所带电荷量的绝对值之比</w:t>
      </w:r>
      <w:r w:rsidR="00362C99" w:rsidRPr="000D6C34">
        <w:rPr>
          <w:i/>
        </w:rPr>
        <w:t>q</w:t>
      </w:r>
      <w:r w:rsidR="00362C99" w:rsidRPr="000D6C34">
        <w:rPr>
          <w:i/>
          <w:vertAlign w:val="subscript"/>
        </w:rPr>
        <w:t>A</w:t>
      </w:r>
      <w:r w:rsidR="00362C99" w:rsidRPr="000D6C34">
        <w:rPr>
          <w:rFonts w:hAnsi="宋体" w:cs="宋体" w:hint="eastAsia"/>
        </w:rPr>
        <w:t>∶</w:t>
      </w:r>
      <w:r w:rsidR="00362C99" w:rsidRPr="000D6C34">
        <w:rPr>
          <w:i/>
        </w:rPr>
        <w:t>q</w:t>
      </w:r>
      <w:r w:rsidR="00362C99" w:rsidRPr="000D6C34">
        <w:rPr>
          <w:i/>
          <w:vertAlign w:val="subscript"/>
        </w:rPr>
        <w:t>B</w:t>
      </w:r>
      <w:r w:rsidR="00D64B86">
        <w:t xml:space="preserve"> = </w:t>
      </w:r>
      <w:r w:rsidR="00362C99" w:rsidRPr="000D6C34">
        <w:t>1</w:t>
      </w:r>
      <w:r w:rsidR="00362C99" w:rsidRPr="000D6C34">
        <w:rPr>
          <w:rFonts w:hAnsi="宋体" w:cs="宋体" w:hint="eastAsia"/>
        </w:rPr>
        <w:t>∶</w:t>
      </w:r>
      <w:r w:rsidR="00362C99" w:rsidRPr="000D6C34">
        <w:t>2</w:t>
      </w:r>
    </w:p>
    <w:p w14:paraId="3671F11E" w14:textId="77777777" w:rsidR="00362C99" w:rsidRPr="000D6C34" w:rsidRDefault="004F6A0E" w:rsidP="0015669D">
      <w:r>
        <w:t>（</w:t>
      </w:r>
      <w:r>
        <w:t>C</w:t>
      </w:r>
      <w:r>
        <w:t>）</w:t>
      </w:r>
      <w:r w:rsidR="00362C99" w:rsidRPr="000D6C34">
        <w:rPr>
          <w:i/>
        </w:rPr>
        <w:t>A</w:t>
      </w:r>
      <w:r w:rsidR="00362C99" w:rsidRPr="000D6C34">
        <w:t>球电势能一定增加</w:t>
      </w:r>
    </w:p>
    <w:p w14:paraId="4C3BCEA9" w14:textId="77777777" w:rsidR="00362C99" w:rsidRPr="000D6C34" w:rsidRDefault="004F6A0E" w:rsidP="0015669D">
      <w:r>
        <w:t>（</w:t>
      </w:r>
      <w:r>
        <w:t>D</w:t>
      </w:r>
      <w:r>
        <w:t>）</w:t>
      </w:r>
      <w:r w:rsidR="00362C99" w:rsidRPr="000D6C34">
        <w:t>电场力对</w:t>
      </w:r>
      <w:r w:rsidR="00362C99" w:rsidRPr="000D6C34">
        <w:rPr>
          <w:i/>
        </w:rPr>
        <w:t>A</w:t>
      </w:r>
      <w:r w:rsidR="00362C99" w:rsidRPr="000D6C34">
        <w:t>球和</w:t>
      </w:r>
      <w:r w:rsidR="00362C99" w:rsidRPr="000D6C34">
        <w:rPr>
          <w:i/>
        </w:rPr>
        <w:t>B</w:t>
      </w:r>
      <w:r w:rsidR="00362C99" w:rsidRPr="000D6C34">
        <w:t>球做功相等</w:t>
      </w:r>
    </w:p>
    <w:p w14:paraId="2D73FD2A" w14:textId="77777777" w:rsidR="00362C99" w:rsidRPr="000D6C34" w:rsidRDefault="00362C99" w:rsidP="0015669D">
      <w:r w:rsidRPr="000D6C34">
        <w:rPr>
          <w:rFonts w:eastAsia="黑体"/>
          <w:color w:val="FF0000"/>
        </w:rPr>
        <w:t xml:space="preserve">答案　</w:t>
      </w:r>
      <w:r w:rsidRPr="000D6C34">
        <w:t>B</w:t>
      </w:r>
    </w:p>
    <w:p w14:paraId="55C410F1" w14:textId="2FD96B44" w:rsidR="00362C99" w:rsidRPr="000D6C34" w:rsidRDefault="00362C99" w:rsidP="0015669D">
      <w:r w:rsidRPr="000D6C34">
        <w:rPr>
          <w:rFonts w:eastAsia="黑体"/>
          <w:color w:val="0000FF"/>
        </w:rPr>
        <w:t xml:space="preserve">解析　</w:t>
      </w:r>
      <w:r w:rsidRPr="000D6C34">
        <w:rPr>
          <w:rFonts w:eastAsia="仿宋_GB2312"/>
        </w:rPr>
        <w:t>电场力做功与路径无关，两个小球在杆右移后电势都变化，而两个小球组成的系统的电势能之和不变，那么电场力对其中一个做正功，对另一个一定做负功，做功的绝对值相同，两个小球一定带异种电荷，但不能准确判断每一个小球所带电荷的电性，</w:t>
      </w:r>
      <w:r w:rsidRPr="000D6C34">
        <w:rPr>
          <w:rFonts w:eastAsia="仿宋_GB2312"/>
        </w:rPr>
        <w:t>A</w:t>
      </w:r>
      <w:r w:rsidRPr="000D6C34">
        <w:rPr>
          <w:rFonts w:eastAsia="仿宋_GB2312"/>
        </w:rPr>
        <w:t>、</w:t>
      </w:r>
      <w:r w:rsidRPr="000D6C34">
        <w:rPr>
          <w:rFonts w:eastAsia="仿宋_GB2312"/>
        </w:rPr>
        <w:t>C</w:t>
      </w:r>
      <w:r w:rsidRPr="000D6C34">
        <w:rPr>
          <w:rFonts w:eastAsia="仿宋_GB2312"/>
        </w:rPr>
        <w:t>、</w:t>
      </w:r>
      <w:r w:rsidRPr="000D6C34">
        <w:rPr>
          <w:rFonts w:eastAsia="仿宋_GB2312"/>
        </w:rPr>
        <w:t>D</w:t>
      </w:r>
      <w:r w:rsidRPr="000D6C34">
        <w:rPr>
          <w:rFonts w:eastAsia="仿宋_GB2312"/>
        </w:rPr>
        <w:t>错误；由电势能变化之和为零得</w:t>
      </w:r>
      <w:r w:rsidRPr="000D6C34">
        <w:rPr>
          <w:rFonts w:eastAsia="仿宋_GB2312"/>
          <w:i/>
        </w:rPr>
        <w:t>Eq</w:t>
      </w:r>
      <w:r w:rsidRPr="000D6C34">
        <w:rPr>
          <w:rFonts w:eastAsia="仿宋_GB2312"/>
          <w:i/>
          <w:vertAlign w:val="subscript"/>
        </w:rPr>
        <w:t>B</w:t>
      </w:r>
      <w:r w:rsidRPr="000D6C34">
        <w:rPr>
          <w:rFonts w:eastAsia="仿宋_GB2312"/>
          <w:i/>
        </w:rPr>
        <w:t>L</w:t>
      </w:r>
      <w:r w:rsidR="00D64B86">
        <w:rPr>
          <w:rFonts w:eastAsia="仿宋_GB2312"/>
        </w:rPr>
        <w:t xml:space="preserve"> = </w:t>
      </w:r>
      <w:r w:rsidRPr="000D6C34">
        <w:rPr>
          <w:rFonts w:eastAsia="仿宋_GB2312"/>
          <w:i/>
        </w:rPr>
        <w:t>Eq</w:t>
      </w:r>
      <w:r w:rsidRPr="000D6C34">
        <w:rPr>
          <w:rFonts w:eastAsia="仿宋_GB2312"/>
          <w:i/>
          <w:vertAlign w:val="subscript"/>
        </w:rPr>
        <w:t>A</w:t>
      </w:r>
      <w:r w:rsidRPr="000D6C34">
        <w:rPr>
          <w:rFonts w:eastAsia="仿宋_GB2312"/>
        </w:rPr>
        <w:t>·2</w:t>
      </w:r>
      <w:r w:rsidRPr="000D6C34">
        <w:rPr>
          <w:rFonts w:eastAsia="仿宋_GB2312"/>
          <w:i/>
        </w:rPr>
        <w:t>L</w:t>
      </w:r>
      <w:r w:rsidRPr="000D6C34">
        <w:rPr>
          <w:rFonts w:eastAsia="仿宋_GB2312"/>
        </w:rPr>
        <w:t>，即</w:t>
      </w:r>
      <w:r w:rsidRPr="000D6C34">
        <w:rPr>
          <w:rFonts w:eastAsia="仿宋_GB2312"/>
        </w:rPr>
        <w:t>|</w:t>
      </w:r>
      <w:r w:rsidRPr="000D6C34">
        <w:rPr>
          <w:rFonts w:eastAsia="仿宋_GB2312"/>
          <w:i/>
        </w:rPr>
        <w:t>q</w:t>
      </w:r>
      <w:r w:rsidRPr="000D6C34">
        <w:rPr>
          <w:rFonts w:eastAsia="仿宋_GB2312"/>
          <w:i/>
          <w:vertAlign w:val="subscript"/>
        </w:rPr>
        <w:t>A</w:t>
      </w:r>
      <w:r w:rsidRPr="000D6C34">
        <w:rPr>
          <w:rFonts w:eastAsia="仿宋_GB2312"/>
        </w:rPr>
        <w:t>|</w:t>
      </w:r>
      <w:r w:rsidRPr="000D6C34">
        <w:rPr>
          <w:rFonts w:eastAsia="仿宋_GB2312" w:hAnsi="宋体" w:cs="宋体" w:hint="eastAsia"/>
        </w:rPr>
        <w:t>∶</w:t>
      </w:r>
      <w:r w:rsidRPr="000D6C34">
        <w:rPr>
          <w:rFonts w:eastAsia="仿宋_GB2312"/>
        </w:rPr>
        <w:t>|</w:t>
      </w:r>
      <w:r w:rsidRPr="000D6C34">
        <w:rPr>
          <w:rFonts w:eastAsia="仿宋_GB2312"/>
          <w:i/>
        </w:rPr>
        <w:t>q</w:t>
      </w:r>
      <w:r w:rsidRPr="000D6C34">
        <w:rPr>
          <w:rFonts w:eastAsia="仿宋_GB2312"/>
          <w:i/>
          <w:vertAlign w:val="subscript"/>
        </w:rPr>
        <w:t>B</w:t>
      </w:r>
      <w:r w:rsidRPr="000D6C34">
        <w:rPr>
          <w:rFonts w:eastAsia="仿宋_GB2312"/>
        </w:rPr>
        <w:t>|</w:t>
      </w:r>
      <w:r w:rsidR="00D64B86">
        <w:rPr>
          <w:rFonts w:eastAsia="仿宋_GB2312"/>
        </w:rPr>
        <w:t xml:space="preserve"> = </w:t>
      </w:r>
      <w:r w:rsidRPr="000D6C34">
        <w:rPr>
          <w:rFonts w:eastAsia="仿宋_GB2312"/>
        </w:rPr>
        <w:t>1</w:t>
      </w:r>
      <w:r w:rsidRPr="000D6C34">
        <w:rPr>
          <w:rFonts w:eastAsia="仿宋_GB2312" w:hAnsi="宋体" w:cs="宋体" w:hint="eastAsia"/>
        </w:rPr>
        <w:t>∶</w:t>
      </w:r>
      <w:r w:rsidRPr="000D6C34">
        <w:rPr>
          <w:rFonts w:eastAsia="仿宋_GB2312"/>
        </w:rPr>
        <w:t>2</w:t>
      </w:r>
      <w:r w:rsidRPr="000D6C34">
        <w:rPr>
          <w:rFonts w:eastAsia="仿宋_GB2312"/>
        </w:rPr>
        <w:t>，</w:t>
      </w:r>
      <w:r w:rsidRPr="000D6C34">
        <w:rPr>
          <w:rFonts w:eastAsia="仿宋_GB2312"/>
        </w:rPr>
        <w:t>B</w:t>
      </w:r>
      <w:r w:rsidRPr="000D6C34">
        <w:rPr>
          <w:rFonts w:eastAsia="仿宋_GB2312"/>
        </w:rPr>
        <w:t>正确。</w:t>
      </w:r>
    </w:p>
    <w:p w14:paraId="5DCAE1D7" w14:textId="618A37B3" w:rsidR="00362C99" w:rsidRPr="000D6C34" w:rsidRDefault="00362C99" w:rsidP="0015669D"/>
    <w:p w14:paraId="75F3F1CA" w14:textId="2EC60D5D" w:rsidR="00362C99" w:rsidRPr="000D6C34" w:rsidRDefault="00E8221D" w:rsidP="0015669D">
      <w:r w:rsidRPr="000D6C34">
        <w:rPr>
          <w:noProof/>
        </w:rPr>
        <w:drawing>
          <wp:anchor distT="0" distB="0" distL="114300" distR="114300" simplePos="0" relativeHeight="251732992" behindDoc="0" locked="0" layoutInCell="1" allowOverlap="1" wp14:anchorId="2ABAFBFE" wp14:editId="2F23F885">
            <wp:simplePos x="0" y="0"/>
            <wp:positionH relativeFrom="column">
              <wp:posOffset>3419475</wp:posOffset>
            </wp:positionH>
            <wp:positionV relativeFrom="paragraph">
              <wp:posOffset>22860</wp:posOffset>
            </wp:positionV>
            <wp:extent cx="1944000" cy="1544400"/>
            <wp:effectExtent l="0" t="0" r="0" b="0"/>
            <wp:wrapSquare wrapText="largest"/>
            <wp:docPr id="1797" name="图片 1797" descr="E:\电子稿\金版教程（魏）\2016\3.6\课件-物理（高三一轮书\80WLA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E:\电子稿\金版教程（魏）\2016\3.6\课件-物理（高三一轮书\80WLA19.tif"/>
                    <pic:cNvPicPr>
                      <a:picLocks noChangeAspect="1" noChangeArrowheads="1"/>
                    </pic:cNvPicPr>
                  </pic:nvPicPr>
                  <pic:blipFill>
                    <a:blip r:embed="rId347" r:link="rId348" cstate="print">
                      <a:extLst>
                        <a:ext uri="{28A0092B-C50C-407E-A947-70E740481C1C}">
                          <a14:useLocalDpi xmlns:a14="http://schemas.microsoft.com/office/drawing/2010/main" val="0"/>
                        </a:ext>
                      </a:extLst>
                    </a:blip>
                    <a:srcRect/>
                    <a:stretch>
                      <a:fillRect/>
                    </a:stretch>
                  </pic:blipFill>
                  <pic:spPr bwMode="auto">
                    <a:xfrm>
                      <a:off x="0" y="0"/>
                      <a:ext cx="1944000" cy="154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5</w:t>
      </w:r>
      <w:r w:rsidR="00362C99" w:rsidRPr="000D6C34">
        <w:t>．一平行板电容器充电后与电源断开，负极板接地。两板间有一个正试探电荷固定在</w:t>
      </w:r>
      <w:r w:rsidR="00362C99" w:rsidRPr="000D6C34">
        <w:rPr>
          <w:i/>
        </w:rPr>
        <w:t>P</w:t>
      </w:r>
      <w:r w:rsidR="00362C99" w:rsidRPr="000D6C34">
        <w:t>点，如图所示，以</w:t>
      </w:r>
      <w:r w:rsidR="00362C99" w:rsidRPr="000D6C34">
        <w:rPr>
          <w:i/>
        </w:rPr>
        <w:t>C</w:t>
      </w:r>
      <w:r w:rsidR="00362C99" w:rsidRPr="000D6C34">
        <w:t>表示电容器的电容、</w:t>
      </w:r>
      <w:r w:rsidR="00362C99" w:rsidRPr="000D6C34">
        <w:rPr>
          <w:i/>
        </w:rPr>
        <w:t>E</w:t>
      </w:r>
      <w:r w:rsidR="00362C99" w:rsidRPr="000D6C34">
        <w:t>表示两板间的场强、</w:t>
      </w:r>
      <w:r w:rsidR="00362C99" w:rsidRPr="000D6C34">
        <w:rPr>
          <w:i/>
        </w:rPr>
        <w:t>φ</w:t>
      </w:r>
      <w:r w:rsidR="00362C99" w:rsidRPr="000D6C34">
        <w:t>表示</w:t>
      </w:r>
      <w:r w:rsidR="00362C99" w:rsidRPr="000D6C34">
        <w:rPr>
          <w:i/>
        </w:rPr>
        <w:t>P</w:t>
      </w:r>
      <w:r w:rsidR="00362C99" w:rsidRPr="000D6C34">
        <w:t>点的电势，</w:t>
      </w:r>
      <w:r w:rsidR="00362C99" w:rsidRPr="000D6C34">
        <w:rPr>
          <w:i/>
        </w:rPr>
        <w:t>W</w:t>
      </w:r>
      <w:r w:rsidR="00362C99" w:rsidRPr="000D6C34">
        <w:t>表示正电荷在</w:t>
      </w:r>
      <w:r w:rsidR="00362C99" w:rsidRPr="000D6C34">
        <w:rPr>
          <w:i/>
        </w:rPr>
        <w:t>P</w:t>
      </w:r>
      <w:r w:rsidR="00362C99" w:rsidRPr="000D6C34">
        <w:t>点的电势能，若正极板保持不动，将负极板缓慢向右平移一小段距离</w:t>
      </w:r>
      <w:r w:rsidR="00362C99" w:rsidRPr="000D6C34">
        <w:rPr>
          <w:i/>
        </w:rPr>
        <w:t>l</w:t>
      </w:r>
      <w:r w:rsidR="00362C99" w:rsidRPr="000D6C34">
        <w:rPr>
          <w:vertAlign w:val="subscript"/>
        </w:rPr>
        <w:t>0</w:t>
      </w:r>
      <w:r w:rsidR="00362C99" w:rsidRPr="000D6C34">
        <w:t>的过程中，各物理量与负极板移动距离</w:t>
      </w:r>
      <w:r w:rsidR="00362C99" w:rsidRPr="000D6C34">
        <w:rPr>
          <w:i/>
        </w:rPr>
        <w:t>x</w:t>
      </w:r>
      <w:r w:rsidR="00362C99" w:rsidRPr="000D6C34">
        <w:t>的关系图象中正确的是</w:t>
      </w:r>
      <w:r w:rsidR="00FC7098">
        <w:t>（</w:t>
      </w:r>
      <w:r w:rsidR="00FC7098">
        <w:t xml:space="preserve">    </w:t>
      </w:r>
      <w:r w:rsidR="00FC7098">
        <w:t>）</w:t>
      </w:r>
    </w:p>
    <w:p w14:paraId="2A8FD822" w14:textId="04867DE7" w:rsidR="00362C99" w:rsidRPr="000D6C34" w:rsidRDefault="00362C99" w:rsidP="0015669D"/>
    <w:p w14:paraId="6B634CAB" w14:textId="77777777"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inline distT="0" distB="0" distL="0" distR="0" wp14:anchorId="2916FAC6" wp14:editId="719F49AE">
            <wp:extent cx="4819650" cy="1419225"/>
            <wp:effectExtent l="0" t="0" r="0" b="0"/>
            <wp:docPr id="1798" name="图片 1798" descr="E:\电子稿\金版教程（魏）\2016\3.6\课件-物理（高三一轮书\80WLA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E:\电子稿\金版教程（魏）\2016\3.6\课件-物理（高三一轮书\80WLA20.tif"/>
                    <pic:cNvPicPr>
                      <a:picLocks noChangeAspect="1" noChangeArrowheads="1"/>
                    </pic:cNvPicPr>
                  </pic:nvPicPr>
                  <pic:blipFill>
                    <a:blip r:embed="rId349" r:link="rId350">
                      <a:extLst>
                        <a:ext uri="{28A0092B-C50C-407E-A947-70E740481C1C}">
                          <a14:useLocalDpi xmlns:a14="http://schemas.microsoft.com/office/drawing/2010/main" val="0"/>
                        </a:ext>
                      </a:extLst>
                    </a:blip>
                    <a:srcRect/>
                    <a:stretch>
                      <a:fillRect/>
                    </a:stretch>
                  </pic:blipFill>
                  <pic:spPr bwMode="auto">
                    <a:xfrm>
                      <a:off x="0" y="0"/>
                      <a:ext cx="4819650" cy="1419225"/>
                    </a:xfrm>
                    <a:prstGeom prst="rect">
                      <a:avLst/>
                    </a:prstGeom>
                    <a:noFill/>
                    <a:ln>
                      <a:noFill/>
                    </a:ln>
                  </pic:spPr>
                </pic:pic>
              </a:graphicData>
            </a:graphic>
          </wp:inline>
        </w:drawing>
      </w:r>
    </w:p>
    <w:p w14:paraId="5B811E6D" w14:textId="77777777" w:rsidR="00362C99" w:rsidRPr="000D6C34" w:rsidRDefault="00362C99" w:rsidP="00E8221D">
      <w:r w:rsidRPr="000D6C34">
        <w:t xml:space="preserve">答案　</w:t>
      </w:r>
      <w:r w:rsidRPr="000D6C34">
        <w:t>C</w:t>
      </w:r>
    </w:p>
    <w:p w14:paraId="0379216E" w14:textId="2CE131FD" w:rsidR="00362C99" w:rsidRPr="000D6C34" w:rsidRDefault="00362C99" w:rsidP="00E8221D">
      <w:pPr>
        <w:rPr>
          <w:rFonts w:eastAsia="仿宋_GB2312"/>
        </w:rPr>
      </w:pPr>
      <w:r w:rsidRPr="000D6C34">
        <w:rPr>
          <w:color w:val="0000FF"/>
        </w:rPr>
        <w:t xml:space="preserve">解析　</w:t>
      </w:r>
      <w:r w:rsidRPr="000D6C34">
        <w:rPr>
          <w:rFonts w:eastAsia="仿宋_GB2312"/>
        </w:rPr>
        <w:t>由平行板电容器的电容</w:t>
      </w:r>
      <w:r w:rsidRPr="000D6C34">
        <w:rPr>
          <w:rFonts w:eastAsia="仿宋_GB2312"/>
          <w:i/>
        </w:rPr>
        <w:t>C</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ε</w:instrText>
      </w:r>
      <w:r w:rsidRPr="000D6C34">
        <w:rPr>
          <w:rFonts w:eastAsia="仿宋_GB2312"/>
          <w:vertAlign w:val="subscript"/>
        </w:rPr>
        <w:instrText>r</w:instrText>
      </w:r>
      <w:r w:rsidRPr="000D6C34">
        <w:rPr>
          <w:rFonts w:eastAsia="仿宋_GB2312"/>
          <w:i/>
        </w:rPr>
        <w:instrText>S,</w:instrText>
      </w:r>
      <w:r w:rsidRPr="000D6C34">
        <w:rPr>
          <w:rFonts w:eastAsia="仿宋_GB2312"/>
        </w:rPr>
        <w:instrText>4π</w:instrText>
      </w:r>
      <w:r w:rsidRPr="000D6C34">
        <w:rPr>
          <w:rFonts w:eastAsia="仿宋_GB2312"/>
          <w:i/>
        </w:rPr>
        <w:instrText>kd</w:instrText>
      </w:r>
      <w:r w:rsidRPr="000D6C34">
        <w:rPr>
          <w:rFonts w:eastAsia="仿宋_GB2312"/>
        </w:rPr>
        <w:instrText>)</w:instrText>
      </w:r>
      <w:r w:rsidRPr="000D6C34">
        <w:rPr>
          <w:rFonts w:eastAsia="仿宋_GB2312"/>
        </w:rPr>
        <w:fldChar w:fldCharType="end"/>
      </w:r>
      <w:r w:rsidRPr="000D6C34">
        <w:rPr>
          <w:rFonts w:eastAsia="仿宋_GB2312"/>
        </w:rPr>
        <w:t>可知</w:t>
      </w:r>
      <w:r w:rsidRPr="000D6C34">
        <w:rPr>
          <w:rFonts w:eastAsia="仿宋_GB2312"/>
          <w:i/>
        </w:rPr>
        <w:t>d</w:t>
      </w:r>
      <w:r w:rsidRPr="000D6C34">
        <w:rPr>
          <w:rFonts w:eastAsia="仿宋_GB2312"/>
        </w:rPr>
        <w:t>减小时，</w:t>
      </w:r>
      <w:r w:rsidRPr="000D6C34">
        <w:rPr>
          <w:rFonts w:eastAsia="仿宋_GB2312"/>
          <w:i/>
        </w:rPr>
        <w:t>C</w:t>
      </w:r>
      <w:r w:rsidRPr="000D6C34">
        <w:rPr>
          <w:rFonts w:eastAsia="仿宋_GB2312"/>
        </w:rPr>
        <w:t>变大，但不是一次函数，</w:t>
      </w:r>
      <w:r w:rsidRPr="000D6C34">
        <w:rPr>
          <w:rFonts w:eastAsia="仿宋_GB2312"/>
        </w:rPr>
        <w:t>A</w:t>
      </w:r>
      <w:r w:rsidRPr="000D6C34">
        <w:rPr>
          <w:rFonts w:eastAsia="仿宋_GB2312"/>
        </w:rPr>
        <w:t>错。在电容器两极板所带电荷量一定的情况下，</w:t>
      </w:r>
      <w:r w:rsidRPr="000D6C34">
        <w:rPr>
          <w:rFonts w:eastAsia="仿宋_GB2312"/>
          <w:i/>
        </w:rPr>
        <w:t>U</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Q,C</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\f(4π</w:instrText>
      </w:r>
      <w:r w:rsidRPr="000D6C34">
        <w:rPr>
          <w:rFonts w:eastAsia="仿宋_GB2312"/>
          <w:i/>
        </w:rPr>
        <w:instrText>kQ,ε</w:instrText>
      </w:r>
      <w:r w:rsidRPr="000D6C34">
        <w:rPr>
          <w:rFonts w:eastAsia="仿宋_GB2312"/>
          <w:vertAlign w:val="subscript"/>
        </w:rPr>
        <w:instrText>r</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与</w:t>
      </w:r>
      <w:r w:rsidRPr="000D6C34">
        <w:rPr>
          <w:rFonts w:eastAsia="仿宋_GB2312"/>
          <w:i/>
        </w:rPr>
        <w:t>d</w:t>
      </w:r>
      <w:r w:rsidRPr="000D6C34">
        <w:rPr>
          <w:rFonts w:eastAsia="仿宋_GB2312"/>
        </w:rPr>
        <w:t>无关，则</w:t>
      </w:r>
      <w:r w:rsidRPr="000D6C34">
        <w:rPr>
          <w:rFonts w:eastAsia="仿宋_GB2312"/>
        </w:rPr>
        <w:t>B</w:t>
      </w:r>
      <w:r w:rsidRPr="000D6C34">
        <w:rPr>
          <w:rFonts w:eastAsia="仿宋_GB2312"/>
        </w:rPr>
        <w:t>错。在负极板接地的情况下，设没有移动负极板时</w:t>
      </w:r>
      <w:r w:rsidRPr="000D6C34">
        <w:rPr>
          <w:rFonts w:eastAsia="仿宋_GB2312"/>
          <w:i/>
        </w:rPr>
        <w:t>P</w:t>
      </w:r>
      <w:r w:rsidRPr="000D6C34">
        <w:rPr>
          <w:rFonts w:eastAsia="仿宋_GB2312"/>
        </w:rPr>
        <w:t>点距负极板的距离</w:t>
      </w:r>
      <w:r w:rsidRPr="000D6C34">
        <w:rPr>
          <w:rFonts w:eastAsia="仿宋_GB2312"/>
          <w:i/>
        </w:rPr>
        <w:t>d</w:t>
      </w:r>
      <w:r w:rsidRPr="000D6C34">
        <w:rPr>
          <w:rFonts w:eastAsia="仿宋_GB2312"/>
        </w:rPr>
        <w:t>，移动</w:t>
      </w:r>
      <w:r w:rsidRPr="000D6C34">
        <w:rPr>
          <w:rFonts w:eastAsia="仿宋_GB2312"/>
          <w:i/>
        </w:rPr>
        <w:t>x</w:t>
      </w:r>
      <w:r w:rsidRPr="000D6C34">
        <w:rPr>
          <w:rFonts w:eastAsia="仿宋_GB2312"/>
        </w:rPr>
        <w:t>后为</w:t>
      </w:r>
      <w:r w:rsidRPr="000D6C34">
        <w:rPr>
          <w:rFonts w:eastAsia="仿宋_GB2312"/>
          <w:i/>
        </w:rPr>
        <w:t>d</w:t>
      </w:r>
      <w:r w:rsidRPr="000D6C34">
        <w:rPr>
          <w:rFonts w:eastAsia="仿宋_GB2312"/>
        </w:rPr>
        <w:t>－</w:t>
      </w:r>
      <w:r w:rsidRPr="000D6C34">
        <w:rPr>
          <w:rFonts w:eastAsia="仿宋_GB2312"/>
          <w:i/>
        </w:rPr>
        <w:t>x</w:t>
      </w:r>
      <w:r w:rsidRPr="000D6C34">
        <w:rPr>
          <w:rFonts w:eastAsia="仿宋_GB2312"/>
        </w:rPr>
        <w:t>。因为移动极板过程中电场强度</w:t>
      </w:r>
      <w:r w:rsidRPr="000D6C34">
        <w:rPr>
          <w:rFonts w:eastAsia="仿宋_GB2312"/>
          <w:i/>
        </w:rPr>
        <w:t>E</w:t>
      </w:r>
      <w:r w:rsidRPr="000D6C34">
        <w:rPr>
          <w:rFonts w:eastAsia="仿宋_GB2312"/>
        </w:rPr>
        <w:t>不变。故</w:t>
      </w:r>
      <w:r w:rsidRPr="000D6C34">
        <w:rPr>
          <w:rFonts w:eastAsia="仿宋_GB2312"/>
          <w:i/>
        </w:rPr>
        <w:t>φ</w:t>
      </w:r>
      <w:r w:rsidRPr="000D6C34">
        <w:rPr>
          <w:rFonts w:eastAsia="仿宋_GB2312"/>
          <w:i/>
          <w:vertAlign w:val="subscript"/>
        </w:rPr>
        <w:t>P</w:t>
      </w:r>
      <w:r w:rsidR="00D64B86">
        <w:rPr>
          <w:rFonts w:eastAsia="仿宋_GB2312"/>
        </w:rPr>
        <w:t xml:space="preserve"> = </w:t>
      </w:r>
      <w:r w:rsidRPr="000D6C34">
        <w:rPr>
          <w:rFonts w:eastAsia="仿宋_GB2312"/>
          <w:i/>
        </w:rPr>
        <w:t>E</w:t>
      </w:r>
      <w:r w:rsidR="009A610A">
        <w:rPr>
          <w:rFonts w:eastAsia="仿宋_GB2312"/>
        </w:rPr>
        <w:t>（</w:t>
      </w:r>
      <w:r w:rsidRPr="000D6C34">
        <w:rPr>
          <w:rFonts w:eastAsia="仿宋_GB2312"/>
          <w:i/>
        </w:rPr>
        <w:t>d</w:t>
      </w:r>
      <w:r w:rsidRPr="000D6C34">
        <w:rPr>
          <w:rFonts w:eastAsia="仿宋_GB2312"/>
        </w:rPr>
        <w:t>－</w:t>
      </w:r>
      <w:r w:rsidRPr="000D6C34">
        <w:rPr>
          <w:rFonts w:eastAsia="仿宋_GB2312"/>
          <w:i/>
        </w:rPr>
        <w:t>x</w:t>
      </w:r>
      <w:r w:rsidR="009A610A">
        <w:rPr>
          <w:rFonts w:eastAsia="仿宋_GB2312"/>
        </w:rPr>
        <w:t>）</w:t>
      </w:r>
      <w:r w:rsidR="00D64B86">
        <w:rPr>
          <w:rFonts w:eastAsia="仿宋_GB2312"/>
        </w:rPr>
        <w:t xml:space="preserve"> = </w:t>
      </w:r>
      <w:r w:rsidRPr="000D6C34">
        <w:rPr>
          <w:rFonts w:eastAsia="仿宋_GB2312"/>
          <w:i/>
        </w:rPr>
        <w:t>Ed</w:t>
      </w:r>
      <w:r w:rsidRPr="000D6C34">
        <w:rPr>
          <w:rFonts w:eastAsia="仿宋_GB2312"/>
        </w:rPr>
        <w:t>－</w:t>
      </w:r>
      <w:r w:rsidRPr="000D6C34">
        <w:rPr>
          <w:rFonts w:eastAsia="仿宋_GB2312"/>
          <w:i/>
        </w:rPr>
        <w:t>Ex</w:t>
      </w:r>
      <w:r w:rsidRPr="000D6C34">
        <w:rPr>
          <w:rFonts w:eastAsia="仿宋_GB2312"/>
        </w:rPr>
        <w:t>，其中</w:t>
      </w:r>
      <w:r w:rsidRPr="000D6C34">
        <w:rPr>
          <w:rFonts w:eastAsia="仿宋_GB2312"/>
          <w:i/>
        </w:rPr>
        <w:t>x</w:t>
      </w:r>
      <w:r w:rsidRPr="000D6C34">
        <w:rPr>
          <w:rFonts w:hAnsi="宋体"/>
        </w:rPr>
        <w:t>≤</w:t>
      </w:r>
      <w:r w:rsidRPr="000D6C34">
        <w:rPr>
          <w:rFonts w:eastAsia="仿宋_GB2312"/>
          <w:i/>
        </w:rPr>
        <w:t>l</w:t>
      </w:r>
      <w:r w:rsidRPr="000D6C34">
        <w:rPr>
          <w:rFonts w:eastAsia="仿宋_GB2312"/>
          <w:vertAlign w:val="subscript"/>
        </w:rPr>
        <w:t>0</w:t>
      </w:r>
      <w:r w:rsidRPr="000D6C34">
        <w:rPr>
          <w:rFonts w:eastAsia="仿宋_GB2312"/>
        </w:rPr>
        <w:t>，则</w:t>
      </w:r>
      <w:r w:rsidRPr="000D6C34">
        <w:rPr>
          <w:rFonts w:eastAsia="仿宋_GB2312"/>
        </w:rPr>
        <w:t>C</w:t>
      </w:r>
      <w:r w:rsidRPr="000D6C34">
        <w:rPr>
          <w:rFonts w:eastAsia="仿宋_GB2312"/>
        </w:rPr>
        <w:t>正确；正电荷在</w:t>
      </w:r>
      <w:r w:rsidRPr="000D6C34">
        <w:rPr>
          <w:rFonts w:eastAsia="仿宋_GB2312"/>
          <w:i/>
        </w:rPr>
        <w:t>P</w:t>
      </w:r>
      <w:r w:rsidRPr="000D6C34">
        <w:rPr>
          <w:rFonts w:eastAsia="仿宋_GB2312"/>
        </w:rPr>
        <w:t>点的电势能</w:t>
      </w:r>
      <w:r w:rsidRPr="000D6C34">
        <w:rPr>
          <w:rFonts w:eastAsia="仿宋_GB2312"/>
          <w:i/>
        </w:rPr>
        <w:t>W</w:t>
      </w:r>
      <w:r w:rsidR="00D64B86">
        <w:rPr>
          <w:rFonts w:eastAsia="仿宋_GB2312"/>
        </w:rPr>
        <w:t xml:space="preserve"> = </w:t>
      </w:r>
      <w:r w:rsidRPr="000D6C34">
        <w:rPr>
          <w:rFonts w:eastAsia="仿宋_GB2312"/>
          <w:i/>
        </w:rPr>
        <w:t>q</w:t>
      </w:r>
      <w:r w:rsidRPr="000D6C34">
        <w:rPr>
          <w:rFonts w:eastAsia="仿宋_GB2312"/>
        </w:rPr>
        <w:t>·</w:t>
      </w:r>
      <w:r w:rsidRPr="000D6C34">
        <w:rPr>
          <w:rFonts w:eastAsia="仿宋_GB2312"/>
          <w:i/>
        </w:rPr>
        <w:t>φ</w:t>
      </w:r>
      <w:r w:rsidRPr="000D6C34">
        <w:rPr>
          <w:rFonts w:eastAsia="仿宋_GB2312"/>
          <w:i/>
          <w:vertAlign w:val="subscript"/>
        </w:rPr>
        <w:t>P</w:t>
      </w:r>
      <w:r w:rsidR="00D64B86">
        <w:rPr>
          <w:rFonts w:eastAsia="仿宋_GB2312"/>
        </w:rPr>
        <w:t xml:space="preserve"> = </w:t>
      </w:r>
      <w:r w:rsidRPr="000D6C34">
        <w:rPr>
          <w:rFonts w:eastAsia="仿宋_GB2312"/>
          <w:i/>
        </w:rPr>
        <w:t>qEd</w:t>
      </w:r>
      <w:r w:rsidRPr="000D6C34">
        <w:rPr>
          <w:rFonts w:eastAsia="仿宋_GB2312"/>
        </w:rPr>
        <w:t>－</w:t>
      </w:r>
      <w:r w:rsidRPr="000D6C34">
        <w:rPr>
          <w:rFonts w:eastAsia="仿宋_GB2312"/>
          <w:i/>
        </w:rPr>
        <w:t>qEx</w:t>
      </w:r>
      <w:r w:rsidRPr="000D6C34">
        <w:rPr>
          <w:rFonts w:eastAsia="仿宋_GB2312"/>
        </w:rPr>
        <w:t>，显然</w:t>
      </w:r>
      <w:r w:rsidRPr="000D6C34">
        <w:rPr>
          <w:rFonts w:eastAsia="仿宋_GB2312"/>
        </w:rPr>
        <w:t>D</w:t>
      </w:r>
      <w:r w:rsidRPr="000D6C34">
        <w:rPr>
          <w:rFonts w:eastAsia="仿宋_GB2312"/>
        </w:rPr>
        <w:t>错。</w:t>
      </w:r>
    </w:p>
    <w:p w14:paraId="590426AA" w14:textId="6F847832" w:rsidR="00362C99" w:rsidRPr="000D6C34" w:rsidRDefault="00362C99" w:rsidP="00E8221D"/>
    <w:p w14:paraId="0F4C4052" w14:textId="4803F846" w:rsidR="00362C99" w:rsidRPr="000D6C34" w:rsidRDefault="002B02A6" w:rsidP="00E8221D">
      <w:r w:rsidRPr="000D6C34">
        <w:rPr>
          <w:rFonts w:hint="eastAsia"/>
          <w:noProof/>
        </w:rPr>
        <w:lastRenderedPageBreak/>
        <w:drawing>
          <wp:anchor distT="0" distB="0" distL="114300" distR="114300" simplePos="0" relativeHeight="251750400" behindDoc="0" locked="0" layoutInCell="1" allowOverlap="1" wp14:anchorId="06DA8A8E" wp14:editId="5B586DC5">
            <wp:simplePos x="0" y="0"/>
            <wp:positionH relativeFrom="margin">
              <wp:align>right</wp:align>
            </wp:positionH>
            <wp:positionV relativeFrom="paragraph">
              <wp:posOffset>36195</wp:posOffset>
            </wp:positionV>
            <wp:extent cx="2019300" cy="1514475"/>
            <wp:effectExtent l="0" t="0" r="0" b="9525"/>
            <wp:wrapSquare wrapText="bothSides"/>
            <wp:docPr id="1799" name="图片 1799" descr="E:\电子稿\金版教程（魏）\2016\3.6\课件-物理（高三一轮书\80WL梅3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E:\电子稿\金版教程（魏）\2016\3.6\课件-物理（高三一轮书\80WL梅350.tif"/>
                    <pic:cNvPicPr>
                      <a:picLocks noChangeAspect="1" noChangeArrowheads="1"/>
                    </pic:cNvPicPr>
                  </pic:nvPicPr>
                  <pic:blipFill>
                    <a:blip r:embed="rId351" r:link="rId352"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anchor>
        </w:drawing>
      </w:r>
      <w:r w:rsidR="00362C99" w:rsidRPr="000D6C34">
        <w:t>6</w:t>
      </w:r>
      <w:r w:rsidR="00362C99" w:rsidRPr="000D6C34">
        <w:rPr>
          <w:rFonts w:hint="eastAsia"/>
        </w:rPr>
        <w:t>．</w:t>
      </w:r>
      <w:r w:rsidR="00362C99" w:rsidRPr="000D6C34">
        <w:t>如图所示，水平放置的平行金属板</w:t>
      </w:r>
      <w:r w:rsidR="00362C99" w:rsidRPr="000D6C34">
        <w:rPr>
          <w:i/>
        </w:rPr>
        <w:t>a</w:t>
      </w:r>
      <w:r w:rsidR="00362C99" w:rsidRPr="000D6C34">
        <w:t>、</w:t>
      </w:r>
      <w:r w:rsidR="00362C99" w:rsidRPr="000D6C34">
        <w:rPr>
          <w:i/>
        </w:rPr>
        <w:t>b</w:t>
      </w:r>
      <w:r w:rsidR="00362C99" w:rsidRPr="000D6C34">
        <w:t>分别与电源的两极相连，带电液滴</w:t>
      </w:r>
      <w:r w:rsidR="00362C99" w:rsidRPr="000D6C34">
        <w:rPr>
          <w:i/>
        </w:rPr>
        <w:t>P</w:t>
      </w:r>
      <w:r w:rsidR="00362C99" w:rsidRPr="000D6C34">
        <w:t>在金属板</w:t>
      </w:r>
      <w:r w:rsidR="00362C99" w:rsidRPr="000D6C34">
        <w:rPr>
          <w:i/>
        </w:rPr>
        <w:t>a</w:t>
      </w:r>
      <w:r w:rsidR="00362C99" w:rsidRPr="000D6C34">
        <w:t>、</w:t>
      </w:r>
      <w:r w:rsidR="00362C99" w:rsidRPr="000D6C34">
        <w:rPr>
          <w:i/>
        </w:rPr>
        <w:t>b</w:t>
      </w:r>
      <w:r w:rsidR="00362C99" w:rsidRPr="000D6C34">
        <w:t>间保持静止，现设法使</w:t>
      </w:r>
      <w:r w:rsidR="00362C99" w:rsidRPr="000D6C34">
        <w:rPr>
          <w:i/>
        </w:rPr>
        <w:t>P</w:t>
      </w:r>
      <w:r w:rsidR="00362C99" w:rsidRPr="000D6C34">
        <w:t>固定，再使两金属板</w:t>
      </w:r>
      <w:r w:rsidR="00362C99" w:rsidRPr="000D6C34">
        <w:rPr>
          <w:i/>
        </w:rPr>
        <w:t>a</w:t>
      </w:r>
      <w:r w:rsidR="00362C99" w:rsidRPr="000D6C34">
        <w:t>、</w:t>
      </w:r>
      <w:r w:rsidR="00362C99" w:rsidRPr="000D6C34">
        <w:rPr>
          <w:i/>
        </w:rPr>
        <w:t>b</w:t>
      </w:r>
      <w:r w:rsidR="00362C99" w:rsidRPr="000D6C34">
        <w:t>分别绕中心点</w:t>
      </w:r>
      <w:r w:rsidR="00362C99" w:rsidRPr="000D6C34">
        <w:rPr>
          <w:i/>
        </w:rPr>
        <w:t>O</w:t>
      </w:r>
      <w:r w:rsidR="00362C99" w:rsidRPr="000D6C34">
        <w:t>、</w:t>
      </w:r>
      <w:r w:rsidR="00362C99" w:rsidRPr="000D6C34">
        <w:rPr>
          <w:i/>
        </w:rPr>
        <w:t>O</w:t>
      </w:r>
      <w:r w:rsidR="00362C99" w:rsidRPr="000D6C34">
        <w:rPr>
          <w:rFonts w:hAnsi="宋体"/>
        </w:rPr>
        <w:t>′</w:t>
      </w:r>
      <w:r w:rsidR="00362C99" w:rsidRPr="000D6C34">
        <w:t>处垂直于纸面的轴顺时针转相同的小角度</w:t>
      </w:r>
      <w:r w:rsidR="00362C99" w:rsidRPr="000D6C34">
        <w:rPr>
          <w:i/>
        </w:rPr>
        <w:t>α</w:t>
      </w:r>
      <w:r w:rsidR="00362C99" w:rsidRPr="000D6C34">
        <w:t>，然后释放</w:t>
      </w:r>
      <w:r w:rsidR="00362C99" w:rsidRPr="000D6C34">
        <w:rPr>
          <w:i/>
        </w:rPr>
        <w:t>P</w:t>
      </w:r>
      <w:r w:rsidR="00362C99" w:rsidRPr="000D6C34">
        <w:t>，则</w:t>
      </w:r>
      <w:r w:rsidR="00362C99" w:rsidRPr="000D6C34">
        <w:rPr>
          <w:i/>
        </w:rPr>
        <w:t>P</w:t>
      </w:r>
      <w:r w:rsidR="00362C99" w:rsidRPr="000D6C34">
        <w:t>在电场内将做</w:t>
      </w:r>
      <w:r w:rsidR="00FC7098">
        <w:t>（</w:t>
      </w:r>
      <w:r w:rsidR="00FC7098">
        <w:t xml:space="preserve">    </w:t>
      </w:r>
      <w:r w:rsidR="00FC7098">
        <w:t>）</w:t>
      </w:r>
    </w:p>
    <w:p w14:paraId="7B4C473A" w14:textId="77777777" w:rsidR="00362C99" w:rsidRPr="000D6C34" w:rsidRDefault="004F6A0E" w:rsidP="00E8221D">
      <w:r>
        <w:t>（</w:t>
      </w:r>
      <w:r>
        <w:t>A</w:t>
      </w:r>
      <w:r>
        <w:t>）</w:t>
      </w:r>
      <w:r w:rsidR="00362C99" w:rsidRPr="000D6C34">
        <w:t>匀速直线运动</w:t>
      </w:r>
    </w:p>
    <w:p w14:paraId="38557A2D" w14:textId="77777777" w:rsidR="00362C99" w:rsidRPr="000D6C34" w:rsidRDefault="004F6A0E" w:rsidP="00E8221D">
      <w:r>
        <w:t>（</w:t>
      </w:r>
      <w:r>
        <w:t>B</w:t>
      </w:r>
      <w:r>
        <w:t>）</w:t>
      </w:r>
      <w:r w:rsidR="00362C99" w:rsidRPr="000D6C34">
        <w:t>水平向右的匀加速直线运动</w:t>
      </w:r>
    </w:p>
    <w:p w14:paraId="423CDECC" w14:textId="77777777" w:rsidR="00362C99" w:rsidRPr="000D6C34" w:rsidRDefault="004F6A0E" w:rsidP="00E8221D">
      <w:r>
        <w:t>（</w:t>
      </w:r>
      <w:r>
        <w:t>C</w:t>
      </w:r>
      <w:r>
        <w:t>）</w:t>
      </w:r>
      <w:r w:rsidR="00362C99" w:rsidRPr="000D6C34">
        <w:t>斜向右下方的匀加速直线运动</w:t>
      </w:r>
    </w:p>
    <w:p w14:paraId="343C18C5" w14:textId="77777777" w:rsidR="00362C99" w:rsidRPr="000D6C34" w:rsidRDefault="004F6A0E" w:rsidP="00E8221D">
      <w:r>
        <w:t>（</w:t>
      </w:r>
      <w:r>
        <w:t>D</w:t>
      </w:r>
      <w:r>
        <w:t>）</w:t>
      </w:r>
      <w:r w:rsidR="00362C99" w:rsidRPr="000D6C34">
        <w:t>曲线运动</w:t>
      </w:r>
    </w:p>
    <w:p w14:paraId="008EFD2F" w14:textId="77777777" w:rsidR="00362C99" w:rsidRPr="000D6C34" w:rsidRDefault="00362C99" w:rsidP="00E8221D">
      <w:r w:rsidRPr="000D6C34">
        <w:t xml:space="preserve">答案　</w:t>
      </w:r>
      <w:r w:rsidRPr="000D6C34">
        <w:t>B</w:t>
      </w:r>
    </w:p>
    <w:p w14:paraId="0893AFB9" w14:textId="29549242" w:rsidR="00362C99" w:rsidRPr="000D6C34" w:rsidRDefault="00362C99" w:rsidP="00E8221D">
      <w:r w:rsidRPr="000D6C34">
        <w:rPr>
          <w:color w:val="0000FF"/>
        </w:rPr>
        <w:t xml:space="preserve">解析　</w:t>
      </w:r>
      <w:r w:rsidRPr="000D6C34">
        <w:rPr>
          <w:rFonts w:eastAsia="仿宋_GB2312"/>
        </w:rPr>
        <w:t>设电源两端的电压为</w:t>
      </w:r>
      <w:r w:rsidRPr="000D6C34">
        <w:rPr>
          <w:rFonts w:eastAsia="仿宋_GB2312"/>
          <w:i/>
        </w:rPr>
        <w:t>U</w:t>
      </w:r>
      <w:r w:rsidRPr="000D6C34">
        <w:rPr>
          <w:rFonts w:eastAsia="仿宋_GB2312"/>
        </w:rPr>
        <w:t>，两金属板间的距离为</w:t>
      </w:r>
      <w:r w:rsidRPr="000D6C34">
        <w:rPr>
          <w:rFonts w:eastAsia="仿宋_GB2312"/>
          <w:i/>
        </w:rPr>
        <w:t>d</w:t>
      </w:r>
      <w:r w:rsidRPr="000D6C34">
        <w:rPr>
          <w:rFonts w:eastAsia="仿宋_GB2312"/>
        </w:rPr>
        <w:t>，带电液滴的质量为</w:t>
      </w:r>
      <w:r w:rsidRPr="000D6C34">
        <w:rPr>
          <w:rFonts w:eastAsia="仿宋_GB2312"/>
          <w:i/>
        </w:rPr>
        <w:t>m</w:t>
      </w:r>
      <w:r w:rsidRPr="000D6C34">
        <w:rPr>
          <w:rFonts w:eastAsia="仿宋_GB2312"/>
        </w:rPr>
        <w:t>，带电荷量为</w:t>
      </w:r>
      <w:r w:rsidRPr="000D6C34">
        <w:rPr>
          <w:rFonts w:eastAsia="仿宋_GB2312"/>
          <w:i/>
        </w:rPr>
        <w:t>q</w:t>
      </w:r>
      <w:r w:rsidRPr="000D6C34">
        <w:rPr>
          <w:rFonts w:eastAsia="仿宋_GB2312"/>
        </w:rPr>
        <w:t>，则液滴</w:t>
      </w:r>
      <w:r w:rsidRPr="000D6C34">
        <w:rPr>
          <w:rFonts w:eastAsia="仿宋_GB2312"/>
          <w:i/>
        </w:rPr>
        <w:t>P</w:t>
      </w:r>
      <w:r w:rsidRPr="000D6C34">
        <w:rPr>
          <w:rFonts w:eastAsia="仿宋_GB2312"/>
        </w:rPr>
        <w:t>静止时，由平衡条件可得：</w:t>
      </w:r>
      <w:r w:rsidRPr="000D6C34">
        <w:rPr>
          <w:rFonts w:eastAsia="仿宋_GB2312"/>
          <w:i/>
        </w:rPr>
        <w:t>q</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i/>
        </w:rPr>
        <w:t>mg</w:t>
      </w:r>
      <w:r w:rsidRPr="000D6C34">
        <w:rPr>
          <w:rFonts w:eastAsia="仿宋_GB2312"/>
        </w:rPr>
        <w:t>。金属板转动后，</w:t>
      </w:r>
      <w:r w:rsidRPr="000D6C34">
        <w:rPr>
          <w:rFonts w:eastAsia="仿宋_GB2312"/>
          <w:i/>
        </w:rPr>
        <w:t>P</w:t>
      </w:r>
      <w:r w:rsidRPr="000D6C34">
        <w:rPr>
          <w:rFonts w:eastAsia="仿宋_GB2312"/>
        </w:rPr>
        <w:t>所受的电场力大小为</w:t>
      </w:r>
      <w:r w:rsidRPr="000D6C34">
        <w:rPr>
          <w:rFonts w:eastAsia="仿宋_GB2312"/>
          <w:i/>
        </w:rPr>
        <w:t>F</w:t>
      </w:r>
      <w:r w:rsidR="00D64B86">
        <w:rPr>
          <w:rFonts w:eastAsia="仿宋_GB2312"/>
        </w:rPr>
        <w:t xml:space="preserve"> = </w:t>
      </w:r>
      <w:r w:rsidRPr="000D6C34">
        <w:rPr>
          <w:rFonts w:eastAsia="仿宋_GB2312"/>
          <w:i/>
        </w:rPr>
        <w:t>q</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cos</w:instrText>
      </w:r>
      <w:r w:rsidRPr="000D6C34">
        <w:rPr>
          <w:rFonts w:eastAsia="仿宋_GB2312"/>
          <w:i/>
        </w:rPr>
        <w:instrText>α</w:instrText>
      </w:r>
      <w:r w:rsidRPr="000D6C34">
        <w:rPr>
          <w:rFonts w:eastAsia="仿宋_GB2312"/>
        </w:rPr>
        <w:instrText>)</w:instrText>
      </w:r>
      <w:r w:rsidRPr="000D6C34">
        <w:rPr>
          <w:rFonts w:eastAsia="仿宋_GB2312"/>
        </w:rPr>
        <w:fldChar w:fldCharType="end"/>
      </w:r>
      <w:r w:rsidRPr="000D6C34">
        <w:rPr>
          <w:rFonts w:eastAsia="仿宋_GB2312"/>
        </w:rPr>
        <w:t>，方向与竖直方向成</w:t>
      </w:r>
      <w:r w:rsidRPr="000D6C34">
        <w:rPr>
          <w:rFonts w:eastAsia="仿宋_GB2312"/>
          <w:i/>
        </w:rPr>
        <w:t>α</w:t>
      </w:r>
      <w:r w:rsidRPr="000D6C34">
        <w:rPr>
          <w:rFonts w:eastAsia="仿宋_GB2312"/>
        </w:rPr>
        <w:t>角指向右上方，电场力大于重力，但电场力在竖直方向的分量</w:t>
      </w:r>
      <w:r w:rsidRPr="000D6C34">
        <w:rPr>
          <w:rFonts w:eastAsia="仿宋_GB2312"/>
          <w:i/>
        </w:rPr>
        <w:t>F</w:t>
      </w:r>
      <w:r w:rsidRPr="000D6C34">
        <w:rPr>
          <w:rFonts w:eastAsia="仿宋_GB2312"/>
          <w:vertAlign w:val="subscript"/>
        </w:rPr>
        <w:t>1</w:t>
      </w:r>
      <w:r w:rsidR="00D64B86">
        <w:rPr>
          <w:rFonts w:eastAsia="仿宋_GB2312"/>
        </w:rPr>
        <w:t xml:space="preserve"> = </w:t>
      </w:r>
      <w:r w:rsidRPr="000D6C34">
        <w:rPr>
          <w:rFonts w:eastAsia="仿宋_GB2312"/>
          <w:i/>
        </w:rPr>
        <w:t>F</w:t>
      </w:r>
      <w:r w:rsidRPr="000D6C34">
        <w:rPr>
          <w:rFonts w:eastAsia="仿宋_GB2312"/>
        </w:rPr>
        <w:t>·cos</w:t>
      </w:r>
      <w:r w:rsidRPr="000D6C34">
        <w:rPr>
          <w:rFonts w:eastAsia="仿宋_GB2312"/>
          <w:i/>
        </w:rPr>
        <w:t>α</w:t>
      </w:r>
      <w:r w:rsidR="00D64B86">
        <w:rPr>
          <w:rFonts w:eastAsia="仿宋_GB2312"/>
        </w:rPr>
        <w:t xml:space="preserve"> = </w:t>
      </w:r>
      <w:r w:rsidRPr="000D6C34">
        <w:rPr>
          <w:rFonts w:eastAsia="仿宋_GB2312"/>
          <w:i/>
        </w:rPr>
        <w:t>q</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·cos</w:instrText>
      </w:r>
      <w:r w:rsidRPr="000D6C34">
        <w:rPr>
          <w:rFonts w:eastAsia="仿宋_GB2312"/>
          <w:i/>
        </w:rPr>
        <w:instrText>α</w:instrText>
      </w:r>
      <w:r w:rsidRPr="000D6C34">
        <w:rPr>
          <w:rFonts w:eastAsia="仿宋_GB2312"/>
        </w:rPr>
        <w:instrText>)</w:instrText>
      </w:r>
      <w:r w:rsidRPr="000D6C34">
        <w:rPr>
          <w:rFonts w:eastAsia="仿宋_GB2312"/>
        </w:rPr>
        <w:fldChar w:fldCharType="end"/>
      </w:r>
      <w:r w:rsidRPr="000D6C34">
        <w:rPr>
          <w:rFonts w:eastAsia="仿宋_GB2312"/>
        </w:rPr>
        <w:t>·cos</w:t>
      </w:r>
      <w:r w:rsidRPr="000D6C34">
        <w:rPr>
          <w:rFonts w:eastAsia="仿宋_GB2312"/>
          <w:i/>
        </w:rPr>
        <w:t>α</w:t>
      </w:r>
      <w:r w:rsidR="00D64B86">
        <w:rPr>
          <w:rFonts w:eastAsia="仿宋_GB2312"/>
        </w:rPr>
        <w:t xml:space="preserve"> = </w:t>
      </w:r>
      <w:r w:rsidRPr="000D6C34">
        <w:rPr>
          <w:rFonts w:eastAsia="仿宋_GB2312"/>
          <w:i/>
        </w:rPr>
        <w:t>q</w:t>
      </w:r>
      <w:r w:rsidRPr="000D6C34">
        <w:rPr>
          <w:rFonts w:eastAsia="仿宋_GB2312"/>
        </w:rPr>
        <w:fldChar w:fldCharType="begin"/>
      </w:r>
      <w:r w:rsidRPr="000D6C34">
        <w:rPr>
          <w:rFonts w:eastAsia="仿宋_GB2312"/>
        </w:rPr>
        <w:instrText>eq \f(</w:instrText>
      </w:r>
      <w:r w:rsidRPr="000D6C34">
        <w:rPr>
          <w:rFonts w:eastAsia="仿宋_GB2312"/>
          <w:i/>
        </w:rPr>
        <w:instrText>U,d</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i/>
        </w:rPr>
        <w:t>mg</w:t>
      </w:r>
      <w:r w:rsidRPr="000D6C34">
        <w:rPr>
          <w:rFonts w:eastAsia="仿宋_GB2312"/>
        </w:rPr>
        <w:t>。故电场力和重力的合力水平向右，即</w:t>
      </w:r>
      <w:r w:rsidRPr="000D6C34">
        <w:rPr>
          <w:rFonts w:eastAsia="仿宋_GB2312"/>
          <w:i/>
        </w:rPr>
        <w:t>P</w:t>
      </w:r>
      <w:r w:rsidRPr="000D6C34">
        <w:rPr>
          <w:rFonts w:eastAsia="仿宋_GB2312"/>
        </w:rPr>
        <w:t>做水平向右的匀加速直线运动。</w:t>
      </w:r>
    </w:p>
    <w:p w14:paraId="24C8EFCD" w14:textId="77777777" w:rsidR="00362C99" w:rsidRPr="000D6C34" w:rsidRDefault="00362C99" w:rsidP="00E8221D">
      <w:r w:rsidRPr="000D6C34">
        <w:rPr>
          <w:rFonts w:hint="eastAsia"/>
          <w:noProof/>
        </w:rPr>
        <w:drawing>
          <wp:inline distT="0" distB="0" distL="0" distR="0" wp14:anchorId="3235B412" wp14:editId="469CDDAD">
            <wp:extent cx="2447925" cy="1343025"/>
            <wp:effectExtent l="0" t="0" r="0" b="0"/>
            <wp:docPr id="1800" name="图片 1800" descr="E:\电子稿\金版教程（魏）\2016\3.6\课件-物理（高三一轮书\80WL梅3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E:\电子稿\金版教程（魏）\2016\3.6\课件-物理（高三一轮书\80WL梅351.tif"/>
                    <pic:cNvPicPr>
                      <a:picLocks noChangeAspect="1" noChangeArrowheads="1"/>
                    </pic:cNvPicPr>
                  </pic:nvPicPr>
                  <pic:blipFill>
                    <a:blip r:embed="rId353" r:link="rId354" cstate="print">
                      <a:extLst>
                        <a:ext uri="{28A0092B-C50C-407E-A947-70E740481C1C}">
                          <a14:useLocalDpi xmlns:a14="http://schemas.microsoft.com/office/drawing/2010/main" val="0"/>
                        </a:ext>
                      </a:extLst>
                    </a:blip>
                    <a:srcRect/>
                    <a:stretch>
                      <a:fillRect/>
                    </a:stretch>
                  </pic:blipFill>
                  <pic:spPr bwMode="auto">
                    <a:xfrm>
                      <a:off x="0" y="0"/>
                      <a:ext cx="2447925" cy="1343025"/>
                    </a:xfrm>
                    <a:prstGeom prst="rect">
                      <a:avLst/>
                    </a:prstGeom>
                    <a:noFill/>
                    <a:ln>
                      <a:noFill/>
                    </a:ln>
                  </pic:spPr>
                </pic:pic>
              </a:graphicData>
            </a:graphic>
          </wp:inline>
        </w:drawing>
      </w:r>
    </w:p>
    <w:p w14:paraId="4BA4552A" w14:textId="76AE21C1" w:rsidR="00362C99" w:rsidRPr="000D6C34" w:rsidRDefault="00362C99" w:rsidP="00E8221D">
      <w:r w:rsidRPr="000D6C34">
        <w:t>7</w:t>
      </w:r>
      <w:r w:rsidRPr="000D6C34">
        <w:rPr>
          <w:rFonts w:hint="eastAsia"/>
        </w:rPr>
        <w:t>．</w:t>
      </w:r>
      <w:r w:rsidRPr="000D6C34">
        <w:t>如右图所示，水平放置的平行板电容器与某一电源相连，它的极板长</w:t>
      </w:r>
      <w:r w:rsidRPr="000D6C34">
        <w:rPr>
          <w:i/>
        </w:rPr>
        <w:t>L</w:t>
      </w:r>
      <w:r w:rsidR="00D64B86">
        <w:t xml:space="preserve"> = </w:t>
      </w:r>
      <w:r w:rsidRPr="000D6C34">
        <w:t>0.4 m</w:t>
      </w:r>
      <w:r w:rsidRPr="000D6C34">
        <w:t>，两板间距离</w:t>
      </w:r>
      <w:r w:rsidRPr="000D6C34">
        <w:rPr>
          <w:i/>
        </w:rPr>
        <w:t>d</w:t>
      </w:r>
      <w:r w:rsidR="00D64B86">
        <w:t xml:space="preserve"> = </w:t>
      </w:r>
      <w:r w:rsidRPr="000D6C34">
        <w:t>4</w:t>
      </w:r>
      <w:r w:rsidRPr="000D6C34">
        <w:rPr>
          <w:rFonts w:hAnsi="宋体"/>
        </w:rPr>
        <w:t>×</w:t>
      </w:r>
      <w:r w:rsidRPr="000D6C34">
        <w:t>10</w:t>
      </w:r>
      <w:r w:rsidRPr="000D6C34">
        <w:rPr>
          <w:vertAlign w:val="superscript"/>
        </w:rPr>
        <w:t>－</w:t>
      </w:r>
      <w:r w:rsidRPr="000D6C34">
        <w:rPr>
          <w:vertAlign w:val="superscript"/>
        </w:rPr>
        <w:t>3</w:t>
      </w:r>
      <w:r w:rsidRPr="000D6C34">
        <w:t xml:space="preserve"> m</w:t>
      </w:r>
      <w:r w:rsidRPr="000D6C34">
        <w:t>，有一束由相同带电微粒组成的粒子流以相同的速度</w:t>
      </w:r>
      <w:r w:rsidRPr="000D6C34">
        <w:rPr>
          <w:rFonts w:ascii="Book Antiqua" w:hAnsi="Book Antiqua"/>
          <w:i/>
        </w:rPr>
        <w:t>v</w:t>
      </w:r>
      <w:r w:rsidRPr="000D6C34">
        <w:rPr>
          <w:vertAlign w:val="subscript"/>
        </w:rPr>
        <w:t>0</w:t>
      </w:r>
      <w:r w:rsidRPr="000D6C34">
        <w:t>从两板中央平行极板射入，开关</w:t>
      </w:r>
      <w:r w:rsidRPr="000D6C34">
        <w:t>S</w:t>
      </w:r>
      <w:r w:rsidRPr="000D6C34">
        <w:t>闭合前，两极板间不带电，由于重力作用，微粒能落到下板的正中央。已知微粒质量</w:t>
      </w:r>
      <w:r w:rsidRPr="000D6C34">
        <w:rPr>
          <w:i/>
        </w:rPr>
        <w:t>m</w:t>
      </w:r>
      <w:r w:rsidR="00D64B86">
        <w:t xml:space="preserve"> = </w:t>
      </w:r>
      <w:r w:rsidRPr="000D6C34">
        <w:t>4</w:t>
      </w:r>
      <w:r w:rsidRPr="000D6C34">
        <w:rPr>
          <w:rFonts w:hAnsi="宋体"/>
        </w:rPr>
        <w:t>×</w:t>
      </w:r>
      <w:r w:rsidRPr="000D6C34">
        <w:t>10</w:t>
      </w:r>
      <w:r w:rsidRPr="000D6C34">
        <w:rPr>
          <w:vertAlign w:val="superscript"/>
        </w:rPr>
        <w:t>－</w:t>
      </w:r>
      <w:r w:rsidRPr="000D6C34">
        <w:rPr>
          <w:vertAlign w:val="superscript"/>
        </w:rPr>
        <w:t>5</w:t>
      </w:r>
      <w:r w:rsidRPr="000D6C34">
        <w:t xml:space="preserve"> kg</w:t>
      </w:r>
      <w:r w:rsidRPr="000D6C34">
        <w:t>，电荷量</w:t>
      </w:r>
      <w:r w:rsidRPr="000D6C34">
        <w:rPr>
          <w:i/>
        </w:rPr>
        <w:t>q</w:t>
      </w:r>
      <w:r w:rsidR="00D64B86">
        <w:t xml:space="preserve"> = </w:t>
      </w:r>
      <w:r w:rsidRPr="000D6C34">
        <w:t>＋</w:t>
      </w:r>
      <w:r w:rsidRPr="000D6C34">
        <w:t>1</w:t>
      </w:r>
      <w:r w:rsidRPr="000D6C34">
        <w:rPr>
          <w:rFonts w:hAnsi="宋体"/>
        </w:rPr>
        <w:t>×</w:t>
      </w:r>
      <w:r w:rsidRPr="000D6C34">
        <w:t>10</w:t>
      </w:r>
      <w:r w:rsidRPr="000D6C34">
        <w:rPr>
          <w:vertAlign w:val="superscript"/>
        </w:rPr>
        <w:t>－</w:t>
      </w:r>
      <w:r w:rsidRPr="000D6C34">
        <w:rPr>
          <w:vertAlign w:val="superscript"/>
        </w:rPr>
        <w:t>8</w:t>
      </w:r>
      <w:r w:rsidRPr="000D6C34">
        <w:t xml:space="preserve"> C</w:t>
      </w:r>
      <w:r w:rsidRPr="000D6C34">
        <w:t>，则下列说法正确的是</w:t>
      </w:r>
      <w:r w:rsidR="00FC7098">
        <w:t>（</w:t>
      </w:r>
      <w:r w:rsidR="00FC7098">
        <w:t xml:space="preserve">    </w:t>
      </w:r>
      <w:r w:rsidR="00FC7098">
        <w:t>）</w:t>
      </w:r>
    </w:p>
    <w:p w14:paraId="7A640B9A" w14:textId="7C50B243" w:rsidR="00362C99" w:rsidRPr="000D6C34" w:rsidRDefault="004F6A0E" w:rsidP="00E8221D">
      <w:r>
        <w:t>（</w:t>
      </w:r>
      <w:r>
        <w:t>A</w:t>
      </w:r>
      <w:r>
        <w:t>）</w:t>
      </w:r>
      <w:r w:rsidR="00362C99" w:rsidRPr="000D6C34">
        <w:t>微粒的入射速度</w:t>
      </w:r>
      <w:r w:rsidR="00362C99" w:rsidRPr="000D6C34">
        <w:rPr>
          <w:rFonts w:ascii="Book Antiqua" w:hAnsi="Book Antiqua"/>
          <w:i/>
        </w:rPr>
        <w:t>v</w:t>
      </w:r>
      <w:r w:rsidR="00362C99" w:rsidRPr="000D6C34">
        <w:rPr>
          <w:vertAlign w:val="subscript"/>
        </w:rPr>
        <w:t>0</w:t>
      </w:r>
      <w:r w:rsidR="00D64B86">
        <w:t xml:space="preserve"> = </w:t>
      </w:r>
      <w:r w:rsidR="00362C99" w:rsidRPr="000D6C34">
        <w:t>10 m/s</w:t>
      </w:r>
    </w:p>
    <w:p w14:paraId="6B1E0549" w14:textId="77777777" w:rsidR="00362C99" w:rsidRPr="000D6C34" w:rsidRDefault="004F6A0E" w:rsidP="00E8221D">
      <w:r>
        <w:t>（</w:t>
      </w:r>
      <w:r>
        <w:t>B</w:t>
      </w:r>
      <w:r>
        <w:t>）</w:t>
      </w:r>
      <w:r w:rsidR="00362C99" w:rsidRPr="000D6C34">
        <w:t>电容器上板接电源正极时微粒有可能从平行板电容器的右边射出电场</w:t>
      </w:r>
    </w:p>
    <w:p w14:paraId="79BDA28C" w14:textId="77777777" w:rsidR="00362C99" w:rsidRPr="000D6C34" w:rsidRDefault="004F6A0E" w:rsidP="00E8221D">
      <w:r>
        <w:t>（</w:t>
      </w:r>
      <w:r>
        <w:t>C</w:t>
      </w:r>
      <w:r>
        <w:t>）</w:t>
      </w:r>
      <w:r w:rsidR="00362C99" w:rsidRPr="000D6C34">
        <w:t>电源电压为</w:t>
      </w:r>
      <w:r w:rsidR="00362C99" w:rsidRPr="000D6C34">
        <w:t>180 V</w:t>
      </w:r>
      <w:r w:rsidR="00362C99" w:rsidRPr="000D6C34">
        <w:t>时，微粒可能从平行板电容器的右边射出电场</w:t>
      </w:r>
    </w:p>
    <w:p w14:paraId="7B11DDC0" w14:textId="77777777" w:rsidR="00362C99" w:rsidRPr="000D6C34" w:rsidRDefault="004F6A0E" w:rsidP="00E8221D">
      <w:r>
        <w:t>（</w:t>
      </w:r>
      <w:r>
        <w:t>D</w:t>
      </w:r>
      <w:r>
        <w:t>）</w:t>
      </w:r>
      <w:r w:rsidR="00362C99" w:rsidRPr="000D6C34">
        <w:t>电源电压为</w:t>
      </w:r>
      <w:r w:rsidR="00362C99" w:rsidRPr="000D6C34">
        <w:t>100 V</w:t>
      </w:r>
      <w:r w:rsidR="00362C99" w:rsidRPr="000D6C34">
        <w:t>时，微粒可能从平行板电容器的右边射出电场</w:t>
      </w:r>
    </w:p>
    <w:p w14:paraId="7775098E" w14:textId="77777777" w:rsidR="00362C99" w:rsidRPr="000D6C34" w:rsidRDefault="00362C99" w:rsidP="00E8221D">
      <w:r w:rsidRPr="000D6C34">
        <w:t xml:space="preserve">答案　</w:t>
      </w:r>
      <w:r w:rsidRPr="000D6C34">
        <w:t>AC</w:t>
      </w:r>
    </w:p>
    <w:p w14:paraId="5FFC81B2" w14:textId="1E5C07D3" w:rsidR="00362C99" w:rsidRPr="000D6C34" w:rsidRDefault="00362C99" w:rsidP="00E8221D">
      <w:r w:rsidRPr="000D6C34">
        <w:rPr>
          <w:rFonts w:eastAsia="黑体"/>
          <w:color w:val="0000FF"/>
        </w:rPr>
        <w:t xml:space="preserve">解析　</w:t>
      </w:r>
      <w:r w:rsidRPr="000D6C34">
        <w:t>开关</w:t>
      </w:r>
      <w:r w:rsidRPr="000D6C34">
        <w:t>S</w:t>
      </w:r>
      <w:r w:rsidRPr="000D6C34">
        <w:t>闭合前，两极板间不带电，微粒落到下板的正中央，由：</w:t>
      </w:r>
      <w:r w:rsidRPr="000D6C34">
        <w:fldChar w:fldCharType="begin"/>
      </w:r>
      <w:r w:rsidRPr="000D6C34">
        <w:instrText>eq \f(</w:instrText>
      </w:r>
      <w:r w:rsidRPr="000D6C34">
        <w:rPr>
          <w:i/>
        </w:rPr>
        <w:instrText>d,</w:instrText>
      </w:r>
      <w:r w:rsidRPr="000D6C34">
        <w:instrText>2)</w:instrText>
      </w:r>
      <w:r w:rsidRPr="000D6C34">
        <w:fldChar w:fldCharType="end"/>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gt</w:t>
      </w:r>
      <w:r w:rsidRPr="000D6C34">
        <w:rPr>
          <w:vertAlign w:val="superscript"/>
        </w:rPr>
        <w:t>2</w:t>
      </w:r>
      <w:r w:rsidRPr="000D6C34">
        <w:t>，</w:t>
      </w:r>
      <w:r w:rsidRPr="000D6C34">
        <w:fldChar w:fldCharType="begin"/>
      </w:r>
      <w:r w:rsidRPr="000D6C34">
        <w:instrText>eq \f(</w:instrText>
      </w:r>
      <w:r w:rsidRPr="000D6C34">
        <w:rPr>
          <w:i/>
        </w:rPr>
        <w:instrText>L,</w:instrText>
      </w:r>
      <w:r w:rsidRPr="000D6C34">
        <w:instrText>2)</w:instrText>
      </w:r>
      <w:r w:rsidRPr="000D6C34">
        <w:fldChar w:fldCharType="end"/>
      </w:r>
      <w:r w:rsidR="00D64B86">
        <w:t xml:space="preserve"> = </w:t>
      </w:r>
      <w:r w:rsidRPr="000D6C34">
        <w:rPr>
          <w:rFonts w:ascii="Book Antiqua" w:hAnsi="Book Antiqua"/>
          <w:i/>
        </w:rPr>
        <w:t>v</w:t>
      </w:r>
      <w:r w:rsidRPr="000D6C34">
        <w:rPr>
          <w:vertAlign w:val="subscript"/>
        </w:rPr>
        <w:t>0</w:t>
      </w:r>
      <w:r w:rsidRPr="000D6C34">
        <w:rPr>
          <w:i/>
        </w:rPr>
        <w:t>t</w:t>
      </w:r>
      <w:r w:rsidRPr="000D6C34">
        <w:t>，得</w:t>
      </w:r>
      <w:r w:rsidRPr="000D6C34">
        <w:rPr>
          <w:rFonts w:ascii="Book Antiqua" w:hAnsi="Book Antiqua"/>
          <w:i/>
        </w:rPr>
        <w:t>v</w:t>
      </w:r>
      <w:r w:rsidRPr="000D6C34">
        <w:rPr>
          <w:vertAlign w:val="subscript"/>
        </w:rPr>
        <w:t>0</w:t>
      </w:r>
      <w:r w:rsidR="00D64B86">
        <w:t xml:space="preserve"> = </w:t>
      </w:r>
      <w:r w:rsidRPr="000D6C34">
        <w:t>10 m/s</w:t>
      </w:r>
      <w:r w:rsidRPr="000D6C34">
        <w:t>，</w:t>
      </w:r>
      <w:r w:rsidRPr="000D6C34">
        <w:t>A</w:t>
      </w:r>
      <w:r w:rsidRPr="000D6C34">
        <w:t>对；电容器上板接电源正极时，微粒的加速度更大，水平位移将更小，</w:t>
      </w:r>
      <w:r w:rsidRPr="000D6C34">
        <w:t>B</w:t>
      </w:r>
      <w:r w:rsidRPr="000D6C34">
        <w:t>错；设微粒恰好从平行板右边缘下侧飞出时的加速度为</w:t>
      </w:r>
      <w:r w:rsidRPr="000D6C34">
        <w:rPr>
          <w:i/>
        </w:rPr>
        <w:t>a</w:t>
      </w:r>
      <w:r w:rsidRPr="000D6C34">
        <w:t>，电场力向上，则：</w:t>
      </w:r>
      <w:r w:rsidRPr="000D6C34">
        <w:fldChar w:fldCharType="begin"/>
      </w:r>
      <w:r w:rsidRPr="000D6C34">
        <w:instrText>eq \f(</w:instrText>
      </w:r>
      <w:r w:rsidRPr="000D6C34">
        <w:rPr>
          <w:i/>
        </w:rPr>
        <w:instrText>d,</w:instrText>
      </w:r>
      <w:r w:rsidRPr="000D6C34">
        <w:instrText>2)</w:instrText>
      </w:r>
      <w:r w:rsidRPr="000D6C34">
        <w:fldChar w:fldCharType="end"/>
      </w:r>
      <w:r w:rsidR="00D64B86">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at</w:t>
      </w:r>
      <w:r w:rsidRPr="000D6C34">
        <w:rPr>
          <w:vertAlign w:val="superscript"/>
        </w:rPr>
        <w:t>2</w:t>
      </w:r>
      <w:r w:rsidRPr="000D6C34">
        <w:t>，</w:t>
      </w:r>
      <w:r w:rsidRPr="000D6C34">
        <w:rPr>
          <w:i/>
        </w:rPr>
        <w:t>L</w:t>
      </w:r>
      <w:r w:rsidR="00D64B86">
        <w:t xml:space="preserve"> = </w:t>
      </w:r>
      <w:r w:rsidRPr="000D6C34">
        <w:rPr>
          <w:rFonts w:ascii="Book Antiqua" w:hAnsi="Book Antiqua"/>
          <w:i/>
        </w:rPr>
        <w:t>v</w:t>
      </w:r>
      <w:r w:rsidRPr="000D6C34">
        <w:rPr>
          <w:vertAlign w:val="subscript"/>
        </w:rPr>
        <w:t>0</w:t>
      </w:r>
      <w:r w:rsidRPr="000D6C34">
        <w:rPr>
          <w:i/>
        </w:rPr>
        <w:t>t</w:t>
      </w:r>
      <w:r w:rsidRPr="000D6C34">
        <w:t>，</w:t>
      </w:r>
      <w:r w:rsidRPr="000D6C34">
        <w:rPr>
          <w:i/>
        </w:rPr>
        <w:t>mg</w:t>
      </w:r>
      <w:r w:rsidRPr="000D6C34">
        <w:t>－</w:t>
      </w:r>
      <w:r w:rsidRPr="000D6C34">
        <w:fldChar w:fldCharType="begin"/>
      </w:r>
      <w:r w:rsidRPr="000D6C34">
        <w:instrText>eq \f(</w:instrText>
      </w:r>
      <w:r w:rsidRPr="000D6C34">
        <w:rPr>
          <w:i/>
        </w:rPr>
        <w:instrText>Uq,d</w:instrText>
      </w:r>
      <w:r w:rsidRPr="000D6C34">
        <w:instrText>)</w:instrText>
      </w:r>
      <w:r w:rsidRPr="000D6C34">
        <w:fldChar w:fldCharType="end"/>
      </w:r>
      <w:r w:rsidR="00D64B86">
        <w:t xml:space="preserve"> = </w:t>
      </w:r>
      <w:r w:rsidRPr="000D6C34">
        <w:rPr>
          <w:i/>
        </w:rPr>
        <w:t>ma</w:t>
      </w:r>
      <w:r w:rsidRPr="000D6C34">
        <w:t>，得</w:t>
      </w:r>
      <w:r w:rsidRPr="000D6C34">
        <w:rPr>
          <w:i/>
        </w:rPr>
        <w:t>U</w:t>
      </w:r>
      <w:r w:rsidR="00D64B86">
        <w:t xml:space="preserve"> = </w:t>
      </w:r>
      <w:r w:rsidRPr="000D6C34">
        <w:t>120 V</w:t>
      </w:r>
      <w:r w:rsidRPr="000D6C34">
        <w:t>，同理微粒在平行板右边缘上侧飞出时，可得</w:t>
      </w:r>
      <w:r w:rsidRPr="000D6C34">
        <w:rPr>
          <w:i/>
        </w:rPr>
        <w:t>U</w:t>
      </w:r>
      <w:r w:rsidR="00D64B86">
        <w:t xml:space="preserve"> = </w:t>
      </w:r>
      <w:r w:rsidRPr="000D6C34">
        <w:t>200 V</w:t>
      </w:r>
      <w:r w:rsidRPr="000D6C34">
        <w:t>，所以平行板上板带负电，电源电压为</w:t>
      </w:r>
      <w:r w:rsidRPr="000D6C34">
        <w:t>120 V</w:t>
      </w:r>
      <w:r w:rsidRPr="000D6C34">
        <w:rPr>
          <w:rFonts w:hAnsi="宋体"/>
        </w:rPr>
        <w:t>≤</w:t>
      </w:r>
      <w:r w:rsidRPr="000D6C34">
        <w:rPr>
          <w:i/>
        </w:rPr>
        <w:t>U</w:t>
      </w:r>
      <w:r w:rsidRPr="000D6C34">
        <w:rPr>
          <w:rFonts w:hAnsi="宋体"/>
        </w:rPr>
        <w:t>≤</w:t>
      </w:r>
      <w:r w:rsidRPr="000D6C34">
        <w:t>200 V</w:t>
      </w:r>
      <w:r w:rsidRPr="000D6C34">
        <w:t>时微粒可以从平行板电容器的右边射出电场，</w:t>
      </w:r>
      <w:r w:rsidRPr="000D6C34">
        <w:t>C</w:t>
      </w:r>
      <w:r w:rsidRPr="000D6C34">
        <w:t>对，</w:t>
      </w:r>
      <w:r w:rsidRPr="000D6C34">
        <w:t>D</w:t>
      </w:r>
      <w:r w:rsidRPr="000D6C34">
        <w:t>错。故</w:t>
      </w:r>
      <w:r w:rsidRPr="000D6C34">
        <w:t>A</w:t>
      </w:r>
      <w:r w:rsidRPr="000D6C34">
        <w:t>、</w:t>
      </w:r>
      <w:r w:rsidRPr="000D6C34">
        <w:t>C</w:t>
      </w:r>
      <w:r w:rsidRPr="000D6C34">
        <w:t>正确。</w:t>
      </w:r>
    </w:p>
    <w:p w14:paraId="75088644" w14:textId="1661CCBD"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p>
    <w:p w14:paraId="0CBFD794" w14:textId="35AF1FF5" w:rsidR="00362C99" w:rsidRPr="000D6C34" w:rsidRDefault="002B02A6" w:rsidP="00E8221D">
      <w:r w:rsidRPr="000D6C34">
        <w:rPr>
          <w:rFonts w:hint="eastAsia"/>
          <w:noProof/>
        </w:rPr>
        <w:lastRenderedPageBreak/>
        <w:drawing>
          <wp:anchor distT="0" distB="0" distL="114300" distR="114300" simplePos="0" relativeHeight="251751424" behindDoc="0" locked="0" layoutInCell="1" allowOverlap="1" wp14:anchorId="38E1B3D6" wp14:editId="4FC3BA64">
            <wp:simplePos x="0" y="0"/>
            <wp:positionH relativeFrom="column">
              <wp:posOffset>3598343</wp:posOffset>
            </wp:positionH>
            <wp:positionV relativeFrom="paragraph">
              <wp:posOffset>53928</wp:posOffset>
            </wp:positionV>
            <wp:extent cx="1619250" cy="1371600"/>
            <wp:effectExtent l="0" t="0" r="0" b="0"/>
            <wp:wrapSquare wrapText="bothSides"/>
            <wp:docPr id="1802" name="图片 1802" descr="E:\电子稿\金版教程（魏）\2016\3.6\课件-物理（高三一轮书\80WL梅3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E:\电子稿\金版教程（魏）\2016\3.6\课件-物理（高三一轮书\80WL梅352.tif"/>
                    <pic:cNvPicPr>
                      <a:picLocks noChangeAspect="1" noChangeArrowheads="1"/>
                    </pic:cNvPicPr>
                  </pic:nvPicPr>
                  <pic:blipFill>
                    <a:blip r:embed="rId355" r:link="rId356" cstate="print">
                      <a:extLst>
                        <a:ext uri="{28A0092B-C50C-407E-A947-70E740481C1C}">
                          <a14:useLocalDpi xmlns:a14="http://schemas.microsoft.com/office/drawing/2010/main" val="0"/>
                        </a:ext>
                      </a:extLst>
                    </a:blip>
                    <a:srcRect/>
                    <a:stretch>
                      <a:fillRect/>
                    </a:stretch>
                  </pic:blipFill>
                  <pic:spPr bwMode="auto">
                    <a:xfrm>
                      <a:off x="0" y="0"/>
                      <a:ext cx="1619250" cy="1371600"/>
                    </a:xfrm>
                    <a:prstGeom prst="rect">
                      <a:avLst/>
                    </a:prstGeom>
                    <a:noFill/>
                    <a:ln>
                      <a:noFill/>
                    </a:ln>
                  </pic:spPr>
                </pic:pic>
              </a:graphicData>
            </a:graphic>
          </wp:anchor>
        </w:drawing>
      </w:r>
      <w:r w:rsidR="00362C99" w:rsidRPr="000D6C34">
        <w:t>8</w:t>
      </w:r>
      <w:r w:rsidR="00362C99" w:rsidRPr="000D6C34">
        <w:t>．如图所示，在竖直平面内有一匀强电场，其方向与水平方向成</w:t>
      </w:r>
      <w:r w:rsidR="00362C99" w:rsidRPr="000D6C34">
        <w:rPr>
          <w:i/>
        </w:rPr>
        <w:t>α</w:t>
      </w:r>
      <w:r w:rsidR="00D64B86">
        <w:t xml:space="preserve"> = </w:t>
      </w:r>
      <w:r w:rsidR="00362C99" w:rsidRPr="000D6C34">
        <w:t>30°</w:t>
      </w:r>
      <w:r w:rsidR="00362C99" w:rsidRPr="000D6C34">
        <w:t>斜向上，在电场中有一质量为</w:t>
      </w:r>
      <w:r w:rsidR="00362C99" w:rsidRPr="000D6C34">
        <w:rPr>
          <w:i/>
        </w:rPr>
        <w:t>m</w:t>
      </w:r>
      <w:r w:rsidR="00362C99" w:rsidRPr="000D6C34">
        <w:t>，带电荷量为</w:t>
      </w:r>
      <w:r w:rsidR="00362C99" w:rsidRPr="000D6C34">
        <w:rPr>
          <w:i/>
        </w:rPr>
        <w:t>q</w:t>
      </w:r>
      <w:r w:rsidR="00362C99" w:rsidRPr="000D6C34">
        <w:t>的带电小球，用长为</w:t>
      </w:r>
      <w:r w:rsidR="00362C99" w:rsidRPr="000D6C34">
        <w:rPr>
          <w:i/>
        </w:rPr>
        <w:t>L</w:t>
      </w:r>
      <w:r w:rsidR="00362C99" w:rsidRPr="000D6C34">
        <w:t>的不可伸长的绝缘细线挂于</w:t>
      </w:r>
      <w:r w:rsidR="00362C99" w:rsidRPr="000D6C34">
        <w:rPr>
          <w:i/>
        </w:rPr>
        <w:t>O</w:t>
      </w:r>
      <w:r w:rsidR="00362C99" w:rsidRPr="000D6C34">
        <w:t>点，当小球静止于</w:t>
      </w:r>
      <w:r w:rsidR="00362C99" w:rsidRPr="000D6C34">
        <w:rPr>
          <w:i/>
        </w:rPr>
        <w:t>M</w:t>
      </w:r>
      <w:r w:rsidR="00362C99" w:rsidRPr="000D6C34">
        <w:t>点时，细线恰好水平。现用外力将小球拉到最低点</w:t>
      </w:r>
      <w:r w:rsidR="00362C99" w:rsidRPr="000D6C34">
        <w:rPr>
          <w:i/>
        </w:rPr>
        <w:t>P</w:t>
      </w:r>
      <w:r w:rsidR="00362C99" w:rsidRPr="000D6C34">
        <w:t>，然后无初速度释放，则以下判断正确的是</w:t>
      </w:r>
      <w:r w:rsidR="00FC7098">
        <w:t>（</w:t>
      </w:r>
      <w:r w:rsidR="00FC7098">
        <w:t xml:space="preserve">    </w:t>
      </w:r>
      <w:r w:rsidR="00FC7098">
        <w:t>）</w:t>
      </w:r>
    </w:p>
    <w:p w14:paraId="34E9A103" w14:textId="77777777" w:rsidR="00362C99" w:rsidRPr="000D6C34" w:rsidRDefault="004F6A0E" w:rsidP="00E8221D">
      <w:r>
        <w:t>（</w:t>
      </w:r>
      <w:r>
        <w:t>A</w:t>
      </w:r>
      <w:r>
        <w:t>）</w:t>
      </w:r>
      <w:r w:rsidR="00362C99" w:rsidRPr="000D6C34">
        <w:t>小球再次到</w:t>
      </w:r>
      <w:r w:rsidR="00362C99" w:rsidRPr="000D6C34">
        <w:rPr>
          <w:i/>
        </w:rPr>
        <w:t>M</w:t>
      </w:r>
      <w:r w:rsidR="00362C99" w:rsidRPr="000D6C34">
        <w:t>点时，速度刚好为零</w:t>
      </w:r>
    </w:p>
    <w:p w14:paraId="01D2B46E" w14:textId="77777777" w:rsidR="00362C99" w:rsidRPr="000D6C34" w:rsidRDefault="004F6A0E" w:rsidP="00E8221D">
      <w:r>
        <w:t>（</w:t>
      </w:r>
      <w:r>
        <w:t>B</w:t>
      </w:r>
      <w:r>
        <w:t>）</w:t>
      </w:r>
      <w:r w:rsidR="00362C99" w:rsidRPr="000D6C34">
        <w:t>小球从</w:t>
      </w:r>
      <w:r w:rsidR="00362C99" w:rsidRPr="000D6C34">
        <w:rPr>
          <w:i/>
        </w:rPr>
        <w:t>P</w:t>
      </w:r>
      <w:r w:rsidR="00362C99" w:rsidRPr="000D6C34">
        <w:t>到</w:t>
      </w:r>
      <w:r w:rsidR="00362C99" w:rsidRPr="000D6C34">
        <w:rPr>
          <w:i/>
        </w:rPr>
        <w:t>M</w:t>
      </w:r>
      <w:r w:rsidR="00362C99" w:rsidRPr="000D6C34">
        <w:t>过程中，合外力对它做了</w:t>
      </w:r>
      <w:r w:rsidR="00362C99" w:rsidRPr="000D6C34">
        <w:fldChar w:fldCharType="begin"/>
      </w:r>
      <w:r w:rsidR="00362C99" w:rsidRPr="000D6C34">
        <w:instrText>eq \r(3)</w:instrText>
      </w:r>
      <w:r w:rsidR="00362C99" w:rsidRPr="000D6C34">
        <w:fldChar w:fldCharType="end"/>
      </w:r>
      <w:r w:rsidR="00362C99" w:rsidRPr="000D6C34">
        <w:rPr>
          <w:i/>
        </w:rPr>
        <w:t>mgL</w:t>
      </w:r>
      <w:r w:rsidR="00362C99" w:rsidRPr="000D6C34">
        <w:t>的功</w:t>
      </w:r>
    </w:p>
    <w:p w14:paraId="0B608641" w14:textId="77777777" w:rsidR="00362C99" w:rsidRPr="000D6C34" w:rsidRDefault="004F6A0E" w:rsidP="00E8221D">
      <w:r>
        <w:t>（</w:t>
      </w:r>
      <w:r>
        <w:t>C</w:t>
      </w:r>
      <w:r>
        <w:t>）</w:t>
      </w:r>
      <w:r w:rsidR="00362C99" w:rsidRPr="000D6C34">
        <w:t>小球从</w:t>
      </w:r>
      <w:r w:rsidR="00362C99" w:rsidRPr="000D6C34">
        <w:rPr>
          <w:i/>
        </w:rPr>
        <w:t>P</w:t>
      </w:r>
      <w:r w:rsidR="00362C99" w:rsidRPr="000D6C34">
        <w:t>到</w:t>
      </w:r>
      <w:r w:rsidR="00362C99" w:rsidRPr="000D6C34">
        <w:rPr>
          <w:i/>
        </w:rPr>
        <w:t>M</w:t>
      </w:r>
      <w:r w:rsidR="00362C99" w:rsidRPr="000D6C34">
        <w:t>过程中，小球的机械能增加了</w:t>
      </w:r>
      <w:r w:rsidR="00362C99" w:rsidRPr="000D6C34">
        <w:fldChar w:fldCharType="begin"/>
      </w:r>
      <w:r w:rsidR="00362C99" w:rsidRPr="000D6C34">
        <w:instrText>eq \r(3)</w:instrText>
      </w:r>
      <w:r w:rsidR="00362C99" w:rsidRPr="000D6C34">
        <w:fldChar w:fldCharType="end"/>
      </w:r>
      <w:r w:rsidR="00362C99" w:rsidRPr="000D6C34">
        <w:rPr>
          <w:i/>
        </w:rPr>
        <w:t>mgL</w:t>
      </w:r>
    </w:p>
    <w:p w14:paraId="110B1820" w14:textId="77777777" w:rsidR="00362C99" w:rsidRPr="000D6C34" w:rsidRDefault="004F6A0E" w:rsidP="00E8221D">
      <w:r>
        <w:t>（</w:t>
      </w:r>
      <w:r>
        <w:t>D</w:t>
      </w:r>
      <w:r>
        <w:t>）</w:t>
      </w:r>
      <w:r w:rsidR="00362C99" w:rsidRPr="000D6C34">
        <w:t>如果小球运动到</w:t>
      </w:r>
      <w:r w:rsidR="00362C99" w:rsidRPr="000D6C34">
        <w:rPr>
          <w:i/>
        </w:rPr>
        <w:t>M</w:t>
      </w:r>
      <w:r w:rsidR="00362C99" w:rsidRPr="000D6C34">
        <w:t>点时，细线突然断裂，小球以后将做匀变速曲线运动</w:t>
      </w:r>
    </w:p>
    <w:p w14:paraId="71A94A0C" w14:textId="77777777" w:rsidR="00362C99" w:rsidRPr="000D6C34" w:rsidRDefault="00362C99" w:rsidP="00E8221D">
      <w:r w:rsidRPr="000D6C34">
        <w:rPr>
          <w:rFonts w:eastAsia="黑体"/>
          <w:color w:val="FF0000"/>
        </w:rPr>
        <w:t xml:space="preserve">答案　</w:t>
      </w:r>
      <w:r w:rsidRPr="000D6C34">
        <w:t>BD</w:t>
      </w:r>
    </w:p>
    <w:p w14:paraId="068A956D" w14:textId="51B68A48" w:rsidR="00362C99" w:rsidRPr="000D6C34" w:rsidRDefault="00362C99" w:rsidP="00E8221D"/>
    <w:p w14:paraId="0D93376A" w14:textId="62E3DC3F" w:rsidR="00362C99" w:rsidRPr="000D6C34" w:rsidRDefault="002B02A6" w:rsidP="00E8221D">
      <w:r w:rsidRPr="000D6C34">
        <w:rPr>
          <w:rFonts w:hint="eastAsia"/>
          <w:noProof/>
        </w:rPr>
        <w:drawing>
          <wp:anchor distT="0" distB="0" distL="114300" distR="114300" simplePos="0" relativeHeight="251752448" behindDoc="0" locked="0" layoutInCell="1" allowOverlap="1" wp14:anchorId="7BFB1813" wp14:editId="77C36B89">
            <wp:simplePos x="0" y="0"/>
            <wp:positionH relativeFrom="column">
              <wp:posOffset>3254886</wp:posOffset>
            </wp:positionH>
            <wp:positionV relativeFrom="paragraph">
              <wp:posOffset>69354</wp:posOffset>
            </wp:positionV>
            <wp:extent cx="2047875" cy="1495425"/>
            <wp:effectExtent l="0" t="0" r="9525" b="9525"/>
            <wp:wrapSquare wrapText="bothSides"/>
            <wp:docPr id="1803" name="图片 1803" descr="E:\电子稿\金版教程（魏）\2016\3.6\课件-物理（高三一轮书\80WL梅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E:\电子稿\金版教程（魏）\2016\3.6\课件-物理（高三一轮书\80WL梅353.tif"/>
                    <pic:cNvPicPr>
                      <a:picLocks noChangeAspect="1" noChangeArrowheads="1"/>
                    </pic:cNvPicPr>
                  </pic:nvPicPr>
                  <pic:blipFill>
                    <a:blip r:embed="rId357" r:link="rId358" cstate="print">
                      <a:extLst>
                        <a:ext uri="{28A0092B-C50C-407E-A947-70E740481C1C}">
                          <a14:useLocalDpi xmlns:a14="http://schemas.microsoft.com/office/drawing/2010/main" val="0"/>
                        </a:ext>
                      </a:extLst>
                    </a:blip>
                    <a:srcRect/>
                    <a:stretch>
                      <a:fillRect/>
                    </a:stretch>
                  </pic:blipFill>
                  <pic:spPr bwMode="auto">
                    <a:xfrm>
                      <a:off x="0" y="0"/>
                      <a:ext cx="2047875" cy="1495425"/>
                    </a:xfrm>
                    <a:prstGeom prst="rect">
                      <a:avLst/>
                    </a:prstGeom>
                    <a:noFill/>
                    <a:ln>
                      <a:noFill/>
                    </a:ln>
                  </pic:spPr>
                </pic:pic>
              </a:graphicData>
            </a:graphic>
          </wp:anchor>
        </w:drawing>
      </w:r>
      <w:r w:rsidR="00362C99" w:rsidRPr="000D6C34">
        <w:rPr>
          <w:rFonts w:eastAsia="黑体"/>
          <w:color w:val="0000FF"/>
        </w:rPr>
        <w:t xml:space="preserve">解析　</w:t>
      </w:r>
      <w:r w:rsidR="00362C99" w:rsidRPr="000D6C34">
        <w:rPr>
          <w:rFonts w:eastAsia="仿宋_GB2312"/>
        </w:rPr>
        <w:t>小球从</w:t>
      </w:r>
      <w:r w:rsidR="00362C99" w:rsidRPr="000D6C34">
        <w:rPr>
          <w:rFonts w:eastAsia="仿宋_GB2312"/>
          <w:i/>
        </w:rPr>
        <w:t>P</w:t>
      </w:r>
      <w:r w:rsidR="00362C99" w:rsidRPr="000D6C34">
        <w:rPr>
          <w:rFonts w:eastAsia="仿宋_GB2312"/>
        </w:rPr>
        <w:t>到</w:t>
      </w:r>
      <w:r w:rsidR="00362C99" w:rsidRPr="000D6C34">
        <w:rPr>
          <w:rFonts w:eastAsia="仿宋_GB2312"/>
          <w:i/>
        </w:rPr>
        <w:t>M</w:t>
      </w:r>
      <w:r w:rsidR="00362C99" w:rsidRPr="000D6C34">
        <w:rPr>
          <w:rFonts w:eastAsia="仿宋_GB2312"/>
        </w:rPr>
        <w:t>过程中，线拉力不做功，只有电场力和小球重力做功，它们的合力也是恒力，大小为</w:t>
      </w:r>
      <w:r w:rsidR="00362C99" w:rsidRPr="000D6C34">
        <w:rPr>
          <w:rFonts w:eastAsia="仿宋_GB2312"/>
        </w:rPr>
        <w:fldChar w:fldCharType="begin"/>
      </w:r>
      <w:r w:rsidR="00362C99" w:rsidRPr="000D6C34">
        <w:rPr>
          <w:rFonts w:eastAsia="仿宋_GB2312"/>
        </w:rPr>
        <w:instrText>eq \r(3)</w:instrText>
      </w:r>
      <w:r w:rsidR="00362C99" w:rsidRPr="000D6C34">
        <w:rPr>
          <w:rFonts w:eastAsia="仿宋_GB2312"/>
        </w:rPr>
        <w:fldChar w:fldCharType="end"/>
      </w:r>
      <w:r w:rsidR="00362C99" w:rsidRPr="000D6C34">
        <w:rPr>
          <w:rFonts w:eastAsia="仿宋_GB2312"/>
          <w:i/>
        </w:rPr>
        <w:t>mg</w:t>
      </w:r>
      <w:r w:rsidR="00362C99" w:rsidRPr="000D6C34">
        <w:rPr>
          <w:rFonts w:eastAsia="仿宋_GB2312"/>
        </w:rPr>
        <w:t>，方向水平向右，所以小球到</w:t>
      </w:r>
      <w:r w:rsidR="00362C99" w:rsidRPr="000D6C34">
        <w:rPr>
          <w:rFonts w:eastAsia="仿宋_GB2312"/>
          <w:i/>
        </w:rPr>
        <w:t>M</w:t>
      </w:r>
      <w:r w:rsidR="00362C99" w:rsidRPr="000D6C34">
        <w:rPr>
          <w:rFonts w:eastAsia="仿宋_GB2312"/>
        </w:rPr>
        <w:t>点时，速度最大，而不是零，</w:t>
      </w:r>
      <w:r w:rsidR="00362C99" w:rsidRPr="000D6C34">
        <w:rPr>
          <w:rFonts w:eastAsia="仿宋_GB2312"/>
        </w:rPr>
        <w:t>A</w:t>
      </w:r>
      <w:r w:rsidR="00362C99" w:rsidRPr="000D6C34">
        <w:rPr>
          <w:rFonts w:eastAsia="仿宋_GB2312"/>
        </w:rPr>
        <w:t>错；电场力与重力的合力为</w:t>
      </w:r>
      <w:r w:rsidR="00362C99" w:rsidRPr="000D6C34">
        <w:rPr>
          <w:rFonts w:eastAsia="仿宋_GB2312"/>
        </w:rPr>
        <w:fldChar w:fldCharType="begin"/>
      </w:r>
      <w:r w:rsidR="00362C99" w:rsidRPr="000D6C34">
        <w:rPr>
          <w:rFonts w:eastAsia="仿宋_GB2312"/>
        </w:rPr>
        <w:instrText>eq \r(3)</w:instrText>
      </w:r>
      <w:r w:rsidR="00362C99" w:rsidRPr="000D6C34">
        <w:rPr>
          <w:rFonts w:eastAsia="仿宋_GB2312"/>
        </w:rPr>
        <w:fldChar w:fldCharType="end"/>
      </w:r>
      <w:r w:rsidR="00362C99" w:rsidRPr="000D6C34">
        <w:rPr>
          <w:rFonts w:eastAsia="仿宋_GB2312"/>
          <w:i/>
        </w:rPr>
        <w:t>mg</w:t>
      </w:r>
      <w:r w:rsidR="00362C99" w:rsidRPr="000D6C34">
        <w:rPr>
          <w:rFonts w:eastAsia="仿宋_GB2312"/>
        </w:rPr>
        <w:t>，合力方向上的位移为</w:t>
      </w:r>
      <w:r w:rsidR="00362C99" w:rsidRPr="000D6C34">
        <w:rPr>
          <w:rFonts w:eastAsia="仿宋_GB2312"/>
          <w:i/>
        </w:rPr>
        <w:t>L</w:t>
      </w:r>
      <w:r w:rsidR="00362C99" w:rsidRPr="000D6C34">
        <w:rPr>
          <w:rFonts w:eastAsia="仿宋_GB2312"/>
        </w:rPr>
        <w:t>，所以做功为</w:t>
      </w:r>
      <w:r w:rsidR="00362C99" w:rsidRPr="000D6C34">
        <w:rPr>
          <w:rFonts w:eastAsia="仿宋_GB2312"/>
        </w:rPr>
        <w:fldChar w:fldCharType="begin"/>
      </w:r>
      <w:r w:rsidR="00362C99" w:rsidRPr="000D6C34">
        <w:rPr>
          <w:rFonts w:eastAsia="仿宋_GB2312"/>
        </w:rPr>
        <w:instrText>eq \r(3)</w:instrText>
      </w:r>
      <w:r w:rsidR="00362C99" w:rsidRPr="000D6C34">
        <w:rPr>
          <w:rFonts w:eastAsia="仿宋_GB2312"/>
        </w:rPr>
        <w:fldChar w:fldCharType="end"/>
      </w:r>
      <w:r w:rsidR="00362C99" w:rsidRPr="000D6C34">
        <w:rPr>
          <w:rFonts w:eastAsia="仿宋_GB2312"/>
          <w:i/>
        </w:rPr>
        <w:t>mgL</w:t>
      </w:r>
      <w:r w:rsidR="00362C99" w:rsidRPr="000D6C34">
        <w:rPr>
          <w:rFonts w:eastAsia="仿宋_GB2312"/>
        </w:rPr>
        <w:t>，</w:t>
      </w:r>
      <w:r w:rsidR="00362C99" w:rsidRPr="000D6C34">
        <w:rPr>
          <w:rFonts w:eastAsia="仿宋_GB2312"/>
        </w:rPr>
        <w:t>B</w:t>
      </w:r>
      <w:r w:rsidR="00362C99" w:rsidRPr="000D6C34">
        <w:rPr>
          <w:rFonts w:eastAsia="仿宋_GB2312"/>
        </w:rPr>
        <w:t>正确；机械能的增加量就是动能的增加量</w:t>
      </w:r>
      <w:r w:rsidR="00362C99" w:rsidRPr="000D6C34">
        <w:rPr>
          <w:rFonts w:eastAsia="仿宋_GB2312"/>
        </w:rPr>
        <w:fldChar w:fldCharType="begin"/>
      </w:r>
      <w:r w:rsidR="00362C99" w:rsidRPr="000D6C34">
        <w:rPr>
          <w:rFonts w:eastAsia="仿宋_GB2312"/>
        </w:rPr>
        <w:instrText>eq \r(3)</w:instrText>
      </w:r>
      <w:r w:rsidR="00362C99" w:rsidRPr="000D6C34">
        <w:rPr>
          <w:rFonts w:eastAsia="仿宋_GB2312"/>
        </w:rPr>
        <w:fldChar w:fldCharType="end"/>
      </w:r>
      <w:r w:rsidR="00362C99" w:rsidRPr="000D6C34">
        <w:rPr>
          <w:rFonts w:eastAsia="仿宋_GB2312"/>
          <w:i/>
        </w:rPr>
        <w:t>mgL</w:t>
      </w:r>
      <w:r w:rsidR="00362C99" w:rsidRPr="000D6C34">
        <w:rPr>
          <w:rFonts w:eastAsia="仿宋_GB2312"/>
        </w:rPr>
        <w:t>和重力势能的增加量</w:t>
      </w:r>
      <w:r w:rsidR="00362C99" w:rsidRPr="000D6C34">
        <w:rPr>
          <w:rFonts w:eastAsia="仿宋_GB2312"/>
          <w:i/>
        </w:rPr>
        <w:t>mgL</w:t>
      </w:r>
      <w:r w:rsidR="00362C99" w:rsidRPr="000D6C34">
        <w:rPr>
          <w:rFonts w:eastAsia="仿宋_GB2312"/>
        </w:rPr>
        <w:t>之和，</w:t>
      </w:r>
      <w:r w:rsidR="00362C99" w:rsidRPr="000D6C34">
        <w:rPr>
          <w:rFonts w:eastAsia="仿宋_GB2312"/>
        </w:rPr>
        <w:t>C</w:t>
      </w:r>
      <w:r w:rsidR="00362C99" w:rsidRPr="000D6C34">
        <w:rPr>
          <w:rFonts w:eastAsia="仿宋_GB2312"/>
        </w:rPr>
        <w:t>错；细线突然断裂时，速度方向竖直向上，合外力大小恒定，方向水平向右，小球将做匀变速曲线运动，</w:t>
      </w:r>
      <w:r w:rsidR="00362C99" w:rsidRPr="000D6C34">
        <w:rPr>
          <w:rFonts w:eastAsia="仿宋_GB2312"/>
        </w:rPr>
        <w:t>D</w:t>
      </w:r>
      <w:r w:rsidR="00362C99" w:rsidRPr="000D6C34">
        <w:rPr>
          <w:rFonts w:eastAsia="仿宋_GB2312"/>
        </w:rPr>
        <w:t>正确。</w:t>
      </w:r>
    </w:p>
    <w:p w14:paraId="63C1958D" w14:textId="256B658E" w:rsidR="00362C99" w:rsidRPr="000D6C34" w:rsidRDefault="00362C99" w:rsidP="00E8221D"/>
    <w:p w14:paraId="14933D55" w14:textId="2423C4DD" w:rsidR="00362C99" w:rsidRPr="000D6C34" w:rsidRDefault="002B02A6" w:rsidP="00E8221D">
      <w:r w:rsidRPr="000D6C34">
        <w:rPr>
          <w:noProof/>
        </w:rPr>
        <w:drawing>
          <wp:anchor distT="0" distB="0" distL="114300" distR="114300" simplePos="0" relativeHeight="251753472" behindDoc="0" locked="0" layoutInCell="1" allowOverlap="1" wp14:anchorId="6A1D539B" wp14:editId="0B4428AE">
            <wp:simplePos x="0" y="0"/>
            <wp:positionH relativeFrom="margin">
              <wp:align>right</wp:align>
            </wp:positionH>
            <wp:positionV relativeFrom="paragraph">
              <wp:posOffset>-80444</wp:posOffset>
            </wp:positionV>
            <wp:extent cx="2000250" cy="1533525"/>
            <wp:effectExtent l="0" t="0" r="0" b="9525"/>
            <wp:wrapSquare wrapText="bothSides"/>
            <wp:docPr id="1804" name="图片 1804" descr="E:\电子稿\金版教程（魏）\2016\3.6\课件-物理（高三一轮书\39WLW4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E:\电子稿\金版教程（魏）\2016\3.6\课件-物理（高三一轮书\39WLW403.tif"/>
                    <pic:cNvPicPr>
                      <a:picLocks noChangeAspect="1" noChangeArrowheads="1"/>
                    </pic:cNvPicPr>
                  </pic:nvPicPr>
                  <pic:blipFill>
                    <a:blip r:embed="rId359" r:link="rId360" cstate="print">
                      <a:extLst>
                        <a:ext uri="{28A0092B-C50C-407E-A947-70E740481C1C}">
                          <a14:useLocalDpi xmlns:a14="http://schemas.microsoft.com/office/drawing/2010/main" val="0"/>
                        </a:ext>
                      </a:extLst>
                    </a:blip>
                    <a:srcRect/>
                    <a:stretch>
                      <a:fillRect/>
                    </a:stretch>
                  </pic:blipFill>
                  <pic:spPr bwMode="auto">
                    <a:xfrm>
                      <a:off x="0" y="0"/>
                      <a:ext cx="2000250" cy="1533525"/>
                    </a:xfrm>
                    <a:prstGeom prst="rect">
                      <a:avLst/>
                    </a:prstGeom>
                    <a:noFill/>
                    <a:ln>
                      <a:noFill/>
                    </a:ln>
                  </pic:spPr>
                </pic:pic>
              </a:graphicData>
            </a:graphic>
          </wp:anchor>
        </w:drawing>
      </w:r>
      <w:r w:rsidR="00362C99" w:rsidRPr="000D6C34">
        <w:t>9</w:t>
      </w:r>
      <w:r w:rsidR="00362C99" w:rsidRPr="000D6C34">
        <w:t>．一个质量为</w:t>
      </w:r>
      <w:r w:rsidR="00362C99" w:rsidRPr="000D6C34">
        <w:rPr>
          <w:i/>
        </w:rPr>
        <w:t>m</w:t>
      </w:r>
      <w:r w:rsidR="00362C99" w:rsidRPr="000D6C34">
        <w:t>、电荷量为＋</w:t>
      </w:r>
      <w:r w:rsidR="00362C99" w:rsidRPr="000D6C34">
        <w:rPr>
          <w:i/>
        </w:rPr>
        <w:t>q</w:t>
      </w:r>
      <w:r w:rsidR="00362C99" w:rsidRPr="000D6C34">
        <w:t>的小球以初速度</w:t>
      </w:r>
      <w:r w:rsidR="00362C99" w:rsidRPr="000D6C34">
        <w:rPr>
          <w:rFonts w:ascii="Book Antiqua" w:hAnsi="Book Antiqua"/>
          <w:i/>
        </w:rPr>
        <w:t>v</w:t>
      </w:r>
      <w:r w:rsidR="00362C99" w:rsidRPr="000D6C34">
        <w:rPr>
          <w:vertAlign w:val="subscript"/>
        </w:rPr>
        <w:t>0</w:t>
      </w:r>
      <w:r w:rsidR="00362C99" w:rsidRPr="000D6C34">
        <w:t>水平抛出，在小球经过的竖直平面内，存在着若干个如图所示的无电场区和有理想上下边界的匀强电场区，两区域相互间隔、竖直高度相等，电场区水平方向无限长，已知每一电场区的场强大小相等、方向均竖直向上，不计空气阻力，下列说法正确的是</w:t>
      </w:r>
      <w:r w:rsidR="00FC7098">
        <w:t>（</w:t>
      </w:r>
      <w:r w:rsidR="00FC7098">
        <w:t xml:space="preserve">    </w:t>
      </w:r>
      <w:r w:rsidR="00FC7098">
        <w:t>）</w:t>
      </w:r>
    </w:p>
    <w:p w14:paraId="6FA4AA10" w14:textId="77777777" w:rsidR="00362C99" w:rsidRPr="000D6C34" w:rsidRDefault="004F6A0E" w:rsidP="00E8221D">
      <w:r>
        <w:t>（</w:t>
      </w:r>
      <w:r>
        <w:t>A</w:t>
      </w:r>
      <w:r>
        <w:t>）</w:t>
      </w:r>
      <w:r w:rsidR="00362C99" w:rsidRPr="000D6C34">
        <w:t>小球在水平方向一直做匀速直线运动</w:t>
      </w:r>
    </w:p>
    <w:p w14:paraId="1B1D0CE5" w14:textId="77777777" w:rsidR="00362C99" w:rsidRPr="000D6C34" w:rsidRDefault="004F6A0E" w:rsidP="00E8221D">
      <w:r>
        <w:t>（</w:t>
      </w:r>
      <w:r>
        <w:t>B</w:t>
      </w:r>
      <w:r>
        <w:t>）</w:t>
      </w:r>
      <w:r w:rsidR="00362C99" w:rsidRPr="000D6C34">
        <w:t>若场强大小等于</w:t>
      </w:r>
      <w:r w:rsidR="00362C99" w:rsidRPr="000D6C34">
        <w:fldChar w:fldCharType="begin"/>
      </w:r>
      <w:r w:rsidR="00362C99" w:rsidRPr="000D6C34">
        <w:instrText>eq \f(</w:instrText>
      </w:r>
      <w:r w:rsidR="00362C99" w:rsidRPr="000D6C34">
        <w:rPr>
          <w:i/>
        </w:rPr>
        <w:instrText>mg,q</w:instrText>
      </w:r>
      <w:r w:rsidR="00362C99" w:rsidRPr="000D6C34">
        <w:instrText>)</w:instrText>
      </w:r>
      <w:r w:rsidR="00362C99" w:rsidRPr="000D6C34">
        <w:fldChar w:fldCharType="end"/>
      </w:r>
      <w:r w:rsidR="00362C99" w:rsidRPr="000D6C34">
        <w:t>，则小球经过每一电场区的时间均相同</w:t>
      </w:r>
    </w:p>
    <w:p w14:paraId="44846204" w14:textId="77777777" w:rsidR="00362C99" w:rsidRPr="000D6C34" w:rsidRDefault="004F6A0E" w:rsidP="00E8221D">
      <w:r>
        <w:t>（</w:t>
      </w:r>
      <w:r>
        <w:t>C</w:t>
      </w:r>
      <w:r>
        <w:t>）</w:t>
      </w:r>
      <w:r w:rsidR="00362C99" w:rsidRPr="000D6C34">
        <w:t>若场强大小等于</w:t>
      </w:r>
      <w:r w:rsidR="00362C99" w:rsidRPr="000D6C34">
        <w:fldChar w:fldCharType="begin"/>
      </w:r>
      <w:r w:rsidR="00362C99" w:rsidRPr="000D6C34">
        <w:instrText>eq \f(2</w:instrText>
      </w:r>
      <w:r w:rsidR="00362C99" w:rsidRPr="000D6C34">
        <w:rPr>
          <w:i/>
        </w:rPr>
        <w:instrText>mg,q</w:instrText>
      </w:r>
      <w:r w:rsidR="00362C99" w:rsidRPr="000D6C34">
        <w:instrText>)</w:instrText>
      </w:r>
      <w:r w:rsidR="00362C99" w:rsidRPr="000D6C34">
        <w:fldChar w:fldCharType="end"/>
      </w:r>
      <w:r w:rsidR="00362C99" w:rsidRPr="000D6C34">
        <w:t>，则小球经过每一无电场区的时间均相同</w:t>
      </w:r>
    </w:p>
    <w:p w14:paraId="25B10F78" w14:textId="77777777" w:rsidR="00362C99" w:rsidRPr="000D6C34" w:rsidRDefault="004F6A0E" w:rsidP="00E8221D">
      <w:r>
        <w:t>（</w:t>
      </w:r>
      <w:r>
        <w:t>D</w:t>
      </w:r>
      <w:r>
        <w:t>）</w:t>
      </w:r>
      <w:r w:rsidR="00362C99" w:rsidRPr="000D6C34">
        <w:t>无论场强大小如何，小球通过所有无电场区的时间均相同</w:t>
      </w:r>
    </w:p>
    <w:p w14:paraId="14AB242C" w14:textId="77777777" w:rsidR="00362C99" w:rsidRPr="000D6C34" w:rsidRDefault="00362C99" w:rsidP="00E8221D">
      <w:r w:rsidRPr="000D6C34">
        <w:rPr>
          <w:rFonts w:eastAsia="黑体"/>
          <w:color w:val="FF0000"/>
        </w:rPr>
        <w:t xml:space="preserve">答案　</w:t>
      </w:r>
      <w:r w:rsidRPr="000D6C34">
        <w:t>AC</w:t>
      </w:r>
    </w:p>
    <w:p w14:paraId="04975A98" w14:textId="6DAFFC36" w:rsidR="00362C99" w:rsidRPr="000D6C34" w:rsidRDefault="00362C99" w:rsidP="00E8221D">
      <w:r w:rsidRPr="000D6C34">
        <w:rPr>
          <w:rFonts w:eastAsia="黑体"/>
          <w:color w:val="0000FF"/>
        </w:rPr>
        <w:t xml:space="preserve">解析　</w:t>
      </w:r>
      <w:r w:rsidRPr="000D6C34">
        <w:rPr>
          <w:rFonts w:eastAsia="仿宋_GB2312"/>
        </w:rPr>
        <w:t>由于水平方向不受外力，</w:t>
      </w:r>
      <w:r w:rsidRPr="000D6C34">
        <w:rPr>
          <w:rFonts w:eastAsia="仿宋_GB2312"/>
        </w:rPr>
        <w:t>A</w:t>
      </w:r>
      <w:r w:rsidRPr="000D6C34">
        <w:rPr>
          <w:rFonts w:eastAsia="仿宋_GB2312"/>
        </w:rPr>
        <w:t>对；若</w:t>
      </w:r>
      <w:r w:rsidRPr="000D6C34">
        <w:rPr>
          <w:rFonts w:eastAsia="仿宋_GB2312"/>
          <w:i/>
        </w:rPr>
        <w:t>mg</w:t>
      </w:r>
      <w:r w:rsidR="00D64B86">
        <w:rPr>
          <w:rFonts w:eastAsia="仿宋_GB2312"/>
        </w:rPr>
        <w:t xml:space="preserve"> = </w:t>
      </w:r>
      <w:r w:rsidRPr="000D6C34">
        <w:rPr>
          <w:rFonts w:eastAsia="仿宋_GB2312"/>
          <w:i/>
        </w:rPr>
        <w:t>qE</w:t>
      </w:r>
      <w:r w:rsidRPr="000D6C34">
        <w:rPr>
          <w:rFonts w:eastAsia="仿宋_GB2312"/>
        </w:rPr>
        <w:t>，则小球在电场内竖直方向做匀速运动，由于经过无电场区一次就加速一次，则经电场区的时间越来越短，</w:t>
      </w:r>
      <w:r w:rsidRPr="000D6C34">
        <w:rPr>
          <w:rFonts w:eastAsia="仿宋_GB2312"/>
        </w:rPr>
        <w:t>B</w:t>
      </w:r>
      <w:r w:rsidRPr="000D6C34">
        <w:rPr>
          <w:rFonts w:eastAsia="仿宋_GB2312"/>
        </w:rPr>
        <w:t>、</w:t>
      </w:r>
      <w:r w:rsidRPr="000D6C34">
        <w:rPr>
          <w:rFonts w:eastAsia="仿宋_GB2312"/>
        </w:rPr>
        <w:t>D</w:t>
      </w:r>
      <w:r w:rsidRPr="000D6C34">
        <w:rPr>
          <w:rFonts w:eastAsia="仿宋_GB2312"/>
        </w:rPr>
        <w:t>错；</w:t>
      </w:r>
      <w:r w:rsidRPr="000D6C34">
        <w:rPr>
          <w:rFonts w:eastAsia="仿宋_GB2312"/>
        </w:rPr>
        <w:t>C</w:t>
      </w:r>
      <w:r w:rsidRPr="000D6C34">
        <w:rPr>
          <w:rFonts w:eastAsia="仿宋_GB2312"/>
        </w:rPr>
        <w:t>选项中小球在竖直方向先加速后以同样大小加速度减速，周期性地向下运动，</w:t>
      </w:r>
      <w:r w:rsidRPr="000D6C34">
        <w:rPr>
          <w:rFonts w:eastAsia="仿宋_GB2312"/>
        </w:rPr>
        <w:t>C</w:t>
      </w:r>
      <w:r w:rsidRPr="000D6C34">
        <w:rPr>
          <w:rFonts w:eastAsia="仿宋_GB2312"/>
        </w:rPr>
        <w:t>对。</w:t>
      </w:r>
    </w:p>
    <w:p w14:paraId="2BF07D47" w14:textId="77777777" w:rsidR="00E8221D" w:rsidRDefault="00E8221D" w:rsidP="00E8221D"/>
    <w:p w14:paraId="0F97EBBA" w14:textId="209E61E3" w:rsidR="00362C99" w:rsidRPr="000D6C34" w:rsidRDefault="00362C99" w:rsidP="00E8221D">
      <w:r w:rsidRPr="000D6C34">
        <w:lastRenderedPageBreak/>
        <w:t>10.</w:t>
      </w:r>
      <w:r w:rsidRPr="000D6C34">
        <w:rPr>
          <w:noProof/>
        </w:rPr>
        <w:drawing>
          <wp:anchor distT="0" distB="0" distL="114300" distR="114300" simplePos="0" relativeHeight="251734016" behindDoc="0" locked="0" layoutInCell="1" allowOverlap="1" wp14:anchorId="25CB3CA4" wp14:editId="1201D67E">
            <wp:simplePos x="0" y="0"/>
            <wp:positionH relativeFrom="column">
              <wp:posOffset>2838450</wp:posOffset>
            </wp:positionH>
            <wp:positionV relativeFrom="paragraph">
              <wp:posOffset>51435</wp:posOffset>
            </wp:positionV>
            <wp:extent cx="2372400" cy="1476000"/>
            <wp:effectExtent l="0" t="0" r="8890" b="0"/>
            <wp:wrapSquare wrapText="largest"/>
            <wp:docPr id="1805" name="图片 1805" descr="E:\电子稿\金版教程（魏）\2016\3.6\课件-物理（高三一轮书\65WLXXXT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E:\电子稿\金版教程（魏）\2016\3.6\课件-物理（高三一轮书\65WLXXXT7.tif"/>
                    <pic:cNvPicPr>
                      <a:picLocks noChangeAspect="1" noChangeArrowheads="1"/>
                    </pic:cNvPicPr>
                  </pic:nvPicPr>
                  <pic:blipFill>
                    <a:blip r:embed="rId361" r:link="rId362" cstate="print">
                      <a:extLst>
                        <a:ext uri="{28A0092B-C50C-407E-A947-70E740481C1C}">
                          <a14:useLocalDpi xmlns:a14="http://schemas.microsoft.com/office/drawing/2010/main" val="0"/>
                        </a:ext>
                      </a:extLst>
                    </a:blip>
                    <a:srcRect/>
                    <a:stretch>
                      <a:fillRect/>
                    </a:stretch>
                  </pic:blipFill>
                  <pic:spPr bwMode="auto">
                    <a:xfrm>
                      <a:off x="0" y="0"/>
                      <a:ext cx="2372400"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C34">
        <w:t>如图所示，质量为</w:t>
      </w:r>
      <w:r w:rsidRPr="000D6C34">
        <w:rPr>
          <w:i/>
        </w:rPr>
        <w:t>m</w:t>
      </w:r>
      <w:r w:rsidRPr="000D6C34">
        <w:t>带电荷量为</w:t>
      </w:r>
      <w:r w:rsidRPr="000D6C34">
        <w:rPr>
          <w:i/>
        </w:rPr>
        <w:t>q</w:t>
      </w:r>
      <w:r w:rsidRPr="000D6C34">
        <w:t>的带电微粒，以初速度</w:t>
      </w:r>
      <w:r w:rsidRPr="000D6C34">
        <w:rPr>
          <w:rFonts w:ascii="Book Antiqua" w:hAnsi="Book Antiqua"/>
          <w:i/>
        </w:rPr>
        <w:t>v</w:t>
      </w:r>
      <w:r w:rsidRPr="000D6C34">
        <w:rPr>
          <w:vertAlign w:val="subscript"/>
        </w:rPr>
        <w:t>0</w:t>
      </w:r>
      <w:r w:rsidRPr="000D6C34">
        <w:t>从</w:t>
      </w:r>
      <w:r w:rsidRPr="00CF2113">
        <w:rPr>
          <w:iCs/>
        </w:rPr>
        <w:t>A</w:t>
      </w:r>
      <w:r w:rsidRPr="000D6C34">
        <w:t>点竖直向上射入真空中的沿水平方向的匀强电场中，微粒通过电场中</w:t>
      </w:r>
      <w:r w:rsidRPr="000D6C34">
        <w:rPr>
          <w:i/>
        </w:rPr>
        <w:t>B</w:t>
      </w:r>
      <w:r w:rsidRPr="000D6C34">
        <w:t>点时速率</w:t>
      </w:r>
      <w:r w:rsidRPr="000D6C34">
        <w:rPr>
          <w:rFonts w:ascii="Book Antiqua" w:hAnsi="Book Antiqua"/>
          <w:i/>
        </w:rPr>
        <w:t>v</w:t>
      </w:r>
      <w:r w:rsidRPr="00CF2113">
        <w:rPr>
          <w:iCs/>
          <w:vertAlign w:val="subscript"/>
        </w:rPr>
        <w:t>B</w:t>
      </w:r>
      <w:r w:rsidR="00D64B86">
        <w:t xml:space="preserve"> = </w:t>
      </w:r>
      <w:r w:rsidRPr="000D6C34">
        <w:t>2</w:t>
      </w:r>
      <w:r w:rsidRPr="000D6C34">
        <w:rPr>
          <w:rFonts w:ascii="Book Antiqua" w:hAnsi="Book Antiqua"/>
          <w:i/>
        </w:rPr>
        <w:t>v</w:t>
      </w:r>
      <w:r w:rsidRPr="000D6C34">
        <w:rPr>
          <w:vertAlign w:val="subscript"/>
        </w:rPr>
        <w:t>0</w:t>
      </w:r>
      <w:r w:rsidRPr="000D6C34">
        <w:t>，方向与电场的方向一致，则下列选项正确的是</w:t>
      </w:r>
      <w:r w:rsidR="009A610A">
        <w:t>（</w:t>
      </w:r>
      <w:r w:rsidR="00CF2113">
        <w:rPr>
          <w:rFonts w:hint="eastAsia"/>
        </w:rPr>
        <w:t xml:space="preserve"> </w:t>
      </w:r>
      <w:r w:rsidR="00CF2113">
        <w:t xml:space="preserve">   </w:t>
      </w:r>
      <w:r w:rsidR="009A610A">
        <w:t>）</w:t>
      </w:r>
    </w:p>
    <w:p w14:paraId="523B090C" w14:textId="77777777" w:rsidR="00362C99" w:rsidRPr="000D6C34" w:rsidRDefault="004F6A0E" w:rsidP="00E8221D">
      <w:r>
        <w:t>（</w:t>
      </w:r>
      <w:r>
        <w:t>A</w:t>
      </w:r>
      <w:r>
        <w:t>）</w:t>
      </w:r>
      <w:r w:rsidR="00362C99" w:rsidRPr="000D6C34">
        <w:t>微粒所受的电场力大小是其所受重力的</w:t>
      </w:r>
      <w:r w:rsidR="00362C99" w:rsidRPr="000D6C34">
        <w:t>2</w:t>
      </w:r>
      <w:r w:rsidR="00362C99" w:rsidRPr="000D6C34">
        <w:t>倍</w:t>
      </w:r>
    </w:p>
    <w:p w14:paraId="3DD70054" w14:textId="77777777" w:rsidR="00362C99" w:rsidRPr="000D6C34" w:rsidRDefault="004F6A0E" w:rsidP="00E8221D">
      <w:r>
        <w:t>（</w:t>
      </w:r>
      <w:r>
        <w:t>B</w:t>
      </w:r>
      <w:r>
        <w:t>）</w:t>
      </w:r>
      <w:r w:rsidR="00362C99" w:rsidRPr="000D6C34">
        <w:t>带电微粒的机械能增加了</w:t>
      </w:r>
      <w:r w:rsidR="00362C99" w:rsidRPr="000D6C34">
        <w:t>2</w:t>
      </w:r>
      <w:r w:rsidR="00362C99" w:rsidRPr="000D6C34">
        <w:rPr>
          <w:i/>
        </w:rPr>
        <w:t>m</w:t>
      </w:r>
      <w:r w:rsidR="00362C99" w:rsidRPr="000D6C34">
        <w:rPr>
          <w:rFonts w:ascii="Book Antiqua" w:hAnsi="Book Antiqua"/>
          <w:i/>
        </w:rPr>
        <w:t>v</w:t>
      </w:r>
      <w:r w:rsidR="00362C99" w:rsidRPr="000D6C34">
        <w:fldChar w:fldCharType="begin"/>
      </w:r>
      <w:r w:rsidR="00362C99" w:rsidRPr="000D6C34">
        <w:instrText>eq \o\al(</w:instrText>
      </w:r>
      <w:r w:rsidR="00362C99" w:rsidRPr="000D6C34">
        <w:rPr>
          <w:vertAlign w:val="superscript"/>
        </w:rPr>
        <w:instrText>2</w:instrText>
      </w:r>
      <w:r w:rsidR="00362C99" w:rsidRPr="000D6C34">
        <w:instrText>,</w:instrText>
      </w:r>
      <w:r w:rsidR="00362C99" w:rsidRPr="000D6C34">
        <w:rPr>
          <w:vertAlign w:val="subscript"/>
        </w:rPr>
        <w:instrText>0</w:instrText>
      </w:r>
      <w:r w:rsidR="00362C99" w:rsidRPr="000D6C34">
        <w:instrText>)</w:instrText>
      </w:r>
      <w:r w:rsidR="00362C99" w:rsidRPr="000D6C34">
        <w:fldChar w:fldCharType="end"/>
      </w:r>
    </w:p>
    <w:p w14:paraId="7C3470BA" w14:textId="77777777" w:rsidR="00362C99" w:rsidRPr="000D6C34" w:rsidRDefault="004F6A0E" w:rsidP="00E8221D">
      <w:r>
        <w:t>（</w:t>
      </w:r>
      <w:r>
        <w:t>C</w:t>
      </w:r>
      <w:r>
        <w:t>）</w:t>
      </w:r>
      <w:r w:rsidR="00362C99" w:rsidRPr="000D6C34">
        <w:rPr>
          <w:i/>
        </w:rPr>
        <w:t>A</w:t>
      </w:r>
      <w:r w:rsidR="00362C99" w:rsidRPr="000D6C34">
        <w:t>、</w:t>
      </w:r>
      <w:r w:rsidR="00362C99" w:rsidRPr="000D6C34">
        <w:rPr>
          <w:i/>
        </w:rPr>
        <w:t>B</w:t>
      </w:r>
      <w:r w:rsidR="00362C99" w:rsidRPr="000D6C34">
        <w:t>两点间的电势差为</w:t>
      </w:r>
      <w:r w:rsidR="00362C99" w:rsidRPr="000D6C34">
        <w:t>2</w:t>
      </w:r>
      <w:r w:rsidR="00362C99" w:rsidRPr="000D6C34">
        <w:rPr>
          <w:i/>
        </w:rPr>
        <w:t>m</w:t>
      </w:r>
      <w:r w:rsidR="00362C99" w:rsidRPr="000D6C34">
        <w:rPr>
          <w:rFonts w:ascii="Book Antiqua" w:hAnsi="Book Antiqua"/>
          <w:i/>
        </w:rPr>
        <w:t>v</w:t>
      </w:r>
      <w:r w:rsidR="00362C99" w:rsidRPr="000D6C34">
        <w:fldChar w:fldCharType="begin"/>
      </w:r>
      <w:r w:rsidR="00362C99" w:rsidRPr="000D6C34">
        <w:instrText>eq \o\al(</w:instrText>
      </w:r>
      <w:r w:rsidR="00362C99" w:rsidRPr="000D6C34">
        <w:rPr>
          <w:vertAlign w:val="superscript"/>
        </w:rPr>
        <w:instrText>2</w:instrText>
      </w:r>
      <w:r w:rsidR="00362C99" w:rsidRPr="000D6C34">
        <w:instrText>,</w:instrText>
      </w:r>
      <w:r w:rsidR="00362C99" w:rsidRPr="000D6C34">
        <w:rPr>
          <w:vertAlign w:val="subscript"/>
        </w:rPr>
        <w:instrText>0</w:instrText>
      </w:r>
      <w:r w:rsidR="00362C99" w:rsidRPr="000D6C34">
        <w:instrText>)</w:instrText>
      </w:r>
      <w:r w:rsidR="00362C99" w:rsidRPr="000D6C34">
        <w:fldChar w:fldCharType="end"/>
      </w:r>
      <w:r w:rsidR="00362C99" w:rsidRPr="000D6C34">
        <w:t>/</w:t>
      </w:r>
      <w:r w:rsidR="00362C99" w:rsidRPr="000D6C34">
        <w:rPr>
          <w:i/>
        </w:rPr>
        <w:t>q</w:t>
      </w:r>
    </w:p>
    <w:p w14:paraId="02D58416" w14:textId="77777777" w:rsidR="00362C99" w:rsidRPr="000D6C34" w:rsidRDefault="004F6A0E" w:rsidP="00E8221D">
      <w:r>
        <w:t>（</w:t>
      </w:r>
      <w:r>
        <w:t>D</w:t>
      </w:r>
      <w:r>
        <w:t>）</w:t>
      </w:r>
      <w:r w:rsidR="00362C99" w:rsidRPr="000D6C34">
        <w:rPr>
          <w:i/>
        </w:rPr>
        <w:t>A</w:t>
      </w:r>
      <w:r w:rsidR="00362C99" w:rsidRPr="000D6C34">
        <w:t>、</w:t>
      </w:r>
      <w:r w:rsidR="00362C99" w:rsidRPr="000D6C34">
        <w:rPr>
          <w:i/>
        </w:rPr>
        <w:t>B</w:t>
      </w:r>
      <w:r w:rsidR="00362C99" w:rsidRPr="000D6C34">
        <w:t>两点间的电势差为</w:t>
      </w:r>
      <w:r w:rsidR="00362C99" w:rsidRPr="000D6C34">
        <w:t>3</w:t>
      </w:r>
      <w:r w:rsidR="00362C99" w:rsidRPr="000D6C34">
        <w:rPr>
          <w:i/>
        </w:rPr>
        <w:t>m</w:t>
      </w:r>
      <w:r w:rsidR="00362C99" w:rsidRPr="000D6C34">
        <w:rPr>
          <w:rFonts w:ascii="Book Antiqua" w:hAnsi="Book Antiqua"/>
          <w:i/>
        </w:rPr>
        <w:t>v</w:t>
      </w:r>
      <w:r w:rsidR="00362C99" w:rsidRPr="000D6C34">
        <w:fldChar w:fldCharType="begin"/>
      </w:r>
      <w:r w:rsidR="00362C99" w:rsidRPr="000D6C34">
        <w:instrText>eq \o\al(</w:instrText>
      </w:r>
      <w:r w:rsidR="00362C99" w:rsidRPr="000D6C34">
        <w:rPr>
          <w:vertAlign w:val="superscript"/>
        </w:rPr>
        <w:instrText>2</w:instrText>
      </w:r>
      <w:r w:rsidR="00362C99" w:rsidRPr="000D6C34">
        <w:instrText>,</w:instrText>
      </w:r>
      <w:r w:rsidR="00362C99" w:rsidRPr="000D6C34">
        <w:rPr>
          <w:vertAlign w:val="subscript"/>
        </w:rPr>
        <w:instrText>0</w:instrText>
      </w:r>
      <w:r w:rsidR="00362C99" w:rsidRPr="000D6C34">
        <w:instrText>)</w:instrText>
      </w:r>
      <w:r w:rsidR="00362C99" w:rsidRPr="000D6C34">
        <w:fldChar w:fldCharType="end"/>
      </w:r>
      <w:r w:rsidR="00362C99" w:rsidRPr="000D6C34">
        <w:t>/2</w:t>
      </w:r>
      <w:r w:rsidR="00362C99" w:rsidRPr="000D6C34">
        <w:rPr>
          <w:i/>
        </w:rPr>
        <w:t>q</w:t>
      </w:r>
    </w:p>
    <w:p w14:paraId="543904DA" w14:textId="77777777" w:rsidR="00362C99" w:rsidRPr="000D6C34" w:rsidRDefault="00362C99" w:rsidP="00E8221D">
      <w:r w:rsidRPr="000D6C34">
        <w:rPr>
          <w:rFonts w:eastAsia="黑体"/>
          <w:color w:val="FF0000"/>
        </w:rPr>
        <w:t xml:space="preserve">答案　</w:t>
      </w:r>
      <w:r w:rsidRPr="000D6C34">
        <w:t>ABC</w:t>
      </w:r>
    </w:p>
    <w:p w14:paraId="2A7BF644" w14:textId="7999954D" w:rsidR="00362C99" w:rsidRPr="000D6C34" w:rsidRDefault="00362C99" w:rsidP="00E8221D">
      <w:pPr>
        <w:rPr>
          <w:rFonts w:eastAsia="仿宋_GB2312"/>
        </w:rPr>
      </w:pPr>
      <w:r w:rsidRPr="000D6C34">
        <w:rPr>
          <w:rFonts w:eastAsia="黑体"/>
          <w:color w:val="0000FF"/>
        </w:rPr>
        <w:t xml:space="preserve">解析　</w:t>
      </w:r>
      <w:r w:rsidRPr="000D6C34">
        <w:rPr>
          <w:rFonts w:eastAsia="仿宋_GB2312"/>
        </w:rPr>
        <w:t>由题意知：从</w:t>
      </w:r>
      <w:r w:rsidRPr="000D6C34">
        <w:rPr>
          <w:rFonts w:eastAsia="仿宋_GB2312"/>
          <w:i/>
        </w:rPr>
        <w:t>A</w:t>
      </w:r>
      <w:r w:rsidRPr="000D6C34">
        <w:rPr>
          <w:rFonts w:eastAsia="仿宋_GB2312"/>
        </w:rPr>
        <w:t>到</w:t>
      </w:r>
      <w:r w:rsidRPr="000D6C34">
        <w:rPr>
          <w:rFonts w:eastAsia="仿宋_GB2312"/>
          <w:i/>
        </w:rPr>
        <w:t>B</w:t>
      </w:r>
      <w:r w:rsidRPr="000D6C34">
        <w:rPr>
          <w:rFonts w:eastAsia="仿宋_GB2312"/>
        </w:rPr>
        <w:t>的运动可以看成水平方向上初速度为零的匀加速直线运动，其加速度为</w:t>
      </w:r>
      <w:r w:rsidRPr="000D6C34">
        <w:rPr>
          <w:rFonts w:eastAsia="仿宋_GB2312"/>
        </w:rPr>
        <w:fldChar w:fldCharType="begin"/>
      </w:r>
      <w:r w:rsidRPr="000D6C34">
        <w:rPr>
          <w:rFonts w:eastAsia="仿宋_GB2312"/>
        </w:rPr>
        <w:instrText>eq \f(</w:instrText>
      </w:r>
      <w:r w:rsidRPr="000D6C34">
        <w:rPr>
          <w:rFonts w:eastAsia="仿宋_GB2312"/>
          <w:i/>
        </w:rPr>
        <w:instrText>qE,m</w:instrText>
      </w:r>
      <w:r w:rsidRPr="000D6C34">
        <w:rPr>
          <w:rFonts w:eastAsia="仿宋_GB2312"/>
        </w:rPr>
        <w:instrText>)</w:instrText>
      </w:r>
      <w:r w:rsidRPr="000D6C34">
        <w:rPr>
          <w:rFonts w:eastAsia="仿宋_GB2312"/>
        </w:rPr>
        <w:fldChar w:fldCharType="end"/>
      </w:r>
      <w:r w:rsidRPr="000D6C34">
        <w:rPr>
          <w:rFonts w:eastAsia="仿宋_GB2312"/>
        </w:rPr>
        <w:t>，竖直方向上以初速度为</w:t>
      </w:r>
      <w:r w:rsidRPr="000D6C34">
        <w:rPr>
          <w:rFonts w:ascii="Book Antiqua" w:eastAsia="仿宋_GB2312" w:hAnsi="Book Antiqua"/>
          <w:i/>
        </w:rPr>
        <w:t>v</w:t>
      </w:r>
      <w:r w:rsidRPr="000D6C34">
        <w:rPr>
          <w:rFonts w:eastAsia="仿宋_GB2312"/>
          <w:vertAlign w:val="subscript"/>
        </w:rPr>
        <w:t>0</w:t>
      </w:r>
      <w:r w:rsidRPr="000D6C34">
        <w:rPr>
          <w:rFonts w:eastAsia="仿宋_GB2312"/>
        </w:rPr>
        <w:t>的竖直上抛运动，且两个方向的运动具有等时性。由运动学公式可得：</w:t>
      </w:r>
      <w:r w:rsidRPr="000D6C34">
        <w:rPr>
          <w:rFonts w:eastAsia="仿宋_GB2312"/>
        </w:rPr>
        <w:t>2</w:t>
      </w:r>
      <w:r w:rsidRPr="000D6C34">
        <w:rPr>
          <w:rFonts w:ascii="Book Antiqua" w:eastAsia="仿宋_GB2312" w:hAnsi="Book Antiqua"/>
          <w:i/>
        </w:rPr>
        <w:t>v</w:t>
      </w:r>
      <w:r w:rsidRPr="000D6C34">
        <w:rPr>
          <w:rFonts w:eastAsia="仿宋_GB2312"/>
          <w:vertAlign w:val="subscript"/>
        </w:rPr>
        <w:t>0</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qE,m</w:instrText>
      </w:r>
      <w:r w:rsidRPr="000D6C34">
        <w:rPr>
          <w:rFonts w:eastAsia="仿宋_GB2312"/>
        </w:rPr>
        <w:instrText>)</w:instrText>
      </w:r>
      <w:r w:rsidRPr="000D6C34">
        <w:rPr>
          <w:rFonts w:eastAsia="仿宋_GB2312"/>
        </w:rPr>
        <w:fldChar w:fldCharType="end"/>
      </w:r>
      <w:r w:rsidRPr="000D6C34">
        <w:rPr>
          <w:rFonts w:eastAsia="仿宋_GB2312"/>
          <w:i/>
        </w:rPr>
        <w:t>t</w:t>
      </w:r>
      <w:r w:rsidRPr="000D6C34">
        <w:rPr>
          <w:rFonts w:eastAsia="仿宋_GB2312"/>
        </w:rPr>
        <w:t>，</w:t>
      </w:r>
      <w:r w:rsidRPr="000D6C34">
        <w:rPr>
          <w:rFonts w:ascii="Book Antiqua" w:eastAsia="仿宋_GB2312" w:hAnsi="Book Antiqua"/>
          <w:i/>
        </w:rPr>
        <w:t>v</w:t>
      </w:r>
      <w:r w:rsidRPr="000D6C34">
        <w:rPr>
          <w:rFonts w:eastAsia="仿宋_GB2312"/>
          <w:vertAlign w:val="subscript"/>
        </w:rPr>
        <w:t>0</w:t>
      </w:r>
      <w:r w:rsidR="00D64B86">
        <w:rPr>
          <w:rFonts w:eastAsia="仿宋_GB2312"/>
        </w:rPr>
        <w:t xml:space="preserve"> = </w:t>
      </w:r>
      <w:r w:rsidRPr="000D6C34">
        <w:rPr>
          <w:rFonts w:eastAsia="仿宋_GB2312"/>
          <w:i/>
        </w:rPr>
        <w:t>gt</w:t>
      </w:r>
      <w:r w:rsidRPr="000D6C34">
        <w:rPr>
          <w:rFonts w:eastAsia="仿宋_GB2312"/>
        </w:rPr>
        <w:t>，则</w:t>
      </w:r>
      <w:r w:rsidRPr="000D6C34">
        <w:rPr>
          <w:rFonts w:eastAsia="仿宋_GB2312"/>
          <w:i/>
        </w:rPr>
        <w:t>qE</w:t>
      </w:r>
      <w:r w:rsidR="00D64B86">
        <w:rPr>
          <w:rFonts w:eastAsia="仿宋_GB2312"/>
        </w:rPr>
        <w:t xml:space="preserve"> = </w:t>
      </w:r>
      <w:r w:rsidRPr="000D6C34">
        <w:rPr>
          <w:rFonts w:eastAsia="仿宋_GB2312"/>
        </w:rPr>
        <w:t>2</w:t>
      </w:r>
      <w:r w:rsidRPr="000D6C34">
        <w:rPr>
          <w:rFonts w:eastAsia="仿宋_GB2312"/>
          <w:i/>
        </w:rPr>
        <w:t>mg</w:t>
      </w:r>
      <w:r w:rsidRPr="000D6C34">
        <w:rPr>
          <w:rFonts w:eastAsia="仿宋_GB2312"/>
        </w:rPr>
        <w:t>，选项</w:t>
      </w:r>
      <w:r w:rsidRPr="000D6C34">
        <w:rPr>
          <w:rFonts w:eastAsia="仿宋_GB2312"/>
        </w:rPr>
        <w:t>A</w:t>
      </w:r>
      <w:r w:rsidRPr="000D6C34">
        <w:rPr>
          <w:rFonts w:eastAsia="仿宋_GB2312"/>
        </w:rPr>
        <w:t>正确；根据功能关系，机械能的增加量等于除重力外其他力做的功，即</w:t>
      </w:r>
      <w:r w:rsidRPr="000D6C34">
        <w:rPr>
          <w:rFonts w:eastAsia="仿宋_GB2312"/>
        </w:rPr>
        <w:t>Δ</w:t>
      </w: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009A610A">
        <w:rPr>
          <w:rFonts w:eastAsia="仿宋_GB2312"/>
        </w:rPr>
        <w:t>（</w:t>
      </w:r>
      <w:r w:rsidRPr="000D6C34">
        <w:rPr>
          <w:rFonts w:eastAsia="仿宋_GB2312"/>
        </w:rPr>
        <w:t>2</w:t>
      </w:r>
      <w:r w:rsidRPr="000D6C34">
        <w:rPr>
          <w:rFonts w:ascii="Book Antiqua" w:eastAsia="仿宋_GB2312" w:hAnsi="Book Antiqua"/>
          <w:i/>
        </w:rPr>
        <w:t>v</w:t>
      </w:r>
      <w:r w:rsidRPr="000D6C34">
        <w:rPr>
          <w:rFonts w:eastAsia="仿宋_GB2312"/>
          <w:vertAlign w:val="subscript"/>
        </w:rPr>
        <w:t>0</w:t>
      </w:r>
      <w:r w:rsidR="009A610A">
        <w:rPr>
          <w:rFonts w:eastAsia="仿宋_GB2312"/>
        </w:rPr>
        <w:t>）</w:t>
      </w:r>
      <w:r w:rsidRPr="000D6C34">
        <w:rPr>
          <w:rFonts w:eastAsia="仿宋_GB2312"/>
          <w:vertAlign w:val="superscript"/>
        </w:rPr>
        <w:t>2</w:t>
      </w:r>
      <w:r w:rsidR="00D64B86">
        <w:rPr>
          <w:rFonts w:eastAsia="仿宋_GB2312"/>
        </w:rPr>
        <w:t xml:space="preserve"> = </w:t>
      </w:r>
      <w:r w:rsidRPr="000D6C34">
        <w:rPr>
          <w:rFonts w:eastAsia="仿宋_GB2312"/>
        </w:rPr>
        <w:t>2</w:t>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，选项</w:t>
      </w:r>
      <w:r w:rsidRPr="000D6C34">
        <w:rPr>
          <w:rFonts w:eastAsia="仿宋_GB2312"/>
        </w:rPr>
        <w:t>B</w:t>
      </w:r>
      <w:r w:rsidRPr="000D6C34">
        <w:rPr>
          <w:rFonts w:eastAsia="仿宋_GB2312"/>
        </w:rPr>
        <w:t>正确；根据功能关系，</w:t>
      </w:r>
      <w:r w:rsidRPr="000D6C34">
        <w:rPr>
          <w:rFonts w:eastAsia="仿宋_GB2312"/>
          <w:i/>
        </w:rPr>
        <w:t>qU</w:t>
      </w:r>
      <w:r w:rsidR="00D64B86">
        <w:rPr>
          <w:rFonts w:eastAsia="仿宋_GB2312"/>
        </w:rPr>
        <w:t xml:space="preserve"> = </w:t>
      </w:r>
      <w:r w:rsidRPr="000D6C34">
        <w:rPr>
          <w:rFonts w:eastAsia="仿宋_GB2312"/>
        </w:rPr>
        <w:t>Δ</w:t>
      </w:r>
      <w:r w:rsidRPr="000D6C34">
        <w:rPr>
          <w:rFonts w:eastAsia="仿宋_GB2312"/>
          <w:i/>
        </w:rPr>
        <w:t>E</w:t>
      </w:r>
      <w:r w:rsidRPr="000D6C34">
        <w:rPr>
          <w:rFonts w:eastAsia="仿宋_GB2312"/>
        </w:rPr>
        <w:t>，</w:t>
      </w:r>
      <w:r w:rsidRPr="000D6C34">
        <w:rPr>
          <w:rFonts w:eastAsia="仿宋_GB2312"/>
          <w:i/>
        </w:rPr>
        <w:t>U</w:t>
      </w:r>
      <w:r w:rsidR="00D64B86">
        <w:rPr>
          <w:rFonts w:eastAsia="仿宋_GB2312"/>
        </w:rPr>
        <w:t xml:space="preserve"> = </w:t>
      </w:r>
      <w:r w:rsidRPr="000D6C34">
        <w:rPr>
          <w:rFonts w:eastAsia="仿宋_GB2312"/>
        </w:rPr>
        <w:fldChar w:fldCharType="begin"/>
      </w:r>
      <w:r w:rsidRPr="000D6C34">
        <w:rPr>
          <w:rFonts w:eastAsia="仿宋_GB2312"/>
        </w:rPr>
        <w:instrText>eq \f(2</w:instrText>
      </w:r>
      <w:r w:rsidRPr="000D6C34">
        <w:rPr>
          <w:rFonts w:eastAsia="仿宋_GB2312"/>
          <w:i/>
        </w:rPr>
        <w:instrText>m</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,q</w:instrText>
      </w:r>
      <w:r w:rsidRPr="000D6C34">
        <w:rPr>
          <w:rFonts w:eastAsia="仿宋_GB2312"/>
        </w:rPr>
        <w:instrText>)</w:instrText>
      </w:r>
      <w:r w:rsidRPr="000D6C34">
        <w:rPr>
          <w:rFonts w:eastAsia="仿宋_GB2312"/>
        </w:rPr>
        <w:fldChar w:fldCharType="end"/>
      </w:r>
      <w:r w:rsidRPr="000D6C34">
        <w:rPr>
          <w:rFonts w:eastAsia="仿宋_GB2312"/>
        </w:rPr>
        <w:t>，选项</w:t>
      </w:r>
      <w:r w:rsidRPr="000D6C34">
        <w:rPr>
          <w:rFonts w:eastAsia="仿宋_GB2312"/>
        </w:rPr>
        <w:t>C</w:t>
      </w:r>
      <w:r w:rsidRPr="000D6C34">
        <w:rPr>
          <w:rFonts w:eastAsia="仿宋_GB2312"/>
        </w:rPr>
        <w:t>正确，选项</w:t>
      </w:r>
      <w:r w:rsidRPr="000D6C34">
        <w:rPr>
          <w:rFonts w:eastAsia="仿宋_GB2312"/>
        </w:rPr>
        <w:t>D</w:t>
      </w:r>
      <w:r w:rsidRPr="000D6C34">
        <w:rPr>
          <w:rFonts w:eastAsia="仿宋_GB2312"/>
        </w:rPr>
        <w:t>错误。</w:t>
      </w:r>
    </w:p>
    <w:p w14:paraId="70A35BBA" w14:textId="6D0EFC8D" w:rsidR="00362C99" w:rsidRPr="000D6C34" w:rsidRDefault="00362C99" w:rsidP="00E8221D">
      <w:pPr>
        <w:pStyle w:val="4"/>
      </w:pPr>
      <w:r w:rsidRPr="000D6C34">
        <w:t>二、非选择题</w:t>
      </w:r>
      <w:r w:rsidR="009A610A">
        <w:t>（</w:t>
      </w:r>
      <w:r w:rsidRPr="000D6C34">
        <w:t>本题共</w:t>
      </w:r>
      <w:r w:rsidRPr="000D6C34">
        <w:t>2</w:t>
      </w:r>
      <w:r w:rsidRPr="000D6C34">
        <w:t>小题，共</w:t>
      </w:r>
      <w:r w:rsidRPr="000D6C34">
        <w:t>30</w:t>
      </w:r>
      <w:r w:rsidRPr="000D6C34">
        <w:t>分</w:t>
      </w:r>
      <w:r w:rsidR="009A610A">
        <w:t>）</w:t>
      </w:r>
    </w:p>
    <w:p w14:paraId="77FC85C7" w14:textId="48524CB5" w:rsidR="00362C99" w:rsidRPr="000D6C34" w:rsidRDefault="00E8221D" w:rsidP="00E8221D">
      <w:r w:rsidRPr="000D6C34">
        <w:rPr>
          <w:rFonts w:hint="eastAsia"/>
          <w:noProof/>
        </w:rPr>
        <w:drawing>
          <wp:anchor distT="0" distB="0" distL="114300" distR="114300" simplePos="0" relativeHeight="251735040" behindDoc="0" locked="0" layoutInCell="1" allowOverlap="1" wp14:anchorId="6684D63B" wp14:editId="6B8E60E2">
            <wp:simplePos x="0" y="0"/>
            <wp:positionH relativeFrom="column">
              <wp:posOffset>3714750</wp:posOffset>
            </wp:positionH>
            <wp:positionV relativeFrom="paragraph">
              <wp:posOffset>62865</wp:posOffset>
            </wp:positionV>
            <wp:extent cx="1628775" cy="1287780"/>
            <wp:effectExtent l="0" t="0" r="9525" b="7620"/>
            <wp:wrapSquare wrapText="largest"/>
            <wp:docPr id="1806" name="图片 1806" descr="E:\电子稿\金版教程（魏）\2016\3.6\课件-物理（高三一轮书\80WL梅3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E:\电子稿\金版教程（魏）\2016\3.6\课件-物理（高三一轮书\80WL梅354.tif"/>
                    <pic:cNvPicPr>
                      <a:picLocks noChangeAspect="1" noChangeArrowheads="1"/>
                    </pic:cNvPicPr>
                  </pic:nvPicPr>
                  <pic:blipFill>
                    <a:blip r:embed="rId363" r:link="rId364" cstate="print">
                      <a:extLst>
                        <a:ext uri="{28A0092B-C50C-407E-A947-70E740481C1C}">
                          <a14:useLocalDpi xmlns:a14="http://schemas.microsoft.com/office/drawing/2010/main" val="0"/>
                        </a:ext>
                      </a:extLst>
                    </a:blip>
                    <a:srcRect/>
                    <a:stretch>
                      <a:fillRect/>
                    </a:stretch>
                  </pic:blipFill>
                  <pic:spPr bwMode="auto">
                    <a:xfrm>
                      <a:off x="0" y="0"/>
                      <a:ext cx="162877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C99" w:rsidRPr="000D6C34">
        <w:t>11</w:t>
      </w:r>
      <w:r w:rsidR="00362C99" w:rsidRPr="000D6C34">
        <w:rPr>
          <w:rFonts w:hint="eastAsia"/>
        </w:rPr>
        <w:t>．</w:t>
      </w:r>
      <w:r w:rsidR="009A610A">
        <w:t>（</w:t>
      </w:r>
      <w:r w:rsidR="00362C99" w:rsidRPr="000D6C34">
        <w:t>14</w:t>
      </w:r>
      <w:r w:rsidR="00362C99" w:rsidRPr="000D6C34">
        <w:t>分</w:t>
      </w:r>
      <w:r w:rsidR="009A610A">
        <w:t>）</w:t>
      </w:r>
      <w:r w:rsidR="00362C99" w:rsidRPr="000D6C34">
        <w:t>一质量为</w:t>
      </w:r>
      <w:r w:rsidR="00362C99" w:rsidRPr="000D6C34">
        <w:rPr>
          <w:i/>
        </w:rPr>
        <w:t>m</w:t>
      </w:r>
      <w:r w:rsidR="00362C99" w:rsidRPr="000D6C34">
        <w:t>，带电量为＋</w:t>
      </w:r>
      <w:r w:rsidR="00362C99" w:rsidRPr="000D6C34">
        <w:rPr>
          <w:i/>
        </w:rPr>
        <w:t>q</w:t>
      </w:r>
      <w:r w:rsidR="00362C99" w:rsidRPr="000D6C34">
        <w:t>的小球从距地面高</w:t>
      </w:r>
      <w:r w:rsidR="00362C99" w:rsidRPr="000D6C34">
        <w:rPr>
          <w:i/>
        </w:rPr>
        <w:t>h</w:t>
      </w:r>
      <w:r w:rsidR="00362C99" w:rsidRPr="000D6C34">
        <w:t>处以一定初速度水平抛出，在距抛出点水平距离</w:t>
      </w:r>
      <w:r w:rsidR="00362C99" w:rsidRPr="000D6C34">
        <w:rPr>
          <w:i/>
        </w:rPr>
        <w:t>L</w:t>
      </w:r>
      <w:r w:rsidR="00362C99" w:rsidRPr="000D6C34">
        <w:t>处，有一根管口比小球直径略大的竖直细管。管上口距地面</w:t>
      </w:r>
      <w:r w:rsidR="00362C99" w:rsidRPr="000D6C34">
        <w:fldChar w:fldCharType="begin"/>
      </w:r>
      <w:r w:rsidR="00362C99" w:rsidRPr="000D6C34">
        <w:instrText>eq \f(</w:instrText>
      </w:r>
      <w:r w:rsidR="00362C99" w:rsidRPr="000D6C34">
        <w:rPr>
          <w:i/>
        </w:rPr>
        <w:instrText>h,</w:instrText>
      </w:r>
      <w:r w:rsidR="00362C99" w:rsidRPr="000D6C34">
        <w:instrText>2)</w:instrText>
      </w:r>
      <w:r w:rsidR="00362C99" w:rsidRPr="000D6C34">
        <w:fldChar w:fldCharType="end"/>
      </w:r>
      <w:r w:rsidR="00362C99" w:rsidRPr="000D6C34">
        <w:t>，为使小球能无碰撞地通过管子，可在管子上方的整个区域加一个场强方向水平向左的匀强电场，如图所示，求：</w:t>
      </w:r>
    </w:p>
    <w:p w14:paraId="2DA52B84" w14:textId="77777777" w:rsidR="00362C99" w:rsidRPr="000D6C34" w:rsidRDefault="009A610A" w:rsidP="00E8221D">
      <w:r>
        <w:t>（</w:t>
      </w:r>
      <w:r w:rsidR="00362C99" w:rsidRPr="000D6C34">
        <w:t>1</w:t>
      </w:r>
      <w:r>
        <w:t>）</w:t>
      </w:r>
      <w:r w:rsidR="00362C99" w:rsidRPr="000D6C34">
        <w:t>小球初速度</w:t>
      </w:r>
      <w:r w:rsidR="00362C99" w:rsidRPr="000D6C34">
        <w:rPr>
          <w:rFonts w:ascii="Book Antiqua" w:hAnsi="Book Antiqua"/>
          <w:i/>
        </w:rPr>
        <w:t>v</w:t>
      </w:r>
      <w:r w:rsidR="00362C99" w:rsidRPr="000D6C34">
        <w:rPr>
          <w:vertAlign w:val="subscript"/>
        </w:rPr>
        <w:t>0</w:t>
      </w:r>
      <w:r w:rsidR="00362C99" w:rsidRPr="000D6C34">
        <w:t>；</w:t>
      </w:r>
    </w:p>
    <w:p w14:paraId="3483231F" w14:textId="77777777" w:rsidR="00362C99" w:rsidRPr="000D6C34" w:rsidRDefault="009A610A" w:rsidP="00E8221D">
      <w:r>
        <w:t>（</w:t>
      </w:r>
      <w:r w:rsidR="00362C99" w:rsidRPr="000D6C34">
        <w:t>2</w:t>
      </w:r>
      <w:r>
        <w:t>）</w:t>
      </w:r>
      <w:r w:rsidR="00362C99" w:rsidRPr="000D6C34">
        <w:t>电场强度</w:t>
      </w:r>
      <w:r w:rsidR="00362C99" w:rsidRPr="000D6C34">
        <w:rPr>
          <w:i/>
        </w:rPr>
        <w:t>E</w:t>
      </w:r>
      <w:r w:rsidR="00362C99" w:rsidRPr="000D6C34">
        <w:t>的大小；</w:t>
      </w:r>
    </w:p>
    <w:p w14:paraId="25E730A2" w14:textId="77777777" w:rsidR="00362C99" w:rsidRPr="000D6C34" w:rsidRDefault="009A610A" w:rsidP="00E8221D">
      <w:r>
        <w:t>（</w:t>
      </w:r>
      <w:r w:rsidR="00362C99" w:rsidRPr="000D6C34">
        <w:t>3</w:t>
      </w:r>
      <w:r>
        <w:t>）</w:t>
      </w:r>
      <w:r w:rsidR="00362C99" w:rsidRPr="000D6C34">
        <w:t>小球落地时动能。</w:t>
      </w:r>
    </w:p>
    <w:p w14:paraId="31417E8F" w14:textId="2B257654" w:rsidR="00362C99" w:rsidRPr="000D6C34" w:rsidRDefault="00362C99" w:rsidP="00E8221D">
      <w:r w:rsidRPr="000D6C34">
        <w:rPr>
          <w:rFonts w:eastAsia="黑体"/>
          <w:color w:val="FF0000"/>
        </w:rPr>
        <w:t xml:space="preserve">答案　</w:t>
      </w:r>
      <w:r w:rsidR="009A610A">
        <w:t>（</w:t>
      </w:r>
      <w:r w:rsidRPr="000D6C34">
        <w:t>1</w:t>
      </w:r>
      <w:r w:rsidR="009A610A">
        <w:t>）</w:t>
      </w:r>
      <w:r w:rsidRPr="000D6C34">
        <w:rPr>
          <w:rFonts w:ascii="Book Antiqua" w:hAnsi="Book Antiqua"/>
          <w:i/>
        </w:rPr>
        <w:t>v</w:t>
      </w:r>
      <w:r w:rsidRPr="000D6C34">
        <w:rPr>
          <w:vertAlign w:val="subscript"/>
        </w:rPr>
        <w:t>0</w:t>
      </w:r>
      <w:r w:rsidR="00D64B86">
        <w:t xml:space="preserve"> = </w:t>
      </w:r>
      <w:r w:rsidRPr="000D6C34">
        <w:t>2</w:t>
      </w:r>
      <w:r w:rsidRPr="000D6C34">
        <w:rPr>
          <w:i/>
        </w:rPr>
        <w:t>L</w:t>
      </w:r>
      <w:r w:rsidRPr="000D6C34">
        <w:fldChar w:fldCharType="begin"/>
      </w:r>
      <w:r w:rsidRPr="000D6C34">
        <w:instrText>eq \f(\r(</w:instrText>
      </w:r>
      <w:r w:rsidRPr="000D6C34">
        <w:rPr>
          <w:i/>
        </w:rPr>
        <w:instrText>gh</w:instrText>
      </w:r>
      <w:r w:rsidRPr="000D6C34">
        <w:instrText>)</w:instrText>
      </w:r>
      <w:r w:rsidRPr="000D6C34">
        <w:rPr>
          <w:i/>
        </w:rPr>
        <w:instrText>,h</w:instrText>
      </w:r>
      <w:r w:rsidRPr="000D6C34">
        <w:instrText>)</w:instrText>
      </w:r>
      <w:r w:rsidRPr="000D6C34">
        <w:fldChar w:fldCharType="end"/>
      </w:r>
      <w:r w:rsidRPr="000D6C34">
        <w:t xml:space="preserve">　</w:t>
      </w:r>
      <w:r w:rsidR="009A610A">
        <w:t>（</w:t>
      </w:r>
      <w:r w:rsidRPr="000D6C34">
        <w:t>2</w:t>
      </w:r>
      <w:r w:rsidR="009A610A">
        <w:t>）</w:t>
      </w:r>
      <w:r w:rsidRPr="000D6C34">
        <w:rPr>
          <w:i/>
        </w:rPr>
        <w:t>E</w:t>
      </w:r>
      <w:r w:rsidR="00D64B86">
        <w:t xml:space="preserve"> = </w:t>
      </w:r>
      <w:r w:rsidRPr="000D6C34">
        <w:fldChar w:fldCharType="begin"/>
      </w:r>
      <w:r w:rsidRPr="000D6C34">
        <w:instrText>eq \f(2</w:instrText>
      </w:r>
      <w:r w:rsidRPr="000D6C34">
        <w:rPr>
          <w:i/>
        </w:rPr>
        <w:instrText>mgL,qh</w:instrText>
      </w:r>
      <w:r w:rsidRPr="000D6C34">
        <w:instrText>)</w:instrText>
      </w:r>
      <w:r w:rsidRPr="000D6C34">
        <w:fldChar w:fldCharType="end"/>
      </w:r>
      <w:r w:rsidRPr="000D6C34">
        <w:t xml:space="preserve">　</w:t>
      </w:r>
      <w:r w:rsidR="009A610A">
        <w:t>（</w:t>
      </w:r>
      <w:r w:rsidRPr="000D6C34">
        <w:t>3</w:t>
      </w:r>
      <w:r w:rsidR="009A610A">
        <w:t>）</w:t>
      </w:r>
      <w:r w:rsidRPr="000D6C34">
        <w:rPr>
          <w:i/>
        </w:rPr>
        <w:t>mgh</w:t>
      </w:r>
    </w:p>
    <w:p w14:paraId="38A10745" w14:textId="77777777" w:rsidR="00362C99" w:rsidRPr="000D6C34" w:rsidRDefault="00362C99" w:rsidP="00E8221D">
      <w:pPr>
        <w:rPr>
          <w:rFonts w:eastAsia="仿宋_GB2312"/>
        </w:rPr>
      </w:pPr>
      <w:r w:rsidRPr="000D6C34">
        <w:rPr>
          <w:rFonts w:eastAsia="黑体"/>
          <w:color w:val="0000FF"/>
        </w:rPr>
        <w:t xml:space="preserve">解析　</w:t>
      </w:r>
      <w:r w:rsidR="009A610A">
        <w:rPr>
          <w:rFonts w:eastAsia="仿宋_GB2312"/>
        </w:rPr>
        <w:t>（</w:t>
      </w:r>
      <w:r w:rsidRPr="000D6C34">
        <w:rPr>
          <w:rFonts w:eastAsia="仿宋_GB2312"/>
        </w:rPr>
        <w:t>1</w:t>
      </w:r>
      <w:r w:rsidR="009A610A">
        <w:rPr>
          <w:rFonts w:eastAsia="仿宋_GB2312"/>
        </w:rPr>
        <w:t>）（</w:t>
      </w:r>
      <w:r w:rsidRPr="000D6C34">
        <w:rPr>
          <w:rFonts w:eastAsia="仿宋_GB2312"/>
        </w:rPr>
        <w:t>2</w:t>
      </w:r>
      <w:r w:rsidR="009A610A">
        <w:rPr>
          <w:rFonts w:eastAsia="仿宋_GB2312"/>
        </w:rPr>
        <w:t>）</w:t>
      </w:r>
      <w:r w:rsidRPr="000D6C34">
        <w:rPr>
          <w:rFonts w:eastAsia="仿宋_GB2312"/>
        </w:rPr>
        <w:t>电场中小球运动，</w:t>
      </w:r>
    </w:p>
    <w:p w14:paraId="14A0BB4F" w14:textId="4C298E9C" w:rsidR="00362C99" w:rsidRPr="000D6C34" w:rsidRDefault="00362C99" w:rsidP="00E8221D">
      <w:pPr>
        <w:rPr>
          <w:rFonts w:eastAsia="仿宋_GB2312"/>
        </w:rPr>
      </w:pPr>
      <w:r w:rsidRPr="000D6C34">
        <w:rPr>
          <w:rFonts w:eastAsia="仿宋_GB2312"/>
        </w:rPr>
        <w:t>在水平方向上：</w:t>
      </w:r>
      <w:r w:rsidRPr="000D6C34">
        <w:rPr>
          <w:rFonts w:ascii="Book Antiqua" w:eastAsia="仿宋_GB2312" w:hAnsi="Book Antiqua"/>
          <w:i/>
        </w:rPr>
        <w:t>v</w:t>
      </w:r>
      <w:r w:rsidRPr="000D6C34">
        <w:rPr>
          <w:rFonts w:eastAsia="仿宋_GB2312"/>
          <w:vertAlign w:val="subscript"/>
        </w:rPr>
        <w:t>0</w:t>
      </w:r>
      <w:r w:rsidR="00D64B86">
        <w:rPr>
          <w:rFonts w:eastAsia="仿宋_GB2312"/>
        </w:rPr>
        <w:t xml:space="preserve"> = </w:t>
      </w:r>
      <w:r w:rsidRPr="000D6C34">
        <w:rPr>
          <w:rFonts w:eastAsia="仿宋_GB2312"/>
          <w:i/>
        </w:rPr>
        <w:t>q</w:t>
      </w:r>
      <w:r w:rsidRPr="000D6C34">
        <w:rPr>
          <w:rFonts w:eastAsia="仿宋_GB2312"/>
        </w:rPr>
        <w:fldChar w:fldCharType="begin"/>
      </w:r>
      <w:r w:rsidRPr="000D6C34">
        <w:rPr>
          <w:rFonts w:eastAsia="仿宋_GB2312"/>
        </w:rPr>
        <w:instrText>eq \f(</w:instrText>
      </w:r>
      <w:r w:rsidRPr="000D6C34">
        <w:rPr>
          <w:rFonts w:eastAsia="仿宋_GB2312"/>
          <w:i/>
        </w:rPr>
        <w:instrText>Et,m</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hAnsi="宋体" w:cs="宋体" w:hint="eastAsia"/>
        </w:rPr>
        <w:t>①</w:t>
      </w:r>
    </w:p>
    <w:p w14:paraId="753E85FC" w14:textId="4592754B" w:rsidR="00362C99" w:rsidRPr="000D6C34" w:rsidRDefault="00362C99" w:rsidP="00E8221D">
      <w:pPr>
        <w:rPr>
          <w:rFonts w:eastAsia="仿宋_GB2312"/>
        </w:rPr>
      </w:pPr>
      <w:r w:rsidRPr="000D6C34">
        <w:rPr>
          <w:rFonts w:eastAsia="仿宋_GB2312"/>
        </w:rPr>
        <w:t>竖直方向上：</w:t>
      </w:r>
      <w:r w:rsidRPr="000D6C34">
        <w:rPr>
          <w:rFonts w:eastAsia="仿宋_GB2312"/>
        </w:rPr>
        <w:fldChar w:fldCharType="begin"/>
      </w:r>
      <w:r w:rsidRPr="000D6C34">
        <w:rPr>
          <w:rFonts w:eastAsia="仿宋_GB2312"/>
        </w:rPr>
        <w:instrText>eq \f(</w:instrText>
      </w:r>
      <w:r w:rsidRPr="000D6C34">
        <w:rPr>
          <w:rFonts w:eastAsia="仿宋_GB2312"/>
          <w:i/>
        </w:rPr>
        <w:instrText>h,</w:instrText>
      </w:r>
      <w:r w:rsidRPr="000D6C34">
        <w:rPr>
          <w:rFonts w:eastAsia="仿宋_GB2312"/>
        </w:rPr>
        <w:instrText>2)</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gt</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hAnsi="宋体" w:cs="宋体" w:hint="eastAsia"/>
        </w:rPr>
        <w:t>②</w:t>
      </w:r>
    </w:p>
    <w:p w14:paraId="7AA70EE7" w14:textId="13D83BCD" w:rsidR="00362C99" w:rsidRPr="000D6C34" w:rsidRDefault="00362C99" w:rsidP="00E8221D">
      <w:pPr>
        <w:rPr>
          <w:rFonts w:eastAsia="仿宋_GB2312"/>
        </w:rPr>
      </w:pPr>
      <w:r w:rsidRPr="000D6C34">
        <w:rPr>
          <w:rFonts w:eastAsia="仿宋_GB2312"/>
        </w:rPr>
        <w:t>又</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fldChar w:fldCharType="begin"/>
      </w:r>
      <w:r w:rsidRPr="000D6C34">
        <w:rPr>
          <w:rFonts w:eastAsia="仿宋_GB2312"/>
        </w:rPr>
        <w:instrText>eq \f(2</w:instrText>
      </w:r>
      <w:r w:rsidRPr="000D6C34">
        <w:rPr>
          <w:rFonts w:eastAsia="仿宋_GB2312"/>
          <w:i/>
        </w:rPr>
        <w:instrText>Eq,m</w:instrText>
      </w:r>
      <w:r w:rsidRPr="000D6C34">
        <w:rPr>
          <w:rFonts w:eastAsia="仿宋_GB2312"/>
        </w:rPr>
        <w:instrText>)</w:instrText>
      </w:r>
      <w:r w:rsidRPr="000D6C34">
        <w:rPr>
          <w:rFonts w:eastAsia="仿宋_GB2312"/>
        </w:rPr>
        <w:fldChar w:fldCharType="end"/>
      </w:r>
      <w:r w:rsidRPr="000D6C34">
        <w:rPr>
          <w:rFonts w:eastAsia="仿宋_GB2312"/>
          <w:i/>
        </w:rPr>
        <w:t>L</w:t>
      </w:r>
      <w:r w:rsidRPr="000D6C34">
        <w:rPr>
          <w:rFonts w:eastAsia="仿宋_GB2312"/>
        </w:rPr>
        <w:t xml:space="preserve"> </w:t>
      </w:r>
      <w:r w:rsidRPr="000D6C34">
        <w:rPr>
          <w:rFonts w:eastAsia="仿宋_GB2312" w:hAnsi="宋体" w:cs="宋体" w:hint="eastAsia"/>
        </w:rPr>
        <w:t>③</w:t>
      </w:r>
    </w:p>
    <w:p w14:paraId="75F3A595" w14:textId="77777777" w:rsidR="00362C99" w:rsidRPr="000D6C34" w:rsidRDefault="00362C99" w:rsidP="00E8221D">
      <w:pPr>
        <w:rPr>
          <w:rFonts w:eastAsia="仿宋_GB2312"/>
        </w:rPr>
      </w:pPr>
      <w:r w:rsidRPr="000D6C34">
        <w:rPr>
          <w:rFonts w:eastAsia="仿宋_GB2312"/>
        </w:rPr>
        <w:t>联立</w:t>
      </w:r>
      <w:r w:rsidRPr="000D6C34">
        <w:rPr>
          <w:rFonts w:eastAsia="仿宋_GB2312" w:hAnsi="宋体" w:cs="宋体" w:hint="eastAsia"/>
        </w:rPr>
        <w:t>①②③</w:t>
      </w:r>
    </w:p>
    <w:p w14:paraId="1F24341A" w14:textId="2C140C96" w:rsidR="00362C99" w:rsidRPr="000D6C34" w:rsidRDefault="00362C99" w:rsidP="00E8221D">
      <w:pPr>
        <w:rPr>
          <w:rFonts w:eastAsia="仿宋_GB2312"/>
        </w:rPr>
      </w:pPr>
      <w:r w:rsidRPr="000D6C34">
        <w:rPr>
          <w:rFonts w:eastAsia="仿宋_GB2312"/>
        </w:rPr>
        <w:t>得：</w:t>
      </w:r>
      <w:r w:rsidRPr="000D6C34">
        <w:rPr>
          <w:rFonts w:ascii="Book Antiqua" w:eastAsia="仿宋_GB2312" w:hAnsi="Book Antiqua"/>
          <w:i/>
        </w:rPr>
        <w:t>v</w:t>
      </w:r>
      <w:r w:rsidRPr="000D6C34">
        <w:rPr>
          <w:rFonts w:eastAsia="仿宋_GB2312"/>
          <w:vertAlign w:val="subscript"/>
        </w:rPr>
        <w:t>0</w:t>
      </w:r>
      <w:r w:rsidR="00D64B86">
        <w:rPr>
          <w:rFonts w:eastAsia="仿宋_GB2312"/>
        </w:rPr>
        <w:t xml:space="preserve"> = </w:t>
      </w:r>
      <w:r w:rsidRPr="000D6C34">
        <w:rPr>
          <w:rFonts w:eastAsia="仿宋_GB2312"/>
        </w:rPr>
        <w:t>2</w:t>
      </w:r>
      <w:r w:rsidRPr="000D6C34">
        <w:rPr>
          <w:rFonts w:eastAsia="仿宋_GB2312"/>
          <w:i/>
        </w:rPr>
        <w:t>L</w:t>
      </w:r>
      <w:r w:rsidRPr="000D6C34">
        <w:rPr>
          <w:rFonts w:eastAsia="仿宋_GB2312"/>
        </w:rPr>
        <w:fldChar w:fldCharType="begin"/>
      </w:r>
      <w:r w:rsidRPr="000D6C34">
        <w:rPr>
          <w:rFonts w:eastAsia="仿宋_GB2312"/>
        </w:rPr>
        <w:instrText>eq \f(\r(</w:instrText>
      </w:r>
      <w:r w:rsidRPr="000D6C34">
        <w:rPr>
          <w:rFonts w:eastAsia="仿宋_GB2312"/>
          <w:i/>
        </w:rPr>
        <w:instrText>gh</w:instrText>
      </w:r>
      <w:r w:rsidRPr="000D6C34">
        <w:rPr>
          <w:rFonts w:eastAsia="仿宋_GB2312"/>
        </w:rPr>
        <w:instrText>)</w:instrText>
      </w:r>
      <w:r w:rsidRPr="000D6C34">
        <w:rPr>
          <w:rFonts w:eastAsia="仿宋_GB2312"/>
          <w:i/>
        </w:rPr>
        <w:instrText>,h</w:instrText>
      </w:r>
      <w:r w:rsidRPr="000D6C34">
        <w:rPr>
          <w:rFonts w:eastAsia="仿宋_GB2312"/>
        </w:rPr>
        <w:instrText>)</w:instrText>
      </w:r>
      <w:r w:rsidRPr="000D6C34">
        <w:rPr>
          <w:rFonts w:eastAsia="仿宋_GB2312"/>
        </w:rPr>
        <w:fldChar w:fldCharType="end"/>
      </w:r>
      <w:r w:rsidRPr="000D6C34">
        <w:rPr>
          <w:rFonts w:eastAsia="仿宋_GB2312"/>
        </w:rPr>
        <w:t>，</w:t>
      </w:r>
    </w:p>
    <w:p w14:paraId="4AEF7D5F" w14:textId="0DD32EAA" w:rsidR="00362C99" w:rsidRPr="000D6C34" w:rsidRDefault="00362C99" w:rsidP="00E8221D">
      <w:pPr>
        <w:rPr>
          <w:rFonts w:eastAsia="仿宋_GB2312"/>
        </w:rPr>
      </w:pPr>
      <w:r w:rsidRPr="000D6C34">
        <w:rPr>
          <w:rFonts w:eastAsia="仿宋_GB2312"/>
          <w:i/>
        </w:rPr>
        <w:t>E</w:t>
      </w:r>
      <w:r w:rsidR="00D64B86">
        <w:rPr>
          <w:rFonts w:eastAsia="仿宋_GB2312"/>
        </w:rPr>
        <w:t xml:space="preserve"> = </w:t>
      </w:r>
      <w:r w:rsidRPr="000D6C34">
        <w:rPr>
          <w:rFonts w:eastAsia="仿宋_GB2312"/>
        </w:rPr>
        <w:fldChar w:fldCharType="begin"/>
      </w:r>
      <w:r w:rsidRPr="000D6C34">
        <w:rPr>
          <w:rFonts w:eastAsia="仿宋_GB2312"/>
        </w:rPr>
        <w:instrText>eq \f(2</w:instrText>
      </w:r>
      <w:r w:rsidRPr="000D6C34">
        <w:rPr>
          <w:rFonts w:eastAsia="仿宋_GB2312"/>
          <w:i/>
        </w:rPr>
        <w:instrText>mgL,qh</w:instrText>
      </w:r>
      <w:r w:rsidRPr="000D6C34">
        <w:rPr>
          <w:rFonts w:eastAsia="仿宋_GB2312"/>
        </w:rPr>
        <w:instrText>)</w:instrText>
      </w:r>
      <w:r w:rsidRPr="000D6C34">
        <w:rPr>
          <w:rFonts w:eastAsia="仿宋_GB2312"/>
        </w:rPr>
        <w:fldChar w:fldCharType="end"/>
      </w:r>
      <w:r w:rsidRPr="000D6C34">
        <w:rPr>
          <w:rFonts w:eastAsia="仿宋_GB2312"/>
        </w:rPr>
        <w:t>。</w:t>
      </w:r>
    </w:p>
    <w:p w14:paraId="60A97AA1" w14:textId="77777777" w:rsidR="00362C99" w:rsidRPr="000D6C34" w:rsidRDefault="009A610A" w:rsidP="00E8221D">
      <w:pPr>
        <w:rPr>
          <w:rFonts w:eastAsia="仿宋_GB2312"/>
        </w:rPr>
      </w:pPr>
      <w:r>
        <w:rPr>
          <w:rFonts w:eastAsia="仿宋_GB2312"/>
        </w:rPr>
        <w:lastRenderedPageBreak/>
        <w:t>（</w:t>
      </w:r>
      <w:r w:rsidR="00362C99" w:rsidRPr="000D6C34">
        <w:rPr>
          <w:rFonts w:eastAsia="仿宋_GB2312"/>
        </w:rPr>
        <w:t>3</w:t>
      </w:r>
      <w:r>
        <w:rPr>
          <w:rFonts w:eastAsia="仿宋_GB2312"/>
        </w:rPr>
        <w:t>）</w:t>
      </w:r>
      <w:r w:rsidR="00362C99" w:rsidRPr="000D6C34">
        <w:rPr>
          <w:rFonts w:eastAsia="仿宋_GB2312"/>
        </w:rPr>
        <w:t>从抛出到落地由动能定理得：</w:t>
      </w:r>
    </w:p>
    <w:p w14:paraId="60D25983" w14:textId="381C89D5" w:rsidR="00362C99" w:rsidRPr="000D6C34" w:rsidRDefault="00362C99" w:rsidP="00E8221D">
      <w:r w:rsidRPr="000D6C34">
        <w:t>－</w:t>
      </w:r>
      <w:r w:rsidRPr="000D6C34">
        <w:rPr>
          <w:i/>
        </w:rPr>
        <w:t>EqL</w:t>
      </w:r>
      <w:r w:rsidRPr="000D6C34">
        <w:t>＋</w:t>
      </w:r>
      <w:r w:rsidRPr="000D6C34">
        <w:rPr>
          <w:i/>
        </w:rPr>
        <w:t>mgh</w:t>
      </w:r>
      <w:r w:rsidR="00D64B86">
        <w:t xml:space="preserve"> = </w:t>
      </w:r>
      <w:r w:rsidRPr="000D6C34">
        <w:rPr>
          <w:i/>
        </w:rPr>
        <w:t>E</w:t>
      </w:r>
      <w:r w:rsidRPr="000D6C34">
        <w:rPr>
          <w:vertAlign w:val="subscript"/>
        </w:rPr>
        <w:t>k</w:t>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fldChar w:fldCharType="end"/>
      </w:r>
    </w:p>
    <w:p w14:paraId="00C0ED6E" w14:textId="77777777" w:rsidR="00362C99" w:rsidRPr="000D6C34" w:rsidRDefault="00362C99" w:rsidP="00E8221D">
      <w:r w:rsidRPr="000D6C34">
        <w:rPr>
          <w:rFonts w:hAnsi="宋体" w:cs="宋体" w:hint="eastAsia"/>
        </w:rPr>
        <w:t>∴</w:t>
      </w:r>
      <w:r w:rsidRPr="000D6C34">
        <w:t>小球落地时动能：</w:t>
      </w:r>
    </w:p>
    <w:p w14:paraId="04614B96" w14:textId="7E50980E" w:rsidR="00362C99" w:rsidRPr="000D6C34" w:rsidRDefault="00362C99" w:rsidP="00E8221D">
      <w:r w:rsidRPr="000D6C34">
        <w:rPr>
          <w:i/>
        </w:rPr>
        <w:t>E</w:t>
      </w:r>
      <w:r w:rsidRPr="000D6C34">
        <w:rPr>
          <w:vertAlign w:val="subscript"/>
        </w:rPr>
        <w:t>k</w:t>
      </w:r>
      <w:r w:rsidR="00D64B86">
        <w:t xml:space="preserve"> = </w:t>
      </w:r>
      <w:r w:rsidRPr="000D6C34">
        <w:fldChar w:fldCharType="begin"/>
      </w:r>
      <w:r w:rsidRPr="000D6C34">
        <w:instrText>eq \f(</w:instrText>
      </w:r>
      <w:r w:rsidRPr="000D6C34">
        <w:rPr>
          <w:i/>
        </w:rPr>
        <w:instrText>m</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w:instrText>
      </w:r>
      <w:r w:rsidRPr="000D6C34">
        <w:instrText>2)</w:instrText>
      </w:r>
      <w:r w:rsidRPr="000D6C34">
        <w:fldChar w:fldCharType="end"/>
      </w:r>
      <w:r w:rsidRPr="000D6C34">
        <w:t>＋</w:t>
      </w:r>
      <w:r w:rsidRPr="000D6C34">
        <w:rPr>
          <w:i/>
        </w:rPr>
        <w:t>mgh</w:t>
      </w:r>
      <w:r w:rsidRPr="000D6C34">
        <w:t>－</w:t>
      </w:r>
      <w:r w:rsidRPr="000D6C34">
        <w:rPr>
          <w:i/>
        </w:rPr>
        <w:t>EqL</w:t>
      </w:r>
      <w:r w:rsidR="00D64B86">
        <w:t xml:space="preserve"> = </w:t>
      </w:r>
      <w:r w:rsidRPr="000D6C34">
        <w:rPr>
          <w:i/>
        </w:rPr>
        <w:t>mgh</w:t>
      </w:r>
      <w:r w:rsidRPr="000D6C34">
        <w:t>。</w:t>
      </w:r>
    </w:p>
    <w:p w14:paraId="239D7CEE" w14:textId="56ED085E" w:rsidR="00362C99" w:rsidRPr="000D6C34" w:rsidRDefault="00362C99" w:rsidP="00362C99">
      <w:pPr>
        <w:pStyle w:val="a3"/>
        <w:snapToGrid w:val="0"/>
        <w:spacing w:line="312" w:lineRule="auto"/>
        <w:ind w:firstLineChars="200" w:firstLine="562"/>
        <w:jc w:val="center"/>
        <w:rPr>
          <w:rFonts w:ascii="Times New Roman" w:hAnsi="Times New Roman" w:cs="Times New Roman"/>
          <w:b/>
          <w:sz w:val="28"/>
          <w:szCs w:val="28"/>
        </w:rPr>
      </w:pPr>
    </w:p>
    <w:p w14:paraId="6D395C72" w14:textId="77777777" w:rsidR="00362C99" w:rsidRPr="000D6C34" w:rsidRDefault="00362C99" w:rsidP="00E8221D">
      <w:r w:rsidRPr="000D6C34">
        <w:t>12</w:t>
      </w:r>
      <w:r w:rsidRPr="000D6C34">
        <w:t>．</w:t>
      </w:r>
      <w:r w:rsidRPr="000D6C34">
        <w:rPr>
          <w:rFonts w:eastAsia="黑体"/>
        </w:rPr>
        <w:t>[2016·</w:t>
      </w:r>
      <w:r w:rsidRPr="000D6C34">
        <w:rPr>
          <w:rFonts w:eastAsia="黑体"/>
        </w:rPr>
        <w:t>河北正定模拟</w:t>
      </w:r>
      <w:r w:rsidRPr="000D6C34">
        <w:rPr>
          <w:rFonts w:eastAsia="黑体"/>
        </w:rPr>
        <w:t>]</w:t>
      </w:r>
      <w:r w:rsidR="009A610A">
        <w:t>（</w:t>
      </w:r>
      <w:r w:rsidRPr="000D6C34">
        <w:t>16</w:t>
      </w:r>
      <w:r w:rsidRPr="000D6C34">
        <w:t>分</w:t>
      </w:r>
      <w:r w:rsidR="009A610A">
        <w:t>）</w:t>
      </w:r>
      <w:r w:rsidRPr="000D6C34">
        <w:t>从地面以</w:t>
      </w:r>
      <w:r w:rsidRPr="000D6C34">
        <w:rPr>
          <w:rFonts w:ascii="Book Antiqua" w:hAnsi="Book Antiqua"/>
          <w:i/>
        </w:rPr>
        <w:t>v</w:t>
      </w:r>
      <w:r w:rsidRPr="000D6C34">
        <w:rPr>
          <w:vertAlign w:val="subscript"/>
        </w:rPr>
        <w:t>0</w:t>
      </w:r>
      <w:r w:rsidRPr="000D6C34">
        <w:t>斜向上抛出一个质量为</w:t>
      </w:r>
      <w:r w:rsidRPr="000D6C34">
        <w:rPr>
          <w:i/>
        </w:rPr>
        <w:t>m</w:t>
      </w:r>
      <w:r w:rsidRPr="000D6C34">
        <w:t>的小球，当小球到达最高点时，小球具有的动能与势能之比是</w:t>
      </w:r>
      <w:r w:rsidRPr="000D6C34">
        <w:t>9</w:t>
      </w:r>
      <w:r w:rsidRPr="000D6C34">
        <w:rPr>
          <w:rFonts w:hAnsi="宋体" w:cs="宋体" w:hint="eastAsia"/>
        </w:rPr>
        <w:t>∶</w:t>
      </w:r>
      <w:r w:rsidRPr="000D6C34">
        <w:t>16</w:t>
      </w:r>
      <w:r w:rsidRPr="000D6C34">
        <w:t>，取地面为重力势能参考面，不计空气阻力。现在此空间加上一个平行于小球平抛平面的水平电场，以相同的初速度抛出带上正电荷量为</w:t>
      </w:r>
      <w:r w:rsidRPr="000D6C34">
        <w:rPr>
          <w:i/>
        </w:rPr>
        <w:t>q</w:t>
      </w:r>
      <w:r w:rsidRPr="000D6C34">
        <w:t>的原小球，小球到达最高点时的动能与抛出时动能相等。求：</w:t>
      </w:r>
    </w:p>
    <w:p w14:paraId="4C9C654B" w14:textId="77777777" w:rsidR="00362C99" w:rsidRPr="000D6C34" w:rsidRDefault="009A610A" w:rsidP="00E8221D">
      <w:r>
        <w:t>（</w:t>
      </w:r>
      <w:r w:rsidR="00362C99" w:rsidRPr="000D6C34">
        <w:t>1</w:t>
      </w:r>
      <w:r>
        <w:t>）</w:t>
      </w:r>
      <w:r w:rsidR="00362C99" w:rsidRPr="000D6C34">
        <w:t>无电场时，小球升到最高点的时间；</w:t>
      </w:r>
    </w:p>
    <w:p w14:paraId="26E6CD08" w14:textId="77777777" w:rsidR="00362C99" w:rsidRPr="000D6C34" w:rsidRDefault="009A610A" w:rsidP="00E8221D">
      <w:r>
        <w:t>（</w:t>
      </w:r>
      <w:r w:rsidR="00362C99" w:rsidRPr="000D6C34">
        <w:t>2</w:t>
      </w:r>
      <w:r>
        <w:t>）</w:t>
      </w:r>
      <w:r w:rsidR="00362C99" w:rsidRPr="000D6C34">
        <w:t>后来加上的电场的场强大小。</w:t>
      </w:r>
    </w:p>
    <w:p w14:paraId="7F547D20" w14:textId="77777777" w:rsidR="00362C99" w:rsidRPr="000D6C34" w:rsidRDefault="00362C99" w:rsidP="00E8221D">
      <w:r w:rsidRPr="000D6C34">
        <w:rPr>
          <w:rFonts w:eastAsia="黑体"/>
          <w:color w:val="FF0000"/>
        </w:rPr>
        <w:t xml:space="preserve">答案　</w:t>
      </w:r>
      <w:r w:rsidR="009A610A">
        <w:t>（</w:t>
      </w:r>
      <w:r w:rsidRPr="000D6C34">
        <w:t>1</w:t>
      </w:r>
      <w:r w:rsidR="009A610A">
        <w:t>）</w:t>
      </w:r>
      <w:r w:rsidRPr="000D6C34">
        <w:fldChar w:fldCharType="begin"/>
      </w:r>
      <w:r w:rsidRPr="000D6C34">
        <w:instrText>eq \f(4</w:instrText>
      </w:r>
      <w:r w:rsidRPr="000D6C34">
        <w:rPr>
          <w:rFonts w:ascii="Book Antiqua" w:hAnsi="Book Antiqua"/>
          <w:i/>
        </w:rPr>
        <w:instrText>v</w:instrText>
      </w:r>
      <w:r w:rsidRPr="000D6C34">
        <w:rPr>
          <w:vertAlign w:val="subscript"/>
        </w:rPr>
        <w:instrText>0</w:instrText>
      </w:r>
      <w:r w:rsidRPr="000D6C34">
        <w:rPr>
          <w:i/>
        </w:rPr>
        <w:instrText>,</w:instrText>
      </w:r>
      <w:r w:rsidRPr="000D6C34">
        <w:instrText>5</w:instrText>
      </w:r>
      <w:r w:rsidRPr="000D6C34">
        <w:rPr>
          <w:i/>
        </w:rPr>
        <w:instrText>g</w:instrText>
      </w:r>
      <w:r w:rsidRPr="000D6C34">
        <w:instrText>)</w:instrText>
      </w:r>
      <w:r w:rsidRPr="000D6C34">
        <w:fldChar w:fldCharType="end"/>
      </w:r>
      <w:r w:rsidRPr="000D6C34">
        <w:t xml:space="preserve">　</w:t>
      </w:r>
      <w:r w:rsidR="009A610A">
        <w:t>（</w:t>
      </w:r>
      <w:r w:rsidRPr="000D6C34">
        <w:t>2</w:t>
      </w:r>
      <w:r w:rsidR="009A610A">
        <w:t>）</w:t>
      </w:r>
      <w:r w:rsidRPr="000D6C34">
        <w:fldChar w:fldCharType="begin"/>
      </w:r>
      <w:r w:rsidRPr="000D6C34">
        <w:instrText>eq \f(</w:instrText>
      </w:r>
      <w:r w:rsidRPr="000D6C34">
        <w:rPr>
          <w:i/>
        </w:rPr>
        <w:instrText>mg,</w:instrText>
      </w:r>
      <w:r w:rsidRPr="000D6C34">
        <w:instrText>2</w:instrText>
      </w:r>
      <w:r w:rsidRPr="000D6C34">
        <w:rPr>
          <w:i/>
        </w:rPr>
        <w:instrText>q</w:instrText>
      </w:r>
      <w:r w:rsidRPr="000D6C34">
        <w:instrText>)</w:instrText>
      </w:r>
      <w:r w:rsidRPr="000D6C34">
        <w:fldChar w:fldCharType="end"/>
      </w:r>
      <w:r w:rsidRPr="000D6C34">
        <w:t>或</w:t>
      </w:r>
      <w:r w:rsidRPr="000D6C34">
        <w:fldChar w:fldCharType="begin"/>
      </w:r>
      <w:r w:rsidRPr="000D6C34">
        <w:instrText>eq \f(2</w:instrText>
      </w:r>
      <w:r w:rsidRPr="000D6C34">
        <w:rPr>
          <w:i/>
        </w:rPr>
        <w:instrText>mg,q</w:instrText>
      </w:r>
      <w:r w:rsidRPr="000D6C34">
        <w:instrText>)</w:instrText>
      </w:r>
      <w:r w:rsidRPr="000D6C34">
        <w:fldChar w:fldCharType="end"/>
      </w:r>
    </w:p>
    <w:p w14:paraId="675130EE" w14:textId="77777777" w:rsidR="00362C99" w:rsidRPr="000D6C34" w:rsidRDefault="00362C99" w:rsidP="00E8221D">
      <w:pPr>
        <w:rPr>
          <w:rFonts w:eastAsia="仿宋_GB2312"/>
        </w:rPr>
      </w:pPr>
      <w:r w:rsidRPr="000D6C34">
        <w:rPr>
          <w:rFonts w:eastAsia="黑体"/>
          <w:color w:val="0000FF"/>
        </w:rPr>
        <w:t xml:space="preserve">解析　</w:t>
      </w:r>
      <w:r w:rsidR="009A610A">
        <w:rPr>
          <w:rFonts w:eastAsia="仿宋_GB2312"/>
        </w:rPr>
        <w:t>（</w:t>
      </w:r>
      <w:r w:rsidRPr="000D6C34">
        <w:rPr>
          <w:rFonts w:eastAsia="仿宋_GB2312"/>
        </w:rPr>
        <w:t>1</w:t>
      </w:r>
      <w:r w:rsidR="009A610A">
        <w:rPr>
          <w:rFonts w:eastAsia="仿宋_GB2312"/>
        </w:rPr>
        <w:t>）</w:t>
      </w:r>
      <w:r w:rsidRPr="000D6C34">
        <w:rPr>
          <w:rFonts w:eastAsia="仿宋_GB2312"/>
        </w:rPr>
        <w:t>无电场时，当小球到达最高点时，小球具有的动能与势能之比是</w:t>
      </w:r>
      <w:r w:rsidRPr="000D6C34">
        <w:rPr>
          <w:rFonts w:eastAsia="仿宋_GB2312"/>
        </w:rPr>
        <w:t>9</w:t>
      </w:r>
      <w:r w:rsidRPr="000D6C34">
        <w:rPr>
          <w:rFonts w:eastAsia="仿宋_GB2312" w:hAnsi="宋体" w:cs="宋体" w:hint="eastAsia"/>
        </w:rPr>
        <w:t>∶</w:t>
      </w:r>
      <w:r w:rsidRPr="000D6C34">
        <w:rPr>
          <w:rFonts w:eastAsia="仿宋_GB2312"/>
        </w:rPr>
        <w:t>16</w:t>
      </w:r>
    </w:p>
    <w:p w14:paraId="30CF017D" w14:textId="77777777" w:rsidR="00362C99" w:rsidRPr="000D6C34" w:rsidRDefault="00362C99" w:rsidP="00E8221D">
      <w:pPr>
        <w:rPr>
          <w:rFonts w:eastAsia="仿宋_GB2312"/>
        </w:rPr>
      </w:pPr>
      <w:r w:rsidRPr="000D6C34">
        <w:rPr>
          <w:rFonts w:eastAsia="仿宋_GB2312"/>
        </w:rPr>
        <w:t>将小球的运动分解为水平方向和竖直方向，则</w:t>
      </w:r>
    </w:p>
    <w:p w14:paraId="1078E8E3" w14:textId="27CADBDA" w:rsidR="00362C99" w:rsidRPr="000D6C34" w:rsidRDefault="00362C99" w:rsidP="00E8221D">
      <w:pPr>
        <w:rPr>
          <w:rFonts w:eastAsia="仿宋_GB2312"/>
        </w:rPr>
      </w:pPr>
      <w:r w:rsidRPr="000D6C34">
        <w:rPr>
          <w:rFonts w:eastAsia="仿宋_GB2312"/>
        </w:rPr>
        <w:t>由</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y</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t>2</w:t>
      </w:r>
      <w:r w:rsidRPr="000D6C34">
        <w:rPr>
          <w:rFonts w:eastAsia="仿宋_GB2312"/>
          <w:i/>
        </w:rPr>
        <w:t>gh</w:t>
      </w:r>
      <w:r w:rsidRPr="000D6C34">
        <w:rPr>
          <w:rFonts w:eastAsia="仿宋_GB2312"/>
        </w:rPr>
        <w:t>，得</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y</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i/>
        </w:rPr>
        <w:t>mgh</w:t>
      </w:r>
    </w:p>
    <w:p w14:paraId="098B0317" w14:textId="2372AD22" w:rsidR="00362C99" w:rsidRPr="000D6C34" w:rsidRDefault="00362C99" w:rsidP="00E8221D">
      <w:pPr>
        <w:rPr>
          <w:rFonts w:eastAsia="仿宋_GB2312"/>
        </w:rPr>
      </w:pP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x</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y</w:instrText>
      </w:r>
      <w:r w:rsidRPr="000D6C34">
        <w:rPr>
          <w:rFonts w:eastAsia="仿宋_GB2312"/>
        </w:rPr>
        <w:instrText>)</w:instrText>
      </w:r>
      <w:r w:rsidRPr="000D6C34">
        <w:rPr>
          <w:rFonts w:eastAsia="仿宋_GB2312"/>
        </w:rPr>
        <w:fldChar w:fldCharType="end"/>
      </w:r>
      <w:r w:rsidR="00D64B86">
        <w:rPr>
          <w:rFonts w:eastAsia="仿宋_GB2312"/>
        </w:rPr>
        <w:t xml:space="preserve"> = </w:t>
      </w:r>
      <w:r w:rsidRPr="000D6C34">
        <w:rPr>
          <w:rFonts w:eastAsia="仿宋_GB2312"/>
        </w:rPr>
        <w:t>9</w:t>
      </w:r>
      <w:r w:rsidRPr="000D6C34">
        <w:rPr>
          <w:rFonts w:eastAsia="仿宋_GB2312" w:hAnsi="宋体" w:cs="宋体" w:hint="eastAsia"/>
        </w:rPr>
        <w:t>∶</w:t>
      </w:r>
      <w:r w:rsidRPr="000D6C34">
        <w:rPr>
          <w:rFonts w:eastAsia="仿宋_GB2312"/>
        </w:rPr>
        <w:t>16</w:t>
      </w:r>
    </w:p>
    <w:p w14:paraId="35024CCB" w14:textId="29510A9E" w:rsidR="00362C99" w:rsidRPr="000D6C34" w:rsidRDefault="00362C99" w:rsidP="00E8221D">
      <w:pPr>
        <w:rPr>
          <w:rFonts w:eastAsia="仿宋_GB2312"/>
        </w:rPr>
      </w:pPr>
      <w:r w:rsidRPr="000D6C34">
        <w:rPr>
          <w:rFonts w:eastAsia="仿宋_GB2312"/>
        </w:rPr>
        <w:t>解得初始抛出时：</w:t>
      </w:r>
      <w:r w:rsidRPr="000D6C34">
        <w:rPr>
          <w:rFonts w:ascii="Book Antiqua" w:eastAsia="仿宋_GB2312" w:hAnsi="Book Antiqua"/>
          <w:i/>
        </w:rPr>
        <w:t>v</w:t>
      </w:r>
      <w:r w:rsidRPr="000D6C34">
        <w:rPr>
          <w:rFonts w:eastAsia="仿宋_GB2312"/>
          <w:i/>
          <w:vertAlign w:val="subscript"/>
        </w:rPr>
        <w:t>x</w:t>
      </w:r>
      <w:r w:rsidRPr="000D6C34">
        <w:rPr>
          <w:rFonts w:eastAsia="仿宋_GB2312" w:hAnsi="宋体" w:cs="宋体" w:hint="eastAsia"/>
        </w:rPr>
        <w:t>∶</w:t>
      </w:r>
      <w:r w:rsidRPr="000D6C34">
        <w:rPr>
          <w:rFonts w:ascii="Book Antiqua" w:eastAsia="仿宋_GB2312" w:hAnsi="Book Antiqua"/>
          <w:i/>
        </w:rPr>
        <w:t>v</w:t>
      </w:r>
      <w:r w:rsidRPr="000D6C34">
        <w:rPr>
          <w:rFonts w:eastAsia="仿宋_GB2312"/>
          <w:i/>
          <w:vertAlign w:val="subscript"/>
        </w:rPr>
        <w:t>y</w:t>
      </w:r>
      <w:r w:rsidR="00D64B86">
        <w:rPr>
          <w:rFonts w:eastAsia="仿宋_GB2312"/>
        </w:rPr>
        <w:t xml:space="preserve"> = </w:t>
      </w:r>
      <w:r w:rsidRPr="000D6C34">
        <w:rPr>
          <w:rFonts w:eastAsia="仿宋_GB2312"/>
        </w:rPr>
        <w:t>3</w:t>
      </w:r>
      <w:r w:rsidRPr="000D6C34">
        <w:rPr>
          <w:rFonts w:eastAsia="仿宋_GB2312" w:hAnsi="宋体" w:cs="宋体" w:hint="eastAsia"/>
        </w:rPr>
        <w:t>∶</w:t>
      </w:r>
      <w:r w:rsidRPr="000D6C34">
        <w:rPr>
          <w:rFonts w:eastAsia="仿宋_GB2312"/>
        </w:rPr>
        <w:t>4</w:t>
      </w:r>
    </w:p>
    <w:p w14:paraId="3448CD81" w14:textId="1AA7D188" w:rsidR="00362C99" w:rsidRPr="000D6C34" w:rsidRDefault="00362C99" w:rsidP="00E8221D">
      <w:pPr>
        <w:rPr>
          <w:rFonts w:eastAsia="仿宋_GB2312"/>
        </w:rPr>
      </w:pPr>
      <w:r w:rsidRPr="000D6C34">
        <w:rPr>
          <w:rFonts w:eastAsia="仿宋_GB2312"/>
        </w:rPr>
        <w:t>所以竖直方向的初速度为</w:t>
      </w:r>
      <w:r w:rsidRPr="000D6C34">
        <w:rPr>
          <w:rFonts w:ascii="Book Antiqua" w:eastAsia="仿宋_GB2312" w:hAnsi="Book Antiqua"/>
          <w:i/>
        </w:rPr>
        <w:t>v</w:t>
      </w:r>
      <w:r w:rsidRPr="000D6C34">
        <w:rPr>
          <w:rFonts w:eastAsia="仿宋_GB2312"/>
          <w:i/>
          <w:vertAlign w:val="subscript"/>
        </w:rPr>
        <w:t>y</w:t>
      </w:r>
      <w:r w:rsidR="00D64B86">
        <w:rPr>
          <w:rFonts w:eastAsia="仿宋_GB2312"/>
        </w:rPr>
        <w:t xml:space="preserve"> = </w:t>
      </w:r>
      <w:r w:rsidRPr="000D6C34">
        <w:rPr>
          <w:rFonts w:eastAsia="仿宋_GB2312"/>
        </w:rPr>
        <w:fldChar w:fldCharType="begin"/>
      </w:r>
      <w:r w:rsidRPr="000D6C34">
        <w:rPr>
          <w:rFonts w:eastAsia="仿宋_GB2312"/>
        </w:rPr>
        <w:instrText>eq \f(4</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Pr="000D6C34">
        <w:rPr>
          <w:rFonts w:ascii="Book Antiqua" w:eastAsia="仿宋_GB2312" w:hAnsi="Book Antiqua"/>
          <w:i/>
        </w:rPr>
        <w:t>v</w:t>
      </w:r>
      <w:r w:rsidRPr="000D6C34">
        <w:rPr>
          <w:rFonts w:eastAsia="仿宋_GB2312"/>
          <w:vertAlign w:val="subscript"/>
        </w:rPr>
        <w:t>0</w:t>
      </w:r>
    </w:p>
    <w:p w14:paraId="6800ABD2" w14:textId="77777777" w:rsidR="00362C99" w:rsidRPr="000D6C34" w:rsidRDefault="00362C99" w:rsidP="00E8221D">
      <w:pPr>
        <w:rPr>
          <w:rFonts w:eastAsia="仿宋_GB2312"/>
        </w:rPr>
      </w:pPr>
      <w:r w:rsidRPr="000D6C34">
        <w:rPr>
          <w:rFonts w:eastAsia="仿宋_GB2312"/>
        </w:rPr>
        <w:t>竖直方向做匀减速运动</w:t>
      </w:r>
    </w:p>
    <w:p w14:paraId="7CCC8EF2" w14:textId="22A98C49" w:rsidR="00362C99" w:rsidRPr="000D6C34" w:rsidRDefault="00362C99" w:rsidP="00E8221D">
      <w:pPr>
        <w:rPr>
          <w:rFonts w:eastAsia="仿宋_GB2312"/>
        </w:rPr>
      </w:pPr>
      <w:r w:rsidRPr="000D6C34">
        <w:rPr>
          <w:rFonts w:ascii="Book Antiqua" w:eastAsia="仿宋_GB2312" w:hAnsi="Book Antiqua"/>
          <w:i/>
        </w:rPr>
        <w:t>v</w:t>
      </w:r>
      <w:r w:rsidRPr="000D6C34">
        <w:rPr>
          <w:rFonts w:eastAsia="仿宋_GB2312"/>
          <w:i/>
          <w:vertAlign w:val="subscript"/>
        </w:rPr>
        <w:t>y</w:t>
      </w:r>
      <w:r w:rsidR="00D64B86">
        <w:rPr>
          <w:rFonts w:eastAsia="仿宋_GB2312"/>
        </w:rPr>
        <w:t xml:space="preserve"> = </w:t>
      </w:r>
      <w:r w:rsidRPr="000D6C34">
        <w:rPr>
          <w:rFonts w:eastAsia="仿宋_GB2312"/>
          <w:i/>
        </w:rPr>
        <w:t>gt</w:t>
      </w:r>
    </w:p>
    <w:p w14:paraId="4E94DD30" w14:textId="5103C6DE" w:rsidR="00362C99" w:rsidRPr="000D6C34" w:rsidRDefault="00362C99" w:rsidP="00E8221D">
      <w:pPr>
        <w:rPr>
          <w:rFonts w:eastAsia="仿宋_GB2312"/>
        </w:rPr>
      </w:pPr>
      <w:r w:rsidRPr="000D6C34">
        <w:rPr>
          <w:rFonts w:eastAsia="仿宋_GB2312"/>
        </w:rPr>
        <w:t>得</w:t>
      </w:r>
      <w:r w:rsidRPr="000D6C34">
        <w:rPr>
          <w:rFonts w:eastAsia="仿宋_GB2312"/>
          <w:i/>
        </w:rPr>
        <w:t>t</w:t>
      </w:r>
      <w:r w:rsidR="00D64B86">
        <w:rPr>
          <w:rFonts w:eastAsia="仿宋_GB2312"/>
        </w:rPr>
        <w:t xml:space="preserve"> = </w:t>
      </w:r>
      <w:r w:rsidRPr="000D6C34">
        <w:rPr>
          <w:rFonts w:eastAsia="仿宋_GB2312"/>
        </w:rPr>
        <w:fldChar w:fldCharType="begin"/>
      </w:r>
      <w:r w:rsidRPr="000D6C34">
        <w:rPr>
          <w:rFonts w:eastAsia="仿宋_GB2312"/>
        </w:rPr>
        <w:instrText>eq \f(4</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i/>
        </w:rPr>
        <w:instrText>,</w:instrText>
      </w:r>
      <w:r w:rsidRPr="000D6C34">
        <w:rPr>
          <w:rFonts w:eastAsia="仿宋_GB2312"/>
        </w:rPr>
        <w:instrText>5</w:instrText>
      </w:r>
      <w:r w:rsidRPr="000D6C34">
        <w:rPr>
          <w:rFonts w:eastAsia="仿宋_GB2312"/>
          <w:i/>
        </w:rPr>
        <w:instrText>g</w:instrText>
      </w:r>
      <w:r w:rsidRPr="000D6C34">
        <w:rPr>
          <w:rFonts w:eastAsia="仿宋_GB2312"/>
        </w:rPr>
        <w:instrText>)</w:instrText>
      </w:r>
      <w:r w:rsidRPr="000D6C34">
        <w:rPr>
          <w:rFonts w:eastAsia="仿宋_GB2312"/>
        </w:rPr>
        <w:fldChar w:fldCharType="end"/>
      </w:r>
    </w:p>
    <w:p w14:paraId="3FF65D45" w14:textId="720E8DDD" w:rsidR="00362C99" w:rsidRPr="000D6C34" w:rsidRDefault="009A610A" w:rsidP="00E8221D">
      <w:pPr>
        <w:rPr>
          <w:rFonts w:eastAsia="仿宋_GB2312"/>
        </w:rPr>
      </w:pPr>
      <w:r>
        <w:rPr>
          <w:rFonts w:eastAsia="仿宋_GB2312"/>
        </w:rPr>
        <w:t>（</w:t>
      </w:r>
      <w:r w:rsidR="00362C99" w:rsidRPr="000D6C34">
        <w:rPr>
          <w:rFonts w:eastAsia="仿宋_GB2312"/>
        </w:rPr>
        <w:t>2</w:t>
      </w:r>
      <w:r>
        <w:rPr>
          <w:rFonts w:eastAsia="仿宋_GB2312"/>
        </w:rPr>
        <w:t>）</w:t>
      </w:r>
      <w:r w:rsidR="00362C99" w:rsidRPr="000D6C34">
        <w:rPr>
          <w:rFonts w:eastAsia="仿宋_GB2312"/>
        </w:rPr>
        <w:t>设后来加上的电场场强大小为</w:t>
      </w:r>
      <w:r w:rsidR="00362C99" w:rsidRPr="000D6C34">
        <w:rPr>
          <w:rFonts w:eastAsia="仿宋_GB2312"/>
          <w:i/>
        </w:rPr>
        <w:t>E</w:t>
      </w:r>
      <w:r w:rsidR="00362C99" w:rsidRPr="000D6C34">
        <w:rPr>
          <w:rFonts w:eastAsia="仿宋_GB2312"/>
        </w:rPr>
        <w:t>，小球到达最高点时的动能与刚抛出时的动能相等，若电场力的方向与小球初速度的水平分量方向相同，则有</w:t>
      </w:r>
      <w:r w:rsidR="00362C99" w:rsidRPr="000D6C34">
        <w:rPr>
          <w:rFonts w:eastAsia="仿宋_GB2312"/>
        </w:rPr>
        <w:fldChar w:fldCharType="begin"/>
      </w:r>
      <w:r w:rsidR="00362C99" w:rsidRPr="000D6C34">
        <w:rPr>
          <w:rFonts w:eastAsia="仿宋_GB2312"/>
        </w:rPr>
        <w:instrText>eq \f(</w:instrText>
      </w:r>
      <w:r w:rsidR="00362C99" w:rsidRPr="000D6C34">
        <w:rPr>
          <w:rFonts w:eastAsia="仿宋_GB2312"/>
          <w:i/>
        </w:rPr>
        <w:instrText>E</w:instrText>
      </w:r>
      <w:r w:rsidR="00362C99" w:rsidRPr="000D6C34">
        <w:rPr>
          <w:rFonts w:eastAsia="仿宋_GB2312"/>
          <w:vertAlign w:val="subscript"/>
        </w:rPr>
        <w:instrText>1</w:instrText>
      </w:r>
      <w:r w:rsidR="00362C99" w:rsidRPr="000D6C34">
        <w:rPr>
          <w:rFonts w:eastAsia="仿宋_GB2312"/>
          <w:i/>
        </w:rPr>
        <w:instrText>q,m</w:instrText>
      </w:r>
      <w:r w:rsidR="00362C99" w:rsidRPr="000D6C34">
        <w:rPr>
          <w:rFonts w:eastAsia="仿宋_GB2312"/>
        </w:rPr>
        <w:instrText>)</w:instrText>
      </w:r>
      <w:r w:rsidR="00362C99" w:rsidRPr="000D6C34">
        <w:rPr>
          <w:rFonts w:eastAsia="仿宋_GB2312"/>
        </w:rPr>
        <w:fldChar w:fldCharType="end"/>
      </w:r>
      <w:r w:rsidR="00362C99" w:rsidRPr="000D6C34">
        <w:rPr>
          <w:rFonts w:eastAsia="仿宋_GB2312"/>
          <w:i/>
        </w:rPr>
        <w:t>t</w:t>
      </w:r>
      <w:r w:rsidR="00362C99" w:rsidRPr="000D6C34">
        <w:rPr>
          <w:rFonts w:eastAsia="仿宋_GB2312"/>
        </w:rPr>
        <w:t>＋</w:t>
      </w:r>
      <w:r w:rsidR="00362C99" w:rsidRPr="000D6C34">
        <w:rPr>
          <w:rFonts w:eastAsia="仿宋_GB2312"/>
        </w:rPr>
        <w:fldChar w:fldCharType="begin"/>
      </w:r>
      <w:r w:rsidR="00362C99" w:rsidRPr="000D6C34">
        <w:rPr>
          <w:rFonts w:eastAsia="仿宋_GB2312"/>
        </w:rPr>
        <w:instrText>eq \f(3</w:instrText>
      </w:r>
      <w:r w:rsidR="00362C99" w:rsidRPr="000D6C34">
        <w:rPr>
          <w:rFonts w:eastAsia="仿宋_GB2312"/>
          <w:i/>
        </w:rPr>
        <w:instrText>,</w:instrText>
      </w:r>
      <w:r w:rsidR="00362C99" w:rsidRPr="000D6C34">
        <w:rPr>
          <w:rFonts w:eastAsia="仿宋_GB2312"/>
        </w:rPr>
        <w:instrText>5)</w:instrText>
      </w:r>
      <w:r w:rsidR="00362C99" w:rsidRPr="000D6C34">
        <w:rPr>
          <w:rFonts w:eastAsia="仿宋_GB2312"/>
        </w:rPr>
        <w:fldChar w:fldCharType="end"/>
      </w:r>
      <w:r w:rsidR="00362C99" w:rsidRPr="000D6C34">
        <w:rPr>
          <w:rFonts w:ascii="Book Antiqua" w:eastAsia="仿宋_GB2312" w:hAnsi="Book Antiqua"/>
          <w:i/>
        </w:rPr>
        <w:t>v</w:t>
      </w:r>
      <w:r w:rsidR="00362C99" w:rsidRPr="000D6C34">
        <w:rPr>
          <w:rFonts w:eastAsia="仿宋_GB2312"/>
          <w:vertAlign w:val="subscript"/>
        </w:rPr>
        <w:t>0</w:t>
      </w:r>
      <w:r w:rsidR="00D64B86">
        <w:rPr>
          <w:rFonts w:eastAsia="仿宋_GB2312"/>
        </w:rPr>
        <w:t xml:space="preserve"> = </w:t>
      </w:r>
      <w:r w:rsidR="00362C99" w:rsidRPr="000D6C34">
        <w:rPr>
          <w:rFonts w:ascii="Book Antiqua" w:eastAsia="仿宋_GB2312" w:hAnsi="Book Antiqua"/>
          <w:i/>
        </w:rPr>
        <w:t>v</w:t>
      </w:r>
      <w:r w:rsidR="00362C99" w:rsidRPr="000D6C34">
        <w:rPr>
          <w:rFonts w:eastAsia="仿宋_GB2312"/>
          <w:vertAlign w:val="subscript"/>
        </w:rPr>
        <w:t>0</w:t>
      </w:r>
    </w:p>
    <w:p w14:paraId="6964E9F2" w14:textId="51A38A8A" w:rsidR="00362C99" w:rsidRPr="000D6C34" w:rsidRDefault="00362C99" w:rsidP="00E8221D">
      <w:pPr>
        <w:rPr>
          <w:rFonts w:eastAsia="仿宋_GB2312"/>
        </w:rPr>
      </w:pPr>
      <w:r w:rsidRPr="000D6C34">
        <w:rPr>
          <w:rFonts w:eastAsia="仿宋_GB2312"/>
        </w:rPr>
        <w:t>解得：</w:t>
      </w:r>
      <w:r w:rsidRPr="000D6C34">
        <w:rPr>
          <w:rFonts w:eastAsia="仿宋_GB2312"/>
          <w:i/>
        </w:rPr>
        <w:t>E</w:t>
      </w:r>
      <w:r w:rsidRPr="000D6C34">
        <w:rPr>
          <w:rFonts w:eastAsia="仿宋_GB2312"/>
          <w:vertAlign w:val="subscript"/>
        </w:rPr>
        <w:t>1</w:t>
      </w:r>
      <w:r w:rsidR="00D64B86">
        <w:rPr>
          <w:rFonts w:eastAsia="仿宋_GB2312"/>
        </w:rPr>
        <w:t xml:space="preserve"> = </w:t>
      </w:r>
      <w:r w:rsidRPr="000D6C34">
        <w:rPr>
          <w:rFonts w:eastAsia="仿宋_GB2312"/>
        </w:rPr>
        <w:fldChar w:fldCharType="begin"/>
      </w:r>
      <w:r w:rsidRPr="000D6C34">
        <w:rPr>
          <w:rFonts w:eastAsia="仿宋_GB2312"/>
        </w:rPr>
        <w:instrText>eq \f(</w:instrText>
      </w:r>
      <w:r w:rsidRPr="000D6C34">
        <w:rPr>
          <w:rFonts w:eastAsia="仿宋_GB2312"/>
          <w:i/>
        </w:rPr>
        <w:instrText>mg,</w:instrText>
      </w:r>
      <w:r w:rsidRPr="000D6C34">
        <w:rPr>
          <w:rFonts w:eastAsia="仿宋_GB2312"/>
        </w:rPr>
        <w:instrText>2</w:instrText>
      </w:r>
      <w:r w:rsidRPr="000D6C34">
        <w:rPr>
          <w:rFonts w:eastAsia="仿宋_GB2312"/>
          <w:i/>
        </w:rPr>
        <w:instrText>q</w:instrText>
      </w:r>
      <w:r w:rsidRPr="000D6C34">
        <w:rPr>
          <w:rFonts w:eastAsia="仿宋_GB2312"/>
        </w:rPr>
        <w:instrText>)</w:instrText>
      </w:r>
      <w:r w:rsidRPr="000D6C34">
        <w:rPr>
          <w:rFonts w:eastAsia="仿宋_GB2312"/>
        </w:rPr>
        <w:fldChar w:fldCharType="end"/>
      </w:r>
    </w:p>
    <w:p w14:paraId="5F6FC67F" w14:textId="3CDEA531" w:rsidR="00362C99" w:rsidRPr="000D6C34" w:rsidRDefault="00362C99" w:rsidP="00E8221D">
      <w:pPr>
        <w:rPr>
          <w:rFonts w:eastAsia="仿宋_GB2312"/>
        </w:rPr>
      </w:pPr>
      <w:r w:rsidRPr="000D6C34">
        <w:rPr>
          <w:rFonts w:eastAsia="仿宋_GB2312"/>
        </w:rPr>
        <w:t>若电场力的方向与小球初速度的水平分量方向相反，则有</w:t>
      </w:r>
      <w:r w:rsidRPr="000D6C34">
        <w:rPr>
          <w:rFonts w:eastAsia="仿宋_GB2312"/>
        </w:rPr>
        <w:fldChar w:fldCharType="begin"/>
      </w:r>
      <w:r w:rsidRPr="000D6C34">
        <w:rPr>
          <w:rFonts w:eastAsia="仿宋_GB2312"/>
        </w:rPr>
        <w:instrText>eq \f(</w:instrText>
      </w:r>
      <w:r w:rsidRPr="000D6C34">
        <w:rPr>
          <w:rFonts w:eastAsia="仿宋_GB2312"/>
          <w:i/>
        </w:rPr>
        <w:instrText>E</w:instrText>
      </w:r>
      <w:r w:rsidRPr="000D6C34">
        <w:rPr>
          <w:rFonts w:eastAsia="仿宋_GB2312"/>
          <w:vertAlign w:val="subscript"/>
        </w:rPr>
        <w:instrText>2</w:instrText>
      </w:r>
      <w:r w:rsidRPr="000D6C34">
        <w:rPr>
          <w:rFonts w:eastAsia="仿宋_GB2312"/>
          <w:i/>
        </w:rPr>
        <w:instrText>q,m</w:instrText>
      </w:r>
      <w:r w:rsidRPr="000D6C34">
        <w:rPr>
          <w:rFonts w:eastAsia="仿宋_GB2312"/>
        </w:rPr>
        <w:instrText>)</w:instrText>
      </w:r>
      <w:r w:rsidRPr="000D6C34">
        <w:rPr>
          <w:rFonts w:eastAsia="仿宋_GB2312"/>
        </w:rPr>
        <w:fldChar w:fldCharType="end"/>
      </w:r>
      <w:r w:rsidRPr="000D6C34">
        <w:rPr>
          <w:rFonts w:eastAsia="仿宋_GB2312"/>
          <w:i/>
        </w:rPr>
        <w:t>t</w:t>
      </w:r>
      <w:r w:rsidRPr="000D6C34">
        <w:rPr>
          <w:rFonts w:eastAsia="仿宋_GB2312"/>
        </w:rPr>
        <w:t>－</w:t>
      </w:r>
      <w:r w:rsidRPr="000D6C34">
        <w:rPr>
          <w:rFonts w:eastAsia="仿宋_GB2312"/>
        </w:rPr>
        <w:fldChar w:fldCharType="begin"/>
      </w:r>
      <w:r w:rsidRPr="000D6C34">
        <w:rPr>
          <w:rFonts w:eastAsia="仿宋_GB2312"/>
        </w:rPr>
        <w:instrText>eq \f(3</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Pr="000D6C34">
        <w:rPr>
          <w:rFonts w:ascii="Book Antiqua" w:eastAsia="仿宋_GB2312" w:hAnsi="Book Antiqua"/>
          <w:i/>
        </w:rPr>
        <w:t>v</w:t>
      </w:r>
      <w:r w:rsidRPr="000D6C34">
        <w:rPr>
          <w:rFonts w:eastAsia="仿宋_GB2312"/>
          <w:vertAlign w:val="subscript"/>
        </w:rPr>
        <w:t>0</w:t>
      </w:r>
      <w:r w:rsidR="00D64B86">
        <w:rPr>
          <w:rFonts w:eastAsia="仿宋_GB2312"/>
        </w:rPr>
        <w:t xml:space="preserve"> = </w:t>
      </w:r>
      <w:r w:rsidRPr="000D6C34">
        <w:rPr>
          <w:rFonts w:ascii="Book Antiqua" w:eastAsia="仿宋_GB2312" w:hAnsi="Book Antiqua"/>
          <w:i/>
        </w:rPr>
        <w:t>v</w:t>
      </w:r>
      <w:r w:rsidRPr="000D6C34">
        <w:rPr>
          <w:rFonts w:eastAsia="仿宋_GB2312"/>
          <w:vertAlign w:val="subscript"/>
        </w:rPr>
        <w:t>0</w:t>
      </w:r>
    </w:p>
    <w:p w14:paraId="641CA1F1" w14:textId="32CCC882" w:rsidR="008A0F87" w:rsidRDefault="00362C99" w:rsidP="00E8221D">
      <w:r w:rsidRPr="000D6C34">
        <w:rPr>
          <w:rFonts w:eastAsia="仿宋_GB2312"/>
        </w:rPr>
        <w:t>解得：</w:t>
      </w:r>
      <w:r w:rsidRPr="000D6C34">
        <w:rPr>
          <w:rFonts w:eastAsia="仿宋_GB2312"/>
          <w:i/>
        </w:rPr>
        <w:t>E</w:t>
      </w:r>
      <w:r w:rsidRPr="000D6C34">
        <w:rPr>
          <w:rFonts w:eastAsia="仿宋_GB2312"/>
          <w:vertAlign w:val="subscript"/>
        </w:rPr>
        <w:t>2</w:t>
      </w:r>
      <w:r w:rsidR="00D64B86">
        <w:rPr>
          <w:rFonts w:eastAsia="仿宋_GB2312"/>
        </w:rPr>
        <w:t xml:space="preserve"> = </w:t>
      </w:r>
      <w:r w:rsidRPr="000D6C34">
        <w:rPr>
          <w:rFonts w:eastAsia="仿宋_GB2312"/>
        </w:rPr>
        <w:fldChar w:fldCharType="begin"/>
      </w:r>
      <w:r w:rsidRPr="000D6C34">
        <w:rPr>
          <w:rFonts w:eastAsia="仿宋_GB2312"/>
        </w:rPr>
        <w:instrText>eq \f(2</w:instrText>
      </w:r>
      <w:r w:rsidRPr="000D6C34">
        <w:rPr>
          <w:rFonts w:eastAsia="仿宋_GB2312"/>
          <w:i/>
        </w:rPr>
        <w:instrText>mg,q</w:instrText>
      </w:r>
      <w:r w:rsidRPr="000D6C34">
        <w:rPr>
          <w:rFonts w:eastAsia="仿宋_GB2312"/>
        </w:rPr>
        <w:instrText>)</w:instrText>
      </w:r>
      <w:r w:rsidRPr="000D6C34">
        <w:rPr>
          <w:rFonts w:eastAsia="仿宋_GB2312"/>
        </w:rPr>
        <w:fldChar w:fldCharType="end"/>
      </w:r>
    </w:p>
    <w:sectPr w:rsidR="008A0F87">
      <w:footerReference w:type="default" r:id="rId36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fj" w:date="2018-12-05T12:50:00Z" w:initials="fj">
    <w:p w14:paraId="552EAA24" w14:textId="47954B68" w:rsidR="002F28CF" w:rsidRDefault="002F28CF">
      <w:pPr>
        <w:pStyle w:val="a6"/>
      </w:pPr>
      <w:r>
        <w:rPr>
          <w:rStyle w:val="a5"/>
        </w:rPr>
        <w:annotationRef/>
      </w:r>
      <w:r>
        <w:rPr>
          <w:rFonts w:hint="eastAsia"/>
        </w:rPr>
        <w:t>AB</w:t>
      </w:r>
    </w:p>
  </w:comment>
  <w:comment w:id="4" w:author="fj" w:date="2019-08-29T08:04:00Z" w:initials="fj">
    <w:p w14:paraId="2335A2C5" w14:textId="5EBBA32D" w:rsidR="000E58CB" w:rsidRDefault="000E58CB">
      <w:pPr>
        <w:pStyle w:val="a6"/>
      </w:pPr>
      <w:r>
        <w:rPr>
          <w:rStyle w:val="a5"/>
        </w:rPr>
        <w:annotationRef/>
      </w:r>
      <w:r>
        <w:rPr>
          <w:rFonts w:hint="eastAsia"/>
        </w:rPr>
        <w:t>D</w:t>
      </w:r>
    </w:p>
  </w:comment>
  <w:comment w:id="5" w:author="fj" w:date="2016-09-26T16:17:00Z" w:initials="fj">
    <w:p w14:paraId="1B98697C" w14:textId="23F5817B" w:rsidR="004B71D3" w:rsidRDefault="004B71D3">
      <w:pPr>
        <w:pStyle w:val="a6"/>
      </w:pPr>
      <w:r>
        <w:rPr>
          <w:rStyle w:val="a5"/>
        </w:rPr>
        <w:annotationRef/>
      </w:r>
      <w:r>
        <w:rPr>
          <w:rFonts w:hint="eastAsia"/>
        </w:rPr>
        <w:t>D</w:t>
      </w:r>
    </w:p>
  </w:comment>
  <w:comment w:id="6" w:author="fj" w:date="2016-09-26T16:18:00Z" w:initials="fj">
    <w:p w14:paraId="0D101C6E" w14:textId="54A4A21E" w:rsidR="004B71D3" w:rsidRDefault="004B71D3">
      <w:pPr>
        <w:pStyle w:val="a6"/>
      </w:pPr>
      <w:r>
        <w:rPr>
          <w:rStyle w:val="a5"/>
        </w:rPr>
        <w:annotationRef/>
      </w:r>
      <w:r>
        <w:rPr>
          <w:rFonts w:hint="eastAsia"/>
        </w:rPr>
        <w:t>C</w:t>
      </w:r>
    </w:p>
  </w:comment>
  <w:comment w:id="7" w:author="jing fan" w:date="2020-06-28T07:46:00Z" w:initials="jf">
    <w:p w14:paraId="6BAE67F8" w14:textId="275EAA06" w:rsidR="00CF2113" w:rsidRDefault="00CF2113">
      <w:pPr>
        <w:pStyle w:val="a6"/>
      </w:pPr>
      <w:r>
        <w:rPr>
          <w:rStyle w:val="a5"/>
        </w:rPr>
        <w:annotationRef/>
      </w:r>
      <w:r>
        <w:rPr>
          <w:rFonts w:hint="eastAsia"/>
        </w:rPr>
        <w:t>C</w:t>
      </w:r>
    </w:p>
  </w:comment>
  <w:comment w:id="8" w:author="fj" w:date="2016-09-26T16:12:00Z" w:initials="fj">
    <w:p w14:paraId="723405E8" w14:textId="77777777" w:rsidR="004B71D3" w:rsidRDefault="004B71D3">
      <w:pPr>
        <w:pStyle w:val="a6"/>
      </w:pPr>
      <w:r>
        <w:rPr>
          <w:rStyle w:val="a5"/>
        </w:rPr>
        <w:annotationRef/>
      </w:r>
      <w:r>
        <w:rPr>
          <w:rFonts w:hint="eastAsia"/>
        </w:rPr>
        <w:t>AC</w:t>
      </w:r>
    </w:p>
  </w:comment>
  <w:comment w:id="9" w:author="fj" w:date="2016-09-26T16:15:00Z" w:initials="fj">
    <w:p w14:paraId="50D37A6F" w14:textId="77777777" w:rsidR="004B71D3" w:rsidRDefault="004B71D3">
      <w:pPr>
        <w:pStyle w:val="a6"/>
      </w:pPr>
      <w:r>
        <w:rPr>
          <w:rStyle w:val="a5"/>
        </w:rPr>
        <w:annotationRef/>
      </w:r>
      <w:r>
        <w:rPr>
          <w:rFonts w:hint="eastAsia"/>
        </w:rPr>
        <w:t>B</w:t>
      </w:r>
    </w:p>
  </w:comment>
  <w:comment w:id="10" w:author="jing fan" w:date="2020-06-28T07:46:00Z" w:initials="jf">
    <w:p w14:paraId="6643DB61" w14:textId="6488A60C" w:rsidR="00CF2113" w:rsidRDefault="00CF2113">
      <w:pPr>
        <w:pStyle w:val="a6"/>
      </w:pPr>
      <w:r>
        <w:rPr>
          <w:rStyle w:val="a5"/>
        </w:rPr>
        <w:annotationRef/>
      </w:r>
      <w:r>
        <w:rPr>
          <w:rFonts w:hint="eastAsia"/>
        </w:rPr>
        <w:t>AC</w:t>
      </w:r>
    </w:p>
  </w:comment>
  <w:comment w:id="12" w:author="fj" w:date="2016-09-26T16:20:00Z" w:initials="fj">
    <w:p w14:paraId="7E76AF1B" w14:textId="755D3155" w:rsidR="004B71D3" w:rsidRDefault="004B71D3">
      <w:pPr>
        <w:pStyle w:val="a6"/>
      </w:pPr>
      <w:r>
        <w:rPr>
          <w:rStyle w:val="a5"/>
        </w:rPr>
        <w:annotationRef/>
      </w:r>
      <w:r>
        <w:rPr>
          <w:rFonts w:hint="eastAsia"/>
        </w:rPr>
        <w:t>A</w:t>
      </w:r>
    </w:p>
  </w:comment>
  <w:comment w:id="13" w:author="fj" w:date="2016-09-26T16:22:00Z" w:initials="fj">
    <w:p w14:paraId="1BFA9628" w14:textId="6D2157C1" w:rsidR="004B71D3" w:rsidRDefault="004B71D3">
      <w:pPr>
        <w:pStyle w:val="a6"/>
      </w:pPr>
      <w:r>
        <w:rPr>
          <w:rStyle w:val="a5"/>
        </w:rPr>
        <w:annotationRef/>
      </w:r>
      <w:r>
        <w:rPr>
          <w:rFonts w:hint="eastAsia"/>
        </w:rPr>
        <w:t>B</w:t>
      </w:r>
    </w:p>
  </w:comment>
  <w:comment w:id="14" w:author="fj" w:date="2016-09-26T16:22:00Z" w:initials="fj">
    <w:p w14:paraId="4F869116" w14:textId="7CAF0243" w:rsidR="004B71D3" w:rsidRDefault="004B71D3">
      <w:pPr>
        <w:pStyle w:val="a6"/>
      </w:pPr>
      <w:r>
        <w:rPr>
          <w:rStyle w:val="a5"/>
        </w:rPr>
        <w:annotationRef/>
      </w:r>
      <w:r>
        <w:rPr>
          <w:rFonts w:hint="eastAsia"/>
        </w:rPr>
        <w:t>B</w:t>
      </w:r>
    </w:p>
  </w:comment>
  <w:comment w:id="15" w:author="fj" w:date="2016-10-31T18:16:00Z" w:initials="fj">
    <w:p w14:paraId="26BE3793" w14:textId="0D323997" w:rsidR="004B71D3" w:rsidRDefault="004B71D3">
      <w:pPr>
        <w:pStyle w:val="a6"/>
      </w:pPr>
      <w:r>
        <w:rPr>
          <w:rStyle w:val="a5"/>
        </w:rPr>
        <w:annotationRef/>
      </w:r>
      <w:r>
        <w:rPr>
          <w:rFonts w:hint="eastAsia"/>
        </w:rPr>
        <w:t>C</w:t>
      </w:r>
    </w:p>
  </w:comment>
  <w:comment w:id="16" w:author="fj" w:date="2016-10-31T18:17:00Z" w:initials="fj">
    <w:p w14:paraId="1459C849" w14:textId="531E0093" w:rsidR="004B71D3" w:rsidRDefault="004B71D3">
      <w:pPr>
        <w:pStyle w:val="a6"/>
      </w:pPr>
      <w:r>
        <w:rPr>
          <w:rStyle w:val="a5"/>
        </w:rPr>
        <w:annotationRef/>
      </w:r>
      <w:r>
        <w:rPr>
          <w:rFonts w:hint="eastAsia"/>
        </w:rPr>
        <w:t>B</w:t>
      </w:r>
    </w:p>
  </w:comment>
  <w:comment w:id="17" w:author="fj" w:date="2016-10-31T18:17:00Z" w:initials="fj">
    <w:p w14:paraId="15BC332A" w14:textId="7B574C76" w:rsidR="004B71D3" w:rsidRDefault="004B71D3">
      <w:pPr>
        <w:pStyle w:val="a6"/>
      </w:pPr>
      <w:r>
        <w:rPr>
          <w:rStyle w:val="a5"/>
        </w:rPr>
        <w:annotationRef/>
      </w:r>
      <w:r>
        <w:rPr>
          <w:rFonts w:hint="eastAsia"/>
        </w:rPr>
        <w:t>C</w:t>
      </w:r>
    </w:p>
  </w:comment>
  <w:comment w:id="18" w:author="fj" w:date="2016-10-31T18:17:00Z" w:initials="fj">
    <w:p w14:paraId="2DA22B65" w14:textId="3428FFD2" w:rsidR="004B71D3" w:rsidRDefault="004B71D3">
      <w:pPr>
        <w:pStyle w:val="a6"/>
      </w:pPr>
      <w:r>
        <w:rPr>
          <w:rStyle w:val="a5"/>
        </w:rPr>
        <w:annotationRef/>
      </w:r>
      <w:r>
        <w:rPr>
          <w:rFonts w:hint="eastAsia"/>
        </w:rPr>
        <w:t>BCD</w:t>
      </w:r>
    </w:p>
  </w:comment>
  <w:comment w:id="19" w:author="jing fan" w:date="2020-06-28T07:48:00Z" w:initials="jf">
    <w:p w14:paraId="0A564DFE" w14:textId="50CE5A68" w:rsidR="00CF2113" w:rsidRDefault="00CF2113">
      <w:pPr>
        <w:pStyle w:val="a6"/>
      </w:pPr>
      <w:r>
        <w:rPr>
          <w:rStyle w:val="a5"/>
        </w:rPr>
        <w:annotationRef/>
      </w:r>
      <w:r>
        <w:rPr>
          <w:rFonts w:hint="eastAsia"/>
        </w:rPr>
        <w:t>D</w:t>
      </w:r>
    </w:p>
  </w:comment>
  <w:comment w:id="20" w:author="fj" w:date="2016-11-14T22:00:00Z" w:initials="fj">
    <w:p w14:paraId="6D4C318E" w14:textId="21BA5F6A" w:rsidR="004B71D3" w:rsidRDefault="004B71D3">
      <w:pPr>
        <w:pStyle w:val="a6"/>
      </w:pPr>
      <w:r>
        <w:rPr>
          <w:rStyle w:val="a5"/>
        </w:rPr>
        <w:annotationRef/>
      </w:r>
      <w:r>
        <w:rPr>
          <w:rFonts w:hint="eastAsia"/>
        </w:rPr>
        <w:t>D</w:t>
      </w:r>
    </w:p>
  </w:comment>
  <w:comment w:id="21" w:author="jing fan" w:date="2020-06-28T07:48:00Z" w:initials="jf">
    <w:p w14:paraId="2A8D696D" w14:textId="402EFC48" w:rsidR="00CF2113" w:rsidRDefault="00CF2113">
      <w:pPr>
        <w:pStyle w:val="a6"/>
      </w:pPr>
      <w:r>
        <w:rPr>
          <w:rStyle w:val="a5"/>
        </w:rPr>
        <w:annotationRef/>
      </w:r>
      <w:r>
        <w:rPr>
          <w:rFonts w:hint="eastAsia"/>
        </w:rPr>
        <w:t>AD</w:t>
      </w:r>
    </w:p>
  </w:comment>
  <w:comment w:id="22" w:author="fj" w:date="2016-10-31T18:28:00Z" w:initials="fj">
    <w:p w14:paraId="09E8F569" w14:textId="55896203" w:rsidR="004B71D3" w:rsidRDefault="004B71D3">
      <w:pPr>
        <w:pStyle w:val="a6"/>
      </w:pPr>
      <w:r>
        <w:rPr>
          <w:rStyle w:val="a5"/>
        </w:rPr>
        <w:annotationRef/>
      </w:r>
      <w:r>
        <w:rPr>
          <w:rFonts w:hint="eastAsia"/>
        </w:rPr>
        <w:t>D</w:t>
      </w:r>
    </w:p>
  </w:comment>
  <w:comment w:id="23" w:author="fj" w:date="2016-10-31T18:29:00Z" w:initials="fj">
    <w:p w14:paraId="06BA2A89" w14:textId="6ACA60C6" w:rsidR="004B71D3" w:rsidRDefault="004B71D3">
      <w:pPr>
        <w:pStyle w:val="a6"/>
      </w:pPr>
      <w:r>
        <w:rPr>
          <w:rStyle w:val="a5"/>
        </w:rPr>
        <w:annotationRef/>
      </w:r>
      <w:r>
        <w:rPr>
          <w:rFonts w:hint="eastAsia"/>
        </w:rPr>
        <w:t>B</w:t>
      </w:r>
    </w:p>
  </w:comment>
  <w:comment w:id="24" w:author="fj" w:date="2016-10-31T18:27:00Z" w:initials="fj">
    <w:p w14:paraId="62FE3D0E" w14:textId="1B941121" w:rsidR="004B71D3" w:rsidRDefault="004B71D3">
      <w:pPr>
        <w:pStyle w:val="a6"/>
      </w:pPr>
      <w:r>
        <w:rPr>
          <w:rStyle w:val="a5"/>
        </w:rPr>
        <w:annotationRef/>
      </w:r>
      <w:r>
        <w:rPr>
          <w:rFonts w:hint="eastAsia"/>
        </w:rPr>
        <w:t>C</w:t>
      </w:r>
    </w:p>
  </w:comment>
  <w:comment w:id="25" w:author="fj" w:date="2016-10-31T18:27:00Z" w:initials="fj">
    <w:p w14:paraId="2509732C" w14:textId="42D3E896" w:rsidR="004B71D3" w:rsidRDefault="004B71D3">
      <w:pPr>
        <w:pStyle w:val="a6"/>
      </w:pPr>
      <w:r>
        <w:rPr>
          <w:rStyle w:val="a5"/>
        </w:rPr>
        <w:annotationRef/>
      </w:r>
      <w:r>
        <w:rPr>
          <w:rFonts w:hint="eastAsia"/>
        </w:rPr>
        <w:t>BD</w:t>
      </w:r>
    </w:p>
  </w:comment>
  <w:comment w:id="26" w:author="fj" w:date="2016-10-31T19:48:00Z" w:initials="fj">
    <w:p w14:paraId="22803281" w14:textId="1CB4BBDE" w:rsidR="004B71D3" w:rsidRDefault="004B71D3">
      <w:pPr>
        <w:pStyle w:val="a6"/>
      </w:pPr>
      <w:r>
        <w:rPr>
          <w:rStyle w:val="a5"/>
        </w:rPr>
        <w:annotationRef/>
      </w:r>
      <w:r>
        <w:rPr>
          <w:rFonts w:hint="eastAsia"/>
        </w:rPr>
        <w:t>C</w:t>
      </w:r>
    </w:p>
  </w:comment>
  <w:comment w:id="27" w:author="fj" w:date="2016-11-14T22:03:00Z" w:initials="fj">
    <w:p w14:paraId="0EFFF362" w14:textId="09F00F5F" w:rsidR="004B71D3" w:rsidRDefault="004B71D3">
      <w:pPr>
        <w:pStyle w:val="a6"/>
      </w:pPr>
      <w:r>
        <w:rPr>
          <w:rStyle w:val="a5"/>
        </w:rPr>
        <w:annotationRef/>
      </w:r>
      <w:r>
        <w:rPr>
          <w:rFonts w:hint="eastAsia"/>
        </w:rPr>
        <w:t>B</w:t>
      </w:r>
    </w:p>
  </w:comment>
  <w:comment w:id="28" w:author="fj" w:date="2016-11-14T22:03:00Z" w:initials="fj">
    <w:p w14:paraId="4D2CA611" w14:textId="004DEEEC" w:rsidR="004B71D3" w:rsidRDefault="004B71D3">
      <w:pPr>
        <w:pStyle w:val="a6"/>
      </w:pPr>
      <w:r>
        <w:rPr>
          <w:rStyle w:val="a5"/>
        </w:rPr>
        <w:annotationRef/>
      </w:r>
      <w:r>
        <w:rPr>
          <w:rFonts w:hint="eastAsia"/>
        </w:rPr>
        <w:t>C</w:t>
      </w:r>
    </w:p>
  </w:comment>
  <w:comment w:id="29" w:author="fj" w:date="2016-11-14T22:10:00Z" w:initials="fj">
    <w:p w14:paraId="7A90A0D2" w14:textId="4DC24533" w:rsidR="004B71D3" w:rsidRDefault="004B71D3">
      <w:pPr>
        <w:pStyle w:val="a6"/>
      </w:pPr>
      <w:r>
        <w:rPr>
          <w:rStyle w:val="a5"/>
        </w:rPr>
        <w:annotationRef/>
      </w:r>
      <w:r>
        <w:rPr>
          <w:rFonts w:hint="eastAsia"/>
        </w:rPr>
        <w:t>A</w:t>
      </w:r>
    </w:p>
  </w:comment>
  <w:comment w:id="30" w:author="fj" w:date="2016-11-14T22:11:00Z" w:initials="fj">
    <w:p w14:paraId="55EE9230" w14:textId="5F1EEDC5" w:rsidR="004B71D3" w:rsidRDefault="004B71D3">
      <w:pPr>
        <w:pStyle w:val="a6"/>
      </w:pPr>
      <w:r>
        <w:rPr>
          <w:rStyle w:val="a5"/>
        </w:rPr>
        <w:annotationRef/>
      </w:r>
      <w:r>
        <w:rPr>
          <w:rFonts w:hint="eastAsia"/>
        </w:rPr>
        <w:t>BCD</w:t>
      </w:r>
    </w:p>
  </w:comment>
  <w:comment w:id="31" w:author="fj" w:date="2016-11-14T22:12:00Z" w:initials="fj">
    <w:p w14:paraId="07BD1532" w14:textId="4F1633F9" w:rsidR="004B71D3" w:rsidRDefault="004B71D3">
      <w:pPr>
        <w:pStyle w:val="a6"/>
      </w:pPr>
      <w:r>
        <w:rPr>
          <w:rStyle w:val="a5"/>
        </w:rPr>
        <w:annotationRef/>
      </w:r>
      <w:r>
        <w:rPr>
          <w:rFonts w:hint="eastAsia"/>
        </w:rPr>
        <w:t>AC</w:t>
      </w:r>
    </w:p>
  </w:comment>
  <w:comment w:id="32" w:author="fj" w:date="2016-11-14T22:13:00Z" w:initials="fj">
    <w:p w14:paraId="34B445EE" w14:textId="1B6CFF2E" w:rsidR="004B71D3" w:rsidRDefault="004B71D3">
      <w:pPr>
        <w:pStyle w:val="a6"/>
      </w:pPr>
      <w:r>
        <w:rPr>
          <w:rStyle w:val="a5"/>
        </w:rPr>
        <w:annotationRef/>
      </w:r>
      <w:r>
        <w:rPr>
          <w:rFonts w:hint="eastAsia"/>
        </w:rPr>
        <w:t>BC</w:t>
      </w:r>
    </w:p>
  </w:comment>
  <w:comment w:id="33" w:author="fj" w:date="2016-11-14T22:14:00Z" w:initials="fj">
    <w:p w14:paraId="5C068F96" w14:textId="78443676" w:rsidR="004B71D3" w:rsidRDefault="004B71D3" w:rsidP="00C37C86">
      <w:r>
        <w:rPr>
          <w:rStyle w:val="a5"/>
        </w:rPr>
        <w:annotationRef/>
      </w:r>
      <w:r>
        <w:t>（</w:t>
      </w:r>
      <w:r w:rsidRPr="000D6C34">
        <w:t>1</w:t>
      </w:r>
      <w:r>
        <w:t>）</w:t>
      </w:r>
      <w:r w:rsidRPr="000D6C34">
        <w:fldChar w:fldCharType="begin"/>
      </w:r>
      <w:r w:rsidRPr="000D6C34">
        <w:instrText>eq \r(2</w:instrText>
      </w:r>
      <w:r w:rsidRPr="000D6C34">
        <w:rPr>
          <w:i/>
        </w:rPr>
        <w:instrText>gR</w:instrText>
      </w:r>
      <w:r w:rsidRPr="000D6C34">
        <w:instrText>)</w:instrText>
      </w:r>
      <w:r w:rsidRPr="000D6C34">
        <w:fldChar w:fldCharType="end"/>
      </w:r>
    </w:p>
    <w:p w14:paraId="02BF57E5" w14:textId="77777777" w:rsidR="004B71D3" w:rsidRPr="000D6C34" w:rsidRDefault="004B71D3" w:rsidP="00C37C86">
      <w:r>
        <w:t>（</w:t>
      </w:r>
      <w:r w:rsidRPr="000D6C34">
        <w:t>2</w:t>
      </w:r>
      <w:r>
        <w:t>）</w:t>
      </w:r>
      <w:r w:rsidRPr="000D6C34">
        <w:t>3</w:t>
      </w:r>
      <w:r w:rsidRPr="000D6C34">
        <w:rPr>
          <w:i/>
        </w:rPr>
        <w:t>mg</w:t>
      </w:r>
      <w:r w:rsidRPr="000D6C34">
        <w:t>＋</w:t>
      </w:r>
      <w:r w:rsidRPr="000D6C34">
        <w:rPr>
          <w:i/>
        </w:rPr>
        <w:t>k</w:t>
      </w:r>
      <w:r w:rsidRPr="000D6C34">
        <w:fldChar w:fldCharType="begin"/>
      </w:r>
      <w:r w:rsidRPr="000D6C34">
        <w:instrText>eq \f(</w:instrText>
      </w:r>
      <w:r w:rsidRPr="000D6C34">
        <w:rPr>
          <w:i/>
        </w:rPr>
        <w:instrText>q</w:instrText>
      </w:r>
      <w:r w:rsidRPr="000D6C34">
        <w:rPr>
          <w:vertAlign w:val="subscript"/>
        </w:rPr>
        <w:instrText>1</w:instrText>
      </w:r>
      <w:r w:rsidRPr="000D6C34">
        <w:rPr>
          <w:i/>
        </w:rPr>
        <w:instrText>q</w:instrText>
      </w:r>
      <w:r w:rsidRPr="000D6C34">
        <w:rPr>
          <w:vertAlign w:val="subscript"/>
        </w:rPr>
        <w:instrText>2</w:instrText>
      </w:r>
      <w:r w:rsidRPr="000D6C34">
        <w:rPr>
          <w:i/>
        </w:rPr>
        <w:instrText>,R</w:instrText>
      </w:r>
      <w:r w:rsidRPr="000D6C34">
        <w:rPr>
          <w:vertAlign w:val="superscript"/>
        </w:rPr>
        <w:instrText>2</w:instrText>
      </w:r>
      <w:r w:rsidRPr="000D6C34">
        <w:instrText>)</w:instrText>
      </w:r>
      <w:r w:rsidRPr="000D6C34">
        <w:fldChar w:fldCharType="end"/>
      </w:r>
      <w:r w:rsidRPr="000D6C34">
        <w:t>，方向竖直向下</w:t>
      </w:r>
    </w:p>
    <w:p w14:paraId="58B6973F" w14:textId="6FD53E00" w:rsidR="004B71D3" w:rsidRPr="00C37C86" w:rsidRDefault="004B71D3">
      <w:pPr>
        <w:pStyle w:val="a6"/>
      </w:pPr>
    </w:p>
  </w:comment>
  <w:comment w:id="38" w:author="fj" w:date="2016-11-15T10:06:00Z" w:initials="fj">
    <w:p w14:paraId="27BEC272" w14:textId="30D14D62" w:rsidR="004B71D3" w:rsidRDefault="004B71D3">
      <w:pPr>
        <w:pStyle w:val="a6"/>
      </w:pPr>
      <w:r>
        <w:rPr>
          <w:rStyle w:val="a5"/>
        </w:rPr>
        <w:annotationRef/>
      </w:r>
      <w:r>
        <w:rPr>
          <w:rFonts w:hint="eastAsia"/>
        </w:rPr>
        <w:t>BC</w:t>
      </w:r>
    </w:p>
  </w:comment>
  <w:comment w:id="39" w:author="fj" w:date="2016-11-15T10:07:00Z" w:initials="fj">
    <w:p w14:paraId="0E4ADE21" w14:textId="0AEFB9C1" w:rsidR="004B71D3" w:rsidRDefault="004B71D3">
      <w:pPr>
        <w:pStyle w:val="a6"/>
      </w:pPr>
      <w:r>
        <w:rPr>
          <w:rStyle w:val="a5"/>
        </w:rPr>
        <w:annotationRef/>
      </w:r>
      <w:r>
        <w:rPr>
          <w:rFonts w:hint="eastAsia"/>
        </w:rPr>
        <w:t>D</w:t>
      </w:r>
    </w:p>
  </w:comment>
  <w:comment w:id="40" w:author="fj" w:date="2016-11-15T10:10:00Z" w:initials="fj">
    <w:p w14:paraId="4188D172" w14:textId="40170D24" w:rsidR="004B71D3" w:rsidRDefault="004B71D3">
      <w:pPr>
        <w:pStyle w:val="a6"/>
      </w:pPr>
      <w:r>
        <w:rPr>
          <w:rStyle w:val="a5"/>
        </w:rPr>
        <w:annotationRef/>
      </w:r>
      <w:r>
        <w:rPr>
          <w:rFonts w:hint="eastAsia"/>
        </w:rPr>
        <w:t>CD</w:t>
      </w:r>
    </w:p>
  </w:comment>
  <w:comment w:id="41" w:author="fj" w:date="2016-11-15T10:14:00Z" w:initials="fj">
    <w:p w14:paraId="1AC66279" w14:textId="2D8ED018" w:rsidR="004B71D3" w:rsidRDefault="004B71D3">
      <w:pPr>
        <w:pStyle w:val="a6"/>
      </w:pPr>
      <w:r>
        <w:rPr>
          <w:rStyle w:val="a5"/>
        </w:rPr>
        <w:annotationRef/>
      </w:r>
      <w:r>
        <w:rPr>
          <w:rFonts w:hint="eastAsia"/>
        </w:rPr>
        <w:t>B</w:t>
      </w:r>
    </w:p>
  </w:comment>
  <w:comment w:id="42" w:author="fj" w:date="2016-11-15T10:15:00Z" w:initials="fj">
    <w:p w14:paraId="5D67CAAE" w14:textId="13C8C978" w:rsidR="004B71D3" w:rsidRDefault="004B71D3">
      <w:pPr>
        <w:pStyle w:val="a6"/>
      </w:pPr>
      <w:r>
        <w:rPr>
          <w:rStyle w:val="a5"/>
        </w:rPr>
        <w:annotationRef/>
      </w:r>
      <w:r>
        <w:rPr>
          <w:rFonts w:hint="eastAsia"/>
        </w:rPr>
        <w:t>BC</w:t>
      </w:r>
    </w:p>
  </w:comment>
  <w:comment w:id="44" w:author="fj" w:date="2016-11-15T10:16:00Z" w:initials="fj">
    <w:p w14:paraId="74C1A3B4" w14:textId="77777777" w:rsidR="004B71D3" w:rsidRDefault="004B71D3">
      <w:pPr>
        <w:pStyle w:val="a6"/>
      </w:pPr>
      <w:r>
        <w:rPr>
          <w:rStyle w:val="a5"/>
        </w:rPr>
        <w:annotationRef/>
      </w:r>
      <w:r>
        <w:rPr>
          <w:rFonts w:hint="eastAsia"/>
        </w:rPr>
        <w:t>BC</w:t>
      </w:r>
    </w:p>
    <w:p w14:paraId="52B5A48C" w14:textId="31B05573" w:rsidR="007B07AA" w:rsidRDefault="007B07AA">
      <w:pPr>
        <w:pStyle w:val="a6"/>
      </w:pPr>
      <w:r>
        <w:rPr>
          <w:rFonts w:hint="eastAsia"/>
        </w:rPr>
        <w:t>2</w:t>
      </w:r>
      <w:r>
        <w:t>015</w:t>
      </w:r>
      <w:r>
        <w:rPr>
          <w:rFonts w:hint="eastAsia"/>
        </w:rPr>
        <w:t>海南高考</w:t>
      </w:r>
    </w:p>
  </w:comment>
  <w:comment w:id="45" w:author="fj" w:date="2016-11-15T10:18:00Z" w:initials="fj">
    <w:p w14:paraId="272CF93B" w14:textId="6D20932C" w:rsidR="004B71D3" w:rsidRDefault="004B71D3">
      <w:pPr>
        <w:pStyle w:val="a6"/>
      </w:pPr>
      <w:r>
        <w:rPr>
          <w:rStyle w:val="a5"/>
        </w:rPr>
        <w:annotationRef/>
      </w:r>
      <w:r>
        <w:rPr>
          <w:rFonts w:hint="eastAsia"/>
        </w:rPr>
        <w:t>C</w:t>
      </w:r>
    </w:p>
  </w:comment>
  <w:comment w:id="46" w:author="fj" w:date="2016-11-15T10:21:00Z" w:initials="fj">
    <w:p w14:paraId="22F74A2B" w14:textId="1DEC8A22" w:rsidR="004B71D3" w:rsidRDefault="004B71D3">
      <w:pPr>
        <w:pStyle w:val="a6"/>
      </w:pPr>
      <w:r>
        <w:rPr>
          <w:rStyle w:val="a5"/>
        </w:rPr>
        <w:annotationRef/>
      </w:r>
      <w:r>
        <w:rPr>
          <w:rFonts w:hint="eastAsia"/>
        </w:rPr>
        <w:t>BD</w:t>
      </w:r>
    </w:p>
  </w:comment>
  <w:comment w:id="47" w:author="fj" w:date="2016-11-15T10:23:00Z" w:initials="fj">
    <w:p w14:paraId="1177A738" w14:textId="13546E2F" w:rsidR="004B71D3" w:rsidRDefault="004B71D3" w:rsidP="00DE35DB">
      <w:r>
        <w:rPr>
          <w:rStyle w:val="a5"/>
        </w:rPr>
        <w:annotationRef/>
      </w:r>
      <w:r>
        <w:t>（</w:t>
      </w:r>
      <w:r w:rsidRPr="000D6C34">
        <w:t>1</w:t>
      </w:r>
      <w:r>
        <w:t>）</w:t>
      </w:r>
      <w:r w:rsidRPr="000D6C34">
        <w:t>1 s</w:t>
      </w:r>
      <w:r>
        <w:rPr>
          <w:rFonts w:hint="eastAsia"/>
        </w:rPr>
        <w:t>，</w:t>
      </w:r>
      <w:r w:rsidRPr="000D6C34">
        <w:t>2 m/s</w:t>
      </w:r>
    </w:p>
    <w:p w14:paraId="3656C36B" w14:textId="77777777" w:rsidR="004B71D3" w:rsidRPr="000D6C34" w:rsidRDefault="004B71D3" w:rsidP="00DE35DB">
      <w:r>
        <w:t>（</w:t>
      </w:r>
      <w:r w:rsidRPr="000D6C34">
        <w:t>2</w:t>
      </w:r>
      <w:r>
        <w:t>）</w:t>
      </w:r>
      <w:r w:rsidRPr="000D6C34">
        <w:t>1 N</w:t>
      </w:r>
    </w:p>
    <w:p w14:paraId="04CE4468" w14:textId="7822F131" w:rsidR="004B71D3" w:rsidRPr="00DE35DB" w:rsidRDefault="004B71D3">
      <w:pPr>
        <w:pStyle w:val="a6"/>
      </w:pPr>
    </w:p>
  </w:comment>
  <w:comment w:id="53" w:author="jing fan" w:date="2020-06-28T07:49:00Z" w:initials="jf">
    <w:p w14:paraId="15781C1B" w14:textId="59F01778" w:rsidR="00CF2113" w:rsidRDefault="00CF2113">
      <w:pPr>
        <w:pStyle w:val="a6"/>
      </w:pPr>
      <w:r>
        <w:rPr>
          <w:rStyle w:val="a5"/>
        </w:rPr>
        <w:annotationRef/>
      </w:r>
      <w:r>
        <w:rPr>
          <w:rFonts w:hint="eastAsia"/>
        </w:rPr>
        <w:t>C</w:t>
      </w:r>
    </w:p>
  </w:comment>
  <w:comment w:id="54" w:author="jing fan" w:date="2020-06-28T07:49:00Z" w:initials="jf">
    <w:p w14:paraId="1AF1DA60" w14:textId="1C0FEADC" w:rsidR="00CF2113" w:rsidRDefault="00CF2113">
      <w:pPr>
        <w:pStyle w:val="a6"/>
      </w:pPr>
      <w:r>
        <w:rPr>
          <w:rStyle w:val="a5"/>
        </w:rPr>
        <w:annotationRef/>
      </w:r>
      <w:r>
        <w:rPr>
          <w:rFonts w:hint="eastAsia"/>
        </w:rPr>
        <w:t>B</w:t>
      </w:r>
    </w:p>
  </w:comment>
  <w:comment w:id="55" w:author="fj" w:date="2016-11-15T10:27:00Z" w:initials="fj">
    <w:p w14:paraId="4784563A" w14:textId="536D7ECC" w:rsidR="004B71D3" w:rsidRDefault="004B71D3" w:rsidP="00FA7B94">
      <w:r>
        <w:rPr>
          <w:rStyle w:val="a5"/>
        </w:rPr>
        <w:annotationRef/>
      </w:r>
      <w:r>
        <w:t>（</w:t>
      </w:r>
      <w:r w:rsidRPr="000D6C34">
        <w:t>1</w:t>
      </w:r>
      <w:r>
        <w:t>）</w:t>
      </w:r>
      <w:r w:rsidRPr="000D6C34">
        <w:fldChar w:fldCharType="begin"/>
      </w:r>
      <w:r w:rsidRPr="000D6C34">
        <w:instrText>eq \r(2</w:instrText>
      </w:r>
      <w:r w:rsidRPr="000D6C34">
        <w:rPr>
          <w:i/>
        </w:rPr>
        <w:instrText>gh</w:instrText>
      </w:r>
      <w:r w:rsidRPr="000D6C34">
        <w:instrText>)</w:instrText>
      </w:r>
      <w:r w:rsidRPr="000D6C34">
        <w:fldChar w:fldCharType="end"/>
      </w:r>
    </w:p>
    <w:p w14:paraId="3AECC9E2" w14:textId="77777777" w:rsidR="004B71D3" w:rsidRPr="000D6C34" w:rsidRDefault="004B71D3" w:rsidP="00FA7B94">
      <w:r>
        <w:t>（</w:t>
      </w:r>
      <w:r w:rsidRPr="000D6C34">
        <w:t>2</w:t>
      </w:r>
      <w:r>
        <w:t>）</w:t>
      </w:r>
      <w:r w:rsidRPr="000D6C34">
        <w:fldChar w:fldCharType="begin"/>
      </w:r>
      <w:r w:rsidRPr="000D6C34">
        <w:instrText>eq \f(</w:instrText>
      </w:r>
      <w:r w:rsidRPr="000D6C34">
        <w:rPr>
          <w:i/>
        </w:rPr>
        <w:instrText>mg</w:instrText>
      </w:r>
      <w:r w:rsidRPr="000D6C34">
        <w:rPr>
          <w:rFonts w:ascii="Symbol" w:hAnsi="Symbol"/>
        </w:rPr>
        <w:instrText></w:instrText>
      </w:r>
      <w:r w:rsidRPr="000D6C34">
        <w:rPr>
          <w:i/>
        </w:rPr>
        <w:instrText>h</w:instrText>
      </w:r>
      <w:r w:rsidRPr="000D6C34">
        <w:instrText>＋</w:instrText>
      </w:r>
      <w:r w:rsidRPr="000D6C34">
        <w:rPr>
          <w:i/>
        </w:rPr>
        <w:instrText>d</w:instrText>
      </w:r>
      <w:r w:rsidRPr="000D6C34">
        <w:rPr>
          <w:rFonts w:ascii="Symbol" w:hAnsi="Symbol"/>
        </w:rPr>
        <w:instrText></w:instrText>
      </w:r>
      <w:r w:rsidRPr="000D6C34">
        <w:rPr>
          <w:i/>
        </w:rPr>
        <w:instrText>,qd</w:instrText>
      </w:r>
      <w:r w:rsidRPr="000D6C34">
        <w:instrText>)</w:instrText>
      </w:r>
      <w:r w:rsidRPr="000D6C34">
        <w:fldChar w:fldCharType="end"/>
      </w:r>
      <w:r>
        <w:rPr>
          <w:rFonts w:hint="eastAsia"/>
        </w:rPr>
        <w:t>，</w:t>
      </w:r>
      <w:r w:rsidRPr="000D6C34">
        <w:rPr>
          <w:i/>
        </w:rPr>
        <w:t>C</w:t>
      </w:r>
      <w:r w:rsidRPr="000D6C34">
        <w:fldChar w:fldCharType="begin"/>
      </w:r>
      <w:r w:rsidRPr="000D6C34">
        <w:instrText>eq \f(</w:instrText>
      </w:r>
      <w:r w:rsidRPr="000D6C34">
        <w:rPr>
          <w:i/>
        </w:rPr>
        <w:instrText>mg</w:instrText>
      </w:r>
      <w:r w:rsidRPr="000D6C34">
        <w:rPr>
          <w:rFonts w:ascii="Symbol" w:hAnsi="Symbol"/>
        </w:rPr>
        <w:instrText></w:instrText>
      </w:r>
      <w:r w:rsidRPr="000D6C34">
        <w:rPr>
          <w:i/>
        </w:rPr>
        <w:instrText>h</w:instrText>
      </w:r>
      <w:r w:rsidRPr="000D6C34">
        <w:instrText>＋</w:instrText>
      </w:r>
      <w:r w:rsidRPr="000D6C34">
        <w:rPr>
          <w:i/>
        </w:rPr>
        <w:instrText>d</w:instrText>
      </w:r>
      <w:r w:rsidRPr="000D6C34">
        <w:rPr>
          <w:rFonts w:ascii="Symbol" w:hAnsi="Symbol"/>
        </w:rPr>
        <w:instrText></w:instrText>
      </w:r>
      <w:r w:rsidRPr="000D6C34">
        <w:rPr>
          <w:i/>
        </w:rPr>
        <w:instrText>,q</w:instrText>
      </w:r>
      <w:r w:rsidRPr="000D6C34">
        <w:instrText>)</w:instrText>
      </w:r>
      <w:r w:rsidRPr="000D6C34">
        <w:fldChar w:fldCharType="end"/>
      </w:r>
    </w:p>
    <w:p w14:paraId="2909C2A3" w14:textId="77777777" w:rsidR="004B71D3" w:rsidRPr="000D6C34" w:rsidRDefault="004B71D3" w:rsidP="00FA7B94">
      <w:r>
        <w:t>（</w:t>
      </w:r>
      <w:r w:rsidRPr="000D6C34">
        <w:t>3</w:t>
      </w:r>
      <w:r>
        <w:t>）</w:t>
      </w:r>
      <w:r w:rsidRPr="000D6C34">
        <w:fldChar w:fldCharType="begin"/>
      </w:r>
      <w:r w:rsidRPr="000D6C34">
        <w:instrText>eq \f(</w:instrText>
      </w:r>
      <w:r w:rsidRPr="000D6C34">
        <w:rPr>
          <w:i/>
        </w:rPr>
        <w:instrText>h</w:instrText>
      </w:r>
      <w:r w:rsidRPr="000D6C34">
        <w:instrText>＋</w:instrText>
      </w:r>
      <w:r w:rsidRPr="000D6C34">
        <w:rPr>
          <w:i/>
        </w:rPr>
        <w:instrText>d,h</w:instrText>
      </w:r>
      <w:r w:rsidRPr="000D6C34">
        <w:instrText>)</w:instrText>
      </w:r>
      <w:r w:rsidRPr="000D6C34">
        <w:fldChar w:fldCharType="end"/>
      </w:r>
      <w:r w:rsidRPr="000D6C34">
        <w:fldChar w:fldCharType="begin"/>
      </w:r>
      <w:r w:rsidRPr="000D6C34">
        <w:instrText>eq \r(\f(2</w:instrText>
      </w:r>
      <w:r w:rsidRPr="000D6C34">
        <w:rPr>
          <w:i/>
        </w:rPr>
        <w:instrText>h,g</w:instrText>
      </w:r>
      <w:r w:rsidRPr="000D6C34">
        <w:instrText>))</w:instrText>
      </w:r>
      <w:r w:rsidRPr="000D6C34">
        <w:fldChar w:fldCharType="end"/>
      </w:r>
    </w:p>
    <w:p w14:paraId="53FFD300" w14:textId="184E95E6" w:rsidR="004B71D3" w:rsidRPr="00FA7B94" w:rsidRDefault="004B71D3">
      <w:pPr>
        <w:pStyle w:val="a6"/>
      </w:pPr>
    </w:p>
  </w:comment>
  <w:comment w:id="56" w:author="fj" w:date="2016-11-15T10:28:00Z" w:initials="fj">
    <w:p w14:paraId="7417C37B" w14:textId="17032965" w:rsidR="004B71D3" w:rsidRDefault="004B71D3" w:rsidP="00FA7B94">
      <w:r>
        <w:rPr>
          <w:rStyle w:val="a5"/>
        </w:rPr>
        <w:annotationRef/>
      </w:r>
      <w:r>
        <w:t>（</w:t>
      </w:r>
      <w:r w:rsidRPr="000D6C34">
        <w:t>1</w:t>
      </w:r>
      <w:r>
        <w:t>）</w:t>
      </w:r>
      <w:r w:rsidRPr="000D6C34">
        <w:t>8</w:t>
      </w:r>
      <w:r w:rsidRPr="000D6C34">
        <w:rPr>
          <w:rFonts w:hAnsi="宋体"/>
        </w:rPr>
        <w:t>×</w:t>
      </w:r>
      <w:r w:rsidRPr="000D6C34">
        <w:t>10</w:t>
      </w:r>
      <w:r>
        <w:rPr>
          <w:rFonts w:hint="eastAsia"/>
          <w:vertAlign w:val="superscript"/>
        </w:rPr>
        <w:t>-</w:t>
      </w:r>
      <w:r w:rsidRPr="000D6C34">
        <w:rPr>
          <w:vertAlign w:val="superscript"/>
        </w:rPr>
        <w:t>8</w:t>
      </w:r>
      <w:r w:rsidRPr="000D6C34">
        <w:t xml:space="preserve"> kg</w:t>
      </w:r>
    </w:p>
    <w:p w14:paraId="4EB3461C" w14:textId="77777777" w:rsidR="004B71D3" w:rsidRPr="000D6C34" w:rsidRDefault="004B71D3" w:rsidP="00FA7B94">
      <w:r>
        <w:t>（</w:t>
      </w:r>
      <w:r w:rsidRPr="000D6C34">
        <w:t>2</w:t>
      </w:r>
      <w:r>
        <w:t>）</w:t>
      </w:r>
      <w:r w:rsidRPr="000D6C34">
        <w:fldChar w:fldCharType="begin"/>
      </w:r>
      <w:r w:rsidRPr="000D6C34">
        <w:instrText>eq \f(\r(7)</w:instrText>
      </w:r>
      <w:r w:rsidRPr="000D6C34">
        <w:rPr>
          <w:i/>
        </w:rPr>
        <w:instrText>,</w:instrText>
      </w:r>
      <w:r w:rsidRPr="000D6C34">
        <w:instrText>2)</w:instrText>
      </w:r>
      <w:r w:rsidRPr="000D6C34">
        <w:fldChar w:fldCharType="end"/>
      </w:r>
      <w:r w:rsidRPr="000D6C34">
        <w:t xml:space="preserve"> m/s</w:t>
      </w:r>
    </w:p>
    <w:p w14:paraId="725125F1" w14:textId="2E299067" w:rsidR="004B71D3" w:rsidRPr="00FA7B94" w:rsidRDefault="004B71D3">
      <w:pPr>
        <w:pStyle w:val="a6"/>
      </w:pPr>
    </w:p>
  </w:comment>
  <w:comment w:id="58" w:author="physics" w:date="2025-08-11T20:27:00Z" w:initials="phy">
    <w:p w14:paraId="4FA0F3BA" w14:textId="37DCF353" w:rsidR="00FC7098" w:rsidRDefault="00FC7098">
      <w:pPr>
        <w:pStyle w:val="a6"/>
      </w:pPr>
      <w:r>
        <w:rPr>
          <w:rStyle w:val="a5"/>
        </w:rPr>
        <w:annotationRef/>
      </w:r>
      <w:r>
        <w:rPr>
          <w:rFonts w:hint="eastAsia"/>
        </w:rPr>
        <w:t>BCD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2EAA24" w15:done="0"/>
  <w15:commentEx w15:paraId="2335A2C5" w15:done="0"/>
  <w15:commentEx w15:paraId="1B98697C" w15:done="0"/>
  <w15:commentEx w15:paraId="0D101C6E" w15:done="0"/>
  <w15:commentEx w15:paraId="6BAE67F8" w15:done="0"/>
  <w15:commentEx w15:paraId="723405E8" w15:done="0"/>
  <w15:commentEx w15:paraId="50D37A6F" w15:done="0"/>
  <w15:commentEx w15:paraId="6643DB61" w15:done="0"/>
  <w15:commentEx w15:paraId="7E76AF1B" w15:done="0"/>
  <w15:commentEx w15:paraId="1BFA9628" w15:done="0"/>
  <w15:commentEx w15:paraId="4F869116" w15:done="0"/>
  <w15:commentEx w15:paraId="26BE3793" w15:done="0"/>
  <w15:commentEx w15:paraId="1459C849" w15:done="0"/>
  <w15:commentEx w15:paraId="15BC332A" w15:done="0"/>
  <w15:commentEx w15:paraId="2DA22B65" w15:done="0"/>
  <w15:commentEx w15:paraId="0A564DFE" w15:done="0"/>
  <w15:commentEx w15:paraId="6D4C318E" w15:done="0"/>
  <w15:commentEx w15:paraId="2A8D696D" w15:done="0"/>
  <w15:commentEx w15:paraId="09E8F569" w15:done="0"/>
  <w15:commentEx w15:paraId="06BA2A89" w15:done="0"/>
  <w15:commentEx w15:paraId="62FE3D0E" w15:done="0"/>
  <w15:commentEx w15:paraId="2509732C" w15:done="0"/>
  <w15:commentEx w15:paraId="22803281" w15:done="0"/>
  <w15:commentEx w15:paraId="0EFFF362" w15:done="0"/>
  <w15:commentEx w15:paraId="4D2CA611" w15:done="0"/>
  <w15:commentEx w15:paraId="7A90A0D2" w15:done="0"/>
  <w15:commentEx w15:paraId="55EE9230" w15:done="0"/>
  <w15:commentEx w15:paraId="07BD1532" w15:done="0"/>
  <w15:commentEx w15:paraId="34B445EE" w15:done="0"/>
  <w15:commentEx w15:paraId="58B6973F" w15:done="0"/>
  <w15:commentEx w15:paraId="27BEC272" w15:done="0"/>
  <w15:commentEx w15:paraId="0E4ADE21" w15:done="0"/>
  <w15:commentEx w15:paraId="4188D172" w15:done="0"/>
  <w15:commentEx w15:paraId="1AC66279" w15:done="0"/>
  <w15:commentEx w15:paraId="5D67CAAE" w15:done="0"/>
  <w15:commentEx w15:paraId="52B5A48C" w15:done="0"/>
  <w15:commentEx w15:paraId="272CF93B" w15:done="0"/>
  <w15:commentEx w15:paraId="22F74A2B" w15:done="0"/>
  <w15:commentEx w15:paraId="04CE4468" w15:done="0"/>
  <w15:commentEx w15:paraId="15781C1B" w15:done="0"/>
  <w15:commentEx w15:paraId="1AF1DA60" w15:done="0"/>
  <w15:commentEx w15:paraId="53FFD300" w15:done="0"/>
  <w15:commentEx w15:paraId="725125F1" w15:done="0"/>
  <w15:commentEx w15:paraId="4FA0F3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12057F" w16cex:dateUtc="2019-08-29T00:04:00Z"/>
  <w16cex:commentExtensible w16cex:durableId="22A2C94C" w16cex:dateUtc="2020-06-27T23:46:00Z"/>
  <w16cex:commentExtensible w16cex:durableId="22A2C96D" w16cex:dateUtc="2020-06-27T23:46:00Z"/>
  <w16cex:commentExtensible w16cex:durableId="22A2C9BC" w16cex:dateUtc="2020-06-27T23:48:00Z"/>
  <w16cex:commentExtensible w16cex:durableId="22A2C9D0" w16cex:dateUtc="2020-06-27T23:48:00Z"/>
  <w16cex:commentExtensible w16cex:durableId="22A2C9F5" w16cex:dateUtc="2020-06-27T23:49:00Z"/>
  <w16cex:commentExtensible w16cex:durableId="22A2CA1C" w16cex:dateUtc="2020-06-27T23:49:00Z"/>
  <w16cex:commentExtensible w16cex:durableId="4EC88C24" w16cex:dateUtc="2025-08-11T1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2EAA24" w16cid:durableId="21120514"/>
  <w16cid:commentId w16cid:paraId="2335A2C5" w16cid:durableId="2112057F"/>
  <w16cid:commentId w16cid:paraId="1B98697C" w16cid:durableId="21120515"/>
  <w16cid:commentId w16cid:paraId="0D101C6E" w16cid:durableId="21120516"/>
  <w16cid:commentId w16cid:paraId="6BAE67F8" w16cid:durableId="22A2C94C"/>
  <w16cid:commentId w16cid:paraId="723405E8" w16cid:durableId="21120517"/>
  <w16cid:commentId w16cid:paraId="50D37A6F" w16cid:durableId="21120518"/>
  <w16cid:commentId w16cid:paraId="6643DB61" w16cid:durableId="22A2C96D"/>
  <w16cid:commentId w16cid:paraId="7E76AF1B" w16cid:durableId="21120519"/>
  <w16cid:commentId w16cid:paraId="1BFA9628" w16cid:durableId="2112051A"/>
  <w16cid:commentId w16cid:paraId="4F869116" w16cid:durableId="2112051B"/>
  <w16cid:commentId w16cid:paraId="26BE3793" w16cid:durableId="2112051C"/>
  <w16cid:commentId w16cid:paraId="1459C849" w16cid:durableId="2112051D"/>
  <w16cid:commentId w16cid:paraId="15BC332A" w16cid:durableId="2112051E"/>
  <w16cid:commentId w16cid:paraId="2DA22B65" w16cid:durableId="2112051F"/>
  <w16cid:commentId w16cid:paraId="0A564DFE" w16cid:durableId="22A2C9BC"/>
  <w16cid:commentId w16cid:paraId="6D4C318E" w16cid:durableId="21120520"/>
  <w16cid:commentId w16cid:paraId="2A8D696D" w16cid:durableId="22A2C9D0"/>
  <w16cid:commentId w16cid:paraId="09E8F569" w16cid:durableId="21120521"/>
  <w16cid:commentId w16cid:paraId="06BA2A89" w16cid:durableId="21120522"/>
  <w16cid:commentId w16cid:paraId="62FE3D0E" w16cid:durableId="21120523"/>
  <w16cid:commentId w16cid:paraId="2509732C" w16cid:durableId="21120524"/>
  <w16cid:commentId w16cid:paraId="22803281" w16cid:durableId="21120525"/>
  <w16cid:commentId w16cid:paraId="0EFFF362" w16cid:durableId="21120526"/>
  <w16cid:commentId w16cid:paraId="4D2CA611" w16cid:durableId="21120527"/>
  <w16cid:commentId w16cid:paraId="7A90A0D2" w16cid:durableId="21120528"/>
  <w16cid:commentId w16cid:paraId="55EE9230" w16cid:durableId="21120529"/>
  <w16cid:commentId w16cid:paraId="07BD1532" w16cid:durableId="2112052A"/>
  <w16cid:commentId w16cid:paraId="34B445EE" w16cid:durableId="2112052B"/>
  <w16cid:commentId w16cid:paraId="58B6973F" w16cid:durableId="2112052C"/>
  <w16cid:commentId w16cid:paraId="27BEC272" w16cid:durableId="2112052D"/>
  <w16cid:commentId w16cid:paraId="0E4ADE21" w16cid:durableId="2112052E"/>
  <w16cid:commentId w16cid:paraId="4188D172" w16cid:durableId="2112052F"/>
  <w16cid:commentId w16cid:paraId="1AC66279" w16cid:durableId="21120530"/>
  <w16cid:commentId w16cid:paraId="5D67CAAE" w16cid:durableId="21120531"/>
  <w16cid:commentId w16cid:paraId="52B5A48C" w16cid:durableId="21120532"/>
  <w16cid:commentId w16cid:paraId="272CF93B" w16cid:durableId="21120533"/>
  <w16cid:commentId w16cid:paraId="22F74A2B" w16cid:durableId="21120534"/>
  <w16cid:commentId w16cid:paraId="04CE4468" w16cid:durableId="21120535"/>
  <w16cid:commentId w16cid:paraId="15781C1B" w16cid:durableId="22A2C9F5"/>
  <w16cid:commentId w16cid:paraId="1AF1DA60" w16cid:durableId="22A2CA1C"/>
  <w16cid:commentId w16cid:paraId="53FFD300" w16cid:durableId="21120536"/>
  <w16cid:commentId w16cid:paraId="725125F1" w16cid:durableId="21120537"/>
  <w16cid:commentId w16cid:paraId="4FA0F3BA" w16cid:durableId="4EC88C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86E3E" w14:textId="77777777" w:rsidR="004910A2" w:rsidRDefault="004910A2" w:rsidP="00456E71">
      <w:r>
        <w:separator/>
      </w:r>
    </w:p>
  </w:endnote>
  <w:endnote w:type="continuationSeparator" w:id="0">
    <w:p w14:paraId="314490CD" w14:textId="77777777" w:rsidR="004910A2" w:rsidRDefault="004910A2" w:rsidP="00456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微软雅黑"/>
    <w:charset w:val="86"/>
    <w:family w:val="modern"/>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265088"/>
      <w:docPartObj>
        <w:docPartGallery w:val="Page Numbers (Bottom of Page)"/>
        <w:docPartUnique/>
      </w:docPartObj>
    </w:sdtPr>
    <w:sdtContent>
      <w:sdt>
        <w:sdtPr>
          <w:id w:val="1728636285"/>
          <w:docPartObj>
            <w:docPartGallery w:val="Page Numbers (Top of Page)"/>
            <w:docPartUnique/>
          </w:docPartObj>
        </w:sdtPr>
        <w:sdtContent>
          <w:p w14:paraId="784A0FA2" w14:textId="71A24B74" w:rsidR="004B71D3" w:rsidRDefault="004B71D3">
            <w:pPr>
              <w:pStyle w:val="af"/>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2F28CF">
              <w:rPr>
                <w:b/>
                <w:bCs/>
                <w:noProof/>
              </w:rPr>
              <w:t>21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2F28CF">
              <w:rPr>
                <w:b/>
                <w:bCs/>
                <w:noProof/>
              </w:rPr>
              <w:t>100</w:t>
            </w:r>
            <w:r>
              <w:rPr>
                <w:b/>
                <w:bCs/>
                <w:sz w:val="24"/>
                <w:szCs w:val="24"/>
              </w:rPr>
              <w:fldChar w:fldCharType="end"/>
            </w:r>
          </w:p>
        </w:sdtContent>
      </w:sdt>
    </w:sdtContent>
  </w:sdt>
  <w:p w14:paraId="6BEBBADC" w14:textId="77777777" w:rsidR="004B71D3" w:rsidRDefault="004B71D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B73F1" w14:textId="77777777" w:rsidR="004910A2" w:rsidRDefault="004910A2" w:rsidP="00456E71">
      <w:r>
        <w:separator/>
      </w:r>
    </w:p>
  </w:footnote>
  <w:footnote w:type="continuationSeparator" w:id="0">
    <w:p w14:paraId="4642EBCC" w14:textId="77777777" w:rsidR="004910A2" w:rsidRDefault="004910A2" w:rsidP="00456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C13E9C"/>
    <w:multiLevelType w:val="hybridMultilevel"/>
    <w:tmpl w:val="D032B732"/>
    <w:lvl w:ilvl="0" w:tplc="B5C0F9A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3927D92"/>
    <w:multiLevelType w:val="hybridMultilevel"/>
    <w:tmpl w:val="41049534"/>
    <w:lvl w:ilvl="0" w:tplc="A66ACBFC">
      <w:start w:val="1"/>
      <w:numFmt w:val="decimalEnclosedCircle"/>
      <w:lvlText w:val="%1"/>
      <w:lvlJc w:val="left"/>
      <w:pPr>
        <w:tabs>
          <w:tab w:val="num" w:pos="1365"/>
        </w:tabs>
        <w:ind w:left="1365" w:hanging="825"/>
      </w:pPr>
      <w:rPr>
        <w:rFonts w:ascii="宋体" w:hAnsi="宋体" w:cs="宋体"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 w15:restartNumberingAfterBreak="0">
    <w:nsid w:val="52A72014"/>
    <w:multiLevelType w:val="hybridMultilevel"/>
    <w:tmpl w:val="B01E0E22"/>
    <w:lvl w:ilvl="0" w:tplc="10BE97D0">
      <w:start w:val="1"/>
      <w:numFmt w:val="decimal"/>
      <w:lvlText w:val="例%1"/>
      <w:lvlJc w:val="left"/>
      <w:pPr>
        <w:tabs>
          <w:tab w:val="num" w:pos="1897"/>
        </w:tabs>
        <w:ind w:left="1897" w:hanging="1335"/>
      </w:pPr>
      <w:rPr>
        <w:rFonts w:eastAsia="黑体" w:hint="default"/>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3" w15:restartNumberingAfterBreak="0">
    <w:nsid w:val="6DCD2395"/>
    <w:multiLevelType w:val="hybridMultilevel"/>
    <w:tmpl w:val="AE904106"/>
    <w:lvl w:ilvl="0" w:tplc="8FBEF48E">
      <w:start w:val="1"/>
      <w:numFmt w:val="decimal"/>
      <w:lvlText w:val="%1."/>
      <w:lvlJc w:val="left"/>
      <w:pPr>
        <w:tabs>
          <w:tab w:val="num" w:pos="1290"/>
        </w:tabs>
        <w:ind w:left="1290" w:hanging="75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num w:numId="1" w16cid:durableId="1738820450">
    <w:abstractNumId w:val="1"/>
  </w:num>
  <w:num w:numId="2" w16cid:durableId="806976850">
    <w:abstractNumId w:val="3"/>
  </w:num>
  <w:num w:numId="3" w16cid:durableId="181434458">
    <w:abstractNumId w:val="2"/>
  </w:num>
  <w:num w:numId="4" w16cid:durableId="10951349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j">
    <w15:presenceInfo w15:providerId="None" w15:userId="fj"/>
  </w15:person>
  <w15:person w15:author="jing fan">
    <w15:presenceInfo w15:providerId="Windows Live" w15:userId="8f37d9b7970df3c8"/>
  </w15:person>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C99"/>
    <w:rsid w:val="00074848"/>
    <w:rsid w:val="000E58CB"/>
    <w:rsid w:val="00104A6E"/>
    <w:rsid w:val="00144AEC"/>
    <w:rsid w:val="00146628"/>
    <w:rsid w:val="0015669D"/>
    <w:rsid w:val="001C3BDD"/>
    <w:rsid w:val="00230842"/>
    <w:rsid w:val="002473AF"/>
    <w:rsid w:val="002755BD"/>
    <w:rsid w:val="002B02A6"/>
    <w:rsid w:val="002C62BA"/>
    <w:rsid w:val="002F28CF"/>
    <w:rsid w:val="00362C99"/>
    <w:rsid w:val="00382F86"/>
    <w:rsid w:val="00404245"/>
    <w:rsid w:val="00456E71"/>
    <w:rsid w:val="004709D5"/>
    <w:rsid w:val="004823F0"/>
    <w:rsid w:val="004910A2"/>
    <w:rsid w:val="004B71D3"/>
    <w:rsid w:val="004F6A0E"/>
    <w:rsid w:val="00580EC8"/>
    <w:rsid w:val="005A2CE1"/>
    <w:rsid w:val="005B6113"/>
    <w:rsid w:val="005C50E4"/>
    <w:rsid w:val="006827F0"/>
    <w:rsid w:val="006A1DB0"/>
    <w:rsid w:val="006B3C70"/>
    <w:rsid w:val="006C22C6"/>
    <w:rsid w:val="007106BE"/>
    <w:rsid w:val="007B07AA"/>
    <w:rsid w:val="007B786C"/>
    <w:rsid w:val="0088414D"/>
    <w:rsid w:val="008A0F87"/>
    <w:rsid w:val="008C2B32"/>
    <w:rsid w:val="009A610A"/>
    <w:rsid w:val="00A21CFA"/>
    <w:rsid w:val="00A27482"/>
    <w:rsid w:val="00A85CF9"/>
    <w:rsid w:val="00AB2B88"/>
    <w:rsid w:val="00AE20C5"/>
    <w:rsid w:val="00B14C2E"/>
    <w:rsid w:val="00B36E30"/>
    <w:rsid w:val="00C37C86"/>
    <w:rsid w:val="00C44C89"/>
    <w:rsid w:val="00C61584"/>
    <w:rsid w:val="00CD5582"/>
    <w:rsid w:val="00CF2113"/>
    <w:rsid w:val="00D573E9"/>
    <w:rsid w:val="00D64B86"/>
    <w:rsid w:val="00D92A3A"/>
    <w:rsid w:val="00DD07C4"/>
    <w:rsid w:val="00DE35DB"/>
    <w:rsid w:val="00E01602"/>
    <w:rsid w:val="00E076BD"/>
    <w:rsid w:val="00E57B72"/>
    <w:rsid w:val="00E8221D"/>
    <w:rsid w:val="00E95D6F"/>
    <w:rsid w:val="00ED3590"/>
    <w:rsid w:val="00F04585"/>
    <w:rsid w:val="00F84D2B"/>
    <w:rsid w:val="00FA7B94"/>
    <w:rsid w:val="00FC70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B45B3"/>
  <w15:chartTrackingRefBased/>
  <w15:docId w15:val="{10E37346-C6B9-43C6-BAAD-29056685A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2C99"/>
    <w:pPr>
      <w:widowControl w:val="0"/>
      <w:jc w:val="both"/>
    </w:pPr>
    <w:rPr>
      <w:rFonts w:ascii="Times New Roman" w:eastAsia="宋体" w:hAnsi="Times New Roman" w:cs="Times New Roman"/>
      <w:szCs w:val="24"/>
    </w:rPr>
  </w:style>
  <w:style w:type="paragraph" w:styleId="1">
    <w:name w:val="heading 1"/>
    <w:basedOn w:val="a"/>
    <w:next w:val="a"/>
    <w:link w:val="10"/>
    <w:qFormat/>
    <w:rsid w:val="00A21CFA"/>
    <w:pPr>
      <w:keepNext/>
      <w:keepLines/>
      <w:spacing w:before="75" w:after="75"/>
      <w:jc w:val="center"/>
      <w:outlineLvl w:val="0"/>
    </w:pPr>
    <w:rPr>
      <w:rFonts w:eastAsia="黑体"/>
      <w:bCs/>
      <w:kern w:val="44"/>
      <w:sz w:val="32"/>
      <w:szCs w:val="44"/>
    </w:rPr>
  </w:style>
  <w:style w:type="paragraph" w:styleId="2">
    <w:name w:val="heading 2"/>
    <w:basedOn w:val="a"/>
    <w:next w:val="a"/>
    <w:link w:val="20"/>
    <w:qFormat/>
    <w:rsid w:val="002755BD"/>
    <w:pPr>
      <w:keepNext/>
      <w:keepLines/>
      <w:spacing w:before="75" w:after="75"/>
      <w:outlineLvl w:val="1"/>
    </w:pPr>
    <w:rPr>
      <w:rFonts w:ascii="Arial" w:eastAsia="黑体" w:hAnsi="Arial"/>
      <w:b/>
      <w:bCs/>
      <w:sz w:val="28"/>
      <w:szCs w:val="32"/>
    </w:rPr>
  </w:style>
  <w:style w:type="paragraph" w:styleId="3">
    <w:name w:val="heading 3"/>
    <w:basedOn w:val="a"/>
    <w:next w:val="a"/>
    <w:link w:val="30"/>
    <w:qFormat/>
    <w:rsid w:val="00A21CFA"/>
    <w:pPr>
      <w:keepNext/>
      <w:keepLines/>
      <w:spacing w:before="75" w:after="75"/>
      <w:outlineLvl w:val="2"/>
    </w:pPr>
    <w:rPr>
      <w:rFonts w:eastAsia="黑体"/>
      <w:bCs/>
      <w:sz w:val="24"/>
      <w:szCs w:val="32"/>
    </w:rPr>
  </w:style>
  <w:style w:type="paragraph" w:styleId="4">
    <w:name w:val="heading 4"/>
    <w:basedOn w:val="a"/>
    <w:next w:val="a"/>
    <w:link w:val="40"/>
    <w:qFormat/>
    <w:rsid w:val="00A21CFA"/>
    <w:pPr>
      <w:keepNext/>
      <w:keepLines/>
      <w:spacing w:before="75" w:after="75"/>
      <w:outlineLvl w:val="3"/>
    </w:pPr>
    <w:rPr>
      <w:rFonts w:ascii="Arial" w:eastAsia="黑体" w:hAnsi="Arial"/>
      <w:b/>
      <w:bCs/>
      <w:szCs w:val="28"/>
    </w:rPr>
  </w:style>
  <w:style w:type="paragraph" w:styleId="5">
    <w:name w:val="heading 5"/>
    <w:basedOn w:val="a"/>
    <w:next w:val="a"/>
    <w:link w:val="50"/>
    <w:qFormat/>
    <w:rsid w:val="00362C99"/>
    <w:pPr>
      <w:keepNext/>
      <w:keepLines/>
      <w:spacing w:before="280" w:after="290" w:line="376" w:lineRule="auto"/>
      <w:outlineLvl w:val="4"/>
    </w:pPr>
    <w:rPr>
      <w:b/>
      <w:bCs/>
      <w:sz w:val="28"/>
      <w:szCs w:val="28"/>
    </w:rPr>
  </w:style>
  <w:style w:type="paragraph" w:styleId="6">
    <w:name w:val="heading 6"/>
    <w:basedOn w:val="a"/>
    <w:next w:val="a"/>
    <w:link w:val="60"/>
    <w:rsid w:val="00362C99"/>
    <w:pPr>
      <w:keepNext/>
      <w:keepLines/>
      <w:spacing w:before="240" w:after="64" w:line="320" w:lineRule="auto"/>
      <w:outlineLvl w:val="5"/>
    </w:pPr>
    <w:rPr>
      <w:rFonts w:ascii="Arial" w:eastAsia="黑体" w:hAnsi="Arial"/>
      <w:b/>
      <w:bCs/>
      <w:sz w:val="24"/>
    </w:rPr>
  </w:style>
  <w:style w:type="paragraph" w:styleId="7">
    <w:name w:val="heading 7"/>
    <w:basedOn w:val="a"/>
    <w:next w:val="a"/>
    <w:link w:val="70"/>
    <w:rsid w:val="00362C99"/>
    <w:pPr>
      <w:keepNext/>
      <w:keepLines/>
      <w:spacing w:before="240" w:after="64" w:line="320" w:lineRule="auto"/>
      <w:outlineLvl w:val="6"/>
    </w:pPr>
    <w:rPr>
      <w:b/>
      <w:bCs/>
      <w:sz w:val="24"/>
    </w:rPr>
  </w:style>
  <w:style w:type="paragraph" w:styleId="8">
    <w:name w:val="heading 8"/>
    <w:basedOn w:val="a"/>
    <w:next w:val="a"/>
    <w:link w:val="80"/>
    <w:rsid w:val="00362C99"/>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21CFA"/>
    <w:rPr>
      <w:rFonts w:ascii="Times New Roman" w:eastAsia="黑体" w:hAnsi="Times New Roman" w:cs="Times New Roman"/>
      <w:bCs/>
      <w:kern w:val="44"/>
      <w:sz w:val="32"/>
      <w:szCs w:val="44"/>
    </w:rPr>
  </w:style>
  <w:style w:type="character" w:customStyle="1" w:styleId="20">
    <w:name w:val="标题 2 字符"/>
    <w:basedOn w:val="a0"/>
    <w:link w:val="2"/>
    <w:rsid w:val="002755BD"/>
    <w:rPr>
      <w:rFonts w:ascii="Arial" w:eastAsia="黑体" w:hAnsi="Arial" w:cs="Times New Roman"/>
      <w:b/>
      <w:bCs/>
      <w:sz w:val="28"/>
      <w:szCs w:val="32"/>
    </w:rPr>
  </w:style>
  <w:style w:type="character" w:customStyle="1" w:styleId="30">
    <w:name w:val="标题 3 字符"/>
    <w:basedOn w:val="a0"/>
    <w:link w:val="3"/>
    <w:rsid w:val="00A21CFA"/>
    <w:rPr>
      <w:rFonts w:ascii="Times New Roman" w:eastAsia="黑体" w:hAnsi="Times New Roman" w:cs="Times New Roman"/>
      <w:bCs/>
      <w:sz w:val="24"/>
      <w:szCs w:val="32"/>
    </w:rPr>
  </w:style>
  <w:style w:type="character" w:customStyle="1" w:styleId="40">
    <w:name w:val="标题 4 字符"/>
    <w:basedOn w:val="a0"/>
    <w:link w:val="4"/>
    <w:rsid w:val="00A21CFA"/>
    <w:rPr>
      <w:rFonts w:ascii="Arial" w:eastAsia="黑体" w:hAnsi="Arial" w:cs="Times New Roman"/>
      <w:b/>
      <w:bCs/>
      <w:szCs w:val="28"/>
    </w:rPr>
  </w:style>
  <w:style w:type="character" w:customStyle="1" w:styleId="50">
    <w:name w:val="标题 5 字符"/>
    <w:basedOn w:val="a0"/>
    <w:link w:val="5"/>
    <w:rsid w:val="00362C99"/>
    <w:rPr>
      <w:rFonts w:ascii="Times New Roman" w:eastAsia="宋体" w:hAnsi="Times New Roman" w:cs="Times New Roman"/>
      <w:b/>
      <w:bCs/>
      <w:sz w:val="28"/>
      <w:szCs w:val="28"/>
    </w:rPr>
  </w:style>
  <w:style w:type="character" w:customStyle="1" w:styleId="60">
    <w:name w:val="标题 6 字符"/>
    <w:basedOn w:val="a0"/>
    <w:link w:val="6"/>
    <w:rsid w:val="00362C99"/>
    <w:rPr>
      <w:rFonts w:ascii="Arial" w:eastAsia="黑体" w:hAnsi="Arial" w:cs="Times New Roman"/>
      <w:b/>
      <w:bCs/>
      <w:sz w:val="24"/>
      <w:szCs w:val="24"/>
    </w:rPr>
  </w:style>
  <w:style w:type="character" w:customStyle="1" w:styleId="70">
    <w:name w:val="标题 7 字符"/>
    <w:basedOn w:val="a0"/>
    <w:link w:val="7"/>
    <w:rsid w:val="00362C99"/>
    <w:rPr>
      <w:rFonts w:ascii="Times New Roman" w:eastAsia="宋体" w:hAnsi="Times New Roman" w:cs="Times New Roman"/>
      <w:b/>
      <w:bCs/>
      <w:sz w:val="24"/>
      <w:szCs w:val="24"/>
    </w:rPr>
  </w:style>
  <w:style w:type="character" w:customStyle="1" w:styleId="80">
    <w:name w:val="标题 8 字符"/>
    <w:basedOn w:val="a0"/>
    <w:link w:val="8"/>
    <w:rsid w:val="00362C99"/>
    <w:rPr>
      <w:rFonts w:ascii="Arial" w:eastAsia="黑体" w:hAnsi="Arial" w:cs="Times New Roman"/>
      <w:sz w:val="24"/>
      <w:szCs w:val="24"/>
    </w:rPr>
  </w:style>
  <w:style w:type="paragraph" w:styleId="a3">
    <w:name w:val="Plain Text"/>
    <w:basedOn w:val="a"/>
    <w:link w:val="a4"/>
    <w:rsid w:val="00362C99"/>
    <w:rPr>
      <w:rFonts w:ascii="宋体" w:hAnsi="Courier New" w:cs="Courier New"/>
      <w:szCs w:val="21"/>
    </w:rPr>
  </w:style>
  <w:style w:type="character" w:customStyle="1" w:styleId="a4">
    <w:name w:val="纯文本 字符"/>
    <w:basedOn w:val="a0"/>
    <w:link w:val="a3"/>
    <w:rsid w:val="00362C99"/>
    <w:rPr>
      <w:rFonts w:ascii="宋体" w:eastAsia="宋体" w:hAnsi="Courier New" w:cs="Courier New"/>
      <w:szCs w:val="21"/>
    </w:rPr>
  </w:style>
  <w:style w:type="character" w:styleId="a5">
    <w:name w:val="annotation reference"/>
    <w:basedOn w:val="a0"/>
    <w:uiPriority w:val="99"/>
    <w:semiHidden/>
    <w:unhideWhenUsed/>
    <w:rsid w:val="004F6A0E"/>
    <w:rPr>
      <w:sz w:val="21"/>
      <w:szCs w:val="21"/>
    </w:rPr>
  </w:style>
  <w:style w:type="paragraph" w:styleId="a6">
    <w:name w:val="annotation text"/>
    <w:basedOn w:val="a"/>
    <w:link w:val="a7"/>
    <w:uiPriority w:val="99"/>
    <w:semiHidden/>
    <w:unhideWhenUsed/>
    <w:rsid w:val="004F6A0E"/>
    <w:pPr>
      <w:jc w:val="left"/>
    </w:pPr>
  </w:style>
  <w:style w:type="character" w:customStyle="1" w:styleId="a7">
    <w:name w:val="批注文字 字符"/>
    <w:basedOn w:val="a0"/>
    <w:link w:val="a6"/>
    <w:uiPriority w:val="99"/>
    <w:semiHidden/>
    <w:rsid w:val="004F6A0E"/>
    <w:rPr>
      <w:rFonts w:ascii="Times New Roman" w:eastAsia="宋体" w:hAnsi="Times New Roman" w:cs="Times New Roman"/>
      <w:szCs w:val="24"/>
    </w:rPr>
  </w:style>
  <w:style w:type="paragraph" w:styleId="a8">
    <w:name w:val="annotation subject"/>
    <w:basedOn w:val="a6"/>
    <w:next w:val="a6"/>
    <w:link w:val="a9"/>
    <w:uiPriority w:val="99"/>
    <w:semiHidden/>
    <w:unhideWhenUsed/>
    <w:rsid w:val="004F6A0E"/>
    <w:rPr>
      <w:b/>
      <w:bCs/>
    </w:rPr>
  </w:style>
  <w:style w:type="character" w:customStyle="1" w:styleId="a9">
    <w:name w:val="批注主题 字符"/>
    <w:basedOn w:val="a7"/>
    <w:link w:val="a8"/>
    <w:uiPriority w:val="99"/>
    <w:semiHidden/>
    <w:rsid w:val="004F6A0E"/>
    <w:rPr>
      <w:rFonts w:ascii="Times New Roman" w:eastAsia="宋体" w:hAnsi="Times New Roman" w:cs="Times New Roman"/>
      <w:b/>
      <w:bCs/>
      <w:szCs w:val="24"/>
    </w:rPr>
  </w:style>
  <w:style w:type="paragraph" w:styleId="aa">
    <w:name w:val="Balloon Text"/>
    <w:basedOn w:val="a"/>
    <w:link w:val="ab"/>
    <w:uiPriority w:val="99"/>
    <w:semiHidden/>
    <w:unhideWhenUsed/>
    <w:rsid w:val="004F6A0E"/>
    <w:rPr>
      <w:sz w:val="18"/>
      <w:szCs w:val="18"/>
    </w:rPr>
  </w:style>
  <w:style w:type="character" w:customStyle="1" w:styleId="ab">
    <w:name w:val="批注框文本 字符"/>
    <w:basedOn w:val="a0"/>
    <w:link w:val="aa"/>
    <w:uiPriority w:val="99"/>
    <w:semiHidden/>
    <w:rsid w:val="004F6A0E"/>
    <w:rPr>
      <w:rFonts w:ascii="Times New Roman" w:eastAsia="宋体" w:hAnsi="Times New Roman" w:cs="Times New Roman"/>
      <w:sz w:val="18"/>
      <w:szCs w:val="18"/>
    </w:rPr>
  </w:style>
  <w:style w:type="character" w:styleId="ac">
    <w:name w:val="Strong"/>
    <w:basedOn w:val="a0"/>
    <w:uiPriority w:val="22"/>
    <w:qFormat/>
    <w:rsid w:val="00456E71"/>
    <w:rPr>
      <w:b/>
      <w:bCs/>
    </w:rPr>
  </w:style>
  <w:style w:type="paragraph" w:styleId="ad">
    <w:name w:val="header"/>
    <w:basedOn w:val="a"/>
    <w:link w:val="ae"/>
    <w:uiPriority w:val="99"/>
    <w:unhideWhenUsed/>
    <w:rsid w:val="00456E71"/>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456E71"/>
    <w:rPr>
      <w:rFonts w:ascii="Times New Roman" w:eastAsia="宋体" w:hAnsi="Times New Roman" w:cs="Times New Roman"/>
      <w:sz w:val="18"/>
      <w:szCs w:val="18"/>
    </w:rPr>
  </w:style>
  <w:style w:type="paragraph" w:styleId="af">
    <w:name w:val="footer"/>
    <w:basedOn w:val="a"/>
    <w:link w:val="af0"/>
    <w:uiPriority w:val="99"/>
    <w:unhideWhenUsed/>
    <w:rsid w:val="00456E71"/>
    <w:pPr>
      <w:tabs>
        <w:tab w:val="center" w:pos="4153"/>
        <w:tab w:val="right" w:pos="8306"/>
      </w:tabs>
      <w:snapToGrid w:val="0"/>
      <w:jc w:val="left"/>
    </w:pPr>
    <w:rPr>
      <w:sz w:val="18"/>
      <w:szCs w:val="18"/>
    </w:rPr>
  </w:style>
  <w:style w:type="character" w:customStyle="1" w:styleId="af0">
    <w:name w:val="页脚 字符"/>
    <w:basedOn w:val="a0"/>
    <w:link w:val="af"/>
    <w:uiPriority w:val="99"/>
    <w:rsid w:val="00456E71"/>
    <w:rPr>
      <w:rFonts w:ascii="Times New Roman" w:eastAsia="宋体" w:hAnsi="Times New Roman" w:cs="Times New Roman"/>
      <w:sz w:val="18"/>
      <w:szCs w:val="18"/>
    </w:rPr>
  </w:style>
  <w:style w:type="paragraph" w:styleId="af1">
    <w:name w:val="No Spacing"/>
    <w:uiPriority w:val="1"/>
    <w:qFormat/>
    <w:rsid w:val="004823F0"/>
    <w:pPr>
      <w:widowControl w:val="0"/>
      <w:jc w:val="both"/>
    </w:pPr>
    <w:rPr>
      <w:rFonts w:ascii="Times New Roman" w:eastAsia="宋体" w:hAnsi="Times New Roman" w:cs="Times New Roman"/>
      <w:szCs w:val="24"/>
    </w:rPr>
  </w:style>
  <w:style w:type="paragraph" w:styleId="af2">
    <w:name w:val="List Paragraph"/>
    <w:basedOn w:val="a"/>
    <w:uiPriority w:val="34"/>
    <w:qFormat/>
    <w:rsid w:val="00CF211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99" Type="http://schemas.openxmlformats.org/officeDocument/2006/relationships/image" Target="media/image148.png"/><Relationship Id="rId21" Type="http://schemas.microsoft.com/office/2018/08/relationships/commentsExtensible" Target="commentsExtensible.xml"/><Relationship Id="rId63" Type="http://schemas.openxmlformats.org/officeDocument/2006/relationships/image" Target="file:///E:\&#30005;&#23376;&#31295;\&#37329;&#29256;&#25945;&#31243;&#65288;&#39759;&#65289;\2016\3.6\&#35838;&#20214;-&#29289;&#29702;&#65288;&#39640;&#19977;&#19968;&#36718;&#20070;\80WL&#26757;289.tif" TargetMode="External"/><Relationship Id="rId159" Type="http://schemas.openxmlformats.org/officeDocument/2006/relationships/image" Target="media/image76.png"/><Relationship Id="rId324" Type="http://schemas.openxmlformats.org/officeDocument/2006/relationships/image" Target="file:///E:\&#30005;&#23376;&#31295;\&#37329;&#29256;&#25945;&#31243;&#65288;&#39759;&#65289;\2016\3.6\&#35838;&#20214;-&#29289;&#29702;&#65288;&#39640;&#19977;&#19968;&#36718;&#20070;\39WL620.tif" TargetMode="External"/><Relationship Id="rId366" Type="http://schemas.openxmlformats.org/officeDocument/2006/relationships/fontTable" Target="fontTable.xml"/><Relationship Id="rId170" Type="http://schemas.openxmlformats.org/officeDocument/2006/relationships/image" Target="file:///E:\&#30005;&#23376;&#31295;\&#37329;&#29256;&#25945;&#31243;&#65288;&#39759;&#65289;\2016\3.6\&#35838;&#20214;-&#29289;&#29702;&#65288;&#39640;&#19977;&#19968;&#36718;&#20070;\80WL&#26757;321.tif" TargetMode="External"/><Relationship Id="rId226" Type="http://schemas.openxmlformats.org/officeDocument/2006/relationships/image" Target="media/image110.png"/><Relationship Id="rId268" Type="http://schemas.openxmlformats.org/officeDocument/2006/relationships/image" Target="media/image132.png"/><Relationship Id="rId32" Type="http://schemas.openxmlformats.org/officeDocument/2006/relationships/image" Target="media/image12.png"/><Relationship Id="rId74" Type="http://schemas.openxmlformats.org/officeDocument/2006/relationships/image" Target="media/image33.png"/><Relationship Id="rId128" Type="http://schemas.openxmlformats.org/officeDocument/2006/relationships/image" Target="file:///E:\&#30005;&#23376;&#31295;\&#37329;&#29256;&#25945;&#31243;&#65288;&#39759;&#65289;\2016\3.6\&#35838;&#20214;-&#29289;&#29702;&#65288;&#39640;&#19977;&#19968;&#36718;&#20070;\80WL&#26757;305.tif" TargetMode="External"/><Relationship Id="rId335" Type="http://schemas.openxmlformats.org/officeDocument/2006/relationships/image" Target="media/image166.png"/><Relationship Id="rId5" Type="http://schemas.openxmlformats.org/officeDocument/2006/relationships/footnotes" Target="footnotes.xml"/><Relationship Id="rId181" Type="http://schemas.openxmlformats.org/officeDocument/2006/relationships/image" Target="media/image87.png"/><Relationship Id="rId237" Type="http://schemas.openxmlformats.org/officeDocument/2006/relationships/image" Target="file:///E:\&#30005;&#23376;&#31295;\&#37329;&#29256;&#25945;&#31243;&#65288;&#39759;&#65289;\2016\3.6\&#35838;&#20214;-&#29289;&#29702;&#65288;&#39640;&#19977;&#19968;&#36718;&#20070;\80WL&#26757;332.tif" TargetMode="External"/><Relationship Id="rId279" Type="http://schemas.openxmlformats.org/officeDocument/2006/relationships/image" Target="file:///E:\&#30005;&#23376;&#31295;\&#37329;&#29256;&#25945;&#31243;&#65288;&#39759;&#65289;\2016\3.6\&#35838;&#20214;-&#29289;&#29702;&#65288;&#39640;&#19977;&#19968;&#36718;&#20070;\65WL1085.tif" TargetMode="External"/><Relationship Id="rId43" Type="http://schemas.openxmlformats.org/officeDocument/2006/relationships/image" Target="file:///E:\&#30005;&#23376;&#31295;\&#37329;&#29256;&#25945;&#31243;&#65288;&#39759;&#65289;\2016\3.6\&#35838;&#20214;-&#29289;&#29702;&#65288;&#39640;&#19977;&#19968;&#36718;&#20070;\80WLA18.tif" TargetMode="External"/><Relationship Id="rId139" Type="http://schemas.openxmlformats.org/officeDocument/2006/relationships/image" Target="media/image66.png"/><Relationship Id="rId290" Type="http://schemas.openxmlformats.org/officeDocument/2006/relationships/image" Target="media/image143.png"/><Relationship Id="rId304" Type="http://schemas.openxmlformats.org/officeDocument/2006/relationships/image" Target="file:///E:\&#30005;&#23376;&#31295;\&#37329;&#29256;&#25945;&#31243;&#65288;&#39759;&#65289;\2016\3.6\&#35838;&#20214;-&#29289;&#29702;&#65288;&#39640;&#19977;&#19968;&#36718;&#20070;\72WL415.tif" TargetMode="External"/><Relationship Id="rId346" Type="http://schemas.openxmlformats.org/officeDocument/2006/relationships/image" Target="file:///E:\&#30005;&#23376;&#31295;\&#37329;&#29256;&#25945;&#31243;&#65288;&#39759;&#65289;\2016\3.6\&#35838;&#20214;-&#29289;&#29702;&#65288;&#39640;&#19977;&#19968;&#36718;&#20070;\80WL&#26757;349.tif" TargetMode="External"/><Relationship Id="rId85" Type="http://schemas.openxmlformats.org/officeDocument/2006/relationships/image" Target="media/image39.png"/><Relationship Id="rId150" Type="http://schemas.openxmlformats.org/officeDocument/2006/relationships/image" Target="file:///E:\&#30005;&#23376;&#31295;\&#37329;&#29256;&#25945;&#31243;&#65288;&#39759;&#65289;\2016\3.6\&#35838;&#20214;-&#29289;&#29702;&#65288;&#39640;&#19977;&#19968;&#36718;&#20070;\80WL&#26757;314.tif" TargetMode="External"/><Relationship Id="rId192" Type="http://schemas.openxmlformats.org/officeDocument/2006/relationships/image" Target="media/image93.png"/><Relationship Id="rId206" Type="http://schemas.openxmlformats.org/officeDocument/2006/relationships/image" Target="media/image100.png"/><Relationship Id="rId248" Type="http://schemas.openxmlformats.org/officeDocument/2006/relationships/image" Target="media/image121.png"/><Relationship Id="rId12" Type="http://schemas.openxmlformats.org/officeDocument/2006/relationships/image" Target="media/image4.png"/><Relationship Id="rId108" Type="http://schemas.openxmlformats.org/officeDocument/2006/relationships/image" Target="file:///E:\&#30005;&#23376;&#31295;\&#37329;&#29256;&#25945;&#31243;&#65288;&#39759;&#65289;\2016\3.6\&#35838;&#20214;-&#29289;&#29702;&#65288;&#39640;&#19977;&#19968;&#36718;&#20070;\15WL33.tif" TargetMode="External"/><Relationship Id="rId315" Type="http://schemas.openxmlformats.org/officeDocument/2006/relationships/image" Target="media/image156.png"/><Relationship Id="rId357" Type="http://schemas.openxmlformats.org/officeDocument/2006/relationships/image" Target="media/image177.png"/><Relationship Id="rId54" Type="http://schemas.openxmlformats.org/officeDocument/2006/relationships/image" Target="media/image23.png"/><Relationship Id="rId96" Type="http://schemas.openxmlformats.org/officeDocument/2006/relationships/image" Target="file:///E:\&#30005;&#23376;&#31295;\&#37329;&#29256;&#25945;&#31243;&#65288;&#39759;&#65289;\2016\3.6\&#35838;&#20214;-&#29289;&#29702;&#65288;&#39640;&#19977;&#19968;&#36718;&#20070;\80WL&#26757;299.tif" TargetMode="External"/><Relationship Id="rId161" Type="http://schemas.openxmlformats.org/officeDocument/2006/relationships/image" Target="media/image77.png"/><Relationship Id="rId217" Type="http://schemas.openxmlformats.org/officeDocument/2006/relationships/image" Target="file:///E:\&#30005;&#23376;&#31295;\&#37329;&#29256;&#25945;&#31243;&#65288;&#39759;&#65289;\2016\3.6\&#35838;&#20214;-&#29289;&#29702;&#65288;&#39640;&#19977;&#19968;&#36718;&#20070;\72WL292.tif" TargetMode="External"/><Relationship Id="rId259" Type="http://schemas.openxmlformats.org/officeDocument/2006/relationships/image" Target="file:///E:\&#30005;&#23376;&#31295;\&#37329;&#29256;&#25945;&#31243;&#65288;&#39759;&#65289;\2016\3.6\&#35838;&#20214;-&#29289;&#29702;&#65288;&#39640;&#19977;&#19968;&#36718;&#20070;\80WL&#26757;341.tif" TargetMode="External"/><Relationship Id="rId23" Type="http://schemas.openxmlformats.org/officeDocument/2006/relationships/image" Target="file:///E:\&#30005;&#23376;&#31295;\&#37329;&#29256;&#25945;&#31243;&#65288;&#39759;&#65289;\2016\3.6\&#35838;&#20214;-&#29289;&#29702;&#65288;&#39640;&#19977;&#19968;&#36718;&#20070;\80WL&#26757;278.tif" TargetMode="External"/><Relationship Id="rId119" Type="http://schemas.openxmlformats.org/officeDocument/2006/relationships/image" Target="media/image56.png"/><Relationship Id="rId270" Type="http://schemas.openxmlformats.org/officeDocument/2006/relationships/image" Target="media/image133.png"/><Relationship Id="rId326" Type="http://schemas.openxmlformats.org/officeDocument/2006/relationships/image" Target="file:///E:\&#30005;&#23376;&#31295;\&#37329;&#29256;&#25945;&#31243;&#65288;&#39759;&#65289;\2016\3.6\&#35838;&#20214;-&#29289;&#29702;&#65288;&#39640;&#19977;&#19968;&#36718;&#20070;\72WL489.tif" TargetMode="External"/><Relationship Id="rId65" Type="http://schemas.openxmlformats.org/officeDocument/2006/relationships/image" Target="file:///F:\OneDrive\physicsteamMVC\physicsteamMVC\papers\&#38271;&#27743;&#20316;&#19994;\80WL&#26757;290.tif" TargetMode="External"/><Relationship Id="rId130" Type="http://schemas.openxmlformats.org/officeDocument/2006/relationships/image" Target="file:///F:\OneDrive\physicsteamMVC\physicsteamMVC\papers\&#38271;&#27743;&#20316;&#19994;\65WL1016.tif" TargetMode="External"/><Relationship Id="rId368" Type="http://schemas.openxmlformats.org/officeDocument/2006/relationships/theme" Target="theme/theme1.xml"/><Relationship Id="rId172" Type="http://schemas.openxmlformats.org/officeDocument/2006/relationships/image" Target="file:///E:\&#30005;&#23376;&#31295;\&#37329;&#29256;&#25945;&#31243;&#65288;&#39759;&#65289;\2016\3.6\&#35838;&#20214;-&#29289;&#29702;&#65288;&#39640;&#19977;&#19968;&#36718;&#20070;\80WL&#26757;322.tif" TargetMode="External"/><Relationship Id="rId228" Type="http://schemas.openxmlformats.org/officeDocument/2006/relationships/image" Target="media/image111.png"/><Relationship Id="rId281" Type="http://schemas.openxmlformats.org/officeDocument/2006/relationships/image" Target="file:///E:\&#30005;&#23376;&#31295;\&#37329;&#29256;&#25945;&#31243;&#65288;&#39759;&#65289;\2016\3.6\&#35838;&#20214;-&#29289;&#29702;&#65288;&#39640;&#19977;&#19968;&#36718;&#20070;\65WL1086.tif" TargetMode="External"/><Relationship Id="rId337" Type="http://schemas.openxmlformats.org/officeDocument/2006/relationships/image" Target="media/image167.png"/><Relationship Id="rId34" Type="http://schemas.openxmlformats.org/officeDocument/2006/relationships/image" Target="media/image13.png"/><Relationship Id="rId76" Type="http://schemas.openxmlformats.org/officeDocument/2006/relationships/image" Target="media/image34.png"/><Relationship Id="rId141" Type="http://schemas.openxmlformats.org/officeDocument/2006/relationships/image" Target="media/image67.png"/><Relationship Id="rId7" Type="http://schemas.openxmlformats.org/officeDocument/2006/relationships/image" Target="media/image1.png"/><Relationship Id="rId183" Type="http://schemas.openxmlformats.org/officeDocument/2006/relationships/image" Target="media/image88.png"/><Relationship Id="rId239" Type="http://schemas.openxmlformats.org/officeDocument/2006/relationships/image" Target="file:///E:\&#30005;&#23376;&#31295;\&#37329;&#29256;&#25945;&#31243;&#65288;&#39759;&#65289;\2016\3.6\&#35838;&#20214;-&#29289;&#29702;&#65288;&#39640;&#19977;&#19968;&#36718;&#20070;\80WL&#26757;333.tif" TargetMode="External"/><Relationship Id="rId250" Type="http://schemas.openxmlformats.org/officeDocument/2006/relationships/image" Target="media/image122.png"/><Relationship Id="rId292" Type="http://schemas.openxmlformats.org/officeDocument/2006/relationships/image" Target="media/image144.png"/><Relationship Id="rId306" Type="http://schemas.openxmlformats.org/officeDocument/2006/relationships/image" Target="file:///E:\&#30005;&#23376;&#31295;\&#37329;&#29256;&#25945;&#31243;&#65288;&#39759;&#65289;\2016\3.6\&#35838;&#20214;-&#29289;&#29702;&#65288;&#39640;&#19977;&#19968;&#36718;&#20070;\80WL&#26757;344.tif" TargetMode="External"/><Relationship Id="rId45" Type="http://schemas.openxmlformats.org/officeDocument/2006/relationships/image" Target="file:///E:\&#30005;&#23376;&#31295;\&#37329;&#29256;&#25945;&#31243;&#65288;&#39759;&#65289;\2016\3.6\&#35838;&#20214;-&#29289;&#29702;&#65288;&#39640;&#19977;&#19968;&#36718;&#20070;\80WL&#26757;284.tif" TargetMode="External"/><Relationship Id="rId87" Type="http://schemas.openxmlformats.org/officeDocument/2006/relationships/image" Target="media/image40.png"/><Relationship Id="rId110" Type="http://schemas.openxmlformats.org/officeDocument/2006/relationships/image" Target="file:///E:\&#30005;&#23376;&#31295;\&#37329;&#29256;&#25945;&#31243;&#65288;&#39759;&#65289;\2016\3.6\&#35838;&#20214;-&#29289;&#29702;&#65288;&#39640;&#19977;&#19968;&#36718;&#20070;\15WL34.tif" TargetMode="External"/><Relationship Id="rId348" Type="http://schemas.openxmlformats.org/officeDocument/2006/relationships/image" Target="file:///E:\&#30005;&#23376;&#31295;\&#37329;&#29256;&#25945;&#31243;&#65288;&#39759;&#65289;\2016\3.6\&#35838;&#20214;-&#29289;&#29702;&#65288;&#39640;&#19977;&#19968;&#36718;&#20070;\80WLA19.tif" TargetMode="External"/><Relationship Id="rId152" Type="http://schemas.openxmlformats.org/officeDocument/2006/relationships/image" Target="file:///E:\&#30005;&#23376;&#31295;\&#37329;&#29256;&#25945;&#31243;&#65288;&#39759;&#65289;\2016\3.6\&#35838;&#20214;-&#29289;&#29702;&#65288;&#39640;&#19977;&#19968;&#36718;&#20070;\80WL&#26757;315.tif" TargetMode="External"/><Relationship Id="rId194" Type="http://schemas.openxmlformats.org/officeDocument/2006/relationships/image" Target="media/image94.png"/><Relationship Id="rId208" Type="http://schemas.openxmlformats.org/officeDocument/2006/relationships/image" Target="media/image101.png"/><Relationship Id="rId261" Type="http://schemas.openxmlformats.org/officeDocument/2006/relationships/image" Target="media/image128.png"/><Relationship Id="rId14" Type="http://schemas.openxmlformats.org/officeDocument/2006/relationships/image" Target="media/image5.png"/><Relationship Id="rId56" Type="http://schemas.openxmlformats.org/officeDocument/2006/relationships/image" Target="media/image24.png"/><Relationship Id="rId317" Type="http://schemas.openxmlformats.org/officeDocument/2006/relationships/image" Target="media/image157.png"/><Relationship Id="rId359" Type="http://schemas.openxmlformats.org/officeDocument/2006/relationships/image" Target="media/image178.png"/><Relationship Id="rId98" Type="http://schemas.openxmlformats.org/officeDocument/2006/relationships/image" Target="file:///E:\&#30005;&#23376;&#31295;\&#37329;&#29256;&#25945;&#31243;&#65288;&#39759;&#65289;\2016\3.6\&#35838;&#20214;-&#29289;&#29702;&#65288;&#39640;&#19977;&#19968;&#36718;&#20070;\65WL1028.tif" TargetMode="External"/><Relationship Id="rId121" Type="http://schemas.openxmlformats.org/officeDocument/2006/relationships/image" Target="media/image57.png"/><Relationship Id="rId163" Type="http://schemas.openxmlformats.org/officeDocument/2006/relationships/image" Target="media/image78.png"/><Relationship Id="rId219" Type="http://schemas.openxmlformats.org/officeDocument/2006/relationships/image" Target="file:///E:\&#30005;&#23376;&#31295;\&#37329;&#29256;&#25945;&#31243;&#65288;&#39759;&#65289;\2016\3.6\&#35838;&#20214;-&#29289;&#29702;&#65288;&#39640;&#19977;&#19968;&#36718;&#20070;\80WL&#26757;329.tif" TargetMode="External"/><Relationship Id="rId230" Type="http://schemas.openxmlformats.org/officeDocument/2006/relationships/image" Target="media/image112.png"/><Relationship Id="rId25" Type="http://schemas.openxmlformats.org/officeDocument/2006/relationships/image" Target="file:///E:\&#30005;&#23376;&#31295;\&#37329;&#29256;&#25945;&#31243;&#65288;&#39759;&#65289;\2016\3.6\&#35838;&#20214;-&#29289;&#29702;&#65288;&#39640;&#19977;&#19968;&#36718;&#20070;\65WL1015.tif" TargetMode="External"/><Relationship Id="rId67" Type="http://schemas.openxmlformats.org/officeDocument/2006/relationships/image" Target="file:///E:\&#30005;&#23376;&#31295;\&#37329;&#29256;&#25945;&#31243;&#65288;&#39759;&#65289;\2016\3.6\&#35838;&#20214;-&#29289;&#29702;&#65288;&#39640;&#19977;&#19968;&#36718;&#20070;\39WL556.tif" TargetMode="External"/><Relationship Id="rId272" Type="http://schemas.openxmlformats.org/officeDocument/2006/relationships/image" Target="media/image134.png"/><Relationship Id="rId328" Type="http://schemas.openxmlformats.org/officeDocument/2006/relationships/image" Target="file:///E:\&#30005;&#23376;&#31295;\&#37329;&#29256;&#25945;&#31243;&#65288;&#39759;&#65289;\2016\3.6\&#35838;&#20214;-&#29289;&#29702;&#65288;&#39640;&#19977;&#19968;&#36718;&#20070;\72WL490.tif" TargetMode="External"/><Relationship Id="rId132" Type="http://schemas.openxmlformats.org/officeDocument/2006/relationships/image" Target="file:///E:\&#30005;&#23376;&#31295;\&#37329;&#29256;&#25945;&#31243;&#65288;&#39759;&#65289;\2016\3.6\&#35838;&#20214;-&#29289;&#29702;&#65288;&#39640;&#19977;&#19968;&#36718;&#20070;\65WL1016C.tif" TargetMode="External"/><Relationship Id="rId174" Type="http://schemas.openxmlformats.org/officeDocument/2006/relationships/image" Target="file:///E:\&#30005;&#23376;&#31295;\&#37329;&#29256;&#25945;&#31243;&#65288;&#39759;&#65289;\2016\3.6\&#35838;&#20214;-&#29289;&#29702;&#65288;&#39640;&#19977;&#19968;&#36718;&#20070;\72WL281.tif" TargetMode="External"/><Relationship Id="rId220" Type="http://schemas.openxmlformats.org/officeDocument/2006/relationships/image" Target="media/image107.png"/><Relationship Id="rId241" Type="http://schemas.openxmlformats.org/officeDocument/2006/relationships/image" Target="file:///E:\&#30005;&#23376;&#31295;\&#37329;&#29256;&#25945;&#31243;&#65288;&#39759;&#65289;\2016\3.6\&#35838;&#20214;-&#29289;&#29702;&#65288;&#39640;&#19977;&#19968;&#36718;&#20070;\80WL&#26757;334.tif" TargetMode="External"/><Relationship Id="rId15" Type="http://schemas.openxmlformats.org/officeDocument/2006/relationships/image" Target="file:///E:\&#30005;&#23376;&#31295;\&#37329;&#29256;&#25945;&#31243;&#65288;&#39759;&#65289;\2016\3.6\&#35838;&#20214;-&#29289;&#29702;&#65288;&#39640;&#19977;&#19968;&#36718;&#20070;\80WL&#26757;277.tif" TargetMode="External"/><Relationship Id="rId36" Type="http://schemas.openxmlformats.org/officeDocument/2006/relationships/image" Target="media/image14.png"/><Relationship Id="rId57" Type="http://schemas.openxmlformats.org/officeDocument/2006/relationships/image" Target="file:///E:\&#30005;&#23376;&#31295;\&#37329;&#29256;&#25945;&#31243;&#65288;&#39759;&#65289;\2016\3.6\&#35838;&#20214;-&#29289;&#29702;&#65288;&#39640;&#19977;&#19968;&#36718;&#20070;\80WL&#26757;287.tif" TargetMode="External"/><Relationship Id="rId262" Type="http://schemas.openxmlformats.org/officeDocument/2006/relationships/image" Target="media/image129.png"/><Relationship Id="rId283" Type="http://schemas.openxmlformats.org/officeDocument/2006/relationships/image" Target="file:///E:\&#30005;&#23376;&#31295;\&#37329;&#29256;&#25945;&#31243;&#65288;&#39759;&#65289;\2016\3.6\&#35838;&#20214;-&#29289;&#29702;&#65288;&#39640;&#19977;&#19968;&#36718;&#20070;\14QQWL48.tif" TargetMode="External"/><Relationship Id="rId318" Type="http://schemas.openxmlformats.org/officeDocument/2006/relationships/image" Target="file:///E:\&#30005;&#23376;&#31295;\&#37329;&#29256;&#25945;&#31243;&#65288;&#39759;&#65289;\2016\3.6\&#35838;&#20214;-&#29289;&#29702;&#65288;&#39640;&#19977;&#19968;&#36718;&#20070;\72WL280.tif" TargetMode="External"/><Relationship Id="rId339" Type="http://schemas.openxmlformats.org/officeDocument/2006/relationships/image" Target="media/image168.png"/><Relationship Id="rId78" Type="http://schemas.openxmlformats.org/officeDocument/2006/relationships/image" Target="media/image35.png"/><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image" Target="file:///E:\&#30005;&#23376;&#31295;\&#37329;&#29256;&#25945;&#31243;&#65288;&#39759;&#65289;\2016\3.6\&#35838;&#20214;-&#29289;&#29702;&#65288;&#39640;&#19977;&#19968;&#36718;&#20070;\80WL&#26757;302.tif" TargetMode="External"/><Relationship Id="rId143" Type="http://schemas.openxmlformats.org/officeDocument/2006/relationships/image" Target="media/image68.png"/><Relationship Id="rId164" Type="http://schemas.openxmlformats.org/officeDocument/2006/relationships/image" Target="file:///E:\&#30005;&#23376;&#31295;\&#37329;&#29256;&#25945;&#31243;&#65288;&#39759;&#65289;\2016\3.6\&#35838;&#20214;-&#29289;&#29702;&#65288;&#39640;&#19977;&#19968;&#36718;&#20070;\80WL&#26757;318.tif" TargetMode="External"/><Relationship Id="rId185" Type="http://schemas.openxmlformats.org/officeDocument/2006/relationships/image" Target="media/image89.png"/><Relationship Id="rId350" Type="http://schemas.openxmlformats.org/officeDocument/2006/relationships/image" Target="file:///E:\&#30005;&#23376;&#31295;\&#37329;&#29256;&#25945;&#31243;&#65288;&#39759;&#65289;\2016\3.6\&#35838;&#20214;-&#29289;&#29702;&#65288;&#39640;&#19977;&#19968;&#36718;&#20070;\80WLA20.tif" TargetMode="External"/><Relationship Id="rId9" Type="http://schemas.openxmlformats.org/officeDocument/2006/relationships/image" Target="file:///E:\&#30005;&#23376;&#31295;\&#37329;&#29256;&#25945;&#31243;&#65288;&#39759;&#65289;\2016\3.6\&#35838;&#20214;-&#29289;&#29702;&#65288;&#39640;&#19977;&#19968;&#36718;&#20070;\39WL536.tif" TargetMode="External"/><Relationship Id="rId210" Type="http://schemas.openxmlformats.org/officeDocument/2006/relationships/image" Target="media/image102.png"/><Relationship Id="rId26" Type="http://schemas.openxmlformats.org/officeDocument/2006/relationships/image" Target="media/image9.png"/><Relationship Id="rId231" Type="http://schemas.openxmlformats.org/officeDocument/2006/relationships/image" Target="file:///E:\&#30005;&#23376;&#31295;\&#37329;&#29256;&#25945;&#31243;&#65288;&#39759;&#65289;\2016\3.6\&#35838;&#20214;-&#29289;&#29702;&#65288;&#39640;&#19977;&#19968;&#36718;&#20070;\80WLZW46.tif" TargetMode="External"/><Relationship Id="rId252" Type="http://schemas.openxmlformats.org/officeDocument/2006/relationships/image" Target="media/image123.png"/><Relationship Id="rId273" Type="http://schemas.openxmlformats.org/officeDocument/2006/relationships/image" Target="file:///E:\&#30005;&#23376;&#31295;\&#37329;&#29256;&#25945;&#31243;&#65288;&#39759;&#65289;\2016\3.6\&#35838;&#20214;-&#29289;&#29702;&#65288;&#39640;&#19977;&#19968;&#36718;&#20070;\72WL284.tif" TargetMode="External"/><Relationship Id="rId294" Type="http://schemas.openxmlformats.org/officeDocument/2006/relationships/image" Target="file:///E:\&#30005;&#23376;&#31295;\&#37329;&#29256;&#25945;&#31243;&#65288;&#39759;&#65289;\2016\3.6\&#35838;&#20214;-&#29289;&#29702;&#65288;&#39640;&#19977;&#19968;&#36718;&#20070;\65WL1087A.tif" TargetMode="External"/><Relationship Id="rId308" Type="http://schemas.openxmlformats.org/officeDocument/2006/relationships/image" Target="file:///E:\&#30005;&#23376;&#31295;\&#37329;&#29256;&#25945;&#31243;&#65288;&#39759;&#65289;\2016\3.6\&#35838;&#20214;-&#29289;&#29702;&#65288;&#39640;&#19977;&#19968;&#36718;&#20070;\15WL39.tif" TargetMode="External"/><Relationship Id="rId329" Type="http://schemas.openxmlformats.org/officeDocument/2006/relationships/image" Target="media/image163.png"/><Relationship Id="rId47" Type="http://schemas.openxmlformats.org/officeDocument/2006/relationships/image" Target="file:///E:\&#30005;&#23376;&#31295;\&#37329;&#29256;&#25945;&#31243;&#65288;&#39759;&#65289;\2016\3.6\&#35838;&#20214;-&#29289;&#29702;&#65288;&#39640;&#19977;&#19968;&#36718;&#20070;\&#32771;&#28857;&#35299;&#35835;.tif" TargetMode="External"/><Relationship Id="rId68" Type="http://schemas.openxmlformats.org/officeDocument/2006/relationships/image" Target="media/image30.png"/><Relationship Id="rId89" Type="http://schemas.openxmlformats.org/officeDocument/2006/relationships/image" Target="media/image41.png"/><Relationship Id="rId112" Type="http://schemas.openxmlformats.org/officeDocument/2006/relationships/image" Target="file:///E:\&#30005;&#23376;&#31295;\&#37329;&#29256;&#25945;&#31243;&#65288;&#39759;&#65289;\2016\3.6\&#35838;&#20214;-&#29289;&#29702;&#65288;&#39640;&#19977;&#19968;&#36718;&#20070;\&#38393;&#38047;.tif" TargetMode="External"/><Relationship Id="rId133" Type="http://schemas.openxmlformats.org/officeDocument/2006/relationships/image" Target="media/image63.png"/><Relationship Id="rId154" Type="http://schemas.openxmlformats.org/officeDocument/2006/relationships/image" Target="file:///E:\&#30005;&#23376;&#31295;\&#37329;&#29256;&#25945;&#31243;&#65288;&#39759;&#65289;\2016\3.6\&#35838;&#20214;-&#29289;&#29702;&#65288;&#39640;&#19977;&#19968;&#36718;&#20070;\72WL438.tif" TargetMode="External"/><Relationship Id="rId175" Type="http://schemas.openxmlformats.org/officeDocument/2006/relationships/image" Target="media/image84.png"/><Relationship Id="rId340" Type="http://schemas.openxmlformats.org/officeDocument/2006/relationships/image" Target="file:///E:\&#30005;&#23376;&#31295;\&#37329;&#29256;&#25945;&#31243;&#65288;&#39759;&#65289;\2016\3.6\&#35838;&#20214;-&#29289;&#29702;&#65288;&#39640;&#19977;&#19968;&#36718;&#20070;\65WL1088A.tif" TargetMode="External"/><Relationship Id="rId361" Type="http://schemas.openxmlformats.org/officeDocument/2006/relationships/image" Target="media/image179.png"/><Relationship Id="rId196" Type="http://schemas.openxmlformats.org/officeDocument/2006/relationships/image" Target="media/image95.png"/><Relationship Id="rId200" Type="http://schemas.openxmlformats.org/officeDocument/2006/relationships/image" Target="media/image97.png"/><Relationship Id="rId16" Type="http://schemas.openxmlformats.org/officeDocument/2006/relationships/comments" Target="comments.xml"/><Relationship Id="rId221" Type="http://schemas.openxmlformats.org/officeDocument/2006/relationships/image" Target="file:///E:\&#30005;&#23376;&#31295;\&#37329;&#29256;&#25945;&#31243;&#65288;&#39759;&#65289;\2016\3.6\&#35838;&#20214;-&#29289;&#29702;&#65288;&#39640;&#19977;&#19968;&#36718;&#20070;\80WL&#26757;330.tif" TargetMode="External"/><Relationship Id="rId242" Type="http://schemas.openxmlformats.org/officeDocument/2006/relationships/image" Target="media/image118.png"/><Relationship Id="rId263" Type="http://schemas.openxmlformats.org/officeDocument/2006/relationships/image" Target="file:///E:\&#30005;&#23376;&#31295;\&#37329;&#29256;&#25945;&#31243;&#65288;&#39759;&#65289;\2016\3.6\&#35838;&#20214;-&#29289;&#29702;&#65288;&#39640;&#19977;&#19968;&#36718;&#20070;\72WL290.tif" TargetMode="External"/><Relationship Id="rId284" Type="http://schemas.openxmlformats.org/officeDocument/2006/relationships/image" Target="media/image140.png"/><Relationship Id="rId319" Type="http://schemas.openxmlformats.org/officeDocument/2006/relationships/image" Target="media/image158.png"/><Relationship Id="rId37" Type="http://schemas.openxmlformats.org/officeDocument/2006/relationships/image" Target="file:///E:\&#30005;&#23376;&#31295;\&#37329;&#29256;&#25945;&#31243;&#65288;&#39759;&#65289;\2016\3.6\&#35838;&#20214;-&#29289;&#29702;&#65288;&#39640;&#19977;&#19968;&#36718;&#20070;\80WL&#26757;281.tif" TargetMode="External"/><Relationship Id="rId58" Type="http://schemas.openxmlformats.org/officeDocument/2006/relationships/image" Target="media/image25.png"/><Relationship Id="rId79" Type="http://schemas.openxmlformats.org/officeDocument/2006/relationships/image" Target="file:///E:\&#30005;&#23376;&#31295;\&#37329;&#29256;&#25945;&#31243;&#65288;&#39759;&#65289;\2016\3.6\&#35838;&#20214;-&#29289;&#29702;&#65288;&#39640;&#19977;&#19968;&#36718;&#20070;\80WLZW44.tif" TargetMode="External"/><Relationship Id="rId102" Type="http://schemas.openxmlformats.org/officeDocument/2006/relationships/image" Target="file:///E:\&#30005;&#23376;&#31295;\&#37329;&#29256;&#25945;&#31243;&#65288;&#39759;&#65289;\2016\3.6\&#35838;&#20214;-&#29289;&#29702;&#65288;&#39640;&#19977;&#19968;&#36718;&#20070;\15WL30.tif" TargetMode="External"/><Relationship Id="rId123" Type="http://schemas.openxmlformats.org/officeDocument/2006/relationships/image" Target="media/image58.png"/><Relationship Id="rId144" Type="http://schemas.openxmlformats.org/officeDocument/2006/relationships/image" Target="file:///E:\&#30005;&#23376;&#31295;\&#37329;&#29256;&#25945;&#31243;&#65288;&#39759;&#65289;\2016\3.6\&#35838;&#20214;-&#29289;&#29702;&#65288;&#39640;&#19977;&#19968;&#36718;&#20070;\80WL&#26757;310.tif" TargetMode="External"/><Relationship Id="rId330" Type="http://schemas.openxmlformats.org/officeDocument/2006/relationships/image" Target="file:///E:\&#30005;&#23376;&#31295;\&#37329;&#29256;&#25945;&#31243;&#65288;&#39759;&#65289;\2016\3.6\&#35838;&#20214;-&#29289;&#29702;&#65288;&#39640;&#19977;&#19968;&#36718;&#20070;\65WL1095.tif" TargetMode="External"/><Relationship Id="rId90" Type="http://schemas.openxmlformats.org/officeDocument/2006/relationships/image" Target="file:///E:\&#30005;&#23376;&#31295;\&#37329;&#29256;&#25945;&#31243;&#65288;&#39759;&#65289;\2016\3.6\&#35838;&#20214;-&#29289;&#29702;&#65288;&#39640;&#19977;&#19968;&#36718;&#20070;\80WL&#26757;296.tif" TargetMode="External"/><Relationship Id="rId165" Type="http://schemas.openxmlformats.org/officeDocument/2006/relationships/image" Target="media/image79.png"/><Relationship Id="rId186" Type="http://schemas.openxmlformats.org/officeDocument/2006/relationships/image" Target="file:///E:\&#30005;&#23376;&#31295;\&#37329;&#29256;&#25945;&#31243;&#65288;&#39759;&#65289;\2016\3.6\&#35838;&#20214;-&#29289;&#29702;&#65288;&#39640;&#19977;&#19968;&#36718;&#20070;\72WL272.tif" TargetMode="External"/><Relationship Id="rId351" Type="http://schemas.openxmlformats.org/officeDocument/2006/relationships/image" Target="media/image174.png"/><Relationship Id="rId211" Type="http://schemas.openxmlformats.org/officeDocument/2006/relationships/image" Target="file:///E:\&#30005;&#23376;&#31295;\&#37329;&#29256;&#25945;&#31243;&#65288;&#39759;&#65289;\2016\3.6\&#35838;&#20214;-&#29289;&#29702;&#65288;&#39640;&#19977;&#19968;&#36718;&#20070;\80WL&#26757;328.tif" TargetMode="External"/><Relationship Id="rId232" Type="http://schemas.openxmlformats.org/officeDocument/2006/relationships/image" Target="media/image113.png"/><Relationship Id="rId253" Type="http://schemas.openxmlformats.org/officeDocument/2006/relationships/image" Target="file:///E:\&#30005;&#23376;&#31295;\&#37329;&#29256;&#25945;&#31243;&#65288;&#39759;&#65289;\2016\3.6\&#35838;&#20214;-&#29289;&#29702;&#65288;&#39640;&#19977;&#19968;&#36718;&#20070;\80WL&#26757;338.tif" TargetMode="External"/><Relationship Id="rId274" Type="http://schemas.openxmlformats.org/officeDocument/2006/relationships/image" Target="media/image135.png"/><Relationship Id="rId295" Type="http://schemas.openxmlformats.org/officeDocument/2006/relationships/image" Target="media/image146.png"/><Relationship Id="rId309" Type="http://schemas.openxmlformats.org/officeDocument/2006/relationships/image" Target="media/image153.png"/><Relationship Id="rId27" Type="http://schemas.openxmlformats.org/officeDocument/2006/relationships/image" Target="file:///E:\&#30005;&#23376;&#31295;\&#37329;&#29256;&#25945;&#31243;&#65288;&#39759;&#65289;\2016\3.6\&#35838;&#20214;-&#29289;&#29702;&#65288;&#39640;&#19977;&#19968;&#36718;&#20070;\14QQWL34.tif" TargetMode="External"/><Relationship Id="rId48" Type="http://schemas.openxmlformats.org/officeDocument/2006/relationships/image" Target="media/image20.png"/><Relationship Id="rId69" Type="http://schemas.openxmlformats.org/officeDocument/2006/relationships/image" Target="file:///E:\&#30005;&#23376;&#31295;\&#37329;&#29256;&#25945;&#31243;&#65288;&#39759;&#65289;\2016\3.6\&#35838;&#20214;-&#29289;&#29702;&#65288;&#39640;&#19977;&#19968;&#36718;&#20070;\80WL&#26757;291.tif" TargetMode="External"/><Relationship Id="rId113" Type="http://schemas.openxmlformats.org/officeDocument/2006/relationships/image" Target="media/image53.png"/><Relationship Id="rId134" Type="http://schemas.openxmlformats.org/officeDocument/2006/relationships/image" Target="file:///E:\&#30005;&#23376;&#31295;\&#37329;&#29256;&#25945;&#31243;&#65288;&#39759;&#65289;\2016\3.6\&#35838;&#20214;-&#29289;&#29702;&#65288;&#39640;&#19977;&#19968;&#36718;&#20070;\80WL&#26757;306.tif" TargetMode="External"/><Relationship Id="rId320" Type="http://schemas.openxmlformats.org/officeDocument/2006/relationships/image" Target="file:///E:\&#30005;&#23376;&#31295;\&#37329;&#29256;&#25945;&#31243;&#65288;&#39759;&#65289;\2016\3.6\&#35838;&#20214;-&#29289;&#29702;&#65288;&#39640;&#19977;&#19968;&#36718;&#20070;\72WL296.tif" TargetMode="External"/><Relationship Id="rId80" Type="http://schemas.openxmlformats.org/officeDocument/2006/relationships/image" Target="media/image36.png"/><Relationship Id="rId155" Type="http://schemas.openxmlformats.org/officeDocument/2006/relationships/image" Target="media/image74.png"/><Relationship Id="rId176" Type="http://schemas.openxmlformats.org/officeDocument/2006/relationships/image" Target="file:///E:\&#30005;&#23376;&#31295;\&#37329;&#29256;&#25945;&#31243;&#65288;&#39759;&#65289;\2016\3.6\&#35838;&#20214;-&#29289;&#29702;&#65288;&#39640;&#19977;&#19968;&#36718;&#20070;\72WL282.tif" TargetMode="External"/><Relationship Id="rId197" Type="http://schemas.openxmlformats.org/officeDocument/2006/relationships/image" Target="file:///E:\&#30005;&#23376;&#31295;\&#37329;&#29256;&#25945;&#31243;&#65288;&#39759;&#65289;\2016\3.6\&#35838;&#20214;-&#29289;&#29702;&#65288;&#39640;&#19977;&#19968;&#36718;&#20070;\15WL36.tif" TargetMode="External"/><Relationship Id="rId341" Type="http://schemas.openxmlformats.org/officeDocument/2006/relationships/image" Target="media/image169.png"/><Relationship Id="rId362" Type="http://schemas.openxmlformats.org/officeDocument/2006/relationships/image" Target="file:///E:\&#30005;&#23376;&#31295;\&#37329;&#29256;&#25945;&#31243;&#65288;&#39759;&#65289;\2016\3.6\&#35838;&#20214;-&#29289;&#29702;&#65288;&#39640;&#19977;&#19968;&#36718;&#20070;\65WLXXXT7.tif" TargetMode="External"/><Relationship Id="rId201" Type="http://schemas.openxmlformats.org/officeDocument/2006/relationships/image" Target="file:///E:\&#30005;&#23376;&#31295;\&#37329;&#29256;&#25945;&#31243;&#65288;&#39759;&#65289;\2016\3.6\&#35838;&#20214;-&#29289;&#29702;&#65288;&#39640;&#19977;&#19968;&#36718;&#20070;\80WL&#26757;324.tif" TargetMode="External"/><Relationship Id="rId222" Type="http://schemas.openxmlformats.org/officeDocument/2006/relationships/image" Target="media/image108.png"/><Relationship Id="rId243" Type="http://schemas.openxmlformats.org/officeDocument/2006/relationships/image" Target="file:///E:\&#30005;&#23376;&#31295;\&#37329;&#29256;&#25945;&#31243;&#65288;&#39759;&#65289;\2016\3.6\&#35838;&#20214;-&#29289;&#29702;&#65288;&#39640;&#19977;&#19968;&#36718;&#20070;\72WL273a.tif" TargetMode="External"/><Relationship Id="rId264" Type="http://schemas.openxmlformats.org/officeDocument/2006/relationships/image" Target="media/image130.png"/><Relationship Id="rId285" Type="http://schemas.openxmlformats.org/officeDocument/2006/relationships/image" Target="file:///E:\&#30005;&#23376;&#31295;\&#37329;&#29256;&#25945;&#31243;&#65288;&#39759;&#65289;\2016\3.6\&#35838;&#20214;-&#29289;&#29702;&#65288;&#39640;&#19977;&#19968;&#36718;&#20070;\65WL1080.tif" TargetMode="External"/><Relationship Id="rId17" Type="http://schemas.microsoft.com/office/2011/relationships/commentsExtended" Target="commentsExtended.xml"/><Relationship Id="rId38" Type="http://schemas.openxmlformats.org/officeDocument/2006/relationships/image" Target="media/image15.png"/><Relationship Id="rId59" Type="http://schemas.openxmlformats.org/officeDocument/2006/relationships/image" Target="file:///E:\&#30005;&#23376;&#31295;\&#37329;&#29256;&#25945;&#31243;&#65288;&#39759;&#65289;\2016\3.6\&#35838;&#20214;-&#29289;&#29702;&#65288;&#39640;&#19977;&#19968;&#36718;&#20070;\80WL&#26757;288.tif" TargetMode="External"/><Relationship Id="rId103" Type="http://schemas.openxmlformats.org/officeDocument/2006/relationships/image" Target="media/image48.png"/><Relationship Id="rId124" Type="http://schemas.openxmlformats.org/officeDocument/2006/relationships/image" Target="file:///E:\&#30005;&#23376;&#31295;\&#37329;&#29256;&#25945;&#31243;&#65288;&#39759;&#65289;\2016\3.6\&#35838;&#20214;-&#29289;&#29702;&#65288;&#39640;&#19977;&#19968;&#36718;&#20070;\80WL&#26757;303.tif" TargetMode="External"/><Relationship Id="rId310" Type="http://schemas.openxmlformats.org/officeDocument/2006/relationships/image" Target="file:///E:\&#30005;&#23376;&#31295;\&#37329;&#29256;&#25945;&#31243;&#65288;&#39759;&#65289;\2016\3.6\&#35838;&#20214;-&#29289;&#29702;&#65288;&#39640;&#19977;&#19968;&#36718;&#20070;\80WL&#26757;345.tif" TargetMode="External"/><Relationship Id="rId70" Type="http://schemas.openxmlformats.org/officeDocument/2006/relationships/image" Target="media/image31.png"/><Relationship Id="rId91" Type="http://schemas.openxmlformats.org/officeDocument/2006/relationships/image" Target="media/image42.png"/><Relationship Id="rId145" Type="http://schemas.openxmlformats.org/officeDocument/2006/relationships/image" Target="media/image69.png"/><Relationship Id="rId166" Type="http://schemas.openxmlformats.org/officeDocument/2006/relationships/image" Target="file:///E:\&#30005;&#23376;&#31295;\&#37329;&#29256;&#25945;&#31243;&#65288;&#39759;&#65289;\2016\3.6\&#35838;&#20214;-&#29289;&#29702;&#65288;&#39640;&#19977;&#19968;&#36718;&#20070;\80WL&#26757;319.tif" TargetMode="External"/><Relationship Id="rId187" Type="http://schemas.openxmlformats.org/officeDocument/2006/relationships/image" Target="media/image90.png"/><Relationship Id="rId331" Type="http://schemas.openxmlformats.org/officeDocument/2006/relationships/image" Target="media/image164.png"/><Relationship Id="rId352" Type="http://schemas.openxmlformats.org/officeDocument/2006/relationships/image" Target="file:///E:\&#30005;&#23376;&#31295;\&#37329;&#29256;&#25945;&#31243;&#65288;&#39759;&#65289;\2016\3.6\&#35838;&#20214;-&#29289;&#29702;&#65288;&#39640;&#19977;&#19968;&#36718;&#20070;\80WL&#26757;350.tif" TargetMode="External"/><Relationship Id="rId1" Type="http://schemas.openxmlformats.org/officeDocument/2006/relationships/numbering" Target="numbering.xml"/><Relationship Id="rId212" Type="http://schemas.openxmlformats.org/officeDocument/2006/relationships/image" Target="media/image103.png"/><Relationship Id="rId233" Type="http://schemas.openxmlformats.org/officeDocument/2006/relationships/image" Target="file:///E:\&#30005;&#23376;&#31295;\&#37329;&#29256;&#25945;&#31243;&#65288;&#39759;&#65289;\2016\3.6\&#35838;&#20214;-&#29289;&#29702;&#65288;&#39640;&#19977;&#19968;&#36718;&#20070;\39WL600.tif" TargetMode="External"/><Relationship Id="rId254" Type="http://schemas.openxmlformats.org/officeDocument/2006/relationships/image" Target="media/image124.png"/><Relationship Id="rId28" Type="http://schemas.openxmlformats.org/officeDocument/2006/relationships/image" Target="media/image10.png"/><Relationship Id="rId49" Type="http://schemas.openxmlformats.org/officeDocument/2006/relationships/image" Target="file:///E:\&#30005;&#23376;&#31295;\&#37329;&#29256;&#25945;&#31243;&#65288;&#39759;&#65289;\2016\3.6\&#35838;&#20214;-&#29289;&#29702;&#65288;&#39640;&#19977;&#19968;&#36718;&#20070;\&#20856;&#20363;&#31034;&#27861;.tif" TargetMode="External"/><Relationship Id="rId114" Type="http://schemas.openxmlformats.org/officeDocument/2006/relationships/image" Target="file:///E:\&#30005;&#23376;&#31295;\&#37329;&#29256;&#25945;&#31243;&#65288;&#39759;&#65289;\2016\3.6\&#35838;&#20214;-&#29289;&#29702;&#65288;&#39640;&#19977;&#19968;&#36718;&#20070;\&#28385;&#20998;.tif" TargetMode="External"/><Relationship Id="rId275" Type="http://schemas.openxmlformats.org/officeDocument/2006/relationships/image" Target="file:///E:\&#30005;&#23376;&#31295;\&#37329;&#29256;&#25945;&#31243;&#65288;&#39759;&#65289;\2016\3.6\&#35838;&#20214;-&#29289;&#29702;&#65288;&#39640;&#19977;&#19968;&#36718;&#20070;\65WL1083.tif" TargetMode="External"/><Relationship Id="rId296" Type="http://schemas.openxmlformats.org/officeDocument/2006/relationships/image" Target="file:///E:\&#30005;&#23376;&#31295;\&#37329;&#29256;&#25945;&#31243;&#65288;&#39759;&#65289;\2016\3.6\&#35838;&#20214;-&#29289;&#29702;&#65288;&#39640;&#19977;&#19968;&#36718;&#20070;\&#39640;&#32771;&#27169;&#25311;&#183;&#38543;&#22530;&#38598;&#35757;.tif" TargetMode="External"/><Relationship Id="rId300" Type="http://schemas.openxmlformats.org/officeDocument/2006/relationships/image" Target="file:///E:\&#30005;&#23376;&#31295;\&#37329;&#29256;&#25945;&#31243;&#65288;&#39759;&#65289;\2016\3.6\&#35838;&#20214;-&#29289;&#29702;&#65288;&#39640;&#19977;&#19968;&#36718;&#20070;\80WL&#26757;342.tif" TargetMode="External"/><Relationship Id="rId60" Type="http://schemas.openxmlformats.org/officeDocument/2006/relationships/image" Target="media/image26.png"/><Relationship Id="rId81" Type="http://schemas.openxmlformats.org/officeDocument/2006/relationships/image" Target="media/image37.png"/><Relationship Id="rId135" Type="http://schemas.openxmlformats.org/officeDocument/2006/relationships/image" Target="media/image64.png"/><Relationship Id="rId156" Type="http://schemas.openxmlformats.org/officeDocument/2006/relationships/image" Target="file:///E:\&#30005;&#23376;&#31295;\&#37329;&#29256;&#25945;&#31243;&#65288;&#39759;&#65289;\2016\3.6\&#35838;&#20214;-&#29289;&#29702;&#65288;&#39640;&#19977;&#19968;&#36718;&#20070;\72WL446.tif" TargetMode="External"/><Relationship Id="rId177" Type="http://schemas.openxmlformats.org/officeDocument/2006/relationships/image" Target="media/image85.png"/><Relationship Id="rId198" Type="http://schemas.openxmlformats.org/officeDocument/2006/relationships/image" Target="media/image96.png"/><Relationship Id="rId321" Type="http://schemas.openxmlformats.org/officeDocument/2006/relationships/image" Target="media/image159.png"/><Relationship Id="rId342" Type="http://schemas.openxmlformats.org/officeDocument/2006/relationships/image" Target="file:///E:\&#30005;&#23376;&#31295;\&#37329;&#29256;&#25945;&#31243;&#65288;&#39759;&#65289;\2016\3.6\&#35838;&#20214;-&#29289;&#29702;&#65288;&#39640;&#19977;&#19968;&#36718;&#20070;\80WL&#26757;347.tif" TargetMode="External"/><Relationship Id="rId363" Type="http://schemas.openxmlformats.org/officeDocument/2006/relationships/image" Target="media/image180.png"/><Relationship Id="rId202" Type="http://schemas.openxmlformats.org/officeDocument/2006/relationships/image" Target="media/image98.png"/><Relationship Id="rId223" Type="http://schemas.openxmlformats.org/officeDocument/2006/relationships/image" Target="file:///E:\&#30005;&#23376;&#31295;\&#37329;&#29256;&#25945;&#31243;&#65288;&#39759;&#65289;\2016\3.6\&#35838;&#20214;-&#29289;&#29702;&#65288;&#39640;&#19977;&#19968;&#36718;&#20070;\72WL297.tif" TargetMode="External"/><Relationship Id="rId244" Type="http://schemas.openxmlformats.org/officeDocument/2006/relationships/image" Target="media/image119.png"/><Relationship Id="rId18" Type="http://schemas.microsoft.com/office/2016/09/relationships/commentsIds" Target="commentsIds.xml"/><Relationship Id="rId39" Type="http://schemas.openxmlformats.org/officeDocument/2006/relationships/image" Target="file:///E:\&#30005;&#23376;&#31295;\&#37329;&#29256;&#25945;&#31243;&#65288;&#39759;&#65289;\2016\3.6\&#35838;&#20214;-&#29289;&#29702;&#65288;&#39640;&#19977;&#19968;&#36718;&#20070;\80WL&#26757;282.tif" TargetMode="External"/><Relationship Id="rId265" Type="http://schemas.openxmlformats.org/officeDocument/2006/relationships/image" Target="file:///E:\&#30005;&#23376;&#31295;\&#37329;&#29256;&#25945;&#31243;&#65288;&#39759;&#65289;\2016\3.6\&#35838;&#20214;-&#29289;&#29702;&#65288;&#39640;&#19977;&#19968;&#36718;&#20070;\65WL1078.tif" TargetMode="External"/><Relationship Id="rId286" Type="http://schemas.openxmlformats.org/officeDocument/2006/relationships/image" Target="media/image141.png"/><Relationship Id="rId50" Type="http://schemas.openxmlformats.org/officeDocument/2006/relationships/image" Target="media/image21.png"/><Relationship Id="rId104" Type="http://schemas.openxmlformats.org/officeDocument/2006/relationships/image" Target="file:///E:\&#30005;&#23376;&#31295;\&#37329;&#29256;&#25945;&#31243;&#65288;&#39759;&#65289;\2016\3.6\&#35838;&#20214;-&#29289;&#29702;&#65288;&#39640;&#19977;&#19968;&#36718;&#20070;\15WL29.tif" TargetMode="External"/><Relationship Id="rId125" Type="http://schemas.openxmlformats.org/officeDocument/2006/relationships/image" Target="media/image59.png"/><Relationship Id="rId146" Type="http://schemas.openxmlformats.org/officeDocument/2006/relationships/image" Target="file:///E:\&#30005;&#23376;&#31295;\&#37329;&#29256;&#25945;&#31243;&#65288;&#39759;&#65289;\2016\3.6\&#35838;&#20214;-&#29289;&#29702;&#65288;&#39640;&#19977;&#19968;&#36718;&#20070;\80WL&#26757;312.tif" TargetMode="External"/><Relationship Id="rId167" Type="http://schemas.openxmlformats.org/officeDocument/2006/relationships/image" Target="media/image80.png"/><Relationship Id="rId188" Type="http://schemas.openxmlformats.org/officeDocument/2006/relationships/image" Target="file:///E:\&#30005;&#23376;&#31295;\&#37329;&#29256;&#25945;&#31243;&#65288;&#39759;&#65289;\2016\3.6\&#35838;&#20214;-&#29289;&#29702;&#65288;&#39640;&#19977;&#19968;&#36718;&#20070;\72WL298.tif" TargetMode="External"/><Relationship Id="rId311" Type="http://schemas.openxmlformats.org/officeDocument/2006/relationships/image" Target="media/image154.png"/><Relationship Id="rId332" Type="http://schemas.openxmlformats.org/officeDocument/2006/relationships/image" Target="file:///E:\&#30005;&#23376;&#31295;\&#37329;&#29256;&#25945;&#31243;&#65288;&#39759;&#65289;\2016\3.6\&#35838;&#20214;-&#29289;&#29702;&#65288;&#39640;&#19977;&#19968;&#36718;&#20070;\72WL302.tif" TargetMode="External"/><Relationship Id="rId353" Type="http://schemas.openxmlformats.org/officeDocument/2006/relationships/image" Target="media/image175.png"/><Relationship Id="rId71" Type="http://schemas.openxmlformats.org/officeDocument/2006/relationships/image" Target="file:///E:\&#30005;&#23376;&#31295;\&#37329;&#29256;&#25945;&#31243;&#65288;&#39759;&#65289;\2016\3.6\&#35838;&#20214;-&#29289;&#29702;&#65288;&#39640;&#19977;&#19968;&#36718;&#20070;\&#36882;&#36827;&#39064;&#32452;.tif" TargetMode="External"/><Relationship Id="rId92" Type="http://schemas.openxmlformats.org/officeDocument/2006/relationships/image" Target="file:///E:\&#30005;&#23376;&#31295;\&#37329;&#29256;&#25945;&#31243;&#65288;&#39759;&#65289;\2016\3.6\&#35838;&#20214;-&#29289;&#29702;&#65288;&#39640;&#19977;&#19968;&#36718;&#20070;\80WL&#26757;297.tif" TargetMode="External"/><Relationship Id="rId213" Type="http://schemas.openxmlformats.org/officeDocument/2006/relationships/image" Target="file:///E:\&#30005;&#23376;&#31295;\&#37329;&#29256;&#25945;&#31243;&#65288;&#39759;&#65289;\2016\3.6\&#35838;&#20214;-&#29289;&#29702;&#65288;&#39640;&#19977;&#19968;&#36718;&#20070;\72WL423.tif" TargetMode="External"/><Relationship Id="rId234" Type="http://schemas.openxmlformats.org/officeDocument/2006/relationships/image" Target="media/image114.png"/><Relationship Id="rId2" Type="http://schemas.openxmlformats.org/officeDocument/2006/relationships/styles" Target="styles.xml"/><Relationship Id="rId29" Type="http://schemas.openxmlformats.org/officeDocument/2006/relationships/image" Target="file:///E:\&#30005;&#23376;&#31295;\&#37329;&#29256;&#25945;&#31243;&#65288;&#39759;&#65289;\2016\3.6\&#35838;&#20214;-&#29289;&#29702;&#65288;&#39640;&#19977;&#19968;&#36718;&#20070;\65WL1016A.tif" TargetMode="External"/><Relationship Id="rId255" Type="http://schemas.openxmlformats.org/officeDocument/2006/relationships/image" Target="file:///E:\&#30005;&#23376;&#31295;\&#37329;&#29256;&#25945;&#31243;&#65288;&#39759;&#65289;\2016\3.6\&#35838;&#20214;-&#29289;&#29702;&#65288;&#39640;&#19977;&#19968;&#36718;&#20070;\80WL&#26757;339.tif" TargetMode="External"/><Relationship Id="rId276" Type="http://schemas.openxmlformats.org/officeDocument/2006/relationships/image" Target="media/image136.png"/><Relationship Id="rId297" Type="http://schemas.openxmlformats.org/officeDocument/2006/relationships/image" Target="media/image147.png"/><Relationship Id="rId40" Type="http://schemas.openxmlformats.org/officeDocument/2006/relationships/image" Target="media/image16.png"/><Relationship Id="rId115" Type="http://schemas.openxmlformats.org/officeDocument/2006/relationships/image" Target="media/image54.png"/><Relationship Id="rId136" Type="http://schemas.openxmlformats.org/officeDocument/2006/relationships/image" Target="file:///E:\&#30005;&#23376;&#31295;\&#37329;&#29256;&#25945;&#31243;&#65288;&#39759;&#65289;\2016\3.6\&#35838;&#20214;-&#29289;&#29702;&#65288;&#39640;&#19977;&#19968;&#36718;&#20070;\80WL&#26757;307.tif" TargetMode="External"/><Relationship Id="rId157" Type="http://schemas.openxmlformats.org/officeDocument/2006/relationships/image" Target="media/image75.png"/><Relationship Id="rId178" Type="http://schemas.openxmlformats.org/officeDocument/2006/relationships/image" Target="file:///E:\&#30005;&#23376;&#31295;\&#37329;&#29256;&#25945;&#31243;&#65288;&#39759;&#65289;\2016\3.6\&#35838;&#20214;-&#29289;&#29702;&#65288;&#39640;&#19977;&#19968;&#36718;&#20070;\72WL465.tif" TargetMode="External"/><Relationship Id="rId301" Type="http://schemas.openxmlformats.org/officeDocument/2006/relationships/image" Target="media/image149.png"/><Relationship Id="rId322" Type="http://schemas.openxmlformats.org/officeDocument/2006/relationships/image" Target="file:///E:\&#30005;&#23376;&#31295;\&#37329;&#29256;&#25945;&#31243;&#65288;&#39759;&#65289;\2016\3.6\&#35838;&#20214;-&#29289;&#29702;&#65288;&#39640;&#19977;&#19968;&#36718;&#20070;\72WL295.tif" TargetMode="External"/><Relationship Id="rId343" Type="http://schemas.openxmlformats.org/officeDocument/2006/relationships/image" Target="media/image170.png"/><Relationship Id="rId364" Type="http://schemas.openxmlformats.org/officeDocument/2006/relationships/image" Target="file:///E:\&#30005;&#23376;&#31295;\&#37329;&#29256;&#25945;&#31243;&#65288;&#39759;&#65289;\2016\3.6\&#35838;&#20214;-&#29289;&#29702;&#65288;&#39640;&#19977;&#19968;&#36718;&#20070;\80WL&#26757;354.tif" TargetMode="External"/><Relationship Id="rId61" Type="http://schemas.openxmlformats.org/officeDocument/2006/relationships/image" Target="file:///E:\&#30005;&#23376;&#31295;\&#37329;&#29256;&#25945;&#31243;&#65288;&#39759;&#65289;\2016\3.6\&#35838;&#20214;-&#29289;&#29702;&#65288;&#39640;&#19977;&#19968;&#36718;&#20070;\&#21464;&#24335;&#39064;&#32452;.tif" TargetMode="External"/><Relationship Id="rId82" Type="http://schemas.openxmlformats.org/officeDocument/2006/relationships/image" Target="file:///E:\&#30005;&#23376;&#31295;\&#37329;&#29256;&#25945;&#31243;&#65288;&#39759;&#65289;\2016\3.6\&#35838;&#20214;-&#29289;&#29702;&#65288;&#39640;&#19977;&#19968;&#36718;&#20070;\65WL1027.tif" TargetMode="External"/><Relationship Id="rId199" Type="http://schemas.openxmlformats.org/officeDocument/2006/relationships/image" Target="file:///E:\&#30005;&#23376;&#31295;\&#37329;&#29256;&#25945;&#31243;&#65288;&#39759;&#65289;\2016\3.6\&#35838;&#20214;-&#29289;&#29702;&#65288;&#39640;&#19977;&#19968;&#36718;&#20070;\15WL37.tif" TargetMode="External"/><Relationship Id="rId203" Type="http://schemas.openxmlformats.org/officeDocument/2006/relationships/image" Target="file:///E:\&#30005;&#23376;&#31295;\&#37329;&#29256;&#25945;&#31243;&#65288;&#39759;&#65289;\2016\3.6\&#35838;&#20214;-&#29289;&#29702;&#65288;&#39640;&#19977;&#19968;&#36718;&#20070;\80WL&#26757;325.tif" TargetMode="External"/><Relationship Id="rId19" Type="http://schemas.openxmlformats.org/officeDocument/2006/relationships/image" Target="media/image6.png"/><Relationship Id="rId224" Type="http://schemas.openxmlformats.org/officeDocument/2006/relationships/image" Target="media/image109.png"/><Relationship Id="rId245" Type="http://schemas.openxmlformats.org/officeDocument/2006/relationships/image" Target="file:///E:\&#30005;&#23376;&#31295;\&#37329;&#29256;&#25945;&#31243;&#65288;&#39759;&#65289;\2016\3.6\&#35838;&#20214;-&#29289;&#29702;&#65288;&#39640;&#19977;&#19968;&#36718;&#20070;\80WL&#26757;335.tif" TargetMode="External"/><Relationship Id="rId266" Type="http://schemas.openxmlformats.org/officeDocument/2006/relationships/image" Target="media/image131.png"/><Relationship Id="rId287" Type="http://schemas.openxmlformats.org/officeDocument/2006/relationships/image" Target="file:///E:\&#30005;&#23376;&#31295;\&#37329;&#29256;&#25945;&#31243;&#65288;&#39759;&#65289;\2016\3.6\&#35838;&#20214;-&#29289;&#29702;&#65288;&#39640;&#19977;&#19968;&#36718;&#20070;\72WL129.tif" TargetMode="External"/><Relationship Id="rId30" Type="http://schemas.openxmlformats.org/officeDocument/2006/relationships/image" Target="media/image11.png"/><Relationship Id="rId105" Type="http://schemas.openxmlformats.org/officeDocument/2006/relationships/image" Target="media/image49.png"/><Relationship Id="rId126" Type="http://schemas.openxmlformats.org/officeDocument/2006/relationships/image" Target="file:///E:\&#30005;&#23376;&#31295;\&#37329;&#29256;&#25945;&#31243;&#65288;&#39759;&#65289;\2016\3.6\&#35838;&#20214;-&#29289;&#29702;&#65288;&#39640;&#19977;&#19968;&#36718;&#20070;\80WL&#26757;304.tif" TargetMode="External"/><Relationship Id="rId147" Type="http://schemas.openxmlformats.org/officeDocument/2006/relationships/image" Target="media/image70.png"/><Relationship Id="rId168" Type="http://schemas.openxmlformats.org/officeDocument/2006/relationships/image" Target="file:///E:\&#30005;&#23376;&#31295;\&#37329;&#29256;&#25945;&#31243;&#65288;&#39759;&#65289;\2016\3.6\&#35838;&#20214;-&#29289;&#29702;&#65288;&#39640;&#19977;&#19968;&#36718;&#20070;\80WL&#26757;320.tif" TargetMode="External"/><Relationship Id="rId312" Type="http://schemas.openxmlformats.org/officeDocument/2006/relationships/image" Target="file:///E:\&#30005;&#23376;&#31295;\&#37329;&#29256;&#25945;&#31243;&#65288;&#39759;&#65289;\2016\3.6\&#35838;&#20214;-&#29289;&#29702;&#65288;&#39640;&#19977;&#19968;&#36718;&#20070;\72WL276.tif" TargetMode="External"/><Relationship Id="rId333" Type="http://schemas.openxmlformats.org/officeDocument/2006/relationships/image" Target="media/image165.png"/><Relationship Id="rId354" Type="http://schemas.openxmlformats.org/officeDocument/2006/relationships/image" Target="file:///E:\&#30005;&#23376;&#31295;\&#37329;&#29256;&#25945;&#31243;&#65288;&#39759;&#65289;\2016\3.6\&#35838;&#20214;-&#29289;&#29702;&#65288;&#39640;&#19977;&#19968;&#36718;&#20070;\80WL&#26757;351.tif" TargetMode="External"/><Relationship Id="rId51" Type="http://schemas.openxmlformats.org/officeDocument/2006/relationships/image" Target="file:///E:\&#30005;&#23376;&#31295;\&#37329;&#29256;&#25945;&#31243;&#65288;&#39759;&#65289;\2016\3.6\&#35838;&#20214;-&#29289;&#29702;&#65288;&#39640;&#19977;&#19968;&#36718;&#20070;\80WL&#26757;285.tif" TargetMode="External"/><Relationship Id="rId72" Type="http://schemas.openxmlformats.org/officeDocument/2006/relationships/image" Target="media/image32.png"/><Relationship Id="rId93" Type="http://schemas.openxmlformats.org/officeDocument/2006/relationships/image" Target="media/image43.png"/><Relationship Id="rId189" Type="http://schemas.openxmlformats.org/officeDocument/2006/relationships/image" Target="media/image91.png"/><Relationship Id="rId3" Type="http://schemas.openxmlformats.org/officeDocument/2006/relationships/settings" Target="settings.xml"/><Relationship Id="rId214" Type="http://schemas.openxmlformats.org/officeDocument/2006/relationships/image" Target="media/image104.png"/><Relationship Id="rId235" Type="http://schemas.openxmlformats.org/officeDocument/2006/relationships/image" Target="file:///E:\&#30005;&#23376;&#31295;\&#37329;&#29256;&#25945;&#31243;&#65288;&#39759;&#65289;\2016\3.6\&#35838;&#20214;-&#29289;&#29702;&#65288;&#39640;&#19977;&#19968;&#36718;&#20070;\39WL601.tif" TargetMode="External"/><Relationship Id="rId256" Type="http://schemas.openxmlformats.org/officeDocument/2006/relationships/image" Target="media/image125.png"/><Relationship Id="rId277" Type="http://schemas.openxmlformats.org/officeDocument/2006/relationships/image" Target="file:///E:\&#30005;&#23376;&#31295;\&#37329;&#29256;&#25945;&#31243;&#65288;&#39759;&#65289;\2016\3.6\&#35838;&#20214;-&#29289;&#29702;&#65288;&#39640;&#19977;&#19968;&#36718;&#20070;\65WL1084.tif" TargetMode="External"/><Relationship Id="rId298" Type="http://schemas.openxmlformats.org/officeDocument/2006/relationships/image" Target="file:///E:\&#30005;&#23376;&#31295;\&#37329;&#29256;&#25945;&#31243;&#65288;&#39759;&#65289;\2016\3.6\&#35838;&#20214;-&#29289;&#29702;&#65288;&#39640;&#19977;&#19968;&#36718;&#20070;\15WL38.tif" TargetMode="External"/><Relationship Id="rId116" Type="http://schemas.openxmlformats.org/officeDocument/2006/relationships/image" Target="file:///E:\&#30005;&#23376;&#31295;\&#37329;&#29256;&#25945;&#31243;&#65288;&#39759;&#65289;\2016\3.6\&#35838;&#20214;-&#29289;&#29702;&#65288;&#39640;&#19977;&#19968;&#36718;&#20070;\&#34915;&#33509;SS.tif" TargetMode="External"/><Relationship Id="rId137" Type="http://schemas.openxmlformats.org/officeDocument/2006/relationships/image" Target="media/image65.png"/><Relationship Id="rId158" Type="http://schemas.openxmlformats.org/officeDocument/2006/relationships/image" Target="file:///E:\&#30005;&#23376;&#31295;\&#37329;&#29256;&#25945;&#31243;&#65288;&#39759;&#65289;\2016\3.6\&#35838;&#20214;-&#29289;&#29702;&#65288;&#39640;&#19977;&#19968;&#36718;&#20070;\39WL578.tif" TargetMode="External"/><Relationship Id="rId302" Type="http://schemas.openxmlformats.org/officeDocument/2006/relationships/image" Target="file:///E:\&#30005;&#23376;&#31295;\&#37329;&#29256;&#25945;&#31243;&#65288;&#39759;&#65289;\2016\3.6\&#35838;&#20214;-&#29289;&#29702;&#65288;&#39640;&#19977;&#19968;&#36718;&#20070;\80WL&#26757;343.tif" TargetMode="External"/><Relationship Id="rId323" Type="http://schemas.openxmlformats.org/officeDocument/2006/relationships/image" Target="media/image160.png"/><Relationship Id="rId344" Type="http://schemas.openxmlformats.org/officeDocument/2006/relationships/image" Target="file:///E:\&#30005;&#23376;&#31295;\&#37329;&#29256;&#25945;&#31243;&#65288;&#39759;&#65289;\2016\3.6\&#35838;&#20214;-&#29289;&#29702;&#65288;&#39640;&#19977;&#19968;&#36718;&#20070;\80WL&#26757;348.tif" TargetMode="External"/><Relationship Id="rId20" Type="http://schemas.openxmlformats.org/officeDocument/2006/relationships/image" Target="file:///E:\&#30005;&#23376;&#31295;\&#37329;&#29256;&#25945;&#31243;&#65288;&#39759;&#65289;\2016\3.6\&#35838;&#20214;-&#29289;&#29702;&#65288;&#39640;&#19977;&#19968;&#36718;&#20070;\65WL1013.tif" TargetMode="External"/><Relationship Id="rId41" Type="http://schemas.openxmlformats.org/officeDocument/2006/relationships/image" Target="file:///E:\&#30005;&#23376;&#31295;\&#37329;&#29256;&#25945;&#31243;&#65288;&#39759;&#65289;\2016\3.6\&#35838;&#20214;-&#29289;&#29702;&#65288;&#39640;&#19977;&#19968;&#36718;&#20070;\&#35299;&#39064;&#25506;&#31350;.tif" TargetMode="External"/><Relationship Id="rId62" Type="http://schemas.openxmlformats.org/officeDocument/2006/relationships/image" Target="media/image27.png"/><Relationship Id="rId83" Type="http://schemas.openxmlformats.org/officeDocument/2006/relationships/image" Target="media/image38.png"/><Relationship Id="rId179" Type="http://schemas.openxmlformats.org/officeDocument/2006/relationships/image" Target="media/image86.png"/><Relationship Id="rId365" Type="http://schemas.openxmlformats.org/officeDocument/2006/relationships/footer" Target="footer1.xml"/><Relationship Id="rId190" Type="http://schemas.openxmlformats.org/officeDocument/2006/relationships/image" Target="file:///E:\&#30005;&#23376;&#31295;\&#37329;&#29256;&#25945;&#31243;&#65288;&#39759;&#65289;\2016\3.6\&#35838;&#20214;-&#29289;&#29702;&#65288;&#39640;&#19977;&#19968;&#36718;&#20070;\80WL&#26757;323.tif" TargetMode="External"/><Relationship Id="rId204" Type="http://schemas.openxmlformats.org/officeDocument/2006/relationships/image" Target="media/image99.png"/><Relationship Id="rId225" Type="http://schemas.openxmlformats.org/officeDocument/2006/relationships/image" Target="file:///E:\&#30005;&#23376;&#31295;\&#37329;&#29256;&#25945;&#31243;&#65288;&#39759;&#65289;\2016\3.6\&#35838;&#20214;-&#29289;&#29702;&#65288;&#39640;&#19977;&#19968;&#36718;&#20070;\72WL267.tif" TargetMode="External"/><Relationship Id="rId246" Type="http://schemas.openxmlformats.org/officeDocument/2006/relationships/image" Target="media/image120.png"/><Relationship Id="rId267" Type="http://schemas.openxmlformats.org/officeDocument/2006/relationships/image" Target="file:///E:\&#30005;&#23376;&#31295;\&#37329;&#29256;&#25945;&#31243;&#65288;&#39759;&#65289;\2016\3.6\&#35838;&#20214;-&#29289;&#29702;&#65288;&#39640;&#19977;&#19968;&#36718;&#20070;\65WL1076.tif" TargetMode="External"/><Relationship Id="rId288" Type="http://schemas.openxmlformats.org/officeDocument/2006/relationships/image" Target="media/image142.png"/><Relationship Id="rId106" Type="http://schemas.openxmlformats.org/officeDocument/2006/relationships/image" Target="file:///E:\&#30005;&#23376;&#31295;\&#37329;&#29256;&#25945;&#31243;&#65288;&#39759;&#65289;\2016\3.6\&#35838;&#20214;-&#29289;&#29702;&#65288;&#39640;&#19977;&#19968;&#36718;&#20070;\15WL32.tif" TargetMode="External"/><Relationship Id="rId127" Type="http://schemas.openxmlformats.org/officeDocument/2006/relationships/image" Target="media/image60.png"/><Relationship Id="rId313" Type="http://schemas.openxmlformats.org/officeDocument/2006/relationships/image" Target="media/image155.png"/><Relationship Id="rId10" Type="http://schemas.openxmlformats.org/officeDocument/2006/relationships/image" Target="media/image3.png"/><Relationship Id="rId31" Type="http://schemas.openxmlformats.org/officeDocument/2006/relationships/image" Target="file:///E:\&#30005;&#23376;&#31295;\&#37329;&#29256;&#25945;&#31243;&#65288;&#39759;&#65289;\2016\3.6\&#35838;&#20214;-&#29289;&#29702;&#65288;&#39640;&#19977;&#19968;&#36718;&#20070;\65WL1016B.tif" TargetMode="External"/><Relationship Id="rId52" Type="http://schemas.openxmlformats.org/officeDocument/2006/relationships/image" Target="media/image22.png"/><Relationship Id="rId73" Type="http://schemas.openxmlformats.org/officeDocument/2006/relationships/image" Target="file:///E:\&#30005;&#23376;&#31295;\&#37329;&#29256;&#25945;&#31243;&#65288;&#39759;&#65289;\2016\3.6\&#35838;&#20214;-&#29289;&#29702;&#65288;&#39640;&#19977;&#19968;&#36718;&#20070;\80WL&#26757;292A.tif" TargetMode="External"/><Relationship Id="rId94" Type="http://schemas.openxmlformats.org/officeDocument/2006/relationships/image" Target="file:///E:\&#30005;&#23376;&#31295;\&#37329;&#29256;&#25945;&#31243;&#65288;&#39759;&#65289;\2016\3.6\&#35838;&#20214;-&#29289;&#29702;&#65288;&#39640;&#19977;&#19968;&#36718;&#20070;\80WL&#26757;298.tif" TargetMode="External"/><Relationship Id="rId148" Type="http://schemas.openxmlformats.org/officeDocument/2006/relationships/image" Target="file:///E:\&#30005;&#23376;&#31295;\&#37329;&#29256;&#25945;&#31243;&#65288;&#39759;&#65289;\2016\3.6\&#35838;&#20214;-&#29289;&#29702;&#65288;&#39640;&#19977;&#19968;&#36718;&#20070;\80WL&#26757;313.tif" TargetMode="External"/><Relationship Id="rId169" Type="http://schemas.openxmlformats.org/officeDocument/2006/relationships/image" Target="media/image81.png"/><Relationship Id="rId334" Type="http://schemas.openxmlformats.org/officeDocument/2006/relationships/image" Target="file:///E:\&#30005;&#23376;&#31295;\&#37329;&#29256;&#25945;&#31243;&#65288;&#39759;&#65289;\2016\3.6\&#35838;&#20214;-&#29289;&#29702;&#65288;&#39640;&#19977;&#19968;&#36718;&#20070;\72WL303.tif" TargetMode="External"/><Relationship Id="rId355" Type="http://schemas.openxmlformats.org/officeDocument/2006/relationships/image" Target="media/image176.png"/><Relationship Id="rId4" Type="http://schemas.openxmlformats.org/officeDocument/2006/relationships/webSettings" Target="webSettings.xml"/><Relationship Id="rId180" Type="http://schemas.openxmlformats.org/officeDocument/2006/relationships/image" Target="file:///E:\&#30005;&#23376;&#31295;\&#37329;&#29256;&#25945;&#31243;&#65288;&#39759;&#65289;\2016\3.6\&#35838;&#20214;-&#29289;&#29702;&#65288;&#39640;&#19977;&#19968;&#36718;&#20070;\72WL271.tif" TargetMode="External"/><Relationship Id="rId215" Type="http://schemas.openxmlformats.org/officeDocument/2006/relationships/image" Target="file:///E:\&#30005;&#23376;&#31295;\&#37329;&#29256;&#25945;&#31243;&#65288;&#39759;&#65289;\2016\3.6\&#35838;&#20214;-&#29289;&#29702;&#65288;&#39640;&#19977;&#19968;&#36718;&#20070;\72WL294.tif" TargetMode="External"/><Relationship Id="rId236" Type="http://schemas.openxmlformats.org/officeDocument/2006/relationships/image" Target="media/image115.png"/><Relationship Id="rId257" Type="http://schemas.openxmlformats.org/officeDocument/2006/relationships/image" Target="file:///E:\&#30005;&#23376;&#31295;\&#37329;&#29256;&#25945;&#31243;&#65288;&#39759;&#65289;\2016\3.6\&#35838;&#20214;-&#29289;&#29702;&#65288;&#39640;&#19977;&#19968;&#36718;&#20070;\80WL&#26757;340.tif" TargetMode="External"/><Relationship Id="rId278" Type="http://schemas.openxmlformats.org/officeDocument/2006/relationships/image" Target="media/image137.png"/><Relationship Id="rId303" Type="http://schemas.openxmlformats.org/officeDocument/2006/relationships/image" Target="media/image150.png"/><Relationship Id="rId42" Type="http://schemas.openxmlformats.org/officeDocument/2006/relationships/image" Target="media/image17.png"/><Relationship Id="rId84" Type="http://schemas.openxmlformats.org/officeDocument/2006/relationships/image" Target="file:///E:\&#30005;&#23376;&#31295;\&#37329;&#29256;&#25945;&#31243;&#65288;&#39759;&#65289;\2016\3.6\&#35838;&#20214;-&#29289;&#29702;&#65288;&#39640;&#19977;&#19968;&#36718;&#20070;\80WL&#26757;293.tif" TargetMode="External"/><Relationship Id="rId138" Type="http://schemas.openxmlformats.org/officeDocument/2006/relationships/image" Target="file:///E:\&#30005;&#23376;&#31295;\&#37329;&#29256;&#25945;&#31243;&#65288;&#39759;&#65289;\2016\3.6\&#35838;&#20214;-&#29289;&#29702;&#65288;&#39640;&#19977;&#19968;&#36718;&#20070;\80WL&#26757;308.tif" TargetMode="External"/><Relationship Id="rId345" Type="http://schemas.openxmlformats.org/officeDocument/2006/relationships/image" Target="media/image171.png"/><Relationship Id="rId191" Type="http://schemas.openxmlformats.org/officeDocument/2006/relationships/image" Target="media/image92.png"/><Relationship Id="rId205" Type="http://schemas.openxmlformats.org/officeDocument/2006/relationships/image" Target="file:///E:\&#30005;&#23376;&#31295;\&#37329;&#29256;&#25945;&#31243;&#65288;&#39759;&#65289;\2016\3.6\&#35838;&#20214;-&#29289;&#29702;&#65288;&#39640;&#19977;&#19968;&#36718;&#20070;\80WL&#26757;326.tif" TargetMode="External"/><Relationship Id="rId247" Type="http://schemas.openxmlformats.org/officeDocument/2006/relationships/image" Target="file:///E:\&#30005;&#23376;&#31295;\&#37329;&#29256;&#25945;&#31243;&#65288;&#39759;&#65289;\2016\3.6\&#35838;&#20214;-&#29289;&#29702;&#65288;&#39640;&#19977;&#19968;&#36718;&#20070;\80WL&#26757;336.tif" TargetMode="External"/><Relationship Id="rId107" Type="http://schemas.openxmlformats.org/officeDocument/2006/relationships/image" Target="media/image50.png"/><Relationship Id="rId289" Type="http://schemas.openxmlformats.org/officeDocument/2006/relationships/image" Target="file:///E:\&#30005;&#23376;&#31295;\&#37329;&#29256;&#25945;&#31243;&#65288;&#39759;&#65289;\2016\3.6\&#35838;&#20214;-&#29289;&#29702;&#65288;&#39640;&#19977;&#19968;&#36718;&#20070;\72WL131.tif" TargetMode="External"/><Relationship Id="rId11" Type="http://schemas.openxmlformats.org/officeDocument/2006/relationships/image" Target="file:///E:\&#30005;&#23376;&#31295;\&#37329;&#29256;&#25945;&#31243;&#65288;&#39759;&#65289;\2016\3.6\&#35838;&#20214;-&#29289;&#29702;&#65288;&#39640;&#19977;&#19968;&#36718;&#20070;\65WL1011.tif" TargetMode="External"/><Relationship Id="rId53" Type="http://schemas.openxmlformats.org/officeDocument/2006/relationships/image" Target="file:///E:\&#30005;&#23376;&#31295;\&#37329;&#29256;&#25945;&#31243;&#65288;&#39759;&#65289;\2016\3.6\&#35838;&#20214;-&#29289;&#29702;&#65288;&#39640;&#19977;&#19968;&#36718;&#20070;\&#25299;&#23637;&#39064;&#32452;3.tif" TargetMode="External"/><Relationship Id="rId149" Type="http://schemas.openxmlformats.org/officeDocument/2006/relationships/image" Target="media/image71.png"/><Relationship Id="rId314" Type="http://schemas.openxmlformats.org/officeDocument/2006/relationships/image" Target="file:///E:\&#30005;&#23376;&#31295;\&#37329;&#29256;&#25945;&#31243;&#65288;&#39759;&#65289;\2016\3.6\&#35838;&#20214;-&#29289;&#29702;&#65288;&#39640;&#19977;&#19968;&#36718;&#20070;\72WL277.tif" TargetMode="External"/><Relationship Id="rId356" Type="http://schemas.openxmlformats.org/officeDocument/2006/relationships/image" Target="file:///E:\&#30005;&#23376;&#31295;\&#37329;&#29256;&#25945;&#31243;&#65288;&#39759;&#65289;\2016\3.6\&#35838;&#20214;-&#29289;&#29702;&#65288;&#39640;&#19977;&#19968;&#36718;&#20070;\80WL&#26757;352.tif" TargetMode="External"/><Relationship Id="rId95" Type="http://schemas.openxmlformats.org/officeDocument/2006/relationships/image" Target="media/image44.png"/><Relationship Id="rId160" Type="http://schemas.openxmlformats.org/officeDocument/2006/relationships/image" Target="file:///E:\&#30005;&#23376;&#31295;\&#37329;&#29256;&#25945;&#31243;&#65288;&#39759;&#65289;\2016\3.6\&#35838;&#20214;-&#29289;&#29702;&#65288;&#39640;&#19977;&#19968;&#36718;&#20070;\39WL579.tif" TargetMode="External"/><Relationship Id="rId216" Type="http://schemas.openxmlformats.org/officeDocument/2006/relationships/image" Target="media/image105.png"/><Relationship Id="rId258" Type="http://schemas.openxmlformats.org/officeDocument/2006/relationships/image" Target="media/image126.png"/><Relationship Id="rId22" Type="http://schemas.openxmlformats.org/officeDocument/2006/relationships/image" Target="media/image7.png"/><Relationship Id="rId64" Type="http://schemas.openxmlformats.org/officeDocument/2006/relationships/image" Target="media/image28.png"/><Relationship Id="rId118" Type="http://schemas.openxmlformats.org/officeDocument/2006/relationships/image" Target="file:///E:\&#30005;&#23376;&#31295;\&#37329;&#29256;&#25945;&#31243;&#65288;&#39759;&#65289;\2016\3.6\&#35838;&#20214;-&#29289;&#29702;&#65288;&#39640;&#19977;&#19968;&#36718;&#20070;\80WL&#26757;300.tif" TargetMode="External"/><Relationship Id="rId325" Type="http://schemas.openxmlformats.org/officeDocument/2006/relationships/image" Target="media/image161.png"/><Relationship Id="rId367" Type="http://schemas.microsoft.com/office/2011/relationships/people" Target="people.xml"/><Relationship Id="rId171" Type="http://schemas.openxmlformats.org/officeDocument/2006/relationships/image" Target="media/image82.png"/><Relationship Id="rId227" Type="http://schemas.openxmlformats.org/officeDocument/2006/relationships/image" Target="file:///E:\&#30005;&#23376;&#31295;\&#37329;&#29256;&#25945;&#31243;&#65288;&#39759;&#65289;\2016\3.6\&#35838;&#20214;-&#29289;&#29702;&#65288;&#39640;&#19977;&#19968;&#36718;&#20070;\80WLZW45.tif" TargetMode="External"/><Relationship Id="rId269" Type="http://schemas.openxmlformats.org/officeDocument/2006/relationships/image" Target="file:///E:\&#30005;&#23376;&#31295;\&#37329;&#29256;&#25945;&#31243;&#65288;&#39759;&#65289;\2016\3.6\&#35838;&#20214;-&#29289;&#29702;&#65288;&#39640;&#19977;&#19968;&#36718;&#20070;\65WL1077.tif" TargetMode="External"/><Relationship Id="rId33" Type="http://schemas.openxmlformats.org/officeDocument/2006/relationships/image" Target="file:///E:\&#30005;&#23376;&#31295;\&#37329;&#29256;&#25945;&#31243;&#65288;&#39759;&#65289;\2016\3.6\&#35838;&#20214;-&#29289;&#29702;&#65288;&#39640;&#19977;&#19968;&#36718;&#20070;\80WL&#26757;279.tif" TargetMode="External"/><Relationship Id="rId129" Type="http://schemas.openxmlformats.org/officeDocument/2006/relationships/image" Target="media/image61.png"/><Relationship Id="rId280" Type="http://schemas.openxmlformats.org/officeDocument/2006/relationships/image" Target="media/image138.png"/><Relationship Id="rId336" Type="http://schemas.openxmlformats.org/officeDocument/2006/relationships/image" Target="file:///E:\&#30005;&#23376;&#31295;\&#37329;&#29256;&#25945;&#31243;&#65288;&#39759;&#65289;\2016\3.6\&#35838;&#20214;-&#29289;&#29702;&#65288;&#39640;&#19977;&#19968;&#36718;&#20070;\80WL&#26757;346.tif" TargetMode="External"/><Relationship Id="rId75" Type="http://schemas.openxmlformats.org/officeDocument/2006/relationships/image" Target="file:///E:\&#30005;&#23376;&#31295;\&#37329;&#29256;&#25945;&#31243;&#65288;&#39759;&#65289;\2016\3.6\&#35838;&#20214;-&#29289;&#29702;&#65288;&#39640;&#19977;&#19968;&#36718;&#20070;\80WL&#26757;292B.tif" TargetMode="External"/><Relationship Id="rId140" Type="http://schemas.openxmlformats.org/officeDocument/2006/relationships/image" Target="file:///E:\&#30005;&#23376;&#31295;\&#37329;&#29256;&#25945;&#31243;&#65288;&#39759;&#65289;\2016\3.6\&#35838;&#20214;-&#29289;&#29702;&#65288;&#39640;&#19977;&#19968;&#36718;&#20070;\80WL&#26757;311.tif" TargetMode="External"/><Relationship Id="rId182" Type="http://schemas.openxmlformats.org/officeDocument/2006/relationships/image" Target="file:///E:\&#30005;&#23376;&#31295;\&#37329;&#29256;&#25945;&#31243;&#65288;&#39759;&#65289;\2016\3.6\&#35838;&#20214;-&#29289;&#29702;&#65288;&#39640;&#19977;&#19968;&#36718;&#20070;\72WL289.tif" TargetMode="External"/><Relationship Id="rId6" Type="http://schemas.openxmlformats.org/officeDocument/2006/relationships/endnotes" Target="endnotes.xml"/><Relationship Id="rId238" Type="http://schemas.openxmlformats.org/officeDocument/2006/relationships/image" Target="media/image116.png"/><Relationship Id="rId291" Type="http://schemas.openxmlformats.org/officeDocument/2006/relationships/image" Target="file:///E:\&#30005;&#23376;&#31295;\&#37329;&#29256;&#25945;&#31243;&#65288;&#39759;&#65289;\2016\3.6\&#35838;&#20214;-&#29289;&#29702;&#65288;&#39640;&#19977;&#19968;&#36718;&#20070;\72WL401.tif" TargetMode="External"/><Relationship Id="rId305" Type="http://schemas.openxmlformats.org/officeDocument/2006/relationships/image" Target="media/image151.png"/><Relationship Id="rId347" Type="http://schemas.openxmlformats.org/officeDocument/2006/relationships/image" Target="media/image172.png"/><Relationship Id="rId44" Type="http://schemas.openxmlformats.org/officeDocument/2006/relationships/image" Target="media/image18.png"/><Relationship Id="rId86" Type="http://schemas.openxmlformats.org/officeDocument/2006/relationships/image" Target="file:///E:\&#30005;&#23376;&#31295;\&#37329;&#29256;&#25945;&#31243;&#65288;&#39759;&#65289;\2016\3.6\&#35838;&#20214;-&#29289;&#29702;&#65288;&#39640;&#19977;&#19968;&#36718;&#20070;\80WL&#26757;294.tif" TargetMode="External"/><Relationship Id="rId151" Type="http://schemas.openxmlformats.org/officeDocument/2006/relationships/image" Target="media/image72.png"/><Relationship Id="rId193" Type="http://schemas.openxmlformats.org/officeDocument/2006/relationships/image" Target="file:///E:\&#30005;&#23376;&#31295;\&#37329;&#29256;&#25945;&#31243;&#65288;&#39759;&#65289;\2016\3.6\&#35838;&#20214;-&#29289;&#29702;&#65288;&#39640;&#19977;&#19968;&#36718;&#20070;\65WL1062A.tif" TargetMode="External"/><Relationship Id="rId207" Type="http://schemas.openxmlformats.org/officeDocument/2006/relationships/image" Target="file:///E:\&#30005;&#23376;&#31295;\&#37329;&#29256;&#25945;&#31243;&#65288;&#39759;&#65289;\2016\3.6\&#35838;&#20214;-&#29289;&#29702;&#65288;&#39640;&#19977;&#19968;&#36718;&#20070;\15WL40.tif" TargetMode="External"/><Relationship Id="rId249" Type="http://schemas.openxmlformats.org/officeDocument/2006/relationships/image" Target="file:///E:\&#30005;&#23376;&#31295;\&#37329;&#29256;&#25945;&#31243;&#65288;&#39759;&#65289;\2016\3.6\&#35838;&#20214;-&#29289;&#29702;&#65288;&#39640;&#19977;&#19968;&#36718;&#20070;\72WL275.tif" TargetMode="External"/><Relationship Id="rId13" Type="http://schemas.openxmlformats.org/officeDocument/2006/relationships/image" Target="file:///E:\&#30005;&#23376;&#31295;\&#37329;&#29256;&#25945;&#31243;&#65288;&#39759;&#65289;\2016\3.6\&#35838;&#20214;-&#29289;&#29702;&#65288;&#39640;&#19977;&#19968;&#36718;&#20070;\65WL1012.tif" TargetMode="External"/><Relationship Id="rId109" Type="http://schemas.openxmlformats.org/officeDocument/2006/relationships/image" Target="media/image51.png"/><Relationship Id="rId260" Type="http://schemas.openxmlformats.org/officeDocument/2006/relationships/image" Target="media/image127.png"/><Relationship Id="rId316" Type="http://schemas.openxmlformats.org/officeDocument/2006/relationships/image" Target="file:///E:\&#30005;&#23376;&#31295;\&#37329;&#29256;&#25945;&#31243;&#65288;&#39759;&#65289;\2016\3.6\&#35838;&#20214;-&#29289;&#29702;&#65288;&#39640;&#19977;&#19968;&#36718;&#20070;\72WL291.tif" TargetMode="External"/><Relationship Id="rId55" Type="http://schemas.openxmlformats.org/officeDocument/2006/relationships/image" Target="file:///E:\&#30005;&#23376;&#31295;\&#37329;&#29256;&#25945;&#31243;&#65288;&#39759;&#65289;\2016\3.6\&#35838;&#20214;-&#29289;&#29702;&#65288;&#39640;&#19977;&#19968;&#36718;&#20070;\80WL&#26757;286.tif" TargetMode="External"/><Relationship Id="rId97" Type="http://schemas.openxmlformats.org/officeDocument/2006/relationships/image" Target="media/image45.png"/><Relationship Id="rId120" Type="http://schemas.openxmlformats.org/officeDocument/2006/relationships/image" Target="file:///E:\&#30005;&#23376;&#31295;\&#37329;&#29256;&#25945;&#31243;&#65288;&#39759;&#65289;\2016\3.6\&#35838;&#20214;-&#29289;&#29702;&#65288;&#39640;&#19977;&#19968;&#36718;&#20070;\80WL&#26757;301.tif" TargetMode="External"/><Relationship Id="rId358" Type="http://schemas.openxmlformats.org/officeDocument/2006/relationships/image" Target="file:///E:\&#30005;&#23376;&#31295;\&#37329;&#29256;&#25945;&#31243;&#65288;&#39759;&#65289;\2016\3.6\&#35838;&#20214;-&#29289;&#29702;&#65288;&#39640;&#19977;&#19968;&#36718;&#20070;\80WL&#26757;353.tif" TargetMode="External"/><Relationship Id="rId162" Type="http://schemas.openxmlformats.org/officeDocument/2006/relationships/image" Target="file:///F:\OneDrive\physicsteamMVC\physicsteamMVC\papers\&#38271;&#27743;&#20316;&#19994;\80WL&#26757;316.tif" TargetMode="External"/><Relationship Id="rId218" Type="http://schemas.openxmlformats.org/officeDocument/2006/relationships/image" Target="media/image106.png"/><Relationship Id="rId271" Type="http://schemas.openxmlformats.org/officeDocument/2006/relationships/image" Target="file:///E:\&#30005;&#23376;&#31295;\&#37329;&#29256;&#25945;&#31243;&#65288;&#39759;&#65289;\2016\3.6\&#35838;&#20214;-&#29289;&#29702;&#65288;&#39640;&#19977;&#19968;&#36718;&#20070;\72WL283.tif" TargetMode="External"/><Relationship Id="rId24" Type="http://schemas.openxmlformats.org/officeDocument/2006/relationships/image" Target="media/image8.png"/><Relationship Id="rId66" Type="http://schemas.openxmlformats.org/officeDocument/2006/relationships/image" Target="media/image29.png"/><Relationship Id="rId131" Type="http://schemas.openxmlformats.org/officeDocument/2006/relationships/image" Target="media/image62.png"/><Relationship Id="rId327" Type="http://schemas.openxmlformats.org/officeDocument/2006/relationships/image" Target="media/image162.png"/><Relationship Id="rId173" Type="http://schemas.openxmlformats.org/officeDocument/2006/relationships/image" Target="media/image83.png"/><Relationship Id="rId229" Type="http://schemas.openxmlformats.org/officeDocument/2006/relationships/image" Target="file:///E:\&#30005;&#23376;&#31295;\&#37329;&#29256;&#25945;&#31243;&#65288;&#39759;&#65289;\2016\3.6\&#35838;&#20214;-&#29289;&#29702;&#65288;&#39640;&#19977;&#19968;&#36718;&#20070;\80WL&#26757;331.tif" TargetMode="External"/><Relationship Id="rId240" Type="http://schemas.openxmlformats.org/officeDocument/2006/relationships/image" Target="media/image117.png"/><Relationship Id="rId35" Type="http://schemas.openxmlformats.org/officeDocument/2006/relationships/image" Target="file:///E:\&#30005;&#23376;&#31295;\&#37329;&#29256;&#25945;&#31243;&#65288;&#39759;&#65289;\2016\3.6\&#35838;&#20214;-&#29289;&#29702;&#65288;&#39640;&#19977;&#19968;&#36718;&#20070;\80WL&#26757;280.tif" TargetMode="External"/><Relationship Id="rId77" Type="http://schemas.openxmlformats.org/officeDocument/2006/relationships/image" Target="file:///E:\&#30005;&#23376;&#31295;\&#37329;&#29256;&#25945;&#31243;&#65288;&#39759;&#65289;\2016\3.6\&#35838;&#20214;-&#29289;&#29702;&#65288;&#39640;&#19977;&#19968;&#36718;&#20070;\65WL1026.tif" TargetMode="External"/><Relationship Id="rId100" Type="http://schemas.openxmlformats.org/officeDocument/2006/relationships/image" Target="file:///E:\&#30005;&#23376;&#31295;\&#37329;&#29256;&#25945;&#31243;&#65288;&#39759;&#65289;\2016\3.6\&#35838;&#20214;-&#29289;&#29702;&#65288;&#39640;&#19977;&#19968;&#36718;&#20070;\15WL31.tif" TargetMode="External"/><Relationship Id="rId282" Type="http://schemas.openxmlformats.org/officeDocument/2006/relationships/image" Target="media/image139.png"/><Relationship Id="rId338" Type="http://schemas.openxmlformats.org/officeDocument/2006/relationships/image" Target="file:///E:\&#30005;&#23376;&#31295;\&#37329;&#29256;&#25945;&#31243;&#65288;&#39759;&#65289;\2016\3.6\&#35838;&#20214;-&#29289;&#29702;&#65288;&#39640;&#19977;&#19968;&#36718;&#20070;\72WL279.tif" TargetMode="External"/><Relationship Id="rId8" Type="http://schemas.openxmlformats.org/officeDocument/2006/relationships/image" Target="media/image2.png"/><Relationship Id="rId142" Type="http://schemas.openxmlformats.org/officeDocument/2006/relationships/image" Target="file:///E:\&#30005;&#23376;&#31295;\&#37329;&#29256;&#25945;&#31243;&#65288;&#39759;&#65289;\2016\3.6\&#35838;&#20214;-&#29289;&#29702;&#65288;&#39640;&#19977;&#19968;&#36718;&#20070;\80WL&#26757;309.tif" TargetMode="External"/><Relationship Id="rId184" Type="http://schemas.openxmlformats.org/officeDocument/2006/relationships/image" Target="file:///E:\&#30005;&#23376;&#31295;\&#37329;&#29256;&#25945;&#31243;&#65288;&#39759;&#65289;\2016\3.6\&#35838;&#20214;-&#29289;&#29702;&#65288;&#39640;&#19977;&#19968;&#36718;&#20070;\72WL287.tif" TargetMode="External"/><Relationship Id="rId251" Type="http://schemas.openxmlformats.org/officeDocument/2006/relationships/image" Target="file:///E:\&#30005;&#23376;&#31295;\&#37329;&#29256;&#25945;&#31243;&#65288;&#39759;&#65289;\2016\3.6\&#35838;&#20214;-&#29289;&#29702;&#65288;&#39640;&#19977;&#19968;&#36718;&#20070;\80WL&#26757;337.tif" TargetMode="External"/><Relationship Id="rId46" Type="http://schemas.openxmlformats.org/officeDocument/2006/relationships/image" Target="media/image19.png"/><Relationship Id="rId293" Type="http://schemas.openxmlformats.org/officeDocument/2006/relationships/image" Target="media/image145.png"/><Relationship Id="rId307" Type="http://schemas.openxmlformats.org/officeDocument/2006/relationships/image" Target="media/image152.png"/><Relationship Id="rId349" Type="http://schemas.openxmlformats.org/officeDocument/2006/relationships/image" Target="media/image173.png"/><Relationship Id="rId88" Type="http://schemas.openxmlformats.org/officeDocument/2006/relationships/image" Target="file:///E:\&#30005;&#23376;&#31295;\&#37329;&#29256;&#25945;&#31243;&#65288;&#39759;&#65289;\2016\3.6\&#35838;&#20214;-&#29289;&#29702;&#65288;&#39640;&#19977;&#19968;&#36718;&#20070;\80WL&#26757;295.tif" TargetMode="External"/><Relationship Id="rId111" Type="http://schemas.openxmlformats.org/officeDocument/2006/relationships/image" Target="media/image52.png"/><Relationship Id="rId153" Type="http://schemas.openxmlformats.org/officeDocument/2006/relationships/image" Target="media/image73.png"/><Relationship Id="rId195" Type="http://schemas.openxmlformats.org/officeDocument/2006/relationships/image" Target="file:///E:\&#30005;&#23376;&#31295;\&#37329;&#29256;&#25945;&#31243;&#65288;&#39759;&#65289;\2016\3.6\&#35838;&#20214;-&#29289;&#29702;&#65288;&#39640;&#19977;&#19968;&#36718;&#20070;\15WL35.tif" TargetMode="External"/><Relationship Id="rId209" Type="http://schemas.openxmlformats.org/officeDocument/2006/relationships/image" Target="file:///E:\&#30005;&#23376;&#31295;\&#37329;&#29256;&#25945;&#31243;&#65288;&#39759;&#65289;\2016\3.6\&#35838;&#20214;-&#29289;&#29702;&#65288;&#39640;&#19977;&#19968;&#36718;&#20070;\80WL&#26757;327.tif" TargetMode="External"/><Relationship Id="rId360" Type="http://schemas.openxmlformats.org/officeDocument/2006/relationships/image" Target="file:///E:\&#30005;&#23376;&#31295;\&#37329;&#29256;&#25945;&#31243;&#65288;&#39759;&#65289;\2016\3.6\&#35838;&#20214;-&#29289;&#29702;&#65288;&#39640;&#19977;&#19968;&#36718;&#20070;\39WLW403.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92</Pages>
  <Words>11458</Words>
  <Characters>65311</Characters>
  <Application>Microsoft Office Word</Application>
  <DocSecurity>0</DocSecurity>
  <Lines>544</Lines>
  <Paragraphs>153</Paragraphs>
  <ScaleCrop>false</ScaleCrop>
  <Company>shiba</Company>
  <LinksUpToDate>false</LinksUpToDate>
  <CharactersWithSpaces>76616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36</cp:revision>
  <dcterms:created xsi:type="dcterms:W3CDTF">2016-09-14T12:36:00Z</dcterms:created>
  <dcterms:modified xsi:type="dcterms:W3CDTF">2025-08-11T14:05:00Z</dcterms:modified>
</cp:coreProperties>
</file>