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FFFD" w14:textId="77777777" w:rsidR="009679DC" w:rsidRPr="001E0FEA" w:rsidRDefault="009679DC" w:rsidP="009679DC">
      <w:pPr>
        <w:pStyle w:val="1"/>
        <w:tabs>
          <w:tab w:val="left" w:pos="0"/>
        </w:tabs>
        <w:adjustRightInd w:val="0"/>
      </w:pPr>
      <w:bookmarkStart w:id="0" w:name="_Toc78212561"/>
      <w:bookmarkStart w:id="1" w:name="_Toc78212976"/>
      <w:r w:rsidRPr="001E0FEA">
        <w:t>十、固体和液体的性质</w:t>
      </w:r>
      <w:bookmarkEnd w:id="0"/>
      <w:bookmarkEnd w:id="1"/>
    </w:p>
    <w:p w14:paraId="1B883D64" w14:textId="77777777" w:rsidR="009679DC" w:rsidRPr="001E0FEA" w:rsidRDefault="009679DC" w:rsidP="001E0FEA">
      <w:pPr>
        <w:pStyle w:val="2"/>
        <w:rPr>
          <w:rFonts w:ascii="Times New Roman" w:hAnsi="Times New Roman"/>
        </w:rPr>
      </w:pPr>
      <w:r w:rsidRPr="001E0FEA">
        <w:rPr>
          <w:rFonts w:ascii="Times New Roman" w:hAnsi="Times New Roman"/>
        </w:rPr>
        <w:t>水平预测</w:t>
      </w:r>
    </w:p>
    <w:p w14:paraId="54A7ECD0" w14:textId="77777777" w:rsidR="009679DC" w:rsidRPr="001E0FEA" w:rsidRDefault="001E0FEA" w:rsidP="009679DC">
      <w:pPr>
        <w:tabs>
          <w:tab w:val="left" w:pos="0"/>
        </w:tabs>
        <w:adjustRightInd w:val="0"/>
        <w:jc w:val="center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45</w:t>
      </w:r>
      <w:r w:rsidR="009679DC" w:rsidRPr="001E0FEA">
        <w:rPr>
          <w:color w:val="000000"/>
        </w:rPr>
        <w:t>分钟</w:t>
      </w:r>
      <w:r w:rsidRPr="001E0FEA">
        <w:rPr>
          <w:color w:val="000000"/>
        </w:rPr>
        <w:t>）</w:t>
      </w:r>
    </w:p>
    <w:p w14:paraId="4934BCFB" w14:textId="77777777" w:rsidR="009679DC" w:rsidRPr="001E0FEA" w:rsidRDefault="009679DC" w:rsidP="001E0FEA">
      <w:pPr>
        <w:pStyle w:val="a3"/>
        <w:rPr>
          <w:rFonts w:ascii="Times New Roman" w:hAnsi="Times New Roman" w:cs="Times New Roman"/>
        </w:rPr>
      </w:pPr>
      <w:r w:rsidRPr="001E0FEA">
        <w:rPr>
          <w:rFonts w:ascii="Times New Roman" w:hAnsi="Times New Roman" w:cs="Times New Roman"/>
        </w:rPr>
        <w:t>双基型</w:t>
      </w:r>
    </w:p>
    <w:p w14:paraId="0742C5B9" w14:textId="77777777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</w:t>
      </w:r>
      <w:r w:rsidRPr="001E0FEA">
        <w:rPr>
          <w:color w:val="000000"/>
        </w:rPr>
        <w:t>晶体的各向异性指的是</w:t>
      </w:r>
      <w:commentRangeStart w:id="2"/>
      <w:r w:rsidRPr="001E0FEA">
        <w:rPr>
          <w:color w:val="000000"/>
        </w:rPr>
        <w:t>晶体</w:t>
      </w:r>
      <w:commentRangeEnd w:id="2"/>
      <w:r w:rsidR="001E0FEA" w:rsidRPr="001E0FEA">
        <w:rPr>
          <w:rStyle w:val="a6"/>
        </w:rPr>
        <w:commentReference w:id="2"/>
      </w:r>
      <w:r w:rsidR="001E0FEA" w:rsidRPr="001E0FEA">
        <w:rPr>
          <w:color w:val="000000"/>
        </w:rPr>
        <w:t>（</w:t>
      </w:r>
      <w:r w:rsidR="001E0FEA" w:rsidRPr="001E0FEA">
        <w:rPr>
          <w:color w:val="000000"/>
        </w:rPr>
        <w:t xml:space="preserve">    </w:t>
      </w:r>
      <w:r w:rsidR="001E0FEA" w:rsidRPr="001E0FEA">
        <w:rPr>
          <w:color w:val="000000"/>
        </w:rPr>
        <w:t>）</w:t>
      </w:r>
    </w:p>
    <w:p w14:paraId="27A80A33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仅机械强度与取向有关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仅导热性能与取向有关</w:t>
      </w:r>
    </w:p>
    <w:p w14:paraId="749BFEA5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仅导电性能与取向有关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各种物理性质都与取向有关</w:t>
      </w:r>
    </w:p>
    <w:p w14:paraId="1F850205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4CAB39E1" w14:textId="77777777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★★</w:t>
      </w:r>
      <w:r w:rsidRPr="001E0FEA">
        <w:rPr>
          <w:color w:val="000000"/>
        </w:rPr>
        <w:t>如图</w:t>
      </w:r>
      <w:r w:rsidR="001E0FEA" w:rsidRPr="001E0FEA">
        <w:rPr>
          <w:color w:val="000000"/>
        </w:rPr>
        <w:t>（</w:t>
      </w:r>
      <w:r w:rsidRPr="001E0FEA">
        <w:rPr>
          <w:color w:val="000000"/>
        </w:rPr>
        <w:t>a</w:t>
      </w:r>
      <w:r w:rsidR="001E0FEA" w:rsidRPr="001E0FEA">
        <w:rPr>
          <w:color w:val="000000"/>
        </w:rPr>
        <w:t>）</w:t>
      </w:r>
      <w:r w:rsidRPr="001E0FEA">
        <w:rPr>
          <w:color w:val="000000"/>
        </w:rPr>
        <w:t>所示，金属框架的</w:t>
      </w:r>
      <w:r w:rsidRPr="001E0FEA">
        <w:rPr>
          <w:color w:val="000000"/>
        </w:rPr>
        <w:t>A</w:t>
      </w:r>
      <w:r w:rsidRPr="001E0FEA">
        <w:rPr>
          <w:color w:val="000000"/>
        </w:rPr>
        <w:t>、</w:t>
      </w:r>
      <w:r w:rsidRPr="001E0FEA">
        <w:rPr>
          <w:color w:val="000000"/>
        </w:rPr>
        <w:t>B</w:t>
      </w:r>
      <w:r w:rsidRPr="001E0FEA">
        <w:rPr>
          <w:color w:val="000000"/>
        </w:rPr>
        <w:t>间系一个棉线圈，先使布满肥皂膜，然后将</w:t>
      </w:r>
      <w:r w:rsidRPr="001E0FEA">
        <w:rPr>
          <w:color w:val="000000"/>
        </w:rPr>
        <w:t>P</w:t>
      </w:r>
      <w:r w:rsidRPr="001E0FEA">
        <w:rPr>
          <w:color w:val="000000"/>
        </w:rPr>
        <w:t>和</w:t>
      </w:r>
      <w:r w:rsidRPr="001E0FEA">
        <w:rPr>
          <w:color w:val="000000"/>
        </w:rPr>
        <w:t>Q</w:t>
      </w:r>
      <w:r w:rsidRPr="001E0FEA">
        <w:rPr>
          <w:color w:val="000000"/>
        </w:rPr>
        <w:t>两部分肥皂膜刺破后，线的形状将如图</w:t>
      </w:r>
      <w:r w:rsidR="001E0FEA" w:rsidRPr="001E0FEA">
        <w:rPr>
          <w:color w:val="000000"/>
        </w:rPr>
        <w:t>（</w:t>
      </w:r>
      <w:r w:rsidRPr="001E0FEA">
        <w:rPr>
          <w:color w:val="000000"/>
        </w:rPr>
        <w:t>b</w:t>
      </w:r>
      <w:r w:rsidR="001E0FEA" w:rsidRPr="001E0FEA">
        <w:rPr>
          <w:color w:val="000000"/>
        </w:rPr>
        <w:t>）</w:t>
      </w:r>
      <w:r w:rsidRPr="001E0FEA">
        <w:rPr>
          <w:color w:val="000000"/>
        </w:rPr>
        <w:t>中</w:t>
      </w:r>
      <w:commentRangeStart w:id="3"/>
      <w:r w:rsidRPr="001E0FEA">
        <w:rPr>
          <w:color w:val="000000"/>
        </w:rPr>
        <w:t>的</w:t>
      </w:r>
      <w:commentRangeEnd w:id="3"/>
      <w:r w:rsidR="001E0FEA" w:rsidRPr="001E0FEA">
        <w:rPr>
          <w:rStyle w:val="a6"/>
        </w:rPr>
        <w:commentReference w:id="3"/>
      </w:r>
      <w:r w:rsidR="001E0FEA" w:rsidRPr="001E0FEA">
        <w:rPr>
          <w:color w:val="000000"/>
        </w:rPr>
        <w:t>（</w:t>
      </w:r>
      <w:r w:rsidR="001E0FEA" w:rsidRPr="001E0FEA">
        <w:rPr>
          <w:color w:val="000000"/>
        </w:rPr>
        <w:t xml:space="preserve">    </w:t>
      </w:r>
      <w:r w:rsidR="001E0FEA" w:rsidRPr="001E0FEA">
        <w:rPr>
          <w:color w:val="000000"/>
        </w:rPr>
        <w:t>）</w:t>
      </w:r>
    </w:p>
    <w:p w14:paraId="5FD85231" w14:textId="77777777" w:rsidR="009679DC" w:rsidRPr="001E0FEA" w:rsidRDefault="00982B0F" w:rsidP="009679DC">
      <w:pPr>
        <w:tabs>
          <w:tab w:val="left" w:pos="0"/>
        </w:tabs>
        <w:adjustRightInd w:val="0"/>
        <w:jc w:val="center"/>
        <w:rPr>
          <w:color w:val="000000"/>
        </w:rPr>
      </w:pPr>
      <w:r w:rsidRPr="001E0FEA">
        <w:rPr>
          <w:noProof/>
          <w:color w:val="000000"/>
        </w:rPr>
        <w:drawing>
          <wp:inline distT="0" distB="0" distL="0" distR="0" wp14:anchorId="5232D45F" wp14:editId="030A237F">
            <wp:extent cx="3381375" cy="1247775"/>
            <wp:effectExtent l="0" t="0" r="0" b="0"/>
            <wp:docPr id="1" name="图片 1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F965" w14:textId="77777777" w:rsidR="009679DC" w:rsidRPr="001E0FEA" w:rsidRDefault="009679DC" w:rsidP="001E0FEA">
      <w:pPr>
        <w:pStyle w:val="a3"/>
        <w:rPr>
          <w:rFonts w:ascii="Times New Roman" w:hAnsi="Times New Roman" w:cs="Times New Roman"/>
        </w:rPr>
      </w:pPr>
      <w:r w:rsidRPr="001E0FEA">
        <w:rPr>
          <w:rFonts w:ascii="Times New Roman" w:hAnsi="Times New Roman" w:cs="Times New Roman"/>
        </w:rPr>
        <w:t>纵向型</w:t>
      </w:r>
    </w:p>
    <w:p w14:paraId="13CD5822" w14:textId="77777777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★★</w:t>
      </w:r>
      <w:r w:rsidRPr="001E0FEA">
        <w:rPr>
          <w:color w:val="000000"/>
        </w:rPr>
        <w:t>有一些小昆虫可以在水面上停留或能跑来跑去而不会沉入水中，这是由于昆虫受到向上的力跟重力平衡，这向上的力主要是</w:t>
      </w:r>
      <w:r w:rsidR="001E0FEA" w:rsidRPr="001E0FEA">
        <w:rPr>
          <w:color w:val="000000"/>
        </w:rPr>
        <w:t>（</w:t>
      </w:r>
      <w:r w:rsidR="001E0FEA" w:rsidRPr="001E0FEA">
        <w:rPr>
          <w:color w:val="000000"/>
        </w:rPr>
        <w:t xml:space="preserve">    </w:t>
      </w:r>
      <w:commentRangeStart w:id="4"/>
      <w:commentRangeEnd w:id="4"/>
      <w:r w:rsidR="001E0FEA" w:rsidRPr="001E0FEA">
        <w:rPr>
          <w:rStyle w:val="a6"/>
        </w:rPr>
        <w:commentReference w:id="4"/>
      </w:r>
      <w:r w:rsidR="001E0FEA" w:rsidRPr="001E0FEA">
        <w:rPr>
          <w:color w:val="000000"/>
        </w:rPr>
        <w:t>）</w:t>
      </w:r>
    </w:p>
    <w:p w14:paraId="47BACBEB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弹力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</w:t>
      </w:r>
    </w:p>
    <w:p w14:paraId="642DDFB8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弹力和表面张力</w:t>
      </w:r>
      <w:r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浮力和表面张力</w:t>
      </w:r>
    </w:p>
    <w:p w14:paraId="4EEC7E85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61BE84A3" w14:textId="77777777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★★★</w:t>
      </w:r>
      <w:r w:rsidRPr="001E0FEA">
        <w:rPr>
          <w:color w:val="000000"/>
        </w:rPr>
        <w:t>为什么铺砖的地面容易</w:t>
      </w:r>
      <w:commentRangeStart w:id="5"/>
      <w:r w:rsidRPr="001E0FEA">
        <w:rPr>
          <w:color w:val="000000"/>
        </w:rPr>
        <w:t>返潮</w:t>
      </w:r>
      <w:commentRangeEnd w:id="5"/>
      <w:r w:rsidR="001E0FEA" w:rsidRPr="001E0FEA">
        <w:rPr>
          <w:rStyle w:val="a6"/>
        </w:rPr>
        <w:commentReference w:id="5"/>
      </w:r>
      <w:r w:rsidR="001E0FEA" w:rsidRPr="001E0FEA">
        <w:rPr>
          <w:color w:val="000000"/>
        </w:rPr>
        <w:t>？</w:t>
      </w:r>
    </w:p>
    <w:p w14:paraId="64F356A0" w14:textId="77777777" w:rsidR="009679DC" w:rsidRPr="001E0FEA" w:rsidRDefault="009679DC" w:rsidP="001E0FEA">
      <w:pPr>
        <w:pStyle w:val="a3"/>
        <w:rPr>
          <w:rFonts w:ascii="Times New Roman" w:hAnsi="Times New Roman" w:cs="Times New Roman"/>
        </w:rPr>
      </w:pPr>
      <w:r w:rsidRPr="001E0FEA">
        <w:rPr>
          <w:rFonts w:ascii="Times New Roman" w:hAnsi="Times New Roman" w:cs="Times New Roman"/>
        </w:rPr>
        <w:t>横向型</w:t>
      </w:r>
    </w:p>
    <w:p w14:paraId="664F2A2A" w14:textId="77777777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★★★★</w:t>
      </w:r>
      <w:r w:rsidRPr="001E0FEA">
        <w:rPr>
          <w:color w:val="000000"/>
        </w:rPr>
        <w:t>关于液体表面张力的正确理解</w:t>
      </w:r>
      <w:commentRangeStart w:id="6"/>
      <w:r w:rsidRPr="001E0FEA">
        <w:rPr>
          <w:color w:val="000000"/>
        </w:rPr>
        <w:t>是</w:t>
      </w:r>
      <w:commentRangeEnd w:id="6"/>
      <w:r w:rsidR="00236B56">
        <w:rPr>
          <w:rStyle w:val="a6"/>
        </w:rPr>
        <w:commentReference w:id="6"/>
      </w:r>
      <w:r w:rsidR="001E0FEA" w:rsidRPr="001E0FEA">
        <w:rPr>
          <w:color w:val="000000"/>
        </w:rPr>
        <w:t>（</w:t>
      </w:r>
      <w:r w:rsidR="001E0FEA" w:rsidRPr="001E0FEA">
        <w:rPr>
          <w:color w:val="000000"/>
        </w:rPr>
        <w:t xml:space="preserve">    </w:t>
      </w:r>
      <w:r w:rsidR="001E0FEA" w:rsidRPr="001E0FEA">
        <w:rPr>
          <w:color w:val="000000"/>
        </w:rPr>
        <w:t>）</w:t>
      </w:r>
    </w:p>
    <w:p w14:paraId="061178A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表面张力是由于液体表面发生形变引起的</w:t>
      </w:r>
    </w:p>
    <w:p w14:paraId="674D9D7D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表面张力是由于液体表面层内分子间引力大于斥力所引起的</w:t>
      </w:r>
    </w:p>
    <w:p w14:paraId="279FBEEB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表面张力是由于液体表面层内分子单纯具有一种引力所引起的</w:t>
      </w:r>
    </w:p>
    <w:p w14:paraId="366C1689" w14:textId="717E2025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表面张力就其本质</w:t>
      </w:r>
      <w:r w:rsidR="002A5A1B">
        <w:rPr>
          <w:rFonts w:hint="eastAsia"/>
          <w:color w:val="000000"/>
        </w:rPr>
        <w:t>来</w:t>
      </w:r>
      <w:r w:rsidR="009679DC" w:rsidRPr="001E0FEA">
        <w:rPr>
          <w:color w:val="000000"/>
        </w:rPr>
        <w:t>说也是万有引力</w:t>
      </w:r>
    </w:p>
    <w:p w14:paraId="5CA5EB41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643F0DD4" w14:textId="134C579D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★★★★★</w:t>
      </w:r>
      <w:r w:rsidRPr="001E0FEA">
        <w:rPr>
          <w:color w:val="000000"/>
        </w:rPr>
        <w:t>水和油边界的表面张力系数为</w:t>
      </w:r>
      <w:r w:rsidRPr="001E0FEA">
        <w:rPr>
          <w:i/>
          <w:color w:val="000000"/>
        </w:rPr>
        <w:t>σ</w:t>
      </w:r>
      <w:r w:rsidR="002A5A1B">
        <w:t>＝</w:t>
      </w:r>
      <w:r w:rsidRPr="001E0FEA">
        <w:rPr>
          <w:color w:val="000000"/>
        </w:rPr>
        <w:t>1</w:t>
      </w:r>
      <w:r w:rsidRPr="001E0FEA">
        <w:t>.</w:t>
      </w:r>
      <w:r w:rsidRPr="001E0FEA">
        <w:rPr>
          <w:color w:val="000000"/>
        </w:rPr>
        <w:t>8×10</w:t>
      </w:r>
      <w:r w:rsidRPr="001E0FEA">
        <w:rPr>
          <w:vertAlign w:val="superscript"/>
        </w:rPr>
        <w:t>-</w:t>
      </w:r>
      <w:r w:rsidRPr="001E0FEA">
        <w:rPr>
          <w:color w:val="000000"/>
          <w:vertAlign w:val="superscript"/>
        </w:rPr>
        <w:t>2</w:t>
      </w:r>
      <w:r w:rsidR="00236B56">
        <w:rPr>
          <w:color w:val="000000"/>
        </w:rPr>
        <w:t xml:space="preserve"> </w:t>
      </w:r>
      <w:r w:rsidRPr="001E0FEA">
        <w:rPr>
          <w:color w:val="000000"/>
        </w:rPr>
        <w:t>N</w:t>
      </w:r>
      <w:r w:rsidR="001E0FEA" w:rsidRPr="001E0FEA">
        <w:rPr>
          <w:color w:val="000000"/>
        </w:rPr>
        <w:t>/</w:t>
      </w:r>
      <w:r w:rsidRPr="001E0FEA">
        <w:rPr>
          <w:color w:val="000000"/>
        </w:rPr>
        <w:t>m</w:t>
      </w:r>
      <w:r w:rsidRPr="001E0FEA">
        <w:rPr>
          <w:color w:val="000000"/>
        </w:rPr>
        <w:t>，为了使</w:t>
      </w:r>
      <w:r w:rsidRPr="001E0FEA">
        <w:rPr>
          <w:color w:val="000000"/>
        </w:rPr>
        <w:t>1</w:t>
      </w:r>
      <w:r w:rsidRPr="001E0FEA">
        <w:t>.</w:t>
      </w:r>
      <w:r w:rsidRPr="001E0FEA">
        <w:rPr>
          <w:color w:val="000000"/>
        </w:rPr>
        <w:t>0×10</w:t>
      </w:r>
      <w:r w:rsidRPr="001E0FEA">
        <w:rPr>
          <w:color w:val="000000"/>
          <w:vertAlign w:val="superscript"/>
        </w:rPr>
        <w:t>3</w:t>
      </w:r>
      <w:r w:rsidR="00236B56">
        <w:rPr>
          <w:color w:val="000000"/>
        </w:rPr>
        <w:t xml:space="preserve"> </w:t>
      </w:r>
      <w:r w:rsidRPr="001E0FEA">
        <w:rPr>
          <w:color w:val="000000"/>
        </w:rPr>
        <w:t>kg</w:t>
      </w:r>
      <w:r w:rsidRPr="001E0FEA">
        <w:rPr>
          <w:color w:val="000000"/>
        </w:rPr>
        <w:t>的油在水内散成半径为</w:t>
      </w:r>
      <w:r w:rsidRPr="00236B56">
        <w:rPr>
          <w:i/>
          <w:iCs/>
          <w:color w:val="000000"/>
        </w:rPr>
        <w:t>r</w:t>
      </w:r>
      <w:r w:rsidR="002A5A1B">
        <w:t>＝</w:t>
      </w:r>
      <w:r w:rsidRPr="001E0FEA">
        <w:rPr>
          <w:color w:val="000000"/>
        </w:rPr>
        <w:t>10</w:t>
      </w:r>
      <w:r w:rsidR="001E0FEA" w:rsidRPr="001E0FEA">
        <w:rPr>
          <w:vertAlign w:val="superscript"/>
        </w:rPr>
        <w:t>-</w:t>
      </w:r>
      <w:r w:rsidRPr="001E0FEA">
        <w:rPr>
          <w:color w:val="000000"/>
          <w:vertAlign w:val="superscript"/>
        </w:rPr>
        <w:t>6</w:t>
      </w:r>
      <w:r w:rsidR="00236B56">
        <w:rPr>
          <w:color w:val="000000"/>
        </w:rPr>
        <w:t xml:space="preserve"> </w:t>
      </w:r>
      <w:r w:rsidRPr="001E0FEA">
        <w:rPr>
          <w:color w:val="000000"/>
        </w:rPr>
        <w:t>m</w:t>
      </w:r>
      <w:r w:rsidRPr="001E0FEA">
        <w:rPr>
          <w:color w:val="000000"/>
        </w:rPr>
        <w:t>的小油滴，若油的密度为</w:t>
      </w:r>
      <w:r w:rsidRPr="001E0FEA">
        <w:rPr>
          <w:color w:val="000000"/>
        </w:rPr>
        <w:t>900</w:t>
      </w:r>
      <w:r w:rsidR="001E0FEA" w:rsidRPr="001E0FEA">
        <w:rPr>
          <w:color w:val="000000"/>
        </w:rPr>
        <w:t xml:space="preserve"> </w:t>
      </w:r>
      <w:r w:rsidRPr="001E0FEA">
        <w:rPr>
          <w:color w:val="000000"/>
        </w:rPr>
        <w:t>kg</w:t>
      </w:r>
      <w:r w:rsidR="001E0FEA" w:rsidRPr="001E0FEA">
        <w:rPr>
          <w:color w:val="000000"/>
        </w:rPr>
        <w:t>/</w:t>
      </w:r>
      <w:r w:rsidRPr="001E0FEA">
        <w:rPr>
          <w:color w:val="000000"/>
        </w:rPr>
        <w:t>m</w:t>
      </w:r>
      <w:r w:rsidRPr="001E0FEA">
        <w:rPr>
          <w:color w:val="000000"/>
          <w:vertAlign w:val="superscript"/>
        </w:rPr>
        <w:t>3</w:t>
      </w:r>
      <w:r w:rsidRPr="001E0FEA">
        <w:rPr>
          <w:color w:val="000000"/>
        </w:rPr>
        <w:t>，问至少做多少</w:t>
      </w:r>
      <w:commentRangeStart w:id="7"/>
      <w:r w:rsidRPr="001E0FEA">
        <w:rPr>
          <w:color w:val="000000"/>
        </w:rPr>
        <w:t>功</w:t>
      </w:r>
      <w:commentRangeEnd w:id="7"/>
      <w:r w:rsidR="00236B56">
        <w:rPr>
          <w:rStyle w:val="a6"/>
        </w:rPr>
        <w:commentReference w:id="7"/>
      </w:r>
      <w:r w:rsidR="001E0FEA" w:rsidRPr="001E0FEA">
        <w:rPr>
          <w:color w:val="000000"/>
        </w:rPr>
        <w:t>？</w:t>
      </w:r>
    </w:p>
    <w:p w14:paraId="1194BFD8" w14:textId="77777777" w:rsidR="009679DC" w:rsidRPr="001E0FEA" w:rsidRDefault="009679DC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b/>
          <w:color w:val="000000"/>
        </w:rPr>
        <w:t>阶梯训练</w:t>
      </w:r>
    </w:p>
    <w:p w14:paraId="12906B22" w14:textId="77777777" w:rsidR="009679DC" w:rsidRPr="001E0FEA" w:rsidRDefault="009679DC" w:rsidP="009679DC">
      <w:pPr>
        <w:pStyle w:val="2"/>
        <w:tabs>
          <w:tab w:val="left" w:pos="0"/>
        </w:tabs>
        <w:adjustRightInd w:val="0"/>
        <w:rPr>
          <w:rFonts w:ascii="Times New Roman" w:hAnsi="Times New Roman"/>
        </w:rPr>
      </w:pPr>
      <w:bookmarkStart w:id="8" w:name="_Toc78212562"/>
      <w:bookmarkStart w:id="9" w:name="_Toc78212977"/>
      <w:r w:rsidRPr="001E0FEA">
        <w:rPr>
          <w:rFonts w:ascii="Times New Roman" w:hAnsi="Times New Roman"/>
        </w:rPr>
        <w:t>固体</w:t>
      </w:r>
      <w:bookmarkEnd w:id="8"/>
      <w:bookmarkEnd w:id="9"/>
    </w:p>
    <w:p w14:paraId="496AAA87" w14:textId="77777777" w:rsidR="009679DC" w:rsidRPr="001E0FEA" w:rsidRDefault="009679DC" w:rsidP="001E0FEA">
      <w:pPr>
        <w:pStyle w:val="a3"/>
        <w:rPr>
          <w:rFonts w:ascii="Times New Roman" w:hAnsi="Times New Roman" w:cs="Times New Roman"/>
          <w:sz w:val="32"/>
        </w:rPr>
      </w:pPr>
      <w:r w:rsidRPr="001E0FEA">
        <w:rPr>
          <w:rFonts w:ascii="Times New Roman" w:hAnsi="Times New Roman" w:cs="Times New Roman"/>
        </w:rPr>
        <w:t>双基训练</w:t>
      </w:r>
    </w:p>
    <w:p w14:paraId="1C1CD935" w14:textId="2C447290" w:rsidR="009679DC" w:rsidRPr="001E0FEA" w:rsidRDefault="009679DC" w:rsidP="001E0FEA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rFonts w:ascii="Segoe UI Symbol" w:hAnsi="Segoe UI Symbol" w:cs="Segoe UI Symbol"/>
          <w:color w:val="000000"/>
        </w:rPr>
        <w:t>★</w:t>
      </w:r>
      <w:r w:rsidRPr="001E0FEA">
        <w:rPr>
          <w:color w:val="000000"/>
        </w:rPr>
        <w:t>下列固体中全是由晶体组成的</w:t>
      </w:r>
      <w:commentRangeStart w:id="10"/>
      <w:r w:rsidRPr="001E0FEA">
        <w:rPr>
          <w:color w:val="000000"/>
        </w:rPr>
        <w:t>是</w:t>
      </w:r>
      <w:commentRangeEnd w:id="10"/>
      <w:r w:rsidR="00236B56">
        <w:rPr>
          <w:rStyle w:val="a6"/>
        </w:rPr>
        <w:commentReference w:id="10"/>
      </w:r>
      <w:r w:rsidR="00236B56">
        <w:rPr>
          <w:color w:val="000000"/>
        </w:rPr>
        <w:t>（</w:t>
      </w:r>
      <w:r w:rsidR="00236B56">
        <w:rPr>
          <w:color w:val="000000"/>
        </w:rPr>
        <w:t xml:space="preserve">    </w:t>
      </w:r>
      <w:r w:rsidR="00236B56">
        <w:rPr>
          <w:color w:val="000000"/>
        </w:rPr>
        <w:t>）。</w:t>
      </w:r>
      <w:r w:rsidRPr="001E0FEA">
        <w:rPr>
          <w:color w:val="000000"/>
        </w:rPr>
        <w:t>【</w:t>
      </w:r>
      <w:r w:rsidR="002A5A1B">
        <w:rPr>
          <w:rFonts w:hint="eastAsia"/>
          <w:color w:val="000000"/>
        </w:rPr>
        <w:t>1</w:t>
      </w:r>
      <w:r w:rsidRPr="001E0FEA">
        <w:rPr>
          <w:color w:val="000000"/>
        </w:rPr>
        <w:t>】</w:t>
      </w:r>
    </w:p>
    <w:p w14:paraId="19C589C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石英、云母、明矾、食盐、雪花、铜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石英、玻璃、云母、铜</w:t>
      </w:r>
    </w:p>
    <w:p w14:paraId="4A42F0EE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lastRenderedPageBreak/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食盐、雪花、云母、硫酸铜、松香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蜂蜡、松香、橡胶、沥青</w:t>
      </w:r>
    </w:p>
    <w:p w14:paraId="53CBB30C" w14:textId="77777777" w:rsidR="00236B56" w:rsidRDefault="00236B56" w:rsidP="009679DC">
      <w:pPr>
        <w:tabs>
          <w:tab w:val="left" w:pos="0"/>
        </w:tabs>
        <w:adjustRightInd w:val="0"/>
        <w:rPr>
          <w:color w:val="FF0000"/>
        </w:rPr>
      </w:pPr>
    </w:p>
    <w:p w14:paraId="790EBFA4" w14:textId="7C9AF455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某物体表现出各向异性是由于组成物体的物质</w:t>
      </w:r>
      <w:commentRangeStart w:id="11"/>
      <w:r w:rsidRPr="00236B56">
        <w:rPr>
          <w:color w:val="000000"/>
        </w:rPr>
        <w:t>微粒</w:t>
      </w:r>
      <w:commentRangeEnd w:id="11"/>
      <w:r w:rsidR="00236B56">
        <w:rPr>
          <w:rStyle w:val="a6"/>
        </w:rPr>
        <w:commentReference w:id="11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45DAF655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在空间的排列不规则</w:t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在空间按一定的规则排列</w:t>
      </w:r>
    </w:p>
    <w:p w14:paraId="7C28E92D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数目较多的缘故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数目较少的缘故</w:t>
      </w:r>
    </w:p>
    <w:p w14:paraId="6594D62E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19E983F8" w14:textId="24FD44CA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晶体和非晶体的区别在于看其是否</w:t>
      </w:r>
      <w:commentRangeStart w:id="12"/>
      <w:r w:rsidRPr="00236B56">
        <w:rPr>
          <w:color w:val="000000"/>
        </w:rPr>
        <w:t>具有</w:t>
      </w:r>
      <w:commentRangeEnd w:id="12"/>
      <w:r w:rsidR="00236B56">
        <w:rPr>
          <w:rStyle w:val="a6"/>
        </w:rPr>
        <w:commentReference w:id="12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="00236B56">
        <w:rPr>
          <w:rFonts w:hint="eastAsia"/>
          <w:color w:val="000000"/>
        </w:rPr>
        <w:t>1</w:t>
      </w:r>
      <w:r w:rsidRPr="00236B56">
        <w:rPr>
          <w:color w:val="000000"/>
        </w:rPr>
        <w:t>】</w:t>
      </w:r>
    </w:p>
    <w:p w14:paraId="2E789218" w14:textId="644CE568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规则的外形</w:t>
      </w:r>
      <w:r w:rsidR="009679DC" w:rsidRPr="001E0FEA">
        <w:rPr>
          <w:color w:val="000000"/>
        </w:rPr>
        <w:tab/>
      </w:r>
      <w:r w:rsidR="002A5A1B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各向异性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一定的熔点</w:t>
      </w:r>
      <w:r w:rsidR="009679DC" w:rsidRPr="001E0FEA">
        <w:rPr>
          <w:color w:val="000000"/>
        </w:rPr>
        <w:tab/>
      </w:r>
      <w:r w:rsidR="00236B56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一定的硬度</w:t>
      </w:r>
    </w:p>
    <w:p w14:paraId="4BC4D66D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59630257" w14:textId="2DE68FB5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如果某个固体在不同方向上的物理性质是相同的，</w:t>
      </w:r>
      <w:commentRangeStart w:id="13"/>
      <w:r w:rsidRPr="00236B56">
        <w:rPr>
          <w:color w:val="000000"/>
        </w:rPr>
        <w:t>那么</w:t>
      </w:r>
      <w:commentRangeEnd w:id="13"/>
      <w:r w:rsidR="00236B56">
        <w:rPr>
          <w:rStyle w:val="a6"/>
        </w:rPr>
        <w:commentReference w:id="13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465DAF47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它一定是晶体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它一定是多晶体</w:t>
      </w:r>
    </w:p>
    <w:p w14:paraId="131A114F" w14:textId="55F2B581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它一定是非晶体</w:t>
      </w:r>
      <w:r w:rsidR="009679DC" w:rsidRPr="001E0FEA">
        <w:rPr>
          <w:color w:val="000000"/>
        </w:rPr>
        <w:tab/>
      </w:r>
      <w:r w:rsidR="00236B56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它不一定是非晶体</w:t>
      </w:r>
    </w:p>
    <w:p w14:paraId="06EAEF17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7DE2F096" w14:textId="3912E782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物体导电性和导热性具有各向异性的特征，可</w:t>
      </w:r>
      <w:commentRangeStart w:id="14"/>
      <w:r w:rsidRPr="00236B56">
        <w:rPr>
          <w:color w:val="000000"/>
        </w:rPr>
        <w:t>作为</w:t>
      </w:r>
      <w:commentRangeEnd w:id="14"/>
      <w:r w:rsidR="00093689">
        <w:rPr>
          <w:rStyle w:val="a6"/>
        </w:rPr>
        <w:commentReference w:id="14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0634A348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晶体和非晶体的区别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单晶体和多晶体的区别</w:t>
      </w:r>
    </w:p>
    <w:p w14:paraId="2C68AD2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电的良导体和电的不良导体的区别</w:t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热的良导体和热的不良导体的区别</w:t>
      </w:r>
    </w:p>
    <w:p w14:paraId="5CC29D00" w14:textId="77777777" w:rsidR="001E0FEA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</w:p>
    <w:p w14:paraId="310DFE7D" w14:textId="63C40EA6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下列关于晶体和非晶体性质的说法中正确的</w:t>
      </w:r>
      <w:commentRangeStart w:id="15"/>
      <w:r w:rsidRPr="00236B56">
        <w:rPr>
          <w:color w:val="000000"/>
        </w:rPr>
        <w:t>是</w:t>
      </w:r>
      <w:commentRangeEnd w:id="15"/>
      <w:r w:rsidR="00093689">
        <w:rPr>
          <w:rStyle w:val="a6"/>
        </w:rPr>
        <w:commentReference w:id="15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00E8D40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凡是晶体，其物理性质一定表现为各向异性</w:t>
      </w:r>
    </w:p>
    <w:p w14:paraId="7F1C0455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凡是非晶体，其物理性质一定表现为各向同性</w:t>
      </w:r>
    </w:p>
    <w:p w14:paraId="70DF3C9E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物理性质表现了各向异性的物体，一定是晶体</w:t>
      </w:r>
    </w:p>
    <w:p w14:paraId="3F257C00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物理性质表现了各向同性的物体</w:t>
      </w:r>
      <w:r w:rsidR="009679DC" w:rsidRPr="001E0FEA">
        <w:rPr>
          <w:color w:val="000000"/>
        </w:rPr>
        <w:t>.</w:t>
      </w:r>
      <w:r w:rsidR="009679DC" w:rsidRPr="001E0FEA">
        <w:rPr>
          <w:color w:val="000000"/>
        </w:rPr>
        <w:t>一定是非晶体</w:t>
      </w:r>
    </w:p>
    <w:p w14:paraId="19BDD52A" w14:textId="77777777" w:rsidR="009679DC" w:rsidRPr="001E0FEA" w:rsidRDefault="009679DC" w:rsidP="001E0FEA">
      <w:pPr>
        <w:pStyle w:val="a3"/>
      </w:pPr>
      <w:r w:rsidRPr="001E0FEA">
        <w:t>纵向应用</w:t>
      </w:r>
    </w:p>
    <w:p w14:paraId="22A75BFD" w14:textId="287C1CFB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从物体的外形来判断是否是晶体，下列叙述中正确的</w:t>
      </w:r>
      <w:commentRangeStart w:id="16"/>
      <w:r w:rsidRPr="00236B56">
        <w:rPr>
          <w:color w:val="000000"/>
        </w:rPr>
        <w:t>是</w:t>
      </w:r>
      <w:commentRangeEnd w:id="16"/>
      <w:r w:rsidR="00093689">
        <w:rPr>
          <w:rStyle w:val="a6"/>
        </w:rPr>
        <w:commentReference w:id="16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0980C770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玻璃块具有规则的几何外形，所以它是晶体</w:t>
      </w:r>
    </w:p>
    <w:p w14:paraId="2C6FD4F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没有确定熔点的物体，一定不是晶体</w:t>
      </w:r>
    </w:p>
    <w:p w14:paraId="5949502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敲打一块石英后，使它失去了天然面，没有规则的外形了，但它仍是晶体</w:t>
      </w:r>
    </w:p>
    <w:p w14:paraId="6C940ABB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晶体自然生成的对应表面之间的夹角一定</w:t>
      </w:r>
    </w:p>
    <w:p w14:paraId="46E8CF54" w14:textId="77777777" w:rsidR="00236B56" w:rsidRPr="00DE113A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0E9299E3" w14:textId="1584445B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52608" behindDoc="0" locked="0" layoutInCell="1" allowOverlap="1" wp14:anchorId="37007097" wp14:editId="26EC2634">
            <wp:simplePos x="0" y="0"/>
            <wp:positionH relativeFrom="column">
              <wp:posOffset>3314700</wp:posOffset>
            </wp:positionH>
            <wp:positionV relativeFrom="paragraph">
              <wp:posOffset>99060</wp:posOffset>
            </wp:positionV>
            <wp:extent cx="1857375" cy="400050"/>
            <wp:effectExtent l="0" t="0" r="0" b="0"/>
            <wp:wrapSquare wrapText="bothSides"/>
            <wp:docPr id="2" name="图片 2" descr="HWOCRTEMP_ROC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</w:t>
      </w:r>
      <w:r w:rsidR="009679DC" w:rsidRPr="00236B56">
        <w:rPr>
          <w:color w:val="000000"/>
        </w:rPr>
        <w:t>如图所示，在地球上，较小的水银滴呈球形，较大的水银滴因所受重力的影响不能忽略而呈扁平形状，那么在处于失重状态的宇宙飞船中，一大滴水银会呈什么形状</w:t>
      </w:r>
      <w:r w:rsidR="001E0FEA" w:rsidRPr="00236B56">
        <w:rPr>
          <w:color w:val="000000"/>
        </w:rPr>
        <w:t>？</w:t>
      </w:r>
      <w:r w:rsidR="009679DC" w:rsidRPr="00236B56">
        <w:rPr>
          <w:color w:val="000000"/>
        </w:rPr>
        <w:t>为什么</w:t>
      </w:r>
      <w:r w:rsidR="001E0FEA" w:rsidRPr="00236B56">
        <w:rPr>
          <w:color w:val="000000"/>
        </w:rPr>
        <w:t>？</w:t>
      </w:r>
      <w:commentRangeStart w:id="17"/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4</w:t>
      </w:r>
      <w:commentRangeEnd w:id="17"/>
      <w:r w:rsidR="00093689">
        <w:rPr>
          <w:rStyle w:val="a6"/>
        </w:rPr>
        <w:commentReference w:id="17"/>
      </w:r>
      <w:r w:rsidR="009679DC" w:rsidRPr="00236B56">
        <w:rPr>
          <w:color w:val="000000"/>
        </w:rPr>
        <w:t>】</w:t>
      </w:r>
    </w:p>
    <w:p w14:paraId="689DF1AE" w14:textId="77777777" w:rsidR="00093689" w:rsidRPr="00093689" w:rsidRDefault="00093689" w:rsidP="00093689">
      <w:pPr>
        <w:pStyle w:val="a5"/>
        <w:tabs>
          <w:tab w:val="left" w:pos="0"/>
        </w:tabs>
        <w:adjustRightInd w:val="0"/>
        <w:ind w:firstLineChars="0" w:firstLine="0"/>
        <w:rPr>
          <w:color w:val="000000"/>
        </w:rPr>
      </w:pPr>
    </w:p>
    <w:p w14:paraId="3FD5C3B4" w14:textId="4D530242" w:rsidR="009679DC" w:rsidRPr="00236B56" w:rsidRDefault="00CF07B6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2D37E4E" wp14:editId="12122DCD">
                <wp:simplePos x="0" y="0"/>
                <wp:positionH relativeFrom="column">
                  <wp:posOffset>3169285</wp:posOffset>
                </wp:positionH>
                <wp:positionV relativeFrom="paragraph">
                  <wp:posOffset>107950</wp:posOffset>
                </wp:positionV>
                <wp:extent cx="2040890" cy="792480"/>
                <wp:effectExtent l="0" t="0" r="0" b="7620"/>
                <wp:wrapSquare wrapText="largest"/>
                <wp:docPr id="7144" name="Group 5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792480"/>
                          <a:chOff x="6840" y="7836"/>
                          <a:chExt cx="3216" cy="1248"/>
                        </a:xfrm>
                      </wpg:grpSpPr>
                      <wpg:grpSp>
                        <wpg:cNvPr id="7145" name="Group 5489"/>
                        <wpg:cNvGrpSpPr>
                          <a:grpSpLocks/>
                        </wpg:cNvGrpSpPr>
                        <wpg:grpSpPr bwMode="auto">
                          <a:xfrm>
                            <a:off x="6840" y="7836"/>
                            <a:ext cx="1380" cy="936"/>
                            <a:chOff x="6840" y="7836"/>
                            <a:chExt cx="1380" cy="936"/>
                          </a:xfrm>
                        </wpg:grpSpPr>
                        <wps:wsp>
                          <wps:cNvPr id="7146" name="Rectangle 5490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0" y="7836"/>
                              <a:ext cx="1380" cy="936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7" name="Oval 5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2" y="8016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8" name="Group 5492"/>
                        <wpg:cNvGrpSpPr>
                          <a:grpSpLocks/>
                        </wpg:cNvGrpSpPr>
                        <wpg:grpSpPr bwMode="auto">
                          <a:xfrm>
                            <a:off x="8676" y="7836"/>
                            <a:ext cx="1380" cy="936"/>
                            <a:chOff x="8676" y="7836"/>
                            <a:chExt cx="1380" cy="936"/>
                          </a:xfrm>
                        </wpg:grpSpPr>
                        <wps:wsp>
                          <wps:cNvPr id="7149" name="Rectangle 5493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6" y="7836"/>
                              <a:ext cx="1380" cy="936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0" name="Oval 5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8064"/>
                              <a:ext cx="876" cy="4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51" name="Text Box 5495"/>
                        <wps:cNvSpPr txBox="1">
                          <a:spLocks noChangeArrowheads="1"/>
                        </wps:cNvSpPr>
                        <wps:spPr bwMode="auto">
                          <a:xfrm>
                            <a:off x="7423" y="8772"/>
                            <a:ext cx="26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F0161" w14:textId="592BACB9" w:rsidR="00CF07B6" w:rsidRPr="00E66587" w:rsidRDefault="00CF07B6" w:rsidP="00CF07B6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152" name="Text Box 5496"/>
                        <wps:cNvSpPr txBox="1">
                          <a:spLocks noChangeArrowheads="1"/>
                        </wps:cNvSpPr>
                        <wps:spPr bwMode="auto">
                          <a:xfrm>
                            <a:off x="9259" y="8772"/>
                            <a:ext cx="2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474D5" w14:textId="149C08C2" w:rsidR="00CF07B6" w:rsidRPr="00E66587" w:rsidRDefault="00CF07B6" w:rsidP="00CF07B6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37E4E" id="Group 5488" o:spid="_x0000_s1026" style="position:absolute;left:0;text-align:left;margin-left:249.55pt;margin-top:8.5pt;width:160.7pt;height:62.4pt;z-index:-251653632" coordorigin="6840,7836" coordsize="321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">
                <v:group id="Group 5489" o:spid="_x0000_s1027" style="position:absolute;left:6840;top:7836;width:1380;height:936" coordorigin="6840,7836" coordsize="138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aE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v+HMP9TXgCcvYPAAD//wMAUEsBAi0AFAAGAAgAAAAhANvh9svuAAAAhQEAABMAAAAAAAAA&#10;AAAAAAAAAAAAAFtDb250ZW50X1R5cGVzXS54bWxQSwECLQAUAAYACAAAACEAWvQsW78AAAAVAQAA&#10;CwAAAAAAAAAAAAAAAAAfAQAAX3JlbHMvLnJlbHNQSwECLQAUAAYACAAAACEAbbKGhMYAAADdAAAA&#10;DwAAAAAAAAAAAAAAAAAHAgAAZHJzL2Rvd25yZXYueG1sUEsFBgAAAAADAAMAtwAAAPoCAAAAAA==&#10;">
                  <v:rect id="Rectangle 5490" o:spid="_x0000_s1028" alt="浅色上对角线" style="position:absolute;left:6840;top:7836;width:13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" fillcolor="black" stroked="f">
                    <v:fill r:id="rId12" o:title="" type="pattern"/>
                  </v:rect>
                  <v:oval id="Oval 5491" o:spid="_x0000_s1029" style="position:absolute;left:7242;top:8016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" strokeweight="1pt"/>
                </v:group>
                <v:group id="Group 5492" o:spid="_x0000_s1030" style="position:absolute;left:8676;top:7836;width:1380;height:936" coordorigin="8676,7836" coordsize="138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">
                  <v:rect id="Rectangle 5493" o:spid="_x0000_s1031" alt="浅色上对角线" style="position:absolute;left:8676;top:7836;width:13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" fillcolor="black" stroked="f">
                    <v:fill r:id="rId12" o:title="" type="pattern"/>
                  </v:rect>
                  <v:oval id="Oval 5494" o:spid="_x0000_s1032" style="position:absolute;left:8928;top:8064;width:87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95" o:spid="_x0000_s1033" type="#_x0000_t202" style="position:absolute;left:7423;top:8772;width:26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" filled="f" stroked="f">
                  <v:textbox style="mso-fit-shape-to-text:t" inset="1mm,0,1mm,0">
                    <w:txbxContent>
                      <w:p w14:paraId="230F0161" w14:textId="592BACB9" w:rsidR="00CF07B6" w:rsidRPr="00E66587" w:rsidRDefault="00CF07B6" w:rsidP="00CF07B6">
                        <w:pPr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Text Box 5496" o:spid="_x0000_s1034" type="#_x0000_t202" style="position:absolute;left:9259;top:8772;width:25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" filled="f" stroked="f">
                  <v:textbox style="mso-fit-shape-to-text:t" inset="1mm,0,1mm,0">
                    <w:txbxContent>
                      <w:p w14:paraId="585474D5" w14:textId="149C08C2" w:rsidR="00CF07B6" w:rsidRPr="00E66587" w:rsidRDefault="00CF07B6" w:rsidP="00CF07B6">
                        <w:pPr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9679DC" w:rsidRPr="00236B56">
        <w:rPr>
          <w:rFonts w:ascii="Segoe UI Symbol" w:hAnsi="Segoe UI Symbol" w:cs="Segoe UI Symbol"/>
          <w:color w:val="000000"/>
        </w:rPr>
        <w:t>★★★</w:t>
      </w:r>
      <w:r w:rsidR="009679DC" w:rsidRPr="00236B56">
        <w:rPr>
          <w:color w:val="000000"/>
        </w:rPr>
        <w:t>在样本薄片上均匀地涂上一层石蜡，然后用灼热的金属针尖点在样本的另一侧面，结果得到如图所示的两种图样，</w:t>
      </w:r>
      <w:commentRangeStart w:id="18"/>
      <w:r w:rsidR="009679DC" w:rsidRPr="00236B56">
        <w:rPr>
          <w:color w:val="000000"/>
        </w:rPr>
        <w:t>则</w:t>
      </w:r>
      <w:commentRangeEnd w:id="18"/>
      <w:r w:rsidR="00093689">
        <w:rPr>
          <w:rStyle w:val="a6"/>
        </w:rPr>
        <w:commentReference w:id="18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2</w:t>
      </w:r>
      <w:r w:rsidR="009679DC" w:rsidRPr="00236B56">
        <w:rPr>
          <w:color w:val="000000"/>
        </w:rPr>
        <w:t>】</w:t>
      </w:r>
    </w:p>
    <w:p w14:paraId="06C1A0A5" w14:textId="6686680F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样本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一定是非晶体</w:t>
      </w:r>
    </w:p>
    <w:p w14:paraId="4D3C7BA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样本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可能是非晶体</w:t>
      </w:r>
      <w:r w:rsidR="009679DC" w:rsidRPr="001E0FEA">
        <w:rPr>
          <w:color w:val="000000"/>
        </w:rPr>
        <w:t>AB</w:t>
      </w:r>
    </w:p>
    <w:p w14:paraId="2460D23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样本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一定是晶体</w:t>
      </w:r>
    </w:p>
    <w:p w14:paraId="316C8CCD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样本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不一定是晶体</w:t>
      </w:r>
    </w:p>
    <w:p w14:paraId="29367427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3A26D9A" w14:textId="55580A8F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要想把凝结在衣料上的蜡去掉，可以把两层吸墨纸分别放在蜡迹的上面和下面，然后用热熨斗在吸墨纸上来回熨，为什么这样做可以去掉衣料上的蜡</w:t>
      </w:r>
      <w:r w:rsidR="001E0FEA" w:rsidRPr="00236B56">
        <w:rPr>
          <w:color w:val="000000"/>
        </w:rPr>
        <w:t>？</w:t>
      </w:r>
      <w:commentRangeStart w:id="19"/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commentRangeEnd w:id="19"/>
      <w:r w:rsidR="00093689">
        <w:rPr>
          <w:rStyle w:val="a6"/>
        </w:rPr>
        <w:commentReference w:id="19"/>
      </w:r>
      <w:r w:rsidRPr="00236B56">
        <w:rPr>
          <w:color w:val="000000"/>
        </w:rPr>
        <w:t>】</w:t>
      </w:r>
    </w:p>
    <w:p w14:paraId="3404E317" w14:textId="77777777" w:rsidR="009679DC" w:rsidRPr="001E0FEA" w:rsidRDefault="009679DC" w:rsidP="001E0FEA">
      <w:pPr>
        <w:pStyle w:val="a3"/>
      </w:pPr>
      <w:r w:rsidRPr="001E0FEA">
        <w:lastRenderedPageBreak/>
        <w:t>横向拓展</w:t>
      </w:r>
    </w:p>
    <w:p w14:paraId="3A88B569" w14:textId="196C3927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53632" behindDoc="0" locked="0" layoutInCell="1" allowOverlap="1" wp14:anchorId="1B695159" wp14:editId="32627C2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162050" cy="771525"/>
            <wp:effectExtent l="0" t="0" r="0" b="0"/>
            <wp:wrapSquare wrapText="bothSides"/>
            <wp:docPr id="3" name="图片 3" descr="HWOCRTEMP_ROC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2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★★★★</w:t>
      </w:r>
      <w:r w:rsidR="009679DC" w:rsidRPr="00236B56">
        <w:rPr>
          <w:color w:val="000000"/>
        </w:rPr>
        <w:t>某种材料制成的厚度均匀的长方形透明体，测得某单色光沿</w:t>
      </w:r>
      <w:r w:rsidR="009679DC" w:rsidRPr="00236B56">
        <w:rPr>
          <w:color w:val="000000"/>
        </w:rPr>
        <w:t>AB</w:t>
      </w:r>
      <w:r w:rsidR="009679DC" w:rsidRPr="00236B56">
        <w:rPr>
          <w:color w:val="000000"/>
        </w:rPr>
        <w:t>和</w:t>
      </w:r>
      <w:r w:rsidR="009679DC" w:rsidRPr="00236B56">
        <w:rPr>
          <w:color w:val="000000"/>
        </w:rPr>
        <w:t>CD</w:t>
      </w:r>
      <w:r w:rsidR="009679DC" w:rsidRPr="00236B56">
        <w:rPr>
          <w:color w:val="000000"/>
        </w:rPr>
        <w:t>方向穿过透明体时，折射率不相同，如图所示，则说明该</w:t>
      </w:r>
      <w:commentRangeStart w:id="20"/>
      <w:r w:rsidR="009679DC" w:rsidRPr="00236B56">
        <w:rPr>
          <w:color w:val="000000"/>
        </w:rPr>
        <w:t>材料</w:t>
      </w:r>
      <w:commentRangeEnd w:id="20"/>
      <w:r w:rsidR="00093689">
        <w:rPr>
          <w:rStyle w:val="a6"/>
        </w:rPr>
        <w:commentReference w:id="20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2</w:t>
      </w:r>
      <w:r w:rsidR="009679DC" w:rsidRPr="00236B56">
        <w:rPr>
          <w:color w:val="000000"/>
        </w:rPr>
        <w:t>】</w:t>
      </w:r>
    </w:p>
    <w:p w14:paraId="29A43EA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一定是单晶体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一定是多晶体</w:t>
      </w:r>
    </w:p>
    <w:p w14:paraId="1D039D4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一定是非晶体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可能是多晶体</w:t>
      </w:r>
    </w:p>
    <w:p w14:paraId="1896DD51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C29FC9F" w14:textId="60E77DD4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54656" behindDoc="0" locked="0" layoutInCell="1" allowOverlap="1" wp14:anchorId="0740CBB1" wp14:editId="299036C3">
            <wp:simplePos x="0" y="0"/>
            <wp:positionH relativeFrom="column">
              <wp:posOffset>3886200</wp:posOffset>
            </wp:positionH>
            <wp:positionV relativeFrom="paragraph">
              <wp:posOffset>13335</wp:posOffset>
            </wp:positionV>
            <wp:extent cx="1152525" cy="809625"/>
            <wp:effectExtent l="0" t="0" r="0" b="0"/>
            <wp:wrapSquare wrapText="bothSides"/>
            <wp:docPr id="4" name="图片 4" descr="HWOCRTEMP_ROC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★★★★</w:t>
      </w:r>
      <w:r w:rsidR="009679DC" w:rsidRPr="00236B56">
        <w:rPr>
          <w:color w:val="000000"/>
        </w:rPr>
        <w:t>如图所示的一块密度、厚度均匀的矩形被测样品，其长度为宽度的</w:t>
      </w:r>
      <w:r w:rsidR="009679DC" w:rsidRPr="00236B56">
        <w:rPr>
          <w:color w:val="000000"/>
        </w:rPr>
        <w:t>2</w:t>
      </w:r>
      <w:r w:rsidR="009679DC" w:rsidRPr="00236B56">
        <w:rPr>
          <w:color w:val="000000"/>
        </w:rPr>
        <w:t>倍，若用多用表沿两对称轴测得其电阻均为</w:t>
      </w:r>
      <w:r w:rsidR="009679DC" w:rsidRPr="00093689">
        <w:rPr>
          <w:i/>
          <w:iCs/>
          <w:color w:val="000000"/>
        </w:rPr>
        <w:t>R</w:t>
      </w:r>
      <w:r w:rsidR="009679DC" w:rsidRPr="00236B56">
        <w:rPr>
          <w:color w:val="000000"/>
        </w:rPr>
        <w:t>，则该块样品可能</w:t>
      </w:r>
      <w:commentRangeStart w:id="21"/>
      <w:r w:rsidR="009679DC" w:rsidRPr="00236B56">
        <w:rPr>
          <w:color w:val="000000"/>
        </w:rPr>
        <w:t>是</w:t>
      </w:r>
      <w:commentRangeEnd w:id="21"/>
      <w:r w:rsidR="00093689">
        <w:rPr>
          <w:rStyle w:val="a6"/>
        </w:rPr>
        <w:commentReference w:id="21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2</w:t>
      </w:r>
      <w:r w:rsidR="009679DC" w:rsidRPr="00236B56">
        <w:rPr>
          <w:color w:val="000000"/>
        </w:rPr>
        <w:t>】</w:t>
      </w:r>
    </w:p>
    <w:p w14:paraId="51CD4B82" w14:textId="7C7B8863" w:rsidR="009679DC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多晶体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单晶体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非晶体</w:t>
      </w:r>
    </w:p>
    <w:p w14:paraId="2A2C3A46" w14:textId="77777777" w:rsidR="00DD557C" w:rsidRPr="001E0FEA" w:rsidRDefault="00DD557C" w:rsidP="009679DC">
      <w:pPr>
        <w:tabs>
          <w:tab w:val="left" w:pos="0"/>
        </w:tabs>
        <w:adjustRightInd w:val="0"/>
        <w:rPr>
          <w:color w:val="000000"/>
        </w:rPr>
      </w:pPr>
    </w:p>
    <w:p w14:paraId="032054A9" w14:textId="77777777" w:rsidR="009679DC" w:rsidRPr="001E0FEA" w:rsidRDefault="009679DC" w:rsidP="009679DC">
      <w:pPr>
        <w:pStyle w:val="2"/>
        <w:tabs>
          <w:tab w:val="left" w:pos="0"/>
        </w:tabs>
        <w:adjustRightInd w:val="0"/>
        <w:rPr>
          <w:rFonts w:ascii="Times New Roman" w:hAnsi="Times New Roman"/>
          <w:color w:val="000000"/>
        </w:rPr>
      </w:pPr>
      <w:bookmarkStart w:id="22" w:name="_Toc78212563"/>
      <w:bookmarkStart w:id="23" w:name="_Toc78212978"/>
      <w:r w:rsidRPr="001E0FEA">
        <w:rPr>
          <w:rFonts w:ascii="Times New Roman" w:hAnsi="Times New Roman"/>
          <w:color w:val="000000"/>
          <w:szCs w:val="21"/>
        </w:rPr>
        <w:t>晶体的微观结构</w:t>
      </w:r>
      <w:bookmarkEnd w:id="22"/>
      <w:bookmarkEnd w:id="23"/>
    </w:p>
    <w:p w14:paraId="0A5C8C13" w14:textId="77777777" w:rsidR="009679DC" w:rsidRPr="001E0FEA" w:rsidRDefault="009679DC" w:rsidP="001E0FEA">
      <w:pPr>
        <w:pStyle w:val="a3"/>
        <w:rPr>
          <w:sz w:val="31"/>
        </w:rPr>
      </w:pPr>
      <w:r w:rsidRPr="001E0FEA">
        <w:t>双基训练</w:t>
      </w:r>
    </w:p>
    <w:p w14:paraId="1B765C9F" w14:textId="075D5873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晶体外形的规则性可以用物质微粒的</w:t>
      </w:r>
      <w:r w:rsidRPr="00236B56">
        <w:rPr>
          <w:color w:val="000000"/>
        </w:rPr>
        <w:t>______________</w:t>
      </w:r>
      <w:r w:rsidRPr="00236B56">
        <w:rPr>
          <w:color w:val="000000"/>
        </w:rPr>
        <w:t>来解释，晶体的各向异性也</w:t>
      </w:r>
      <w:r w:rsidR="00DE113A">
        <w:rPr>
          <w:rFonts w:hint="eastAsia"/>
          <w:color w:val="000000"/>
        </w:rPr>
        <w:t>是</w:t>
      </w:r>
      <w:r w:rsidRPr="00236B56">
        <w:rPr>
          <w:color w:val="000000"/>
        </w:rPr>
        <w:t>由晶体的</w:t>
      </w:r>
      <w:r w:rsidRPr="00236B56">
        <w:rPr>
          <w:color w:val="000000"/>
        </w:rPr>
        <w:t>_________</w:t>
      </w:r>
      <w:r w:rsidRPr="00236B56">
        <w:rPr>
          <w:color w:val="000000"/>
        </w:rPr>
        <w:t>决定的</w:t>
      </w:r>
      <w:r w:rsidR="00DE113A">
        <w:rPr>
          <w:rFonts w:hint="eastAsia"/>
          <w:color w:val="000000"/>
        </w:rPr>
        <w:t>。</w:t>
      </w:r>
      <w:commentRangeStart w:id="24"/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commentRangeEnd w:id="24"/>
      <w:r w:rsidR="00DE113A">
        <w:rPr>
          <w:rStyle w:val="a6"/>
        </w:rPr>
        <w:commentReference w:id="24"/>
      </w:r>
      <w:r w:rsidRPr="00236B56">
        <w:rPr>
          <w:color w:val="000000"/>
        </w:rPr>
        <w:t>】</w:t>
      </w:r>
    </w:p>
    <w:p w14:paraId="1196460E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787E4985" w14:textId="0B5DDB79" w:rsidR="009679DC" w:rsidRPr="00236B56" w:rsidRDefault="00236B56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="009679DC" w:rsidRPr="00236B56">
        <w:rPr>
          <w:color w:val="000000"/>
        </w:rPr>
        <w:t>说说石墨与金刚石的相同点和</w:t>
      </w:r>
      <w:commentRangeStart w:id="25"/>
      <w:r w:rsidR="009679DC" w:rsidRPr="00236B56">
        <w:rPr>
          <w:color w:val="000000"/>
        </w:rPr>
        <w:t>不同点</w:t>
      </w:r>
      <w:commentRangeEnd w:id="25"/>
      <w:r w:rsidR="00DE113A">
        <w:rPr>
          <w:rStyle w:val="a6"/>
        </w:rPr>
        <w:commentReference w:id="25"/>
      </w:r>
      <w:r w:rsidR="00DE113A">
        <w:rPr>
          <w:rFonts w:hint="eastAsia"/>
          <w:color w:val="000000"/>
        </w:rPr>
        <w:t>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3</w:t>
      </w:r>
      <w:r w:rsidR="009679DC" w:rsidRPr="00236B56">
        <w:rPr>
          <w:color w:val="000000"/>
        </w:rPr>
        <w:t>】</w:t>
      </w:r>
    </w:p>
    <w:p w14:paraId="07B575EB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25DDE988" w14:textId="7AECD1E4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="000D44D4">
        <w:rPr>
          <w:rFonts w:hint="eastAsia"/>
          <w:color w:val="000000"/>
        </w:rPr>
        <w:t>关</w:t>
      </w:r>
      <w:r w:rsidRPr="00236B56">
        <w:rPr>
          <w:color w:val="000000"/>
        </w:rPr>
        <w:t>于晶体的空间点阵，下列说法中</w:t>
      </w:r>
      <w:r w:rsidR="000D44D4">
        <w:rPr>
          <w:rFonts w:hint="eastAsia"/>
          <w:color w:val="000000"/>
        </w:rPr>
        <w:t>正</w:t>
      </w:r>
      <w:r w:rsidRPr="00236B56">
        <w:rPr>
          <w:color w:val="000000"/>
        </w:rPr>
        <w:t>确的</w:t>
      </w:r>
      <w:commentRangeStart w:id="26"/>
      <w:r w:rsidRPr="00236B56">
        <w:rPr>
          <w:color w:val="000000"/>
        </w:rPr>
        <w:t>是</w:t>
      </w:r>
      <w:commentRangeEnd w:id="26"/>
      <w:r w:rsidR="00DE113A">
        <w:rPr>
          <w:rStyle w:val="a6"/>
        </w:rPr>
        <w:commentReference w:id="26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4D54CFB0" w14:textId="3B203D7C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同种物质其空</w:t>
      </w:r>
      <w:r w:rsidR="00DE113A">
        <w:rPr>
          <w:rFonts w:hint="eastAsia"/>
          <w:color w:val="000000"/>
        </w:rPr>
        <w:t>间</w:t>
      </w:r>
      <w:r w:rsidR="009679DC" w:rsidRPr="001E0FEA">
        <w:rPr>
          <w:color w:val="000000"/>
        </w:rPr>
        <w:t>点阵结构是惟一的</w:t>
      </w:r>
    </w:p>
    <w:p w14:paraId="49B05F2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晶体有规则的外形是由晶体的空间点阵决定的</w:t>
      </w:r>
    </w:p>
    <w:p w14:paraId="0E3EB78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晶体的各向异性是由晶体的空间点阵决定的</w:t>
      </w:r>
    </w:p>
    <w:p w14:paraId="17129806" w14:textId="3DF38BC4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组成空间点阵的物质微粒</w:t>
      </w:r>
      <w:r w:rsidR="000D44D4">
        <w:rPr>
          <w:rFonts w:hint="eastAsia"/>
          <w:color w:val="000000"/>
        </w:rPr>
        <w:t>是</w:t>
      </w:r>
      <w:r w:rsidR="009679DC" w:rsidRPr="001E0FEA">
        <w:rPr>
          <w:color w:val="000000"/>
        </w:rPr>
        <w:t>电子</w:t>
      </w:r>
    </w:p>
    <w:p w14:paraId="33281102" w14:textId="77777777" w:rsidR="009679DC" w:rsidRPr="001E0FEA" w:rsidRDefault="009679DC" w:rsidP="001E0FEA">
      <w:pPr>
        <w:pStyle w:val="a3"/>
      </w:pPr>
      <w:r w:rsidRPr="001E0FEA">
        <w:t>纵向应用</w:t>
      </w:r>
    </w:p>
    <w:p w14:paraId="23213C44" w14:textId="660F358C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晶体在熔解过程中吸收的热量，主要</w:t>
      </w:r>
      <w:commentRangeStart w:id="27"/>
      <w:r w:rsidRPr="00236B56">
        <w:rPr>
          <w:color w:val="000000"/>
        </w:rPr>
        <w:t>用于</w:t>
      </w:r>
      <w:commentRangeEnd w:id="27"/>
      <w:r w:rsidR="00DE113A">
        <w:rPr>
          <w:rStyle w:val="a6"/>
        </w:rPr>
        <w:commentReference w:id="27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4D11BB9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破坏空间点阵结构，增加分子动能</w:t>
      </w:r>
    </w:p>
    <w:p w14:paraId="3C5592BA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破坏空间点阵结构，增加分子势能</w:t>
      </w:r>
    </w:p>
    <w:p w14:paraId="39EAB65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破坏空间点阵结构，增加分子的势能和动能</w:t>
      </w:r>
    </w:p>
    <w:p w14:paraId="7C633B5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破坏空间点阵结构，但不增加分子的势能和动能</w:t>
      </w:r>
    </w:p>
    <w:p w14:paraId="64B0320A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1E199172" w14:textId="18B9BEC9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晶体熔解过程中，温度和热量变化的情况</w:t>
      </w:r>
      <w:commentRangeStart w:id="28"/>
      <w:r w:rsidRPr="00236B56">
        <w:rPr>
          <w:color w:val="000000"/>
        </w:rPr>
        <w:t>是</w:t>
      </w:r>
      <w:commentRangeEnd w:id="28"/>
      <w:r w:rsidR="00DE113A">
        <w:rPr>
          <w:rStyle w:val="a6"/>
        </w:rPr>
        <w:commentReference w:id="28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55ED9416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不吸收热量，温度保持不变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吸收热量，温度保持不变</w:t>
      </w:r>
    </w:p>
    <w:p w14:paraId="1656E962" w14:textId="64E5A91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吸收热量用来增加晶体的内能</w:t>
      </w:r>
      <w:r w:rsidR="009679DC" w:rsidRPr="001E0FEA">
        <w:rPr>
          <w:color w:val="000000"/>
        </w:rPr>
        <w:tab/>
      </w:r>
      <w:r w:rsidR="00DE113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温度不变内能也不变</w:t>
      </w:r>
    </w:p>
    <w:p w14:paraId="13F8EAC5" w14:textId="77777777" w:rsidR="009679DC" w:rsidRPr="001E0FEA" w:rsidRDefault="009679DC" w:rsidP="001E0FEA">
      <w:pPr>
        <w:pStyle w:val="a3"/>
      </w:pPr>
      <w:r w:rsidRPr="001E0FEA">
        <w:t>横向拓展</w:t>
      </w:r>
    </w:p>
    <w:p w14:paraId="4F53538B" w14:textId="479B783E" w:rsidR="009679DC" w:rsidRPr="00DE113A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  <w:szCs w:val="21"/>
        </w:rPr>
      </w:pPr>
      <w:r w:rsidRPr="00DE113A">
        <w:rPr>
          <w:rFonts w:ascii="Segoe UI Symbol" w:hAnsi="Segoe UI Symbol" w:cs="Segoe UI Symbol"/>
          <w:color w:val="000000"/>
          <w:szCs w:val="21"/>
        </w:rPr>
        <w:t>★★★★</w:t>
      </w:r>
      <w:r w:rsidRPr="00DE113A">
        <w:rPr>
          <w:color w:val="000000"/>
          <w:szCs w:val="21"/>
        </w:rPr>
        <w:t>已知氯化钠的摩尔质量为</w:t>
      </w:r>
      <w:r w:rsidRPr="00DE113A">
        <w:rPr>
          <w:i/>
          <w:iCs/>
          <w:color w:val="000000"/>
          <w:szCs w:val="21"/>
        </w:rPr>
        <w:t>μ</w:t>
      </w:r>
      <w:r w:rsidR="002A5A1B">
        <w:rPr>
          <w:color w:val="000000"/>
          <w:szCs w:val="21"/>
        </w:rPr>
        <w:t>＝</w:t>
      </w:r>
      <w:r w:rsidRPr="00DE113A">
        <w:rPr>
          <w:color w:val="000000"/>
          <w:szCs w:val="21"/>
        </w:rPr>
        <w:t>5.85×10</w:t>
      </w:r>
      <w:r w:rsidRPr="00DE113A">
        <w:rPr>
          <w:color w:val="000000"/>
          <w:szCs w:val="21"/>
          <w:vertAlign w:val="superscript"/>
        </w:rPr>
        <w:t>2</w:t>
      </w:r>
      <w:r w:rsidR="00DE113A">
        <w:rPr>
          <w:color w:val="000000"/>
          <w:szCs w:val="21"/>
        </w:rPr>
        <w:t xml:space="preserve"> </w:t>
      </w:r>
      <w:r w:rsidRPr="00DE113A">
        <w:rPr>
          <w:color w:val="000000"/>
          <w:szCs w:val="21"/>
        </w:rPr>
        <w:t>kg</w:t>
      </w:r>
      <w:r w:rsidR="001E0FEA" w:rsidRPr="00DE113A">
        <w:rPr>
          <w:color w:val="000000"/>
          <w:szCs w:val="21"/>
        </w:rPr>
        <w:t>/</w:t>
      </w:r>
      <w:r w:rsidRPr="00DE113A">
        <w:rPr>
          <w:color w:val="000000"/>
          <w:szCs w:val="21"/>
        </w:rPr>
        <w:t>mol</w:t>
      </w:r>
      <w:r w:rsidRPr="00DE113A">
        <w:rPr>
          <w:color w:val="000000"/>
          <w:szCs w:val="21"/>
        </w:rPr>
        <w:t>，密度为</w:t>
      </w:r>
      <w:r w:rsidRPr="00DE113A">
        <w:rPr>
          <w:i/>
          <w:iCs/>
          <w:color w:val="000000"/>
          <w:szCs w:val="21"/>
        </w:rPr>
        <w:t>ρ</w:t>
      </w:r>
      <w:r w:rsidR="002A5A1B">
        <w:rPr>
          <w:color w:val="000000"/>
          <w:szCs w:val="21"/>
        </w:rPr>
        <w:t>＝</w:t>
      </w:r>
      <w:r w:rsidRPr="00DE113A">
        <w:rPr>
          <w:color w:val="000000"/>
          <w:szCs w:val="21"/>
        </w:rPr>
        <w:t>2.22×</w:t>
      </w:r>
      <w:r w:rsidR="00DE113A" w:rsidRPr="00DE113A">
        <w:rPr>
          <w:color w:val="000000"/>
          <w:szCs w:val="21"/>
        </w:rPr>
        <w:t>1</w:t>
      </w:r>
      <w:r w:rsidRPr="00DE113A">
        <w:rPr>
          <w:color w:val="000000"/>
          <w:szCs w:val="21"/>
        </w:rPr>
        <w:t>0</w:t>
      </w:r>
      <w:r w:rsidRPr="00DE113A">
        <w:rPr>
          <w:color w:val="000000"/>
          <w:szCs w:val="21"/>
          <w:vertAlign w:val="superscript"/>
        </w:rPr>
        <w:t>3</w:t>
      </w:r>
      <w:r w:rsidR="00DE113A" w:rsidRPr="00DE113A">
        <w:rPr>
          <w:color w:val="000000"/>
          <w:szCs w:val="21"/>
        </w:rPr>
        <w:t xml:space="preserve"> </w:t>
      </w:r>
      <w:r w:rsidRPr="00DE113A">
        <w:rPr>
          <w:color w:val="000000"/>
          <w:szCs w:val="21"/>
        </w:rPr>
        <w:t>kg</w:t>
      </w:r>
      <w:r w:rsidR="001E0FEA" w:rsidRPr="00DE113A">
        <w:rPr>
          <w:color w:val="000000"/>
          <w:szCs w:val="21"/>
        </w:rPr>
        <w:t>/</w:t>
      </w:r>
      <w:r w:rsidRPr="00DE113A">
        <w:rPr>
          <w:color w:val="000000"/>
          <w:szCs w:val="21"/>
        </w:rPr>
        <w:t>m</w:t>
      </w:r>
      <w:r w:rsidRPr="00DE113A">
        <w:rPr>
          <w:color w:val="000000"/>
          <w:szCs w:val="21"/>
          <w:vertAlign w:val="superscript"/>
        </w:rPr>
        <w:t>3</w:t>
      </w:r>
      <w:r w:rsidRPr="00DE113A">
        <w:rPr>
          <w:color w:val="000000"/>
          <w:szCs w:val="21"/>
        </w:rPr>
        <w:t>，估算两个相邻钠离子的最近距离</w:t>
      </w:r>
      <w:r w:rsidR="001E0FEA" w:rsidRPr="00DE113A">
        <w:rPr>
          <w:color w:val="000000"/>
          <w:szCs w:val="21"/>
        </w:rPr>
        <w:t>（</w:t>
      </w:r>
      <w:r w:rsidRPr="00DE113A">
        <w:rPr>
          <w:color w:val="000000"/>
          <w:szCs w:val="21"/>
        </w:rPr>
        <w:t>要求一位有效数字</w:t>
      </w:r>
      <w:r w:rsidR="001E0FEA" w:rsidRPr="00DE113A">
        <w:rPr>
          <w:color w:val="000000"/>
          <w:szCs w:val="21"/>
        </w:rPr>
        <w:t>）</w:t>
      </w:r>
      <w:r w:rsidR="00DE113A">
        <w:rPr>
          <w:rFonts w:hint="eastAsia"/>
          <w:color w:val="000000"/>
          <w:szCs w:val="21"/>
        </w:rPr>
        <w:t>。</w:t>
      </w:r>
      <w:commentRangeStart w:id="29"/>
      <w:r w:rsidRPr="00DE113A">
        <w:rPr>
          <w:color w:val="000000"/>
          <w:szCs w:val="21"/>
        </w:rPr>
        <w:t>【</w:t>
      </w:r>
      <w:r w:rsidRPr="00DE113A">
        <w:rPr>
          <w:color w:val="000000"/>
          <w:szCs w:val="21"/>
        </w:rPr>
        <w:t>6</w:t>
      </w:r>
      <w:commentRangeEnd w:id="29"/>
      <w:r w:rsidR="00F2245D">
        <w:rPr>
          <w:rStyle w:val="a6"/>
        </w:rPr>
        <w:commentReference w:id="29"/>
      </w:r>
      <w:r w:rsidRPr="00DE113A">
        <w:rPr>
          <w:color w:val="000000"/>
          <w:szCs w:val="21"/>
        </w:rPr>
        <w:t>】</w:t>
      </w:r>
    </w:p>
    <w:p w14:paraId="1B8D4D0B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  <w:sz w:val="22"/>
        </w:rPr>
      </w:pPr>
    </w:p>
    <w:p w14:paraId="30EB49C2" w14:textId="647E3659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  <w:sz w:val="22"/>
        </w:rPr>
      </w:pPr>
      <w:r w:rsidRPr="00236B56">
        <w:rPr>
          <w:rFonts w:ascii="Segoe UI Symbol" w:hAnsi="Segoe UI Symbol" w:cs="Segoe UI Symbol"/>
          <w:color w:val="000000"/>
          <w:sz w:val="22"/>
        </w:rPr>
        <w:t>★★★★★</w:t>
      </w:r>
      <w:r w:rsidRPr="00236B56">
        <w:rPr>
          <w:color w:val="000000"/>
          <w:sz w:val="22"/>
        </w:rPr>
        <w:t>原来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236B56">
          <w:rPr>
            <w:color w:val="000000"/>
            <w:sz w:val="22"/>
          </w:rPr>
          <w:t>20℃</w:t>
        </w:r>
      </w:smartTag>
      <w:r w:rsidRPr="00236B56">
        <w:rPr>
          <w:color w:val="000000"/>
          <w:sz w:val="22"/>
        </w:rPr>
        <w:t>的金属降温到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Pr="00236B56">
          <w:rPr>
            <w:color w:val="000000"/>
            <w:sz w:val="22"/>
          </w:rPr>
          <w:t>0℃</w:t>
        </w:r>
      </w:smartTag>
      <w:r w:rsidRPr="00236B56">
        <w:rPr>
          <w:color w:val="000000"/>
          <w:sz w:val="22"/>
        </w:rPr>
        <w:t>，其密度增加了</w:t>
      </w:r>
      <w:r w:rsidRPr="00236B56">
        <w:rPr>
          <w:color w:val="000000"/>
          <w:sz w:val="22"/>
        </w:rPr>
        <w:t>1/3000</w:t>
      </w:r>
      <w:r w:rsidRPr="00236B56">
        <w:rPr>
          <w:color w:val="000000"/>
          <w:sz w:val="22"/>
        </w:rPr>
        <w:t>，求金属的线膨胀系数</w:t>
      </w:r>
      <w:r w:rsidR="00F2245D">
        <w:rPr>
          <w:rFonts w:hint="eastAsia"/>
          <w:color w:val="000000"/>
          <w:sz w:val="22"/>
        </w:rPr>
        <w:t>。</w:t>
      </w:r>
      <w:commentRangeStart w:id="30"/>
      <w:r w:rsidRPr="00236B56">
        <w:rPr>
          <w:color w:val="000000"/>
          <w:sz w:val="22"/>
        </w:rPr>
        <w:t>【</w:t>
      </w:r>
      <w:r w:rsidRPr="00236B56">
        <w:rPr>
          <w:color w:val="000000"/>
          <w:sz w:val="22"/>
        </w:rPr>
        <w:t>7</w:t>
      </w:r>
      <w:commentRangeEnd w:id="30"/>
      <w:r w:rsidR="00F2245D">
        <w:rPr>
          <w:rStyle w:val="a6"/>
        </w:rPr>
        <w:commentReference w:id="30"/>
      </w:r>
      <w:r w:rsidRPr="00236B56">
        <w:rPr>
          <w:color w:val="000000"/>
          <w:sz w:val="22"/>
        </w:rPr>
        <w:t>】</w:t>
      </w:r>
    </w:p>
    <w:p w14:paraId="1AD0C915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465C0957" w14:textId="6C7FAEDC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49B2840A" wp14:editId="608051E4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381125" cy="742950"/>
            <wp:effectExtent l="0" t="0" r="0" b="0"/>
            <wp:wrapSquare wrapText="bothSides"/>
            <wp:docPr id="5" name="图片 5" descr="HWOCRTEMP_ROC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3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★★★★★</w:t>
      </w:r>
      <w:r w:rsidR="009679DC" w:rsidRPr="00236B56">
        <w:rPr>
          <w:color w:val="000000"/>
        </w:rPr>
        <w:t>两根均匀的不同金属棒，密度分别为</w:t>
      </w:r>
      <w:r w:rsidR="009679DC" w:rsidRPr="003B0E5A">
        <w:rPr>
          <w:i/>
          <w:iCs/>
          <w:color w:val="000000"/>
        </w:rPr>
        <w:t>ρ</w:t>
      </w:r>
      <w:r w:rsidR="009679DC" w:rsidRPr="00236B56">
        <w:rPr>
          <w:vertAlign w:val="subscript"/>
        </w:rPr>
        <w:t>1</w:t>
      </w:r>
      <w:r w:rsidR="009679DC" w:rsidRPr="00236B56">
        <w:rPr>
          <w:color w:val="000000"/>
        </w:rPr>
        <w:t>、</w:t>
      </w:r>
      <w:r w:rsidR="009679DC" w:rsidRPr="003B0E5A">
        <w:rPr>
          <w:i/>
          <w:iCs/>
          <w:color w:val="000000"/>
        </w:rPr>
        <w:t>ρ</w:t>
      </w:r>
      <w:r w:rsidR="009679DC" w:rsidRPr="00236B56">
        <w:rPr>
          <w:vertAlign w:val="subscript"/>
        </w:rPr>
        <w:t>2</w:t>
      </w:r>
      <w:r w:rsidR="009679DC" w:rsidRPr="00236B56">
        <w:rPr>
          <w:color w:val="000000"/>
        </w:rPr>
        <w:t>，线膨胀系数分别为</w:t>
      </w:r>
      <w:r w:rsidR="003B0E5A" w:rsidRPr="003B0E5A">
        <w:rPr>
          <w:i/>
          <w:iCs/>
          <w:color w:val="000000"/>
        </w:rPr>
        <w:t>α</w:t>
      </w:r>
      <w:r w:rsidR="009679DC" w:rsidRPr="00236B56">
        <w:rPr>
          <w:color w:val="000000"/>
          <w:vertAlign w:val="subscript"/>
        </w:rPr>
        <w:t>1</w:t>
      </w:r>
      <w:r w:rsidR="009679DC" w:rsidRPr="00236B56">
        <w:rPr>
          <w:color w:val="000000"/>
        </w:rPr>
        <w:t>、</w:t>
      </w:r>
      <w:r w:rsidR="003B0E5A" w:rsidRPr="003B0E5A">
        <w:rPr>
          <w:i/>
          <w:iCs/>
          <w:color w:val="000000"/>
        </w:rPr>
        <w:t>α</w:t>
      </w:r>
      <w:r w:rsidR="009679DC" w:rsidRPr="00236B56">
        <w:rPr>
          <w:color w:val="000000"/>
          <w:vertAlign w:val="subscript"/>
        </w:rPr>
        <w:t>2</w:t>
      </w:r>
      <w:r w:rsidR="009679DC" w:rsidRPr="00236B56">
        <w:rPr>
          <w:color w:val="000000"/>
        </w:rPr>
        <w:t>长度都为</w:t>
      </w:r>
      <w:r w:rsidR="009679DC" w:rsidRPr="003B0E5A">
        <w:rPr>
          <w:i/>
          <w:iCs/>
          <w:color w:val="000000"/>
        </w:rPr>
        <w:t>l</w:t>
      </w:r>
      <w:r w:rsidR="009679DC" w:rsidRPr="00236B56">
        <w:rPr>
          <w:color w:val="000000"/>
        </w:rPr>
        <w:t>，一端粘合在一起，温度为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="009679DC" w:rsidRPr="00236B56">
          <w:rPr>
            <w:color w:val="000000"/>
          </w:rPr>
          <w:t>0℃</w:t>
        </w:r>
      </w:smartTag>
      <w:r w:rsidR="009679DC" w:rsidRPr="00236B56">
        <w:rPr>
          <w:color w:val="000000"/>
        </w:rPr>
        <w:t>，悬挂棒于</w:t>
      </w:r>
      <w:r w:rsidR="009679DC" w:rsidRPr="00236B56">
        <w:rPr>
          <w:color w:val="000000"/>
        </w:rPr>
        <w:t>A</w:t>
      </w:r>
      <w:r w:rsidR="009679DC" w:rsidRPr="00236B56">
        <w:rPr>
          <w:color w:val="000000"/>
        </w:rPr>
        <w:t>点，棒恰成水平并静止，如图所示</w:t>
      </w:r>
      <w:r w:rsidR="009679DC" w:rsidRPr="00236B56">
        <w:rPr>
          <w:color w:val="000000"/>
        </w:rPr>
        <w:t>.</w:t>
      </w:r>
      <w:r w:rsidR="009679DC" w:rsidRPr="00236B56">
        <w:rPr>
          <w:color w:val="000000"/>
        </w:rPr>
        <w:t>若温度升高到</w:t>
      </w:r>
      <w:r w:rsidR="009679DC" w:rsidRPr="003B0E5A">
        <w:rPr>
          <w:i/>
          <w:iCs/>
          <w:color w:val="000000"/>
        </w:rPr>
        <w:t>t</w:t>
      </w:r>
      <w:r w:rsidR="009679DC" w:rsidRPr="00236B56">
        <w:rPr>
          <w:color w:val="000000"/>
        </w:rPr>
        <w:t>℃</w:t>
      </w:r>
      <w:r w:rsidR="009679DC" w:rsidRPr="00236B56">
        <w:rPr>
          <w:color w:val="000000"/>
        </w:rPr>
        <w:t>，要使棒保持水平并静止，需改变悬点，设位于</w:t>
      </w:r>
      <w:r w:rsidR="009679DC" w:rsidRPr="00236B56">
        <w:rPr>
          <w:color w:val="000000"/>
        </w:rPr>
        <w:t>B</w:t>
      </w:r>
      <w:r w:rsidR="009679DC" w:rsidRPr="00236B56">
        <w:rPr>
          <w:color w:val="000000"/>
        </w:rPr>
        <w:t>，求</w:t>
      </w:r>
      <w:r w:rsidR="009679DC" w:rsidRPr="00236B56">
        <w:rPr>
          <w:color w:val="000000"/>
        </w:rPr>
        <w:t>AB</w:t>
      </w:r>
      <w:r w:rsidR="009679DC" w:rsidRPr="00236B56">
        <w:rPr>
          <w:color w:val="000000"/>
        </w:rPr>
        <w:t>间的距离</w:t>
      </w:r>
      <w:r w:rsidR="001E0FEA" w:rsidRPr="00236B56">
        <w:rPr>
          <w:color w:val="000000"/>
        </w:rPr>
        <w:t>（</w:t>
      </w:r>
      <w:r w:rsidR="009679DC" w:rsidRPr="00236B56">
        <w:rPr>
          <w:color w:val="000000"/>
        </w:rPr>
        <w:t>粘合剂的质量忽略不计</w:t>
      </w:r>
      <w:r w:rsidR="001E0FEA" w:rsidRPr="00236B56">
        <w:rPr>
          <w:color w:val="000000"/>
        </w:rPr>
        <w:t>）</w:t>
      </w:r>
      <w:r w:rsidR="003B0E5A">
        <w:rPr>
          <w:rFonts w:hint="eastAsia"/>
          <w:color w:val="000000"/>
        </w:rPr>
        <w:t>。</w:t>
      </w:r>
      <w:r w:rsidR="009679DC" w:rsidRPr="00236B56">
        <w:rPr>
          <w:color w:val="000000"/>
        </w:rPr>
        <w:t>【</w:t>
      </w:r>
      <w:commentRangeStart w:id="31"/>
      <w:r w:rsidR="009679DC" w:rsidRPr="00236B56">
        <w:rPr>
          <w:color w:val="000000"/>
        </w:rPr>
        <w:t>10</w:t>
      </w:r>
      <w:commentRangeEnd w:id="31"/>
      <w:r w:rsidR="008A5A98">
        <w:rPr>
          <w:rStyle w:val="a6"/>
        </w:rPr>
        <w:commentReference w:id="31"/>
      </w:r>
      <w:r w:rsidR="009679DC" w:rsidRPr="00236B56">
        <w:rPr>
          <w:color w:val="000000"/>
        </w:rPr>
        <w:t>】</w:t>
      </w:r>
    </w:p>
    <w:p w14:paraId="33252ED4" w14:textId="77777777" w:rsidR="009679DC" w:rsidRPr="001E0FEA" w:rsidRDefault="009679DC" w:rsidP="009679DC">
      <w:pPr>
        <w:pStyle w:val="2"/>
        <w:tabs>
          <w:tab w:val="left" w:pos="0"/>
        </w:tabs>
        <w:adjustRightInd w:val="0"/>
        <w:rPr>
          <w:rFonts w:ascii="Times New Roman" w:hAnsi="Times New Roman"/>
          <w:b/>
          <w:color w:val="000000"/>
          <w:szCs w:val="21"/>
        </w:rPr>
      </w:pPr>
      <w:bookmarkStart w:id="32" w:name="_Toc78212564"/>
      <w:bookmarkStart w:id="33" w:name="_Toc78212979"/>
      <w:r w:rsidRPr="001E0FEA">
        <w:rPr>
          <w:rFonts w:ascii="Times New Roman" w:hAnsi="Times New Roman"/>
          <w:color w:val="000000"/>
          <w:szCs w:val="21"/>
        </w:rPr>
        <w:t>液体的表面张力</w:t>
      </w:r>
      <w:bookmarkEnd w:id="32"/>
      <w:bookmarkEnd w:id="33"/>
    </w:p>
    <w:p w14:paraId="34824C2A" w14:textId="77777777" w:rsidR="009679DC" w:rsidRPr="001E0FEA" w:rsidRDefault="009679DC" w:rsidP="001E0FEA">
      <w:pPr>
        <w:pStyle w:val="a3"/>
        <w:rPr>
          <w:sz w:val="32"/>
        </w:rPr>
      </w:pPr>
      <w:r w:rsidRPr="001E0FEA">
        <w:t>双基训练</w:t>
      </w:r>
    </w:p>
    <w:p w14:paraId="05B0B63C" w14:textId="668345DC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下列现象中与表面张力有关的</w:t>
      </w:r>
      <w:commentRangeStart w:id="34"/>
      <w:r w:rsidRPr="00236B56">
        <w:rPr>
          <w:color w:val="000000"/>
        </w:rPr>
        <w:t>是</w:t>
      </w:r>
      <w:commentRangeEnd w:id="34"/>
      <w:r w:rsidR="00F2245D">
        <w:rPr>
          <w:rStyle w:val="a6"/>
        </w:rPr>
        <w:commentReference w:id="34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674BE08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水中的气泡呈球形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草叶上的露珠呈球形</w:t>
      </w:r>
    </w:p>
    <w:p w14:paraId="64F0A45B" w14:textId="0FA7B67F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刚洗完头，头发粘在一起</w:t>
      </w:r>
      <w:r w:rsidR="009679DC" w:rsidRPr="001E0FEA">
        <w:rPr>
          <w:color w:val="000000"/>
        </w:rPr>
        <w:tab/>
      </w:r>
      <w:r w:rsidR="00F2245D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木块浮在水中</w:t>
      </w:r>
    </w:p>
    <w:p w14:paraId="2A080251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29D9069B" w14:textId="60834EEB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下列现象中因液体表面张力引起的</w:t>
      </w:r>
      <w:commentRangeStart w:id="35"/>
      <w:r w:rsidRPr="00236B56">
        <w:rPr>
          <w:color w:val="000000"/>
        </w:rPr>
        <w:t>是</w:t>
      </w:r>
      <w:commentRangeEnd w:id="35"/>
      <w:r w:rsidR="00F2245D">
        <w:rPr>
          <w:rStyle w:val="a6"/>
        </w:rPr>
        <w:commentReference w:id="35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05DF2FDE" w14:textId="609D9B33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雨点都</w:t>
      </w:r>
      <w:r w:rsidR="002D6126">
        <w:rPr>
          <w:rFonts w:hint="eastAsia"/>
          <w:color w:val="000000"/>
        </w:rPr>
        <w:t>是</w:t>
      </w:r>
      <w:r w:rsidR="009679DC" w:rsidRPr="001E0FEA">
        <w:rPr>
          <w:color w:val="000000"/>
        </w:rPr>
        <w:t>近似球形的</w:t>
      </w:r>
    </w:p>
    <w:p w14:paraId="5E3C1D08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蜡烛燃烧时，融化后的蜡烛油冷却后呈球形</w:t>
      </w:r>
    </w:p>
    <w:p w14:paraId="43329D63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熔化的玻璃可做成各种玻璃器皿</w:t>
      </w:r>
    </w:p>
    <w:p w14:paraId="07CCC4D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缝衣针能飘浮在水面上</w:t>
      </w:r>
    </w:p>
    <w:p w14:paraId="7CC84FD0" w14:textId="77777777" w:rsidR="00F2245D" w:rsidRPr="00F2245D" w:rsidRDefault="00F2245D" w:rsidP="00F2245D">
      <w:pPr>
        <w:pStyle w:val="a5"/>
        <w:tabs>
          <w:tab w:val="left" w:pos="0"/>
        </w:tabs>
        <w:adjustRightInd w:val="0"/>
        <w:ind w:firstLineChars="0" w:firstLine="0"/>
        <w:rPr>
          <w:color w:val="000000"/>
        </w:rPr>
      </w:pPr>
    </w:p>
    <w:p w14:paraId="5BFC5503" w14:textId="36BC9C63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60800" behindDoc="1" locked="0" layoutInCell="1" allowOverlap="1" wp14:anchorId="68451D6D" wp14:editId="3E86C2ED">
            <wp:simplePos x="0" y="0"/>
            <wp:positionH relativeFrom="column">
              <wp:posOffset>3657600</wp:posOffset>
            </wp:positionH>
            <wp:positionV relativeFrom="paragraph">
              <wp:posOffset>60960</wp:posOffset>
            </wp:positionV>
            <wp:extent cx="1562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37" y="21200"/>
                <wp:lineTo x="21337" y="0"/>
                <wp:lineTo x="0" y="0"/>
              </wp:wrapPolygon>
            </wp:wrapTight>
            <wp:docPr id="10" name="图片 10" descr="HWOCRTEMP_RO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1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</w:t>
      </w:r>
      <w:r w:rsidR="009679DC" w:rsidRPr="00236B56">
        <w:rPr>
          <w:color w:val="000000"/>
        </w:rPr>
        <w:t>用一段金属丝做成环状，把棉线的两端松弛地系在环的两点上，然后把环浸入肥皂水中，再拿出来使环上形成肥皂膜，如果用针刺破棉线一侧的肥皂膜，则如图所示</w:t>
      </w:r>
      <w:r w:rsidR="009679DC" w:rsidRPr="00236B56">
        <w:rPr>
          <w:color w:val="000000"/>
        </w:rPr>
        <w:t>A</w:t>
      </w:r>
      <w:r w:rsidR="009679DC" w:rsidRPr="00236B56">
        <w:rPr>
          <w:color w:val="000000"/>
        </w:rPr>
        <w:t>、</w:t>
      </w:r>
      <w:r w:rsidR="009679DC" w:rsidRPr="00236B56">
        <w:rPr>
          <w:color w:val="000000"/>
        </w:rPr>
        <w:t>B</w:t>
      </w:r>
      <w:r w:rsidR="009679DC" w:rsidRPr="00236B56">
        <w:rPr>
          <w:color w:val="000000"/>
        </w:rPr>
        <w:t>、</w:t>
      </w:r>
      <w:r w:rsidR="009679DC" w:rsidRPr="00236B56">
        <w:rPr>
          <w:color w:val="000000"/>
        </w:rPr>
        <w:t>C</w:t>
      </w:r>
      <w:r w:rsidR="009679DC" w:rsidRPr="00236B56">
        <w:rPr>
          <w:color w:val="000000"/>
        </w:rPr>
        <w:t>三个图中，可能的是</w:t>
      </w:r>
      <w:commentRangeStart w:id="36"/>
      <w:r w:rsidR="009679DC" w:rsidRPr="00236B56">
        <w:rPr>
          <w:color w:val="000000"/>
        </w:rPr>
        <w:t>图</w:t>
      </w:r>
      <w:commentRangeEnd w:id="36"/>
      <w:r w:rsidR="00F2245D">
        <w:rPr>
          <w:rStyle w:val="a6"/>
        </w:rPr>
        <w:commentReference w:id="36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1</w:t>
      </w:r>
      <w:r w:rsidR="009679DC" w:rsidRPr="00236B56">
        <w:rPr>
          <w:color w:val="000000"/>
        </w:rPr>
        <w:t>】</w:t>
      </w:r>
    </w:p>
    <w:p w14:paraId="7A563844" w14:textId="296B5F03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、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、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ab/>
      </w:r>
      <w:r w:rsidR="007D12E0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、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</w:p>
    <w:p w14:paraId="58B9834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、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、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</w:p>
    <w:p w14:paraId="1516F163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80B4D3B" w14:textId="2665C0BC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液体表面有收缩趋势，这是</w:t>
      </w:r>
      <w:commentRangeStart w:id="37"/>
      <w:r w:rsidRPr="00236B56">
        <w:rPr>
          <w:color w:val="000000"/>
        </w:rPr>
        <w:t>因为</w:t>
      </w:r>
      <w:commentRangeEnd w:id="37"/>
      <w:r w:rsidR="00F2245D">
        <w:rPr>
          <w:rStyle w:val="a6"/>
        </w:rPr>
        <w:commentReference w:id="37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449EA8ED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液体表面的分子距离较小，分子间作用力表现为吸力</w:t>
      </w:r>
    </w:p>
    <w:p w14:paraId="15C3536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液体表面的分子距离较大，分子间作用力表现为引力</w:t>
      </w:r>
    </w:p>
    <w:p w14:paraId="016479C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液体受到重力作用</w:t>
      </w:r>
    </w:p>
    <w:p w14:paraId="06A19B5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气体分子对液体分子有斥力作用</w:t>
      </w:r>
    </w:p>
    <w:p w14:paraId="114523A3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3AE56FD" w14:textId="3F42A66D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跟气体接触的液体薄层叫表面层，这一层的特点</w:t>
      </w:r>
      <w:commentRangeStart w:id="38"/>
      <w:r w:rsidRPr="00236B56">
        <w:rPr>
          <w:color w:val="000000"/>
        </w:rPr>
        <w:t>是</w:t>
      </w:r>
      <w:commentRangeEnd w:id="38"/>
      <w:r w:rsidR="00F2245D">
        <w:rPr>
          <w:rStyle w:val="a6"/>
        </w:rPr>
        <w:commentReference w:id="38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624C1475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表面层内分子分布比液体内稀疏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表面层内分子分布比液体内更密</w:t>
      </w:r>
    </w:p>
    <w:p w14:paraId="1BB9B99A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表面层内分子之间引力大于斥力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表面层内分子之间引力小于斥力</w:t>
      </w:r>
    </w:p>
    <w:p w14:paraId="32BF6DDF" w14:textId="77777777" w:rsidR="009679DC" w:rsidRPr="001E0FEA" w:rsidRDefault="009679DC" w:rsidP="001E0FEA">
      <w:pPr>
        <w:pStyle w:val="a3"/>
      </w:pPr>
      <w:r w:rsidRPr="001E0FEA">
        <w:t>纵向应用</w:t>
      </w:r>
    </w:p>
    <w:p w14:paraId="74E6BF6D" w14:textId="55FF3707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关于液体表面张力的方向和大小，正确的说法</w:t>
      </w:r>
      <w:commentRangeStart w:id="39"/>
      <w:r w:rsidRPr="00236B56">
        <w:rPr>
          <w:color w:val="000000"/>
        </w:rPr>
        <w:t>是</w:t>
      </w:r>
      <w:commentRangeEnd w:id="39"/>
      <w:r w:rsidR="00F2245D">
        <w:rPr>
          <w:rStyle w:val="a6"/>
        </w:rPr>
        <w:commentReference w:id="39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534ABA5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表面张力的方向与液面垂直</w:t>
      </w:r>
    </w:p>
    <w:p w14:paraId="74DCBF6D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表面张力的方向与液面相切，并垂直于分界线</w:t>
      </w:r>
    </w:p>
    <w:p w14:paraId="53A8AE8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表面张力的大小是跟分界线的长度成正比的</w:t>
      </w:r>
    </w:p>
    <w:p w14:paraId="093C940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表面张力就本质上来说也是万有引力</w:t>
      </w:r>
    </w:p>
    <w:p w14:paraId="4E85E79B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021307FE" w14:textId="2304F5D0" w:rsidR="009679DC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若没有空气阻力，雨滴在自由下落时的形状如图</w:t>
      </w:r>
      <w:commentRangeStart w:id="40"/>
      <w:r w:rsidRPr="00236B56">
        <w:rPr>
          <w:color w:val="000000"/>
        </w:rPr>
        <w:t>的</w:t>
      </w:r>
      <w:commentRangeEnd w:id="40"/>
      <w:r w:rsidR="00F2245D">
        <w:rPr>
          <w:rStyle w:val="a6"/>
        </w:rPr>
        <w:commentReference w:id="40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4DCAC8B5" w14:textId="3027BCFF" w:rsidR="00F2245D" w:rsidRPr="00236B56" w:rsidRDefault="00F2245D" w:rsidP="00F2245D">
      <w:pPr>
        <w:pStyle w:val="a5"/>
        <w:tabs>
          <w:tab w:val="left" w:pos="0"/>
        </w:tabs>
        <w:adjustRightInd w:val="0"/>
        <w:ind w:firstLineChars="0" w:firstLine="0"/>
        <w:rPr>
          <w:color w:val="000000"/>
        </w:rPr>
      </w:pPr>
      <w:r w:rsidRPr="001E0FEA">
        <w:rPr>
          <w:noProof/>
        </w:rPr>
        <w:lastRenderedPageBreak/>
        <w:drawing>
          <wp:inline distT="0" distB="0" distL="0" distR="0" wp14:anchorId="7F8A4D7D" wp14:editId="77CB9FDB">
            <wp:extent cx="2457450" cy="504825"/>
            <wp:effectExtent l="0" t="0" r="0" b="9525"/>
            <wp:docPr id="11" name="图片 11" descr="HWOCRTEMP_ROC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WOCRTEMP_ROC1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BECF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160F645" w14:textId="4EF4058C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56704" behindDoc="1" locked="0" layoutInCell="1" allowOverlap="1" wp14:anchorId="60F2322C" wp14:editId="467BB9CB">
            <wp:simplePos x="0" y="0"/>
            <wp:positionH relativeFrom="column">
              <wp:posOffset>4343400</wp:posOffset>
            </wp:positionH>
            <wp:positionV relativeFrom="paragraph">
              <wp:posOffset>91440</wp:posOffset>
            </wp:positionV>
            <wp:extent cx="7810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ight>
            <wp:docPr id="6" name="图片 6" descr="HWOCRTEMP_ROC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4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</w:t>
      </w:r>
      <w:r w:rsidR="009679DC" w:rsidRPr="00236B56">
        <w:rPr>
          <w:color w:val="000000"/>
        </w:rPr>
        <w:t>如图所示，</w:t>
      </w:r>
      <w:r w:rsidR="009679DC" w:rsidRPr="00236B56">
        <w:rPr>
          <w:color w:val="000000"/>
        </w:rPr>
        <w:t>ABCD</w:t>
      </w:r>
      <w:r w:rsidR="009679DC" w:rsidRPr="00236B56">
        <w:rPr>
          <w:color w:val="000000"/>
        </w:rPr>
        <w:t>是一个刚从肥皂液中取出的布满肥皂膜的金属框架，</w:t>
      </w:r>
      <w:r w:rsidR="009679DC" w:rsidRPr="00236B56">
        <w:rPr>
          <w:color w:val="000000"/>
        </w:rPr>
        <w:t>AB</w:t>
      </w:r>
      <w:r w:rsidR="009679DC" w:rsidRPr="00236B56">
        <w:rPr>
          <w:color w:val="000000"/>
        </w:rPr>
        <w:t>边可在框架上自由滑动，如果不考虑摩擦，</w:t>
      </w:r>
      <w:r w:rsidR="009679DC" w:rsidRPr="00236B56">
        <w:rPr>
          <w:color w:val="000000"/>
        </w:rPr>
        <w:t>AB</w:t>
      </w:r>
      <w:r w:rsidR="009679DC" w:rsidRPr="00236B56">
        <w:rPr>
          <w:color w:val="000000"/>
        </w:rPr>
        <w:t>边</w:t>
      </w:r>
      <w:commentRangeStart w:id="41"/>
      <w:r w:rsidR="009679DC" w:rsidRPr="00236B56">
        <w:rPr>
          <w:color w:val="000000"/>
        </w:rPr>
        <w:t>将</w:t>
      </w:r>
      <w:commentRangeEnd w:id="41"/>
      <w:r w:rsidR="00F2245D">
        <w:rPr>
          <w:rStyle w:val="a6"/>
        </w:rPr>
        <w:commentReference w:id="41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1</w:t>
      </w:r>
      <w:r w:rsidR="009679DC" w:rsidRPr="00236B56">
        <w:rPr>
          <w:color w:val="000000"/>
        </w:rPr>
        <w:t>】</w:t>
      </w:r>
    </w:p>
    <w:p w14:paraId="495E9647" w14:textId="77777777" w:rsidR="00F2245D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向左运动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向右运动</w:t>
      </w:r>
    </w:p>
    <w:p w14:paraId="0FD4A4A3" w14:textId="4AE6B462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来回运动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静止不动</w:t>
      </w:r>
    </w:p>
    <w:p w14:paraId="4415FD53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1AA42103" w14:textId="7ABFFDD3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夏天荷叶上的一颗颗小水珠呈球形，其原因</w:t>
      </w:r>
      <w:commentRangeStart w:id="42"/>
      <w:r w:rsidRPr="00236B56">
        <w:rPr>
          <w:color w:val="000000"/>
        </w:rPr>
        <w:t>是</w:t>
      </w:r>
      <w:commentRangeEnd w:id="42"/>
      <w:r w:rsidR="00F2245D">
        <w:rPr>
          <w:rStyle w:val="a6"/>
        </w:rPr>
        <w:commentReference w:id="42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25932AFC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表面张力具有使液面收缩到表面积为最小的趋势</w:t>
      </w:r>
    </w:p>
    <w:p w14:paraId="19E4D68C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小水滴的重力影响比表面张力小得多</w:t>
      </w:r>
    </w:p>
    <w:p w14:paraId="7B0779E5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液体内部分子对表面层的分子具有引力作用</w:t>
      </w:r>
    </w:p>
    <w:p w14:paraId="68DC398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水对荷叶是不浸润的</w:t>
      </w:r>
    </w:p>
    <w:p w14:paraId="31CF1DDA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71B90A96" w14:textId="75525FCD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如果一种液体对某种固体是浸润的，当液体装在由这种固体物质做成的细管中</w:t>
      </w:r>
      <w:commentRangeStart w:id="43"/>
      <w:r w:rsidRPr="00236B56">
        <w:rPr>
          <w:color w:val="000000"/>
        </w:rPr>
        <w:t>时</w:t>
      </w:r>
      <w:commentRangeEnd w:id="43"/>
      <w:r w:rsidR="00F2245D">
        <w:rPr>
          <w:rStyle w:val="a6"/>
        </w:rPr>
        <w:commentReference w:id="43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r w:rsidRPr="00236B56">
        <w:rPr>
          <w:color w:val="000000"/>
        </w:rPr>
        <w:t>】</w:t>
      </w:r>
    </w:p>
    <w:p w14:paraId="62D806E3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附着层分子的密度大于液体内分子的密度</w:t>
      </w:r>
    </w:p>
    <w:p w14:paraId="148D2FF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附着层分子的作用表现为引力</w:t>
      </w:r>
    </w:p>
    <w:p w14:paraId="07762074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管内的液面一定是凹弯月面的</w:t>
      </w:r>
    </w:p>
    <w:p w14:paraId="59C7B012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液体跟固体接触面积有扩大的趋势</w:t>
      </w:r>
    </w:p>
    <w:p w14:paraId="7B3F3004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422208AE" w14:textId="44D44E48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用嘴通过一支细管将一个肥皂泡吹大时，若不考虑肥皂泡温度的变化，则肥皂泡的内能将</w:t>
      </w:r>
      <w:commentRangeStart w:id="44"/>
      <w:commentRangeEnd w:id="44"/>
      <w:r w:rsidR="00F2245D">
        <w:rPr>
          <w:rStyle w:val="a6"/>
        </w:rPr>
        <w:commentReference w:id="44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r w:rsidRPr="00236B56">
        <w:rPr>
          <w:color w:val="000000"/>
        </w:rPr>
        <w:t>】</w:t>
      </w:r>
    </w:p>
    <w:p w14:paraId="2EB3E58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减少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增加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不变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无法确定</w:t>
      </w:r>
    </w:p>
    <w:p w14:paraId="3F876D07" w14:textId="77777777" w:rsidR="009679DC" w:rsidRPr="001E0FEA" w:rsidRDefault="009679DC" w:rsidP="001E0FEA">
      <w:pPr>
        <w:pStyle w:val="a3"/>
      </w:pPr>
      <w:r w:rsidRPr="001E0FEA">
        <w:t>横向拓展</w:t>
      </w:r>
    </w:p>
    <w:p w14:paraId="496E7976" w14:textId="5E231EC4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肥皂泡内的压强</w:t>
      </w:r>
      <w:r w:rsidRPr="00F2245D">
        <w:rPr>
          <w:i/>
          <w:iCs/>
          <w:color w:val="000000"/>
        </w:rPr>
        <w:t>p</w:t>
      </w:r>
      <w:r w:rsidRPr="00236B56">
        <w:rPr>
          <w:color w:val="000000"/>
        </w:rPr>
        <w:t>与外界大气压强</w:t>
      </w:r>
      <w:r w:rsidRPr="00F2245D">
        <w:rPr>
          <w:i/>
          <w:iCs/>
          <w:color w:val="000000"/>
        </w:rPr>
        <w:t>p</w:t>
      </w:r>
      <w:r w:rsidRPr="00236B56">
        <w:rPr>
          <w:color w:val="000000"/>
          <w:vertAlign w:val="subscript"/>
        </w:rPr>
        <w:t>0</w:t>
      </w:r>
      <w:r w:rsidRPr="00236B56">
        <w:rPr>
          <w:color w:val="000000"/>
        </w:rPr>
        <w:t>大小</w:t>
      </w:r>
      <w:commentRangeStart w:id="45"/>
      <w:r w:rsidRPr="00236B56">
        <w:rPr>
          <w:color w:val="000000"/>
        </w:rPr>
        <w:t>比较</w:t>
      </w:r>
      <w:commentRangeEnd w:id="45"/>
      <w:r w:rsidR="00F2245D">
        <w:rPr>
          <w:rStyle w:val="a6"/>
        </w:rPr>
        <w:commentReference w:id="45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r w:rsidRPr="00236B56">
        <w:rPr>
          <w:color w:val="000000"/>
        </w:rPr>
        <w:t>】</w:t>
      </w:r>
    </w:p>
    <w:p w14:paraId="2E368E7E" w14:textId="453DE0EA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F2245D">
        <w:rPr>
          <w:i/>
          <w:iCs/>
          <w:color w:val="000000"/>
        </w:rPr>
        <w:t>p</w:t>
      </w:r>
      <w:r w:rsidR="002A5A1B">
        <w:rPr>
          <w:color w:val="000000"/>
        </w:rPr>
        <w:t>＝</w:t>
      </w:r>
      <w:r w:rsidR="009679DC" w:rsidRPr="00F2245D">
        <w:rPr>
          <w:i/>
          <w:iCs/>
          <w:color w:val="000000"/>
        </w:rPr>
        <w:t>p</w:t>
      </w:r>
      <w:r w:rsidR="009679DC" w:rsidRPr="001E0FEA">
        <w:rPr>
          <w:color w:val="000000"/>
          <w:vertAlign w:val="subscript"/>
        </w:rPr>
        <w:t>0</w:t>
      </w:r>
      <w:r w:rsidR="009679DC" w:rsidRPr="001E0FEA">
        <w:rPr>
          <w:color w:val="000000"/>
          <w:vertAlign w:val="subscript"/>
        </w:rPr>
        <w:tab/>
      </w:r>
      <w:r w:rsidR="009679DC" w:rsidRPr="001E0FEA">
        <w:rPr>
          <w:color w:val="000000"/>
          <w:vertAlign w:val="subscript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F2245D">
        <w:rPr>
          <w:i/>
          <w:iCs/>
          <w:color w:val="000000"/>
        </w:rPr>
        <w:t>p</w:t>
      </w:r>
      <w:r w:rsidR="009679DC" w:rsidRPr="001E0FEA">
        <w:rPr>
          <w:color w:val="000000"/>
        </w:rPr>
        <w:t>＜</w:t>
      </w:r>
      <w:r w:rsidR="009679DC" w:rsidRPr="00F2245D">
        <w:rPr>
          <w:i/>
          <w:iCs/>
          <w:color w:val="000000"/>
        </w:rPr>
        <w:t>p</w:t>
      </w:r>
      <w:r w:rsidR="009679DC" w:rsidRPr="001E0FEA">
        <w:rPr>
          <w:color w:val="000000"/>
          <w:vertAlign w:val="subscript"/>
        </w:rPr>
        <w:t>0</w:t>
      </w:r>
      <w:r w:rsidR="009679DC" w:rsidRPr="001E0FEA">
        <w:rPr>
          <w:color w:val="000000"/>
          <w:vertAlign w:val="subscript"/>
        </w:rPr>
        <w:tab/>
      </w:r>
      <w:r w:rsidR="009679DC" w:rsidRPr="001E0FEA">
        <w:rPr>
          <w:color w:val="000000"/>
          <w:vertAlign w:val="subscript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F2245D">
        <w:rPr>
          <w:i/>
          <w:iCs/>
          <w:color w:val="000000"/>
        </w:rPr>
        <w:t>p</w:t>
      </w:r>
      <w:r w:rsidR="009679DC" w:rsidRPr="001E0FEA">
        <w:rPr>
          <w:color w:val="000000"/>
        </w:rPr>
        <w:t>＞</w:t>
      </w:r>
      <w:r w:rsidR="009679DC" w:rsidRPr="00F2245D">
        <w:rPr>
          <w:i/>
          <w:iCs/>
          <w:color w:val="000000"/>
        </w:rPr>
        <w:t>p</w:t>
      </w:r>
      <w:r w:rsidR="009679DC" w:rsidRPr="001E0FEA">
        <w:rPr>
          <w:color w:val="000000"/>
          <w:vertAlign w:val="subscript"/>
        </w:rPr>
        <w:t>0</w:t>
      </w:r>
      <w:r w:rsidR="009679DC" w:rsidRPr="001E0FEA">
        <w:rPr>
          <w:color w:val="000000"/>
          <w:vertAlign w:val="subscript"/>
        </w:rPr>
        <w:tab/>
      </w:r>
      <w:r w:rsidR="009679DC" w:rsidRPr="001E0FEA">
        <w:rPr>
          <w:color w:val="000000"/>
          <w:vertAlign w:val="subscript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都有可能</w:t>
      </w:r>
    </w:p>
    <w:p w14:paraId="2A13887F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4A6845A1" w14:textId="708BF9A2" w:rsidR="009679DC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在密闭的容器内，放置一定量的液体，如图</w:t>
      </w:r>
      <w:r w:rsidR="001E0FEA" w:rsidRPr="00236B56">
        <w:rPr>
          <w:color w:val="000000"/>
        </w:rPr>
        <w:t>（</w:t>
      </w:r>
      <w:r w:rsidRPr="00236B56">
        <w:rPr>
          <w:color w:val="000000"/>
        </w:rPr>
        <w:t>a</w:t>
      </w:r>
      <w:r w:rsidR="001E0FEA" w:rsidRPr="00236B56">
        <w:rPr>
          <w:color w:val="000000"/>
        </w:rPr>
        <w:t>）</w:t>
      </w:r>
      <w:r w:rsidRPr="00236B56">
        <w:rPr>
          <w:color w:val="000000"/>
        </w:rPr>
        <w:t>所示，若将此容器置于在轨道上正常运行的人造地球卫星上，则容器内液体的分布情况，</w:t>
      </w:r>
      <w:commentRangeStart w:id="46"/>
      <w:r w:rsidRPr="00236B56">
        <w:rPr>
          <w:color w:val="000000"/>
        </w:rPr>
        <w:t>应是</w:t>
      </w:r>
      <w:commentRangeEnd w:id="46"/>
      <w:r w:rsidR="00F2245D">
        <w:rPr>
          <w:rStyle w:val="a6"/>
        </w:rPr>
        <w:commentReference w:id="46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r w:rsidRPr="00236B56">
        <w:rPr>
          <w:color w:val="000000"/>
        </w:rPr>
        <w:t>】</w:t>
      </w:r>
    </w:p>
    <w:p w14:paraId="1AE3507A" w14:textId="1B5BE6F6" w:rsidR="00236B56" w:rsidRPr="00236B56" w:rsidRDefault="00236B56" w:rsidP="00236B56">
      <w:pPr>
        <w:pStyle w:val="a5"/>
        <w:tabs>
          <w:tab w:val="left" w:pos="0"/>
        </w:tabs>
        <w:adjustRightInd w:val="0"/>
        <w:ind w:firstLineChars="0" w:firstLine="0"/>
        <w:rPr>
          <w:color w:val="000000"/>
        </w:rPr>
      </w:pPr>
      <w:r w:rsidRPr="001E0FEA">
        <w:rPr>
          <w:noProof/>
        </w:rPr>
        <w:drawing>
          <wp:inline distT="0" distB="0" distL="0" distR="0" wp14:anchorId="2FB81DA5" wp14:editId="45561836">
            <wp:extent cx="3905250" cy="990600"/>
            <wp:effectExtent l="0" t="0" r="0" b="0"/>
            <wp:docPr id="12" name="图片 12" descr="HWOCRTEMP_RO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WOCRTEMP_ROC1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14FF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仍然如图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所示</w:t>
      </w:r>
    </w:p>
    <w:p w14:paraId="57E6368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只能如图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中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1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所示</w:t>
      </w:r>
    </w:p>
    <w:p w14:paraId="35C5D1B9" w14:textId="62420A29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可能如</w:t>
      </w:r>
      <w:r w:rsidR="00EA55C4">
        <w:rPr>
          <w:rFonts w:hint="eastAsia"/>
          <w:color w:val="000000"/>
        </w:rPr>
        <w:t>图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中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3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或可能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4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所示</w:t>
      </w:r>
    </w:p>
    <w:p w14:paraId="010B7E67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可能如图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中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1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或可能</w:t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2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所示</w:t>
      </w:r>
    </w:p>
    <w:p w14:paraId="704BD8B3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28C542E0" w14:textId="3A03465F" w:rsidR="009679DC" w:rsidRPr="00236B56" w:rsidRDefault="00982B0F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27A6FD4" wp14:editId="6E20EE8E">
            <wp:simplePos x="0" y="0"/>
            <wp:positionH relativeFrom="column">
              <wp:posOffset>3657600</wp:posOffset>
            </wp:positionH>
            <wp:positionV relativeFrom="paragraph">
              <wp:posOffset>99060</wp:posOffset>
            </wp:positionV>
            <wp:extent cx="1562100" cy="933450"/>
            <wp:effectExtent l="0" t="0" r="0" b="0"/>
            <wp:wrapSquare wrapText="bothSides"/>
            <wp:docPr id="7" name="图片 7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★★★★</w:t>
      </w:r>
      <w:r w:rsidR="009679DC" w:rsidRPr="00236B56">
        <w:rPr>
          <w:color w:val="000000"/>
        </w:rPr>
        <w:t>液体表面分界线单位长度上的表面张力叫作表面张力系数，用下面方法可以测量液体的表面张力从而求得液体的表面张力系数</w:t>
      </w:r>
      <w:r w:rsidR="00F2245D">
        <w:rPr>
          <w:rFonts w:hint="eastAsia"/>
          <w:color w:val="000000"/>
        </w:rPr>
        <w:t>。</w:t>
      </w:r>
      <w:r w:rsidR="009679DC" w:rsidRPr="00236B56">
        <w:rPr>
          <w:color w:val="000000"/>
        </w:rPr>
        <w:t>如图所示，容器内盛有肥皂液，</w:t>
      </w:r>
      <w:r w:rsidR="009679DC" w:rsidRPr="00236B56">
        <w:rPr>
          <w:color w:val="000000"/>
        </w:rPr>
        <w:t>AB</w:t>
      </w:r>
      <w:r w:rsidR="009679DC" w:rsidRPr="00236B56">
        <w:rPr>
          <w:color w:val="000000"/>
        </w:rPr>
        <w:t>为一杠杆，</w:t>
      </w:r>
      <w:r w:rsidR="009679DC" w:rsidRPr="00236B56">
        <w:rPr>
          <w:color w:val="000000"/>
        </w:rPr>
        <w:t>AC</w:t>
      </w:r>
      <w:r w:rsidR="002A5A1B">
        <w:rPr>
          <w:color w:val="000000"/>
        </w:rPr>
        <w:t>＝</w:t>
      </w:r>
      <w:r w:rsidR="009679DC" w:rsidRPr="00236B56">
        <w:rPr>
          <w:color w:val="000000"/>
        </w:rPr>
        <w:t>15</w:t>
      </w:r>
      <w:r w:rsidR="00F2245D">
        <w:rPr>
          <w:color w:val="000000"/>
        </w:rPr>
        <w:t xml:space="preserve"> </w:t>
      </w:r>
      <w:r w:rsidR="009679DC" w:rsidRPr="00236B56">
        <w:rPr>
          <w:color w:val="000000"/>
        </w:rPr>
        <w:t>cm</w:t>
      </w:r>
      <w:r w:rsidR="009679DC" w:rsidRPr="00236B56">
        <w:rPr>
          <w:color w:val="000000"/>
        </w:rPr>
        <w:t>，</w:t>
      </w:r>
      <w:r w:rsidR="009679DC" w:rsidRPr="00236B56">
        <w:rPr>
          <w:color w:val="000000"/>
        </w:rPr>
        <w:t>BC</w:t>
      </w:r>
      <w:r w:rsidR="002A5A1B">
        <w:rPr>
          <w:color w:val="000000"/>
        </w:rPr>
        <w:t>＝</w:t>
      </w:r>
      <w:r w:rsidR="009679DC" w:rsidRPr="00236B56">
        <w:rPr>
          <w:color w:val="000000"/>
        </w:rPr>
        <w:t>12</w:t>
      </w:r>
      <w:r w:rsidR="00F2245D">
        <w:rPr>
          <w:color w:val="000000"/>
        </w:rPr>
        <w:t xml:space="preserve"> </w:t>
      </w:r>
      <w:r w:rsidR="009679DC" w:rsidRPr="00236B56">
        <w:rPr>
          <w:color w:val="000000"/>
        </w:rPr>
        <w:t>cm</w:t>
      </w:r>
      <w:r w:rsidR="00F2245D">
        <w:rPr>
          <w:rFonts w:hint="eastAsia"/>
          <w:color w:val="000000"/>
        </w:rPr>
        <w:t>。</w:t>
      </w:r>
      <w:r w:rsidR="009679DC" w:rsidRPr="00236B56">
        <w:rPr>
          <w:color w:val="000000"/>
        </w:rPr>
        <w:t>在其</w:t>
      </w:r>
      <w:r w:rsidR="009679DC" w:rsidRPr="00236B56">
        <w:rPr>
          <w:color w:val="000000"/>
        </w:rPr>
        <w:t>A</w:t>
      </w:r>
      <w:r w:rsidR="009679DC" w:rsidRPr="00236B56">
        <w:rPr>
          <w:color w:val="000000"/>
        </w:rPr>
        <w:t>端挂一细钢丝框，在</w:t>
      </w:r>
      <w:r w:rsidR="009679DC" w:rsidRPr="00236B56">
        <w:rPr>
          <w:color w:val="000000"/>
        </w:rPr>
        <w:t>B</w:t>
      </w:r>
      <w:r w:rsidR="009679DC" w:rsidRPr="00236B56">
        <w:rPr>
          <w:color w:val="000000"/>
        </w:rPr>
        <w:t>端加砝码使杠杆平衡</w:t>
      </w:r>
      <w:r w:rsidR="009679DC" w:rsidRPr="00236B56">
        <w:rPr>
          <w:color w:val="000000"/>
        </w:rPr>
        <w:t>.</w:t>
      </w:r>
      <w:r w:rsidR="009679DC" w:rsidRPr="00236B56">
        <w:rPr>
          <w:color w:val="000000"/>
        </w:rPr>
        <w:t>然后先将钢丝框浸于肥皂液中，再慢慢地将它拉起一小段距离</w:t>
      </w:r>
      <w:r w:rsidR="001E0FEA" w:rsidRPr="00236B56">
        <w:rPr>
          <w:color w:val="000000"/>
        </w:rPr>
        <w:t>（</w:t>
      </w:r>
      <w:r w:rsidR="009679DC" w:rsidRPr="00236B56">
        <w:rPr>
          <w:color w:val="000000"/>
        </w:rPr>
        <w:t>不脱离肥皂液</w:t>
      </w:r>
      <w:r w:rsidR="001E0FEA" w:rsidRPr="00236B56">
        <w:rPr>
          <w:color w:val="000000"/>
        </w:rPr>
        <w:t>）</w:t>
      </w:r>
      <w:r w:rsidR="009679DC" w:rsidRPr="00236B56">
        <w:rPr>
          <w:color w:val="000000"/>
        </w:rPr>
        <w:t>，使钢丝框被拉起的部分蒙</w:t>
      </w:r>
      <w:r w:rsidR="00B473EE">
        <w:rPr>
          <w:rFonts w:hint="eastAsia"/>
          <w:color w:val="000000"/>
        </w:rPr>
        <w:t>上</w:t>
      </w:r>
      <w:r w:rsidR="009679DC" w:rsidRPr="00236B56">
        <w:rPr>
          <w:color w:val="000000"/>
        </w:rPr>
        <w:t>一层肥皂膜，这时需将杠杆</w:t>
      </w:r>
      <w:r w:rsidR="009679DC" w:rsidRPr="00236B56">
        <w:rPr>
          <w:color w:val="000000"/>
        </w:rPr>
        <w:t>B</w:t>
      </w:r>
      <w:r w:rsidR="009679DC" w:rsidRPr="00236B56">
        <w:rPr>
          <w:color w:val="000000"/>
        </w:rPr>
        <w:t>端砝码的质量增加</w:t>
      </w:r>
      <w:r w:rsidR="009679DC" w:rsidRPr="00236B56">
        <w:rPr>
          <w:color w:val="000000"/>
        </w:rPr>
        <w:t>5.0×10</w:t>
      </w:r>
      <w:r w:rsidR="00F2245D">
        <w:rPr>
          <w:rFonts w:hint="eastAsia"/>
          <w:color w:val="000000"/>
          <w:vertAlign w:val="superscript"/>
        </w:rPr>
        <w:t>-</w:t>
      </w:r>
      <w:r w:rsidR="009679DC" w:rsidRPr="00236B56">
        <w:rPr>
          <w:color w:val="000000"/>
          <w:vertAlign w:val="superscript"/>
        </w:rPr>
        <w:t>4</w:t>
      </w:r>
      <w:r w:rsidR="00F2245D">
        <w:rPr>
          <w:color w:val="000000"/>
        </w:rPr>
        <w:t xml:space="preserve"> </w:t>
      </w:r>
      <w:r w:rsidR="009679DC" w:rsidRPr="00236B56">
        <w:rPr>
          <w:color w:val="000000"/>
        </w:rPr>
        <w:t>kg</w:t>
      </w:r>
      <w:r w:rsidR="009679DC" w:rsidRPr="00236B56">
        <w:rPr>
          <w:color w:val="000000"/>
        </w:rPr>
        <w:t>，杠杆才重新平衡</w:t>
      </w:r>
      <w:r w:rsidR="001E0FEA" w:rsidRPr="00236B56">
        <w:rPr>
          <w:color w:val="000000"/>
        </w:rPr>
        <w:t>（</w:t>
      </w:r>
      <w:r w:rsidR="009679DC" w:rsidRPr="00236B56">
        <w:rPr>
          <w:color w:val="000000"/>
        </w:rPr>
        <w:t>钢丝框的钢丝很细，在肥皂中受到的浮力可不计</w:t>
      </w:r>
      <w:r w:rsidR="001E0FEA" w:rsidRPr="00236B56">
        <w:rPr>
          <w:color w:val="000000"/>
        </w:rPr>
        <w:t>）</w:t>
      </w:r>
      <w:r w:rsidR="00B473EE">
        <w:rPr>
          <w:rFonts w:hint="eastAsia"/>
          <w:color w:val="000000"/>
        </w:rPr>
        <w:t>。</w:t>
      </w:r>
      <w:r w:rsidR="009679DC" w:rsidRPr="00236B56">
        <w:rPr>
          <w:color w:val="000000"/>
        </w:rPr>
        <w:t>则肥皂液的表面张力</w:t>
      </w:r>
      <w:commentRangeStart w:id="47"/>
      <w:r w:rsidR="009679DC" w:rsidRPr="00236B56">
        <w:rPr>
          <w:color w:val="000000"/>
        </w:rPr>
        <w:t>为</w:t>
      </w:r>
      <w:commentRangeEnd w:id="47"/>
      <w:r w:rsidR="00F2245D">
        <w:rPr>
          <w:rStyle w:val="a6"/>
        </w:rPr>
        <w:commentReference w:id="47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4</w:t>
      </w:r>
      <w:r w:rsidR="009679DC" w:rsidRPr="00236B56">
        <w:rPr>
          <w:color w:val="000000"/>
        </w:rPr>
        <w:t>】</w:t>
      </w:r>
    </w:p>
    <w:p w14:paraId="32A36690" w14:textId="0212891A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6×10</w:t>
      </w:r>
      <w:r w:rsidR="00F2245D">
        <w:rPr>
          <w:rFonts w:hint="eastAsia"/>
          <w:color w:val="000000"/>
          <w:vertAlign w:val="superscript"/>
        </w:rPr>
        <w:t>-</w:t>
      </w:r>
      <w:r w:rsidR="009679DC" w:rsidRPr="001E0FEA">
        <w:rPr>
          <w:color w:val="000000"/>
          <w:vertAlign w:val="superscript"/>
        </w:rPr>
        <w:t>3</w:t>
      </w:r>
      <w:r w:rsidR="00F2245D">
        <w:rPr>
          <w:color w:val="000000"/>
        </w:rPr>
        <w:t xml:space="preserve"> </w:t>
      </w:r>
      <w:r w:rsidR="009679DC" w:rsidRPr="001E0FEA">
        <w:rPr>
          <w:color w:val="000000"/>
        </w:rPr>
        <w:t>N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14×10</w:t>
      </w:r>
      <w:r w:rsidR="00F2245D">
        <w:rPr>
          <w:rFonts w:hint="eastAsia"/>
          <w:color w:val="000000"/>
          <w:vertAlign w:val="superscript"/>
        </w:rPr>
        <w:t>-</w:t>
      </w:r>
      <w:r w:rsidR="00F2245D" w:rsidRPr="001E0FEA">
        <w:rPr>
          <w:color w:val="000000"/>
          <w:vertAlign w:val="superscript"/>
        </w:rPr>
        <w:t>3</w:t>
      </w:r>
      <w:r w:rsidR="00F2245D">
        <w:rPr>
          <w:color w:val="000000"/>
        </w:rPr>
        <w:t xml:space="preserve"> </w:t>
      </w:r>
      <w:r w:rsidR="009679DC" w:rsidRPr="001E0FEA">
        <w:rPr>
          <w:color w:val="000000"/>
        </w:rPr>
        <w:t>N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4×10</w:t>
      </w:r>
      <w:r w:rsidR="00F2245D">
        <w:rPr>
          <w:rFonts w:hint="eastAsia"/>
          <w:color w:val="000000"/>
          <w:vertAlign w:val="superscript"/>
        </w:rPr>
        <w:t>-</w:t>
      </w:r>
      <w:r w:rsidR="00F2245D" w:rsidRPr="001E0FEA">
        <w:rPr>
          <w:color w:val="000000"/>
          <w:vertAlign w:val="superscript"/>
        </w:rPr>
        <w:t>3</w:t>
      </w:r>
      <w:r w:rsidR="00F2245D">
        <w:rPr>
          <w:color w:val="000000"/>
        </w:rPr>
        <w:t xml:space="preserve"> </w:t>
      </w:r>
      <w:r w:rsidR="009679DC" w:rsidRPr="001E0FEA">
        <w:rPr>
          <w:color w:val="000000"/>
        </w:rPr>
        <w:t>N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3×10</w:t>
      </w:r>
      <w:r w:rsidR="00F2245D">
        <w:rPr>
          <w:rFonts w:hint="eastAsia"/>
          <w:color w:val="000000"/>
          <w:vertAlign w:val="superscript"/>
        </w:rPr>
        <w:t>-</w:t>
      </w:r>
      <w:r w:rsidR="00F2245D" w:rsidRPr="001E0FEA">
        <w:rPr>
          <w:color w:val="000000"/>
          <w:vertAlign w:val="superscript"/>
        </w:rPr>
        <w:t>3</w:t>
      </w:r>
      <w:r w:rsidR="00F2245D">
        <w:rPr>
          <w:color w:val="000000"/>
        </w:rPr>
        <w:t xml:space="preserve"> </w:t>
      </w:r>
      <w:r w:rsidR="009679DC" w:rsidRPr="001E0FEA">
        <w:rPr>
          <w:color w:val="000000"/>
        </w:rPr>
        <w:t>N</w:t>
      </w:r>
    </w:p>
    <w:p w14:paraId="11D51218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3623D153" w14:textId="57040956" w:rsidR="009679DC" w:rsidRPr="00236B56" w:rsidRDefault="001E0FEA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1E0FEA">
        <w:rPr>
          <w:noProof/>
        </w:rPr>
        <w:drawing>
          <wp:anchor distT="0" distB="0" distL="114300" distR="114300" simplePos="0" relativeHeight="251658752" behindDoc="0" locked="0" layoutInCell="1" allowOverlap="1" wp14:anchorId="180F9D7D" wp14:editId="24F64A9D">
            <wp:simplePos x="0" y="0"/>
            <wp:positionH relativeFrom="column">
              <wp:posOffset>4191000</wp:posOffset>
            </wp:positionH>
            <wp:positionV relativeFrom="paragraph">
              <wp:posOffset>19050</wp:posOffset>
            </wp:positionV>
            <wp:extent cx="1104900" cy="1476375"/>
            <wp:effectExtent l="0" t="0" r="0" b="0"/>
            <wp:wrapSquare wrapText="bothSides"/>
            <wp:docPr id="8" name="图片 8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9DC" w:rsidRPr="00236B56">
        <w:rPr>
          <w:rFonts w:ascii="Segoe UI Symbol" w:hAnsi="Segoe UI Symbol" w:cs="Segoe UI Symbol"/>
          <w:color w:val="000000"/>
        </w:rPr>
        <w:t>★★★★</w:t>
      </w:r>
      <w:r w:rsidR="009679DC" w:rsidRPr="00236B56">
        <w:rPr>
          <w:color w:val="000000"/>
        </w:rPr>
        <w:t>如图所示，若玻璃在空气中重为</w:t>
      </w:r>
      <w:r w:rsidR="009679DC" w:rsidRPr="00F2245D">
        <w:rPr>
          <w:i/>
          <w:iCs/>
          <w:color w:val="000000"/>
        </w:rPr>
        <w:t>G</w:t>
      </w:r>
      <w:r w:rsidR="009679DC" w:rsidRPr="00236B56">
        <w:rPr>
          <w:color w:val="000000"/>
          <w:vertAlign w:val="subscript"/>
        </w:rPr>
        <w:t>1</w:t>
      </w:r>
      <w:r w:rsidR="009679DC" w:rsidRPr="00236B56">
        <w:rPr>
          <w:color w:val="000000"/>
        </w:rPr>
        <w:t>，排开的水重为</w:t>
      </w:r>
      <w:r w:rsidR="009679DC" w:rsidRPr="00F2245D">
        <w:rPr>
          <w:i/>
          <w:iCs/>
          <w:color w:val="000000"/>
        </w:rPr>
        <w:t>G</w:t>
      </w:r>
      <w:r w:rsidR="009679DC" w:rsidRPr="00236B56">
        <w:rPr>
          <w:color w:val="000000"/>
          <w:vertAlign w:val="subscript"/>
        </w:rPr>
        <w:t>2</w:t>
      </w:r>
      <w:r w:rsidR="009679DC" w:rsidRPr="00236B56">
        <w:rPr>
          <w:color w:val="000000"/>
        </w:rPr>
        <w:t>，则图中弹簧秤的示数</w:t>
      </w:r>
      <w:commentRangeStart w:id="48"/>
      <w:r w:rsidR="009679DC" w:rsidRPr="00236B56">
        <w:rPr>
          <w:color w:val="000000"/>
        </w:rPr>
        <w:t>为</w:t>
      </w:r>
      <w:commentRangeEnd w:id="48"/>
      <w:r w:rsidR="00F2245D">
        <w:rPr>
          <w:rStyle w:val="a6"/>
        </w:rPr>
        <w:commentReference w:id="48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="009679DC" w:rsidRPr="00236B56">
        <w:rPr>
          <w:color w:val="000000"/>
        </w:rPr>
        <w:t>【</w:t>
      </w:r>
      <w:r w:rsidR="009679DC" w:rsidRPr="00236B56">
        <w:rPr>
          <w:color w:val="000000"/>
        </w:rPr>
        <w:t>4</w:t>
      </w:r>
      <w:r w:rsidR="009679DC" w:rsidRPr="00236B56">
        <w:rPr>
          <w:color w:val="000000"/>
        </w:rPr>
        <w:t>】</w:t>
      </w:r>
    </w:p>
    <w:p w14:paraId="68F8B2F9" w14:textId="0E5D36B4" w:rsidR="00236B56" w:rsidRDefault="001E0FEA" w:rsidP="009679DC">
      <w:pPr>
        <w:tabs>
          <w:tab w:val="left" w:pos="0"/>
        </w:tabs>
        <w:adjustRightInd w:val="0"/>
        <w:rPr>
          <w:color w:val="000000"/>
          <w:vertAlign w:val="subscript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等于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1</w:t>
      </w:r>
      <w:r w:rsidR="009679DC" w:rsidRPr="001E0FEA">
        <w:rPr>
          <w:color w:val="000000"/>
          <w:vertAlign w:val="subscript"/>
        </w:rPr>
        <w:tab/>
      </w:r>
      <w:r w:rsidR="009679DC" w:rsidRPr="001E0FEA">
        <w:rPr>
          <w:color w:val="000000"/>
          <w:vertAlign w:val="subscript"/>
        </w:rPr>
        <w:tab/>
      </w:r>
      <w:r w:rsidR="00236B56">
        <w:rPr>
          <w:color w:val="000000"/>
          <w:vertAlign w:val="subscript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等于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2</w:t>
      </w:r>
    </w:p>
    <w:p w14:paraId="1722363F" w14:textId="47BBE56C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等于</w:t>
      </w:r>
      <w:r w:rsidRPr="001E0FEA">
        <w:rPr>
          <w:color w:val="000000"/>
        </w:rPr>
        <w:t>（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1</w:t>
      </w:r>
      <w:r w:rsidR="009679DC" w:rsidRPr="001E0FEA">
        <w:rPr>
          <w:color w:val="000000"/>
        </w:rPr>
        <w:t>－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2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大于</w:t>
      </w:r>
      <w:r w:rsidRPr="001E0FEA">
        <w:rPr>
          <w:color w:val="000000"/>
        </w:rPr>
        <w:t>（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1</w:t>
      </w:r>
      <w:r w:rsidR="009679DC" w:rsidRPr="001E0FEA">
        <w:rPr>
          <w:color w:val="000000"/>
        </w:rPr>
        <w:t>－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2</w:t>
      </w:r>
      <w:r w:rsidRPr="001E0FEA">
        <w:rPr>
          <w:color w:val="000000"/>
        </w:rPr>
        <w:t>）</w:t>
      </w:r>
    </w:p>
    <w:p w14:paraId="1687C13E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E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小于</w:t>
      </w:r>
      <w:r w:rsidRPr="001E0FEA">
        <w:rPr>
          <w:color w:val="000000"/>
        </w:rPr>
        <w:t>（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1</w:t>
      </w:r>
      <w:r w:rsidR="009679DC" w:rsidRPr="001E0FEA">
        <w:rPr>
          <w:color w:val="000000"/>
        </w:rPr>
        <w:t>－</w:t>
      </w:r>
      <w:r w:rsidR="009679DC" w:rsidRPr="00F2245D">
        <w:rPr>
          <w:i/>
          <w:iCs/>
          <w:color w:val="000000"/>
        </w:rPr>
        <w:t>G</w:t>
      </w:r>
      <w:r w:rsidR="009679DC" w:rsidRPr="001E0FEA">
        <w:rPr>
          <w:color w:val="000000"/>
          <w:vertAlign w:val="subscript"/>
        </w:rPr>
        <w:t>2</w:t>
      </w:r>
      <w:r w:rsidRPr="001E0FEA">
        <w:rPr>
          <w:color w:val="000000"/>
        </w:rPr>
        <w:t>）</w:t>
      </w:r>
    </w:p>
    <w:p w14:paraId="1F2D9C89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33DAFC87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731688D4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428C194A" w14:textId="13BD0F1F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★★★★★</w:t>
      </w:r>
      <w:r w:rsidRPr="00236B56">
        <w:rPr>
          <w:color w:val="000000"/>
        </w:rPr>
        <w:t>任何弯曲表面薄膜都对液体施以附加压强，如果液体的表面张力系数为</w:t>
      </w:r>
      <w:r w:rsidRPr="00DE113A">
        <w:rPr>
          <w:i/>
          <w:iCs/>
          <w:color w:val="000000"/>
        </w:rPr>
        <w:t>σ</w:t>
      </w:r>
      <w:r w:rsidRPr="00236B56">
        <w:rPr>
          <w:color w:val="000000"/>
        </w:rPr>
        <w:t>，液体的表面是半径为</w:t>
      </w:r>
      <w:r w:rsidRPr="00DE113A">
        <w:rPr>
          <w:i/>
          <w:iCs/>
          <w:color w:val="000000"/>
        </w:rPr>
        <w:t>R</w:t>
      </w:r>
      <w:r w:rsidRPr="00236B56">
        <w:rPr>
          <w:color w:val="000000"/>
        </w:rPr>
        <w:t>的球面的一部分，求其产生的附加压强</w:t>
      </w:r>
      <w:r w:rsidR="00DE113A">
        <w:rPr>
          <w:rFonts w:hint="eastAsia"/>
          <w:color w:val="000000"/>
        </w:rPr>
        <w:t>。</w:t>
      </w:r>
      <w:commentRangeStart w:id="49"/>
      <w:r w:rsidRPr="00236B56">
        <w:rPr>
          <w:color w:val="000000"/>
        </w:rPr>
        <w:t>【</w:t>
      </w:r>
      <w:r w:rsidRPr="00236B56">
        <w:rPr>
          <w:color w:val="000000"/>
        </w:rPr>
        <w:t>7</w:t>
      </w:r>
      <w:commentRangeEnd w:id="49"/>
      <w:r w:rsidR="00DE113A">
        <w:rPr>
          <w:rStyle w:val="a6"/>
        </w:rPr>
        <w:commentReference w:id="49"/>
      </w:r>
      <w:r w:rsidRPr="00236B56">
        <w:rPr>
          <w:color w:val="000000"/>
        </w:rPr>
        <w:t>】</w:t>
      </w:r>
    </w:p>
    <w:p w14:paraId="774F546D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52E73ECC" w14:textId="6B58E07D" w:rsidR="009679DC" w:rsidRPr="00DE113A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DE113A">
        <w:rPr>
          <w:rFonts w:ascii="Segoe UI Symbol" w:hAnsi="Segoe UI Symbol" w:cs="Segoe UI Symbol"/>
          <w:color w:val="000000"/>
        </w:rPr>
        <w:t>★★★★★</w:t>
      </w:r>
      <w:r w:rsidRPr="00DE113A">
        <w:rPr>
          <w:color w:val="000000"/>
        </w:rPr>
        <w:t>已知水的表向张力系数为</w:t>
      </w:r>
      <w:r w:rsidRPr="00DE113A">
        <w:rPr>
          <w:i/>
          <w:iCs/>
          <w:color w:val="000000"/>
        </w:rPr>
        <w:t>σ</w:t>
      </w:r>
      <w:r w:rsidRPr="00DE113A">
        <w:rPr>
          <w:color w:val="000000"/>
          <w:vertAlign w:val="subscript"/>
        </w:rPr>
        <w:t>水</w:t>
      </w:r>
      <w:r w:rsidR="002A5A1B">
        <w:rPr>
          <w:color w:val="000000"/>
        </w:rPr>
        <w:t>＝</w:t>
      </w:r>
      <w:r w:rsidRPr="00DE113A">
        <w:rPr>
          <w:color w:val="000000"/>
        </w:rPr>
        <w:t>7.26×10</w:t>
      </w:r>
      <w:r w:rsidR="00DE113A">
        <w:rPr>
          <w:rFonts w:hint="eastAsia"/>
          <w:color w:val="000000"/>
          <w:vertAlign w:val="superscript"/>
        </w:rPr>
        <w:t>-</w:t>
      </w:r>
      <w:r w:rsidRPr="00DE113A">
        <w:rPr>
          <w:color w:val="000000"/>
          <w:vertAlign w:val="superscript"/>
        </w:rPr>
        <w:t>2</w:t>
      </w:r>
      <w:r w:rsidR="00DE113A">
        <w:rPr>
          <w:color w:val="000000"/>
        </w:rPr>
        <w:t xml:space="preserve"> </w:t>
      </w:r>
      <w:r w:rsidRPr="00DE113A">
        <w:rPr>
          <w:color w:val="000000"/>
        </w:rPr>
        <w:t>N</w:t>
      </w:r>
      <w:r w:rsidR="001E0FEA" w:rsidRPr="00DE113A">
        <w:rPr>
          <w:color w:val="000000"/>
        </w:rPr>
        <w:t>/</w:t>
      </w:r>
      <w:r w:rsidRPr="00DE113A">
        <w:rPr>
          <w:color w:val="000000"/>
        </w:rPr>
        <w:t>m</w:t>
      </w:r>
      <w:r w:rsidRPr="00DE113A">
        <w:rPr>
          <w:color w:val="000000"/>
        </w:rPr>
        <w:t>，酒精的表面张力系数为</w:t>
      </w:r>
      <w:r w:rsidRPr="00DE113A">
        <w:rPr>
          <w:i/>
          <w:iCs/>
          <w:color w:val="000000"/>
        </w:rPr>
        <w:t>σ</w:t>
      </w:r>
      <w:r w:rsidRPr="00DE113A">
        <w:rPr>
          <w:color w:val="000000"/>
          <w:vertAlign w:val="subscript"/>
        </w:rPr>
        <w:t>酒精</w:t>
      </w:r>
      <w:r w:rsidR="002A5A1B">
        <w:rPr>
          <w:color w:val="000000"/>
        </w:rPr>
        <w:t>＝</w:t>
      </w:r>
      <w:r w:rsidRPr="00DE113A">
        <w:rPr>
          <w:color w:val="000000"/>
        </w:rPr>
        <w:t>2.2×</w:t>
      </w:r>
      <w:r w:rsidR="00DE113A">
        <w:rPr>
          <w:color w:val="000000"/>
        </w:rPr>
        <w:t>10</w:t>
      </w:r>
      <w:r w:rsidR="00DE113A">
        <w:rPr>
          <w:rFonts w:hint="eastAsia"/>
          <w:color w:val="000000"/>
          <w:vertAlign w:val="superscript"/>
        </w:rPr>
        <w:t>-</w:t>
      </w:r>
      <w:r w:rsidRPr="00DE113A">
        <w:rPr>
          <w:color w:val="000000"/>
          <w:vertAlign w:val="superscript"/>
        </w:rPr>
        <w:t>2</w:t>
      </w:r>
      <w:r w:rsidR="00DE113A">
        <w:rPr>
          <w:color w:val="000000"/>
        </w:rPr>
        <w:t xml:space="preserve"> </w:t>
      </w:r>
      <w:r w:rsidRPr="00DE113A">
        <w:rPr>
          <w:color w:val="000000"/>
        </w:rPr>
        <w:t>N</w:t>
      </w:r>
      <w:r w:rsidR="001E0FEA" w:rsidRPr="00DE113A">
        <w:rPr>
          <w:color w:val="000000"/>
        </w:rPr>
        <w:t>/</w:t>
      </w:r>
      <w:r w:rsidRPr="00DE113A">
        <w:rPr>
          <w:color w:val="000000"/>
        </w:rPr>
        <w:t>m</w:t>
      </w:r>
      <w:r w:rsidRPr="00DE113A">
        <w:rPr>
          <w:color w:val="000000"/>
        </w:rPr>
        <w:t>，酒精的密度为</w:t>
      </w:r>
      <w:r w:rsidRPr="00DE113A">
        <w:rPr>
          <w:i/>
          <w:iCs/>
          <w:color w:val="000000"/>
        </w:rPr>
        <w:t>ρ</w:t>
      </w:r>
      <w:r w:rsidRPr="00DE113A">
        <w:rPr>
          <w:color w:val="000000"/>
          <w:vertAlign w:val="subscript"/>
        </w:rPr>
        <w:t>酒精</w:t>
      </w:r>
      <w:r w:rsidR="002A5A1B">
        <w:rPr>
          <w:color w:val="000000"/>
        </w:rPr>
        <w:t>＝</w:t>
      </w:r>
      <w:r w:rsidRPr="00DE113A">
        <w:rPr>
          <w:color w:val="000000"/>
        </w:rPr>
        <w:t>0.8×10</w:t>
      </w:r>
      <w:r w:rsidRPr="00DE113A">
        <w:rPr>
          <w:color w:val="000000"/>
          <w:vertAlign w:val="superscript"/>
        </w:rPr>
        <w:t>3</w:t>
      </w:r>
      <w:r w:rsidR="00DE113A">
        <w:rPr>
          <w:color w:val="000000"/>
        </w:rPr>
        <w:t xml:space="preserve"> </w:t>
      </w:r>
      <w:r w:rsidRPr="00DE113A">
        <w:rPr>
          <w:color w:val="000000"/>
        </w:rPr>
        <w:t>kg</w:t>
      </w:r>
      <w:r w:rsidR="001E0FEA" w:rsidRPr="00DE113A">
        <w:rPr>
          <w:color w:val="000000"/>
        </w:rPr>
        <w:t>/</w:t>
      </w:r>
      <w:r w:rsidRPr="00DE113A">
        <w:rPr>
          <w:color w:val="000000"/>
        </w:rPr>
        <w:t>m</w:t>
      </w:r>
      <w:r w:rsidRPr="00DE113A">
        <w:rPr>
          <w:color w:val="000000"/>
          <w:vertAlign w:val="superscript"/>
        </w:rPr>
        <w:t>3</w:t>
      </w:r>
      <w:r w:rsidR="00DE113A">
        <w:rPr>
          <w:rFonts w:hint="eastAsia"/>
          <w:color w:val="000000"/>
        </w:rPr>
        <w:t>。</w:t>
      </w:r>
      <w:r w:rsidRPr="00DE113A">
        <w:rPr>
          <w:color w:val="000000"/>
        </w:rPr>
        <w:t>由两个内径相等的滴管滴出相同质量的水和酒精，求两者的液滴数之比</w:t>
      </w:r>
      <w:r w:rsidR="00DE113A">
        <w:rPr>
          <w:rFonts w:hint="eastAsia"/>
          <w:color w:val="000000"/>
        </w:rPr>
        <w:t>。</w:t>
      </w:r>
      <w:r w:rsidRPr="00DE113A">
        <w:rPr>
          <w:color w:val="000000"/>
        </w:rPr>
        <w:t>【</w:t>
      </w:r>
      <w:commentRangeStart w:id="50"/>
      <w:r w:rsidRPr="00DE113A">
        <w:rPr>
          <w:color w:val="000000"/>
        </w:rPr>
        <w:t>10</w:t>
      </w:r>
      <w:commentRangeEnd w:id="50"/>
      <w:r w:rsidR="00DE113A">
        <w:rPr>
          <w:rStyle w:val="a6"/>
        </w:rPr>
        <w:commentReference w:id="50"/>
      </w:r>
      <w:r w:rsidRPr="00DE113A">
        <w:rPr>
          <w:color w:val="000000"/>
        </w:rPr>
        <w:t>】</w:t>
      </w:r>
    </w:p>
    <w:p w14:paraId="7E234977" w14:textId="77777777" w:rsidR="009679DC" w:rsidRPr="001E0FEA" w:rsidRDefault="009679DC" w:rsidP="009679DC">
      <w:pPr>
        <w:pStyle w:val="2"/>
        <w:tabs>
          <w:tab w:val="left" w:pos="0"/>
        </w:tabs>
        <w:adjustRightInd w:val="0"/>
        <w:rPr>
          <w:rFonts w:ascii="Times New Roman" w:hAnsi="Times New Roman"/>
          <w:b/>
          <w:color w:val="000000"/>
          <w:szCs w:val="28"/>
        </w:rPr>
      </w:pPr>
      <w:bookmarkStart w:id="51" w:name="_Toc78212565"/>
      <w:bookmarkStart w:id="52" w:name="_Toc78212980"/>
      <w:r w:rsidRPr="001E0FEA">
        <w:rPr>
          <w:rFonts w:ascii="Times New Roman" w:hAnsi="Times New Roman"/>
          <w:color w:val="000000"/>
          <w:szCs w:val="28"/>
        </w:rPr>
        <w:t>毛细现象</w:t>
      </w:r>
      <w:bookmarkEnd w:id="51"/>
      <w:bookmarkEnd w:id="52"/>
    </w:p>
    <w:p w14:paraId="2AC6441B" w14:textId="77777777" w:rsidR="009679DC" w:rsidRPr="001E0FEA" w:rsidRDefault="009679DC" w:rsidP="001E0FEA">
      <w:pPr>
        <w:pStyle w:val="a3"/>
        <w:rPr>
          <w:sz w:val="31"/>
        </w:rPr>
      </w:pPr>
      <w:r w:rsidRPr="001E0FEA">
        <w:t>双基训练</w:t>
      </w:r>
    </w:p>
    <w:p w14:paraId="132F8C9D" w14:textId="5F95403D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下列现象中与毛细现象有关的</w:t>
      </w:r>
      <w:commentRangeStart w:id="53"/>
      <w:r w:rsidRPr="00236B56">
        <w:rPr>
          <w:color w:val="000000"/>
        </w:rPr>
        <w:t>是</w:t>
      </w:r>
      <w:commentRangeEnd w:id="53"/>
      <w:r w:rsidR="00DE113A">
        <w:rPr>
          <w:rStyle w:val="a6"/>
        </w:rPr>
        <w:commentReference w:id="53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="00DE113A">
        <w:rPr>
          <w:rFonts w:hint="eastAsia"/>
          <w:color w:val="000000"/>
        </w:rPr>
        <w:t>1</w:t>
      </w:r>
      <w:r w:rsidRPr="00236B56">
        <w:rPr>
          <w:color w:val="000000"/>
        </w:rPr>
        <w:t>】</w:t>
      </w:r>
    </w:p>
    <w:p w14:paraId="22321D7B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水银压强计示数要比实际稍小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吸水纸有吸水性</w:t>
      </w:r>
    </w:p>
    <w:p w14:paraId="77A1C53B" w14:textId="1265AF46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油沿灯芯向上升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水顺着树向</w:t>
      </w:r>
      <w:r w:rsidR="00B473EE">
        <w:rPr>
          <w:rFonts w:hint="eastAsia"/>
          <w:color w:val="000000"/>
        </w:rPr>
        <w:t>上</w:t>
      </w:r>
      <w:r w:rsidR="009679DC" w:rsidRPr="001E0FEA">
        <w:rPr>
          <w:color w:val="000000"/>
        </w:rPr>
        <w:t>升</w:t>
      </w:r>
    </w:p>
    <w:p w14:paraId="0770272B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749B61B4" w14:textId="2CFB4FC5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将不同材料做成的两根很细的管子</w:t>
      </w:r>
      <w:r w:rsidRPr="00236B56">
        <w:rPr>
          <w:color w:val="000000"/>
        </w:rPr>
        <w:t>A</w:t>
      </w:r>
      <w:r w:rsidRPr="00236B56">
        <w:rPr>
          <w:color w:val="000000"/>
        </w:rPr>
        <w:t>和</w:t>
      </w:r>
      <w:r w:rsidRPr="00236B56">
        <w:rPr>
          <w:color w:val="000000"/>
        </w:rPr>
        <w:t>B</w:t>
      </w:r>
      <w:r w:rsidRPr="00236B56">
        <w:rPr>
          <w:color w:val="000000"/>
        </w:rPr>
        <w:t>插入同一种液体中，</w:t>
      </w:r>
      <w:r w:rsidRPr="00236B56">
        <w:rPr>
          <w:color w:val="000000"/>
        </w:rPr>
        <w:t>A</w:t>
      </w:r>
      <w:r w:rsidRPr="00236B56">
        <w:rPr>
          <w:color w:val="000000"/>
        </w:rPr>
        <w:t>管内的液而比管外液面高，</w:t>
      </w:r>
      <w:r w:rsidRPr="00236B56">
        <w:rPr>
          <w:color w:val="000000"/>
        </w:rPr>
        <w:t>B</w:t>
      </w:r>
      <w:r w:rsidRPr="00236B56">
        <w:rPr>
          <w:color w:val="000000"/>
        </w:rPr>
        <w:t>管内的液面比管外液面低，</w:t>
      </w:r>
      <w:commentRangeStart w:id="54"/>
      <w:r w:rsidRPr="00236B56">
        <w:rPr>
          <w:color w:val="000000"/>
        </w:rPr>
        <w:t>那么</w:t>
      </w:r>
      <w:commentRangeEnd w:id="54"/>
      <w:r w:rsidR="00DE113A">
        <w:rPr>
          <w:rStyle w:val="a6"/>
        </w:rPr>
        <w:commentReference w:id="54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="00DE113A">
        <w:rPr>
          <w:rFonts w:hint="eastAsia"/>
          <w:color w:val="000000"/>
        </w:rPr>
        <w:t>1</w:t>
      </w:r>
      <w:r w:rsidRPr="00236B56">
        <w:rPr>
          <w:color w:val="000000"/>
        </w:rPr>
        <w:t>】</w:t>
      </w:r>
    </w:p>
    <w:p w14:paraId="0800225E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该液体对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管壁是浸润的，对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管壁是不浸润的</w:t>
      </w:r>
    </w:p>
    <w:p w14:paraId="083319E3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该液体对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管壁是浸润的，对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管壁是不浸润的</w:t>
      </w:r>
    </w:p>
    <w:p w14:paraId="2B74D39C" w14:textId="4C04DFB0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管内发生的</w:t>
      </w:r>
      <w:r w:rsidR="00DE113A">
        <w:rPr>
          <w:rFonts w:hint="eastAsia"/>
          <w:color w:val="000000"/>
        </w:rPr>
        <w:t>是</w:t>
      </w:r>
      <w:r w:rsidR="009679DC" w:rsidRPr="001E0FEA">
        <w:rPr>
          <w:color w:val="000000"/>
        </w:rPr>
        <w:t>毛细现象，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管内发生的不是毛细现象</w:t>
      </w:r>
    </w:p>
    <w:p w14:paraId="3BE6DFB7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A</w:t>
      </w:r>
      <w:r w:rsidR="009679DC" w:rsidRPr="001E0FEA">
        <w:rPr>
          <w:color w:val="000000"/>
        </w:rPr>
        <w:t>管和</w:t>
      </w:r>
      <w:r w:rsidR="009679DC" w:rsidRPr="001E0FEA">
        <w:rPr>
          <w:color w:val="000000"/>
        </w:rPr>
        <w:t>B</w:t>
      </w:r>
      <w:r w:rsidR="009679DC" w:rsidRPr="001E0FEA">
        <w:rPr>
          <w:color w:val="000000"/>
        </w:rPr>
        <w:t>管内发生的都是毛细现象</w:t>
      </w:r>
    </w:p>
    <w:p w14:paraId="4BBC665A" w14:textId="77777777" w:rsidR="009679DC" w:rsidRPr="001E0FEA" w:rsidRDefault="009679DC" w:rsidP="001E0FEA">
      <w:pPr>
        <w:pStyle w:val="a3"/>
      </w:pPr>
      <w:r w:rsidRPr="001E0FEA">
        <w:t>纵向应用</w:t>
      </w:r>
    </w:p>
    <w:p w14:paraId="15AF764C" w14:textId="077294AE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为什么会发生</w:t>
      </w:r>
      <w:commentRangeStart w:id="55"/>
      <w:r w:rsidRPr="00236B56">
        <w:rPr>
          <w:color w:val="000000"/>
        </w:rPr>
        <w:t>毛细现象</w:t>
      </w:r>
      <w:commentRangeEnd w:id="55"/>
      <w:r w:rsidR="00DE113A">
        <w:rPr>
          <w:rStyle w:val="a6"/>
        </w:rPr>
        <w:commentReference w:id="55"/>
      </w:r>
      <w:r w:rsidR="001E0FEA" w:rsidRPr="00236B56">
        <w:rPr>
          <w:color w:val="000000"/>
        </w:rPr>
        <w:t>？</w:t>
      </w:r>
      <w:r w:rsidRPr="00236B56">
        <w:rPr>
          <w:color w:val="000000"/>
        </w:rPr>
        <w:t>【</w:t>
      </w:r>
      <w:r w:rsidRPr="00236B56">
        <w:rPr>
          <w:color w:val="000000"/>
        </w:rPr>
        <w:t>3</w:t>
      </w:r>
      <w:r w:rsidRPr="00236B56">
        <w:rPr>
          <w:color w:val="000000"/>
        </w:rPr>
        <w:t>】</w:t>
      </w:r>
    </w:p>
    <w:p w14:paraId="202AA988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367FE400" w14:textId="0FB44066" w:rsidR="009679DC" w:rsidRPr="00236B56" w:rsidRDefault="009679DC" w:rsidP="009679DC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在绕轨道飞行的人造地球卫星上的开口容器中装有某种液体，若该液体在地球上是可浸润器壁的，</w:t>
      </w:r>
      <w:commentRangeStart w:id="56"/>
      <w:r w:rsidRPr="00236B56">
        <w:rPr>
          <w:color w:val="000000"/>
        </w:rPr>
        <w:t>则</w:t>
      </w:r>
      <w:commentRangeEnd w:id="56"/>
      <w:r w:rsidR="00DE113A">
        <w:rPr>
          <w:rStyle w:val="a6"/>
        </w:rPr>
        <w:commentReference w:id="56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r w:rsidRPr="00236B56">
        <w:rPr>
          <w:color w:val="000000"/>
        </w:rPr>
        <w:t>】</w:t>
      </w:r>
    </w:p>
    <w:p w14:paraId="635A94A9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在卫星上该液体不再浸润器壁</w:t>
      </w:r>
    </w:p>
    <w:p w14:paraId="25060E3C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lastRenderedPageBreak/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在卫星上该液体仍可浸润器壁</w:t>
      </w:r>
    </w:p>
    <w:p w14:paraId="745CCA6B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在卫星上该液体将沿器壁流到容器外去</w:t>
      </w:r>
    </w:p>
    <w:p w14:paraId="26CE54AC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在卫星上该液体仍保留与在地面时相同的形状</w:t>
      </w:r>
    </w:p>
    <w:p w14:paraId="28E2F87C" w14:textId="77777777" w:rsidR="009679DC" w:rsidRPr="001E0FEA" w:rsidRDefault="009679DC" w:rsidP="001E0FEA">
      <w:pPr>
        <w:pStyle w:val="a3"/>
      </w:pPr>
      <w:r w:rsidRPr="001E0FEA">
        <w:t>横向拓展</w:t>
      </w:r>
    </w:p>
    <w:p w14:paraId="26637E59" w14:textId="6F13023F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将一定量的水银放在两块水平的平板玻璃之间，问要在上面的玻璃板上施加多大的压力，</w:t>
      </w:r>
      <w:r w:rsidR="00DE113A">
        <w:rPr>
          <w:rFonts w:hint="eastAsia"/>
          <w:color w:val="000000"/>
        </w:rPr>
        <w:t>才</w:t>
      </w:r>
      <w:r w:rsidRPr="00236B56">
        <w:rPr>
          <w:color w:val="000000"/>
        </w:rPr>
        <w:t>能使两板间的水银厚度处处都等于</w:t>
      </w:r>
      <w:r w:rsidRPr="00236B56">
        <w:rPr>
          <w:color w:val="000000"/>
        </w:rPr>
        <w:t>1.0×10</w:t>
      </w:r>
      <w:r w:rsidR="00DE113A">
        <w:rPr>
          <w:rFonts w:hint="eastAsia"/>
          <w:color w:val="000000"/>
          <w:vertAlign w:val="superscript"/>
        </w:rPr>
        <w:t>-</w:t>
      </w:r>
      <w:r w:rsidRPr="00236B56">
        <w:rPr>
          <w:color w:val="000000"/>
          <w:vertAlign w:val="superscript"/>
        </w:rPr>
        <w:t>4</w:t>
      </w:r>
      <w:r w:rsidR="00DE113A">
        <w:rPr>
          <w:color w:val="000000"/>
        </w:rPr>
        <w:t xml:space="preserve"> </w:t>
      </w:r>
      <w:r w:rsidRPr="00236B56">
        <w:rPr>
          <w:color w:val="000000"/>
        </w:rPr>
        <w:t>m</w:t>
      </w:r>
      <w:r w:rsidR="001E0FEA" w:rsidRPr="00236B56">
        <w:rPr>
          <w:color w:val="000000"/>
        </w:rPr>
        <w:t>？</w:t>
      </w:r>
      <w:r w:rsidRPr="00236B56">
        <w:rPr>
          <w:color w:val="000000"/>
        </w:rPr>
        <w:t>已知平板和水银的接触面是圆形，且面积是</w:t>
      </w:r>
      <w:r w:rsidRPr="00236B56">
        <w:rPr>
          <w:color w:val="000000"/>
        </w:rPr>
        <w:t>4.0×10</w:t>
      </w:r>
      <w:r w:rsidR="00DE113A">
        <w:rPr>
          <w:rFonts w:hint="eastAsia"/>
          <w:color w:val="000000"/>
          <w:vertAlign w:val="superscript"/>
        </w:rPr>
        <w:t>-</w:t>
      </w:r>
      <w:r w:rsidRPr="00236B56">
        <w:rPr>
          <w:color w:val="000000"/>
          <w:vertAlign w:val="superscript"/>
        </w:rPr>
        <w:t>3</w:t>
      </w:r>
      <w:r w:rsidR="00DE113A">
        <w:rPr>
          <w:color w:val="000000"/>
        </w:rPr>
        <w:t xml:space="preserve"> </w:t>
      </w:r>
      <w:r w:rsidRPr="00236B56">
        <w:rPr>
          <w:color w:val="000000"/>
        </w:rPr>
        <w:t>m</w:t>
      </w:r>
      <w:r w:rsidRPr="00236B56">
        <w:rPr>
          <w:color w:val="000000"/>
          <w:vertAlign w:val="superscript"/>
        </w:rPr>
        <w:t>2</w:t>
      </w:r>
      <w:r w:rsidR="00DE113A">
        <w:rPr>
          <w:rFonts w:hint="eastAsia"/>
          <w:color w:val="000000"/>
        </w:rPr>
        <w:t>。</w:t>
      </w:r>
      <w:r w:rsidRPr="00236B56">
        <w:rPr>
          <w:color w:val="000000"/>
        </w:rPr>
        <w:t>设水银的表面张力系数是</w:t>
      </w:r>
      <w:r w:rsidRPr="00236B56">
        <w:rPr>
          <w:color w:val="000000"/>
        </w:rPr>
        <w:t>0.45</w:t>
      </w:r>
      <w:r w:rsidR="00DE113A">
        <w:rPr>
          <w:color w:val="000000"/>
        </w:rPr>
        <w:t xml:space="preserve"> </w:t>
      </w:r>
      <w:r w:rsidRPr="00236B56">
        <w:rPr>
          <w:color w:val="000000"/>
        </w:rPr>
        <w:t>N</w:t>
      </w:r>
      <w:r w:rsidR="001E0FEA" w:rsidRPr="00236B56">
        <w:rPr>
          <w:color w:val="000000"/>
        </w:rPr>
        <w:t>/</w:t>
      </w:r>
      <w:r w:rsidRPr="00236B56">
        <w:rPr>
          <w:color w:val="000000"/>
        </w:rPr>
        <w:t>m</w:t>
      </w:r>
      <w:r w:rsidRPr="00236B56">
        <w:rPr>
          <w:color w:val="000000"/>
        </w:rPr>
        <w:t>，水银与玻璃的接触角为</w:t>
      </w:r>
      <w:commentRangeStart w:id="57"/>
      <w:r w:rsidRPr="00236B56">
        <w:rPr>
          <w:color w:val="000000"/>
        </w:rPr>
        <w:t>135</w:t>
      </w:r>
      <w:commentRangeEnd w:id="57"/>
      <w:r w:rsidR="00DE113A">
        <w:rPr>
          <w:rStyle w:val="a6"/>
        </w:rPr>
        <w:commentReference w:id="57"/>
      </w:r>
      <w:r w:rsidRPr="00236B56">
        <w:rPr>
          <w:color w:val="000000"/>
        </w:rPr>
        <w:t>°</w:t>
      </w:r>
      <w:r w:rsidR="00DE113A">
        <w:rPr>
          <w:rFonts w:hint="eastAsia"/>
          <w:color w:val="000000"/>
        </w:rPr>
        <w:t>。</w:t>
      </w:r>
      <w:r w:rsidRPr="00236B56">
        <w:rPr>
          <w:color w:val="000000"/>
        </w:rPr>
        <w:t>【</w:t>
      </w:r>
      <w:r w:rsidRPr="00236B56">
        <w:rPr>
          <w:color w:val="000000"/>
        </w:rPr>
        <w:t>8</w:t>
      </w:r>
      <w:r w:rsidRPr="00236B56">
        <w:rPr>
          <w:color w:val="000000"/>
        </w:rPr>
        <w:t>】</w:t>
      </w:r>
    </w:p>
    <w:p w14:paraId="6B90E491" w14:textId="77777777" w:rsidR="009679DC" w:rsidRPr="001E0FEA" w:rsidRDefault="009679DC" w:rsidP="009679DC">
      <w:pPr>
        <w:pStyle w:val="2"/>
        <w:tabs>
          <w:tab w:val="left" w:pos="0"/>
        </w:tabs>
        <w:adjustRightInd w:val="0"/>
        <w:rPr>
          <w:rFonts w:ascii="Times New Roman" w:hAnsi="Times New Roman"/>
          <w:b/>
          <w:color w:val="000000"/>
          <w:szCs w:val="28"/>
        </w:rPr>
      </w:pPr>
      <w:bookmarkStart w:id="58" w:name="_Toc78212566"/>
      <w:bookmarkStart w:id="59" w:name="_Toc78212981"/>
      <w:r w:rsidRPr="001E0FEA">
        <w:rPr>
          <w:rFonts w:ascii="Times New Roman" w:hAnsi="Times New Roman"/>
          <w:color w:val="000000"/>
          <w:szCs w:val="28"/>
        </w:rPr>
        <w:t>液晶</w:t>
      </w:r>
      <w:bookmarkEnd w:id="58"/>
      <w:bookmarkEnd w:id="59"/>
    </w:p>
    <w:p w14:paraId="309D7EEB" w14:textId="77777777" w:rsidR="009679DC" w:rsidRPr="001E0FEA" w:rsidRDefault="009679DC" w:rsidP="001E0FEA">
      <w:pPr>
        <w:pStyle w:val="a3"/>
        <w:rPr>
          <w:sz w:val="30"/>
        </w:rPr>
      </w:pPr>
      <w:r w:rsidRPr="001E0FEA">
        <w:t>双基训练</w:t>
      </w:r>
    </w:p>
    <w:p w14:paraId="251ADB1C" w14:textId="6C13A3CF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液晶</w:t>
      </w:r>
      <w:commentRangeStart w:id="60"/>
      <w:r w:rsidRPr="00236B56">
        <w:rPr>
          <w:color w:val="000000"/>
        </w:rPr>
        <w:t>属于</w:t>
      </w:r>
      <w:commentRangeEnd w:id="60"/>
      <w:r w:rsidR="00DE113A">
        <w:rPr>
          <w:rStyle w:val="a6"/>
        </w:rPr>
        <w:commentReference w:id="60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0.5</w:t>
      </w:r>
      <w:r w:rsidRPr="00236B56">
        <w:rPr>
          <w:color w:val="000000"/>
        </w:rPr>
        <w:t>】</w:t>
      </w:r>
    </w:p>
    <w:p w14:paraId="12547D91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固态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液态</w:t>
      </w:r>
    </w:p>
    <w:p w14:paraId="4E61E696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气态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固态和液态之间的中间态</w:t>
      </w:r>
    </w:p>
    <w:p w14:paraId="22407AF9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1EBA7122" w14:textId="769F8E02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="00236B56"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对于液晶，外界条件的微小变动都会引起液晶分子排列的变化，因而改变液晶的某些性质，例如</w:t>
      </w:r>
      <w:r w:rsidRPr="00236B56">
        <w:rPr>
          <w:color w:val="000000"/>
        </w:rPr>
        <w:t>_______</w:t>
      </w:r>
      <w:r w:rsidRPr="00236B56">
        <w:rPr>
          <w:color w:val="000000"/>
        </w:rPr>
        <w:t>、</w:t>
      </w:r>
      <w:r w:rsidRPr="00236B56">
        <w:rPr>
          <w:color w:val="000000"/>
        </w:rPr>
        <w:t>______</w:t>
      </w:r>
      <w:r w:rsidRPr="00236B56">
        <w:rPr>
          <w:color w:val="000000"/>
        </w:rPr>
        <w:t>、摩擦、电磁作用、容器表面的差异等，都可以改变液晶的光学性质</w:t>
      </w:r>
      <w:r w:rsidR="00DE113A">
        <w:rPr>
          <w:rFonts w:hint="eastAsia"/>
          <w:color w:val="000000"/>
        </w:rPr>
        <w:t>。</w:t>
      </w:r>
      <w:commentRangeStart w:id="61"/>
      <w:r w:rsidRPr="00236B56">
        <w:rPr>
          <w:color w:val="000000"/>
        </w:rPr>
        <w:t>【</w:t>
      </w:r>
      <w:r w:rsidR="00DE113A">
        <w:rPr>
          <w:rFonts w:hint="eastAsia"/>
          <w:color w:val="000000"/>
        </w:rPr>
        <w:t>1</w:t>
      </w:r>
      <w:commentRangeEnd w:id="61"/>
      <w:r w:rsidR="00DE113A">
        <w:rPr>
          <w:rStyle w:val="a6"/>
        </w:rPr>
        <w:commentReference w:id="61"/>
      </w:r>
      <w:r w:rsidRPr="00236B56">
        <w:rPr>
          <w:color w:val="000000"/>
        </w:rPr>
        <w:t>】</w:t>
      </w:r>
    </w:p>
    <w:p w14:paraId="2DBC9ED7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38265AE0" w14:textId="062D0255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</w:t>
      </w:r>
      <w:r w:rsidRPr="00236B56">
        <w:rPr>
          <w:color w:val="000000"/>
        </w:rPr>
        <w:t>通常棒状分子、</w:t>
      </w:r>
      <w:r w:rsidRPr="00236B56">
        <w:rPr>
          <w:color w:val="000000"/>
        </w:rPr>
        <w:t>______</w:t>
      </w:r>
      <w:r w:rsidRPr="00236B56">
        <w:rPr>
          <w:color w:val="000000"/>
        </w:rPr>
        <w:t>、</w:t>
      </w:r>
      <w:r w:rsidRPr="00236B56">
        <w:rPr>
          <w:color w:val="000000"/>
        </w:rPr>
        <w:t>_____</w:t>
      </w:r>
      <w:r w:rsidRPr="00236B56">
        <w:rPr>
          <w:color w:val="000000"/>
        </w:rPr>
        <w:t>的物质容易具有液晶态</w:t>
      </w:r>
      <w:r w:rsidR="00DE113A">
        <w:rPr>
          <w:rFonts w:hint="eastAsia"/>
          <w:color w:val="000000"/>
        </w:rPr>
        <w:t>。</w:t>
      </w:r>
      <w:commentRangeStart w:id="62"/>
      <w:r w:rsidRPr="00236B56">
        <w:rPr>
          <w:color w:val="000000"/>
        </w:rPr>
        <w:t>【</w:t>
      </w:r>
      <w:r w:rsidR="00DE113A">
        <w:rPr>
          <w:rFonts w:hint="eastAsia"/>
          <w:color w:val="000000"/>
        </w:rPr>
        <w:t>1</w:t>
      </w:r>
      <w:commentRangeEnd w:id="62"/>
      <w:r w:rsidR="00DE113A">
        <w:rPr>
          <w:rStyle w:val="a6"/>
        </w:rPr>
        <w:commentReference w:id="62"/>
      </w:r>
      <w:r w:rsidRPr="00236B56">
        <w:rPr>
          <w:color w:val="000000"/>
        </w:rPr>
        <w:t>】</w:t>
      </w:r>
    </w:p>
    <w:p w14:paraId="676BE64D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316F14A8" w14:textId="70AAF2BE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</w:t>
      </w:r>
      <w:r w:rsidR="00236B56" w:rsidRPr="00236B56">
        <w:rPr>
          <w:rFonts w:ascii="Segoe UI Symbol" w:hAnsi="Segoe UI Symbol" w:cs="Segoe UI Symbol"/>
          <w:color w:val="000000"/>
        </w:rPr>
        <w:t>★</w:t>
      </w:r>
      <w:r w:rsidRPr="00236B56">
        <w:rPr>
          <w:color w:val="000000"/>
        </w:rPr>
        <w:t>液晶像液体具有</w:t>
      </w:r>
      <w:r w:rsidRPr="00236B56">
        <w:rPr>
          <w:color w:val="000000"/>
        </w:rPr>
        <w:t>_______</w:t>
      </w:r>
      <w:r w:rsidRPr="00236B56">
        <w:rPr>
          <w:color w:val="000000"/>
        </w:rPr>
        <w:t>，又像晶体，分子在特定方向排列比较整齐，具有</w:t>
      </w:r>
      <w:r w:rsidRPr="00236B56">
        <w:rPr>
          <w:color w:val="000000"/>
        </w:rPr>
        <w:t>_______</w:t>
      </w:r>
      <w:r w:rsidR="00DE113A">
        <w:rPr>
          <w:rFonts w:hint="eastAsia"/>
          <w:color w:val="000000"/>
        </w:rPr>
        <w:t>。</w:t>
      </w:r>
      <w:commentRangeStart w:id="63"/>
      <w:r w:rsidRPr="00236B56">
        <w:rPr>
          <w:color w:val="000000"/>
        </w:rPr>
        <w:t>【</w:t>
      </w:r>
      <w:r w:rsidR="00DE113A">
        <w:rPr>
          <w:rFonts w:hint="eastAsia"/>
          <w:color w:val="000000"/>
        </w:rPr>
        <w:t>1</w:t>
      </w:r>
      <w:commentRangeEnd w:id="63"/>
      <w:r w:rsidR="00DE113A">
        <w:rPr>
          <w:rStyle w:val="a6"/>
        </w:rPr>
        <w:commentReference w:id="63"/>
      </w:r>
      <w:r w:rsidRPr="00236B56">
        <w:rPr>
          <w:color w:val="000000"/>
        </w:rPr>
        <w:t>】</w:t>
      </w:r>
    </w:p>
    <w:p w14:paraId="568D5058" w14:textId="77777777" w:rsidR="001E0FEA" w:rsidRDefault="001E0FEA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065022F4" w14:textId="0310E727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液晶分子的排列</w:t>
      </w:r>
      <w:commentRangeStart w:id="64"/>
      <w:r w:rsidRPr="00236B56">
        <w:rPr>
          <w:color w:val="000000"/>
        </w:rPr>
        <w:t>是</w:t>
      </w:r>
      <w:commentRangeEnd w:id="64"/>
      <w:r w:rsidR="00DE113A">
        <w:rPr>
          <w:rStyle w:val="a6"/>
        </w:rPr>
        <w:commentReference w:id="64"/>
      </w:r>
      <w:r w:rsidR="00236B56" w:rsidRPr="00236B56">
        <w:rPr>
          <w:color w:val="000000"/>
        </w:rPr>
        <w:t>（</w:t>
      </w:r>
      <w:r w:rsidR="00236B56" w:rsidRPr="00236B56">
        <w:rPr>
          <w:color w:val="000000"/>
        </w:rPr>
        <w:t xml:space="preserve">    </w:t>
      </w:r>
      <w:r w:rsidR="00236B56" w:rsidRPr="00236B56">
        <w:rPr>
          <w:color w:val="000000"/>
        </w:rPr>
        <w:t>）。</w:t>
      </w:r>
      <w:r w:rsidRPr="00236B56">
        <w:rPr>
          <w:color w:val="000000"/>
        </w:rPr>
        <w:t>【</w:t>
      </w:r>
      <w:r w:rsidRPr="00236B56">
        <w:rPr>
          <w:color w:val="000000"/>
        </w:rPr>
        <w:t>1</w:t>
      </w:r>
      <w:r w:rsidRPr="00236B56">
        <w:rPr>
          <w:color w:val="000000"/>
        </w:rPr>
        <w:t>】</w:t>
      </w:r>
    </w:p>
    <w:p w14:paraId="4B599C18" w14:textId="77777777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A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稳定的</w:t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B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变化无常的</w:t>
      </w:r>
    </w:p>
    <w:p w14:paraId="47C61A10" w14:textId="72EE81ED" w:rsidR="009679DC" w:rsidRPr="001E0FEA" w:rsidRDefault="001E0FEA" w:rsidP="009679DC">
      <w:pPr>
        <w:tabs>
          <w:tab w:val="left" w:pos="0"/>
        </w:tabs>
        <w:adjustRightInd w:val="0"/>
        <w:rPr>
          <w:color w:val="000000"/>
        </w:rPr>
      </w:pPr>
      <w:r w:rsidRPr="001E0FEA">
        <w:rPr>
          <w:color w:val="000000"/>
        </w:rPr>
        <w:t>（</w:t>
      </w:r>
      <w:r w:rsidR="009679DC" w:rsidRPr="001E0FEA">
        <w:rPr>
          <w:color w:val="000000"/>
        </w:rPr>
        <w:t>C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随外界影响而改变</w:t>
      </w:r>
      <w:r w:rsidR="009679DC" w:rsidRPr="001E0FEA">
        <w:rPr>
          <w:color w:val="000000"/>
        </w:rPr>
        <w:tab/>
      </w:r>
      <w:r w:rsidRPr="001E0FEA">
        <w:rPr>
          <w:color w:val="000000"/>
        </w:rPr>
        <w:t>（</w:t>
      </w:r>
      <w:r w:rsidR="009679DC" w:rsidRPr="001E0FEA">
        <w:rPr>
          <w:color w:val="000000"/>
        </w:rPr>
        <w:t>D</w:t>
      </w:r>
      <w:r w:rsidRPr="001E0FEA">
        <w:rPr>
          <w:color w:val="000000"/>
        </w:rPr>
        <w:t>）</w:t>
      </w:r>
      <w:r w:rsidR="009679DC" w:rsidRPr="001E0FEA">
        <w:rPr>
          <w:color w:val="000000"/>
        </w:rPr>
        <w:t>无法判定</w:t>
      </w:r>
    </w:p>
    <w:p w14:paraId="34224CB6" w14:textId="77777777" w:rsidR="009679DC" w:rsidRPr="001E0FEA" w:rsidRDefault="009679DC" w:rsidP="001E0FEA">
      <w:pPr>
        <w:pStyle w:val="a3"/>
      </w:pPr>
      <w:r w:rsidRPr="001E0FEA">
        <w:t>纵向应用</w:t>
      </w:r>
    </w:p>
    <w:p w14:paraId="22E5C03B" w14:textId="49431FC9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利用液晶</w:t>
      </w:r>
      <w:r w:rsidRPr="00236B56">
        <w:rPr>
          <w:color w:val="000000"/>
        </w:rPr>
        <w:t>___________________________________________________________</w:t>
      </w:r>
      <w:r w:rsidRPr="00236B56">
        <w:rPr>
          <w:color w:val="000000"/>
        </w:rPr>
        <w:t>的特性可以做成显示元件</w:t>
      </w:r>
      <w:r w:rsidR="00DE113A">
        <w:rPr>
          <w:rFonts w:hint="eastAsia"/>
          <w:color w:val="000000"/>
        </w:rPr>
        <w:t>。</w:t>
      </w:r>
      <w:commentRangeStart w:id="65"/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commentRangeEnd w:id="65"/>
      <w:r w:rsidR="00DE113A">
        <w:rPr>
          <w:rStyle w:val="a6"/>
        </w:rPr>
        <w:commentReference w:id="65"/>
      </w:r>
      <w:r w:rsidRPr="00236B56">
        <w:rPr>
          <w:color w:val="000000"/>
        </w:rPr>
        <w:t>】</w:t>
      </w:r>
    </w:p>
    <w:p w14:paraId="082087D5" w14:textId="77777777" w:rsidR="00236B56" w:rsidRDefault="00236B56" w:rsidP="009679DC">
      <w:pPr>
        <w:tabs>
          <w:tab w:val="left" w:pos="0"/>
        </w:tabs>
        <w:adjustRightInd w:val="0"/>
        <w:rPr>
          <w:rFonts w:ascii="Segoe UI Symbol" w:hAnsi="Segoe UI Symbol" w:cs="Segoe UI Symbol"/>
          <w:color w:val="000000"/>
        </w:rPr>
      </w:pPr>
    </w:p>
    <w:p w14:paraId="6A719501" w14:textId="1E26B5D7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★★★★</w:t>
      </w:r>
      <w:r w:rsidRPr="00236B56">
        <w:rPr>
          <w:color w:val="000000"/>
        </w:rPr>
        <w:t>利用液晶</w:t>
      </w:r>
      <w:r w:rsidRPr="00236B56">
        <w:rPr>
          <w:color w:val="000000"/>
        </w:rPr>
        <w:t>_______________________________________________________</w:t>
      </w:r>
      <w:r w:rsidRPr="00236B56">
        <w:rPr>
          <w:color w:val="000000"/>
        </w:rPr>
        <w:t>的特性可以做成探测温度的元件</w:t>
      </w:r>
      <w:r w:rsidR="00DE113A">
        <w:rPr>
          <w:rFonts w:hint="eastAsia"/>
          <w:color w:val="000000"/>
        </w:rPr>
        <w:t>。</w:t>
      </w:r>
      <w:commentRangeStart w:id="66"/>
      <w:r w:rsidRPr="00236B56">
        <w:rPr>
          <w:color w:val="000000"/>
        </w:rPr>
        <w:t>【</w:t>
      </w:r>
      <w:r w:rsidRPr="00236B56">
        <w:rPr>
          <w:color w:val="000000"/>
        </w:rPr>
        <w:t>2</w:t>
      </w:r>
      <w:commentRangeEnd w:id="66"/>
      <w:r w:rsidR="00DE113A">
        <w:rPr>
          <w:rStyle w:val="a6"/>
        </w:rPr>
        <w:commentReference w:id="66"/>
      </w:r>
      <w:r w:rsidRPr="00236B56">
        <w:rPr>
          <w:color w:val="000000"/>
        </w:rPr>
        <w:t>】</w:t>
      </w:r>
    </w:p>
    <w:p w14:paraId="777248BF" w14:textId="77777777" w:rsidR="009679DC" w:rsidRPr="001E0FEA" w:rsidRDefault="009679DC" w:rsidP="001E0FEA">
      <w:pPr>
        <w:pStyle w:val="a3"/>
      </w:pPr>
      <w:r w:rsidRPr="001E0FEA">
        <w:t>横向拓展</w:t>
      </w:r>
    </w:p>
    <w:p w14:paraId="765DC87C" w14:textId="5B13D891" w:rsidR="009679DC" w:rsidRPr="00236B56" w:rsidRDefault="009679DC" w:rsidP="00236B56">
      <w:pPr>
        <w:pStyle w:val="a5"/>
        <w:numPr>
          <w:ilvl w:val="0"/>
          <w:numId w:val="30"/>
        </w:numPr>
        <w:tabs>
          <w:tab w:val="left" w:pos="0"/>
        </w:tabs>
        <w:adjustRightInd w:val="0"/>
        <w:ind w:firstLineChars="0"/>
        <w:rPr>
          <w:color w:val="000000"/>
        </w:rPr>
      </w:pPr>
      <w:r w:rsidRPr="00236B56">
        <w:rPr>
          <w:rFonts w:ascii="Segoe UI Symbol" w:hAnsi="Segoe UI Symbol" w:cs="Segoe UI Symbol"/>
          <w:color w:val="000000"/>
        </w:rPr>
        <w:t>★★★</w:t>
      </w:r>
      <w:r w:rsidRPr="00236B56">
        <w:rPr>
          <w:color w:val="000000"/>
        </w:rPr>
        <w:t>请你结合你的知识和当前的科技发展说说液晶有那些广阔的应用</w:t>
      </w:r>
      <w:r w:rsidR="001E0FEA" w:rsidRPr="00236B56">
        <w:rPr>
          <w:color w:val="000000"/>
        </w:rPr>
        <w:t>？</w:t>
      </w:r>
      <w:commentRangeStart w:id="67"/>
      <w:r w:rsidRPr="00236B56">
        <w:rPr>
          <w:color w:val="000000"/>
        </w:rPr>
        <w:t>【</w:t>
      </w:r>
      <w:r w:rsidRPr="00236B56">
        <w:rPr>
          <w:color w:val="000000"/>
        </w:rPr>
        <w:t>5</w:t>
      </w:r>
      <w:commentRangeEnd w:id="67"/>
      <w:r w:rsidR="00DE113A">
        <w:rPr>
          <w:rStyle w:val="a6"/>
        </w:rPr>
        <w:commentReference w:id="67"/>
      </w:r>
      <w:r w:rsidRPr="00236B56">
        <w:rPr>
          <w:color w:val="000000"/>
        </w:rPr>
        <w:t>】</w:t>
      </w:r>
    </w:p>
    <w:sectPr w:rsidR="009679DC" w:rsidRPr="00236B56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fj" w:date="2018-11-07T09:45:00Z" w:initials="fj">
    <w:p w14:paraId="307D5597" w14:textId="77777777" w:rsidR="001E0FEA" w:rsidRDefault="001E0FEA">
      <w:pPr>
        <w:pStyle w:val="a7"/>
      </w:pPr>
      <w:r>
        <w:rPr>
          <w:rStyle w:val="a6"/>
        </w:rPr>
        <w:annotationRef/>
      </w:r>
      <w:r>
        <w:rPr>
          <w:rFonts w:hint="eastAsia"/>
          <w:color w:val="000000"/>
        </w:rPr>
        <w:t>D</w:t>
      </w:r>
    </w:p>
  </w:comment>
  <w:comment w:id="3" w:author="fj" w:date="2018-11-07T09:46:00Z" w:initials="fj">
    <w:p w14:paraId="53495FD1" w14:textId="6C4E09B8" w:rsidR="001E0FEA" w:rsidRDefault="001E0FEA">
      <w:pPr>
        <w:pStyle w:val="a7"/>
      </w:pPr>
      <w:r>
        <w:rPr>
          <w:rStyle w:val="a6"/>
        </w:rPr>
        <w:annotationRef/>
      </w:r>
      <w:r>
        <w:rPr>
          <w:rFonts w:hint="eastAsia"/>
          <w:color w:val="000000"/>
        </w:rPr>
        <w:t>C</w:t>
      </w:r>
      <w:r>
        <w:rPr>
          <w:rFonts w:ascii="宋体" w:hAnsi="宋体" w:hint="eastAsia"/>
          <w:color w:val="000000"/>
        </w:rPr>
        <w:t>（提示</w:t>
      </w:r>
      <w:r w:rsidR="00236B56">
        <w:rPr>
          <w:rFonts w:ascii="宋体" w:hAnsi="宋体" w:hint="eastAsia"/>
          <w:color w:val="000000"/>
        </w:rPr>
        <w:t>：</w:t>
      </w:r>
      <w:r>
        <w:rPr>
          <w:rFonts w:ascii="宋体" w:hAnsi="宋体" w:hint="eastAsia"/>
          <w:color w:val="000000"/>
        </w:rPr>
        <w:t>液体的表面张力作用，液体表面有收缩的趋势）</w:t>
      </w:r>
    </w:p>
  </w:comment>
  <w:comment w:id="4" w:author="fj" w:date="2018-11-07T09:47:00Z" w:initials="fj">
    <w:p w14:paraId="40EDA639" w14:textId="77777777" w:rsidR="001E0FEA" w:rsidRDefault="001E0FEA">
      <w:pPr>
        <w:pStyle w:val="a7"/>
      </w:pPr>
      <w:r>
        <w:rPr>
          <w:rStyle w:val="a6"/>
        </w:rPr>
        <w:annotationRef/>
      </w:r>
      <w:r>
        <w:rPr>
          <w:rFonts w:hint="eastAsia"/>
          <w:color w:val="000000"/>
        </w:rPr>
        <w:t>B</w:t>
      </w:r>
      <w:r>
        <w:rPr>
          <w:rFonts w:ascii="宋体" w:hAnsi="宋体" w:hint="eastAsia"/>
          <w:color w:val="000000"/>
        </w:rPr>
        <w:t>（提示：由于液体的表面张力作用使液体的表面像张紧的橡皮膜，小昆虫受到表面张力）</w:t>
      </w:r>
    </w:p>
  </w:comment>
  <w:comment w:id="5" w:author="fj" w:date="2018-11-07T09:47:00Z" w:initials="fj">
    <w:p w14:paraId="780EB59D" w14:textId="77777777" w:rsidR="001E0FEA" w:rsidRDefault="001E0FEA">
      <w:pPr>
        <w:pStyle w:val="a7"/>
      </w:pPr>
      <w:r>
        <w:rPr>
          <w:rStyle w:val="a6"/>
        </w:rPr>
        <w:annotationRef/>
      </w:r>
      <w:r>
        <w:rPr>
          <w:rFonts w:ascii="宋体" w:hAnsi="宋体" w:hint="eastAsia"/>
          <w:color w:val="000000"/>
        </w:rPr>
        <w:t>毛细现象。土地、砖块</w:t>
      </w:r>
    </w:p>
  </w:comment>
  <w:comment w:id="6" w:author="jing fan" w:date="2019-12-25T09:17:00Z" w:initials="jf">
    <w:p w14:paraId="6C64A520" w14:textId="15CA6327" w:rsidR="00236B56" w:rsidRDefault="00236B56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B</w:t>
      </w:r>
      <w:r w:rsidRPr="001E0FEA">
        <w:rPr>
          <w:color w:val="000000"/>
        </w:rPr>
        <w:t>（提示：液体表面层里的分子比液体内部稀疏，就是分子间的距离比液体内部大些，那么分子间的引力大于分子斥力，分子间的相互作用表现为引力）</w:t>
      </w:r>
    </w:p>
  </w:comment>
  <w:comment w:id="7" w:author="jing fan" w:date="2019-12-25T09:19:00Z" w:initials="jf">
    <w:p w14:paraId="5EF86932" w14:textId="665482AF" w:rsidR="00236B56" w:rsidRPr="00236B56" w:rsidRDefault="00236B56" w:rsidP="00236B56">
      <w:pPr>
        <w:tabs>
          <w:tab w:val="left" w:pos="0"/>
        </w:tabs>
        <w:adjustRightInd w:val="0"/>
      </w:pPr>
      <w:r>
        <w:rPr>
          <w:rStyle w:val="a6"/>
        </w:rPr>
        <w:annotationRef/>
      </w:r>
      <w:r w:rsidRPr="001E0FEA">
        <w:rPr>
          <w:color w:val="000000"/>
        </w:rPr>
        <w:t>6×10</w:t>
      </w:r>
      <w:r w:rsidRPr="001E0FEA"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 w:rsidRPr="001E0FEA">
        <w:rPr>
          <w:color w:val="000000"/>
        </w:rPr>
        <w:t>J</w:t>
      </w:r>
      <w:r>
        <w:rPr>
          <w:rFonts w:hint="eastAsia"/>
          <w:color w:val="000000"/>
        </w:rPr>
        <w:t>。</w:t>
      </w:r>
      <w:r w:rsidRPr="001E0FEA">
        <w:rPr>
          <w:color w:val="000000"/>
        </w:rPr>
        <w:t>开始时的油滴看成半径为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</w:rPr>
        <w:t>的球：</w:t>
      </w:r>
      <w:r w:rsidRPr="00236B56">
        <w:rPr>
          <w:i/>
          <w:iCs/>
          <w:color w:val="000000"/>
        </w:rPr>
        <w:t>V</w:t>
      </w:r>
      <w:r w:rsidRPr="001E0FEA">
        <w:rPr>
          <w:color w:val="000000"/>
        </w:rPr>
        <w:t>=</w:t>
      </w:r>
      <w:r w:rsidRPr="00236B56">
        <w:rPr>
          <w:i/>
          <w:iCs/>
          <w:color w:val="000000"/>
        </w:rPr>
        <w:t>m</w:t>
      </w:r>
      <w:r w:rsidRPr="001E0FEA">
        <w:rPr>
          <w:color w:val="000000"/>
        </w:rPr>
        <w:t>/</w:t>
      </w:r>
      <w:r w:rsidRPr="00236B56">
        <w:rPr>
          <w:i/>
          <w:iCs/>
          <w:color w:val="000000"/>
        </w:rPr>
        <w:t>ρ</w:t>
      </w:r>
      <w:r w:rsidRPr="001E0FEA">
        <w:rPr>
          <w:color w:val="000000"/>
        </w:rPr>
        <w:t>=4π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  <w:vertAlign w:val="superscript"/>
        </w:rPr>
        <w:t>3</w:t>
      </w:r>
      <w:r w:rsidRPr="001E0FEA">
        <w:rPr>
          <w:color w:val="000000"/>
        </w:rPr>
        <w:t>/3</w:t>
      </w:r>
      <w:r w:rsidRPr="001E0FEA">
        <w:rPr>
          <w:color w:val="000000"/>
        </w:rPr>
        <w:t>，油分散时总体积不变，设有</w:t>
      </w:r>
      <w:r w:rsidRPr="00236B56">
        <w:rPr>
          <w:i/>
          <w:iCs/>
          <w:color w:val="000000"/>
        </w:rPr>
        <w:t>n</w:t>
      </w:r>
      <w:r w:rsidRPr="001E0FEA">
        <w:rPr>
          <w:color w:val="000000"/>
        </w:rPr>
        <w:t>滴小油滴，每个小油滴的半径为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</w:rPr>
        <w:t>，</w:t>
      </w:r>
      <w:r w:rsidRPr="00236B56">
        <w:rPr>
          <w:i/>
          <w:iCs/>
          <w:color w:val="000000"/>
        </w:rPr>
        <w:t>V</w:t>
      </w:r>
      <w:r w:rsidRPr="001E0FEA">
        <w:rPr>
          <w:color w:val="000000"/>
        </w:rPr>
        <w:t>=</w:t>
      </w:r>
      <w:r w:rsidRPr="00236B56">
        <w:rPr>
          <w:i/>
          <w:iCs/>
          <w:color w:val="000000"/>
        </w:rPr>
        <w:t>m</w:t>
      </w:r>
      <w:r w:rsidRPr="001E0FEA">
        <w:rPr>
          <w:color w:val="000000"/>
        </w:rPr>
        <w:t>/</w:t>
      </w:r>
      <w:r w:rsidRPr="00236B56">
        <w:rPr>
          <w:i/>
          <w:iCs/>
          <w:color w:val="000000"/>
        </w:rPr>
        <w:t>ρ</w:t>
      </w:r>
      <w:r w:rsidRPr="001E0FEA">
        <w:rPr>
          <w:color w:val="000000"/>
        </w:rPr>
        <w:t>=</w:t>
      </w:r>
      <w:r w:rsidRPr="00236B56">
        <w:rPr>
          <w:i/>
          <w:iCs/>
          <w:color w:val="000000"/>
        </w:rPr>
        <w:t>n</w:t>
      </w:r>
      <w:r w:rsidRPr="001E0FEA">
        <w:rPr>
          <w:color w:val="000000"/>
        </w:rPr>
        <w:t>4π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  <w:vertAlign w:val="superscript"/>
        </w:rPr>
        <w:t>3</w:t>
      </w:r>
      <w:r w:rsidRPr="001E0FEA">
        <w:rPr>
          <w:color w:val="000000"/>
        </w:rPr>
        <w:t>/3</w:t>
      </w:r>
      <w:r>
        <w:rPr>
          <w:color w:val="000000"/>
        </w:rPr>
        <w:t>，</w:t>
      </w:r>
      <w:r w:rsidRPr="00236B56">
        <w:rPr>
          <w:i/>
          <w:iCs/>
          <w:color w:val="000000"/>
        </w:rPr>
        <w:t>n</w:t>
      </w:r>
      <w:r w:rsidRPr="001E0FEA">
        <w:rPr>
          <w:color w:val="000000"/>
        </w:rPr>
        <w:t>=1×10</w:t>
      </w:r>
      <w:r w:rsidRPr="001E0FEA">
        <w:rPr>
          <w:color w:val="000000"/>
          <w:vertAlign w:val="superscript"/>
        </w:rPr>
        <w:t>3</w:t>
      </w:r>
      <w:r w:rsidRPr="001E0FEA">
        <w:rPr>
          <w:color w:val="000000"/>
        </w:rPr>
        <w:t>/12</w:t>
      </w:r>
      <w:r>
        <w:rPr>
          <w:rFonts w:hint="eastAsia"/>
          <w:color w:val="000000"/>
        </w:rPr>
        <w:t>。</w:t>
      </w:r>
      <w:r w:rsidRPr="001E0FEA">
        <w:rPr>
          <w:color w:val="000000"/>
        </w:rPr>
        <w:t>油滴的表面积变化</w:t>
      </w:r>
      <w:r>
        <w:rPr>
          <w:color w:val="000000"/>
        </w:rPr>
        <w:t>Δ</w:t>
      </w:r>
      <w:r w:rsidRPr="00236B56">
        <w:rPr>
          <w:i/>
          <w:iCs/>
          <w:color w:val="000000"/>
        </w:rPr>
        <w:t>S</w:t>
      </w:r>
      <w:r w:rsidRPr="001E0FEA">
        <w:rPr>
          <w:color w:val="000000"/>
        </w:rPr>
        <w:t>为：</w:t>
      </w:r>
      <w:r>
        <w:rPr>
          <w:color w:val="000000"/>
        </w:rPr>
        <w:t>Δ</w:t>
      </w:r>
      <w:r w:rsidRPr="00236B56">
        <w:rPr>
          <w:i/>
          <w:iCs/>
          <w:color w:val="000000"/>
        </w:rPr>
        <w:t>S</w:t>
      </w:r>
      <w:r w:rsidRPr="001E0FEA">
        <w:rPr>
          <w:color w:val="000000"/>
        </w:rPr>
        <w:t>=</w:t>
      </w:r>
      <w:r w:rsidRPr="00236B56">
        <w:rPr>
          <w:i/>
          <w:iCs/>
          <w:color w:val="000000"/>
        </w:rPr>
        <w:t>n</w:t>
      </w:r>
      <w:r w:rsidRPr="001E0FEA">
        <w:rPr>
          <w:color w:val="000000"/>
        </w:rPr>
        <w:t>4π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－</w:t>
      </w:r>
      <w:r w:rsidRPr="001E0FEA">
        <w:rPr>
          <w:color w:val="000000"/>
        </w:rPr>
        <w:t>4π</w:t>
      </w:r>
      <w:r w:rsidRPr="00236B56">
        <w:rPr>
          <w:i/>
          <w:iCs/>
          <w:color w:val="000000"/>
        </w:rPr>
        <w:t>R</w:t>
      </w:r>
      <w:r w:rsidRPr="001E0FEA">
        <w:rPr>
          <w:color w:val="000000"/>
          <w:vertAlign w:val="superscript"/>
        </w:rPr>
        <w:t>2</w:t>
      </w:r>
      <w:r w:rsidRPr="001E0FEA">
        <w:rPr>
          <w:color w:val="000000"/>
        </w:rPr>
        <w:t>，油滴分散时，表面能的增量与外力做功的值相等：</w:t>
      </w:r>
      <w:r w:rsidRPr="00236B56">
        <w:rPr>
          <w:i/>
          <w:iCs/>
          <w:color w:val="000000"/>
        </w:rPr>
        <w:t>W</w:t>
      </w:r>
      <w:r w:rsidRPr="001E0FEA">
        <w:rPr>
          <w:color w:val="000000"/>
        </w:rPr>
        <w:t>=</w:t>
      </w:r>
      <w:r w:rsidRPr="00236B56">
        <w:rPr>
          <w:i/>
          <w:iCs/>
          <w:color w:val="000000"/>
        </w:rPr>
        <w:t>σ</w:t>
      </w:r>
      <w:r w:rsidRPr="00236B56">
        <w:rPr>
          <w:color w:val="000000"/>
        </w:rPr>
        <w:t>Δ</w:t>
      </w:r>
      <w:r w:rsidRPr="00236B56">
        <w:rPr>
          <w:i/>
          <w:iCs/>
          <w:color w:val="000000"/>
        </w:rPr>
        <w:t>S</w:t>
      </w:r>
      <w:r w:rsidRPr="001E0FEA">
        <w:rPr>
          <w:color w:val="000000"/>
        </w:rPr>
        <w:t>=6×10</w:t>
      </w:r>
      <w:r w:rsidRPr="001E0FEA">
        <w:rPr>
          <w:color w:val="000000"/>
          <w:vertAlign w:val="superscript"/>
        </w:rPr>
        <w:t>-2</w:t>
      </w:r>
      <w:r>
        <w:rPr>
          <w:color w:val="000000"/>
        </w:rPr>
        <w:t xml:space="preserve"> </w:t>
      </w:r>
      <w:r w:rsidRPr="001E0FEA">
        <w:rPr>
          <w:color w:val="000000"/>
        </w:rPr>
        <w:t>J</w:t>
      </w:r>
      <w:r>
        <w:rPr>
          <w:rFonts w:hint="eastAsia"/>
          <w:color w:val="000000"/>
        </w:rPr>
        <w:t>。</w:t>
      </w:r>
    </w:p>
  </w:comment>
  <w:comment w:id="10" w:author="jing fan" w:date="2019-12-25T09:19:00Z" w:initials="jf">
    <w:p w14:paraId="44826FDB" w14:textId="1C4E176E" w:rsidR="00236B56" w:rsidRDefault="00236B5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11" w:author="jing fan" w:date="2019-12-25T09:23:00Z" w:initials="jf">
    <w:p w14:paraId="236818E1" w14:textId="5D80322A" w:rsidR="00236B56" w:rsidRDefault="00236B5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12" w:author="jing fan" w:date="2019-12-25T09:23:00Z" w:initials="jf">
    <w:p w14:paraId="2344CD61" w14:textId="731F1099" w:rsidR="00236B56" w:rsidRDefault="00236B5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13" w:author="jing fan" w:date="2019-12-25T09:24:00Z" w:initials="jf">
    <w:p w14:paraId="0E0140B3" w14:textId="62FB18C9" w:rsidR="00236B56" w:rsidRDefault="00236B5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14" w:author="jing fan" w:date="2019-12-25T09:24:00Z" w:initials="jf">
    <w:p w14:paraId="765E004F" w14:textId="06AC8F28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15" w:author="jing fan" w:date="2019-12-25T09:24:00Z" w:initials="jf">
    <w:p w14:paraId="24FCB8B7" w14:textId="263CCF21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16" w:author="jing fan" w:date="2019-12-25T09:24:00Z" w:initials="jf">
    <w:p w14:paraId="05E2EFEC" w14:textId="40ABFB16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  <w:r>
        <w:t>CD</w:t>
      </w:r>
    </w:p>
  </w:comment>
  <w:comment w:id="17" w:author="jing fan" w:date="2019-12-25T09:24:00Z" w:initials="jf">
    <w:p w14:paraId="35BBF528" w14:textId="7AA63822" w:rsidR="00093689" w:rsidRDefault="00093689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球形（提示：表而张力作用使液面收缩到最小；体积相同的几何体，球的面积最小）</w:t>
      </w:r>
    </w:p>
  </w:comment>
  <w:comment w:id="18" w:author="jing fan" w:date="2019-12-25T09:24:00Z" w:initials="jf">
    <w:p w14:paraId="0E4D945A" w14:textId="5F63BD06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  <w:r>
        <w:t>C</w:t>
      </w:r>
    </w:p>
  </w:comment>
  <w:comment w:id="19" w:author="jing fan" w:date="2019-12-25T09:24:00Z" w:initials="jf">
    <w:p w14:paraId="105778D5" w14:textId="3CD0DE88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略</w:t>
      </w:r>
    </w:p>
  </w:comment>
  <w:comment w:id="20" w:author="jing fan" w:date="2019-12-25T09:25:00Z" w:initials="jf">
    <w:p w14:paraId="33F5ED29" w14:textId="46F74FE0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21" w:author="jing fan" w:date="2019-12-25T09:25:00Z" w:initials="jf">
    <w:p w14:paraId="18C02E54" w14:textId="3CC9FAEF" w:rsidR="00093689" w:rsidRDefault="000936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24" w:author="fj" w:date="2020-01-01T19:13:00Z" w:initials="fj">
    <w:p w14:paraId="135E6781" w14:textId="78E28D95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规则排列，内部结构</w:t>
      </w:r>
    </w:p>
  </w:comment>
  <w:comment w:id="25" w:author="fj" w:date="2020-01-01T19:14:00Z" w:initials="fj">
    <w:p w14:paraId="2AB964BC" w14:textId="13750298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略</w:t>
      </w:r>
    </w:p>
  </w:comment>
  <w:comment w:id="26" w:author="fj" w:date="2020-01-01T19:18:00Z" w:initials="fj">
    <w:p w14:paraId="16E16F02" w14:textId="2BD169B4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27" w:author="fj" w:date="2020-01-01T19:18:00Z" w:initials="fj">
    <w:p w14:paraId="5EE39723" w14:textId="1DD73A56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28" w:author="fj" w:date="2020-01-01T19:18:00Z" w:initials="fj">
    <w:p w14:paraId="5994CBDE" w14:textId="7A9ED834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29" w:author="fj" w:date="2020-01-01T19:19:00Z" w:initials="fj">
    <w:p w14:paraId="7C9D9A58" w14:textId="6CD0DEA1" w:rsidR="00F2245D" w:rsidRDefault="00F2245D">
      <w:pPr>
        <w:pStyle w:val="a7"/>
      </w:pPr>
      <w:r>
        <w:rPr>
          <w:rStyle w:val="a6"/>
        </w:rPr>
        <w:annotationRef/>
      </w:r>
      <w:r w:rsidRPr="001E0FEA">
        <w:rPr>
          <w:color w:val="000000"/>
          <w:sz w:val="22"/>
        </w:rPr>
        <w:t>4×10</w:t>
      </w:r>
      <w:r w:rsidRPr="001E0FEA">
        <w:rPr>
          <w:color w:val="000000"/>
          <w:sz w:val="22"/>
          <w:vertAlign w:val="superscript"/>
        </w:rPr>
        <w:t>-10</w:t>
      </w:r>
      <w:r>
        <w:rPr>
          <w:color w:val="000000"/>
          <w:sz w:val="22"/>
        </w:rPr>
        <w:t xml:space="preserve"> </w:t>
      </w:r>
      <w:r w:rsidRPr="001E0FEA">
        <w:rPr>
          <w:color w:val="000000"/>
          <w:sz w:val="22"/>
        </w:rPr>
        <w:t>m</w:t>
      </w:r>
    </w:p>
  </w:comment>
  <w:comment w:id="30" w:author="fj" w:date="2020-01-01T19:19:00Z" w:initials="fj">
    <w:p w14:paraId="3AB3BF4C" w14:textId="57A29302" w:rsidR="00F2245D" w:rsidRDefault="00F2245D">
      <w:pPr>
        <w:pStyle w:val="a7"/>
      </w:pPr>
      <w:r>
        <w:rPr>
          <w:rStyle w:val="a6"/>
        </w:rPr>
        <w:annotationRef/>
      </w:r>
      <w:r w:rsidRPr="001E0FEA">
        <w:rPr>
          <w:color w:val="000000"/>
          <w:sz w:val="22"/>
        </w:rPr>
        <w:t>5.55×10</w:t>
      </w:r>
      <w:r w:rsidRPr="001E0FEA">
        <w:rPr>
          <w:color w:val="000000"/>
          <w:sz w:val="22"/>
          <w:vertAlign w:val="superscript"/>
        </w:rPr>
        <w:t>-6</w:t>
      </w:r>
      <w:r>
        <w:rPr>
          <w:color w:val="000000"/>
          <w:sz w:val="22"/>
        </w:rPr>
        <w:t xml:space="preserve"> </w:t>
      </w:r>
      <w:r w:rsidRPr="001E0FEA">
        <w:rPr>
          <w:color w:val="000000"/>
          <w:sz w:val="22"/>
        </w:rPr>
        <w:t>℃</w:t>
      </w:r>
      <w:r w:rsidRPr="001E0FEA">
        <w:rPr>
          <w:color w:val="000000"/>
          <w:sz w:val="22"/>
          <w:vertAlign w:val="superscript"/>
        </w:rPr>
        <w:t>-1</w:t>
      </w:r>
    </w:p>
  </w:comment>
  <w:comment w:id="31" w:author="fj" w:date="2020-01-01T19:26:00Z" w:initials="fj">
    <w:p w14:paraId="60D51E6C" w14:textId="04C87971" w:rsidR="008A5A98" w:rsidRDefault="008A5A98" w:rsidP="008A5A98">
      <w:r>
        <w:rPr>
          <w:rStyle w:val="a6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8A5A98">
        <w:rPr>
          <w:i/>
          <w:iCs/>
        </w:rPr>
        <w:instrText>α</w:instrText>
      </w:r>
      <w:r>
        <w:rPr>
          <w:vertAlign w:val="subscript"/>
        </w:rPr>
        <w:instrText>1</w:instrText>
      </w:r>
      <w:r w:rsidRPr="008A5A98">
        <w:rPr>
          <w:i/>
          <w:iCs/>
        </w:rPr>
        <w:instrText>ρ</w:instrText>
      </w:r>
      <w:r>
        <w:rPr>
          <w:vertAlign w:val="subscript"/>
        </w:rPr>
        <w:instrText>1</w:instrText>
      </w:r>
      <w:r>
        <w:rPr>
          <w:rFonts w:hint="eastAsia"/>
        </w:rPr>
        <w:instrText>－</w:instrText>
      </w:r>
      <w:r w:rsidRPr="008A5A98">
        <w:rPr>
          <w:i/>
          <w:iCs/>
        </w:rPr>
        <w:instrText>α</w:instrText>
      </w:r>
      <w:r>
        <w:rPr>
          <w:vertAlign w:val="subscript"/>
        </w:rPr>
        <w:instrText>2</w:instrText>
      </w:r>
      <w:r w:rsidRPr="008A5A98">
        <w:rPr>
          <w:i/>
          <w:iCs/>
        </w:rPr>
        <w:instrText>ρ</w:instrText>
      </w:r>
      <w:r>
        <w:rPr>
          <w:vertAlign w:val="subscript"/>
        </w:rPr>
        <w:instrText>2</w:instrText>
      </w:r>
      <w:r>
        <w:rPr>
          <w:rFonts w:hint="eastAsia"/>
        </w:rPr>
        <w:instrText>,</w:instrText>
      </w:r>
      <w:r>
        <w:instrText>2(</w:instrText>
      </w:r>
      <w:r w:rsidRPr="008A5A98">
        <w:rPr>
          <w:i/>
          <w:iCs/>
        </w:rPr>
        <w:instrText>ρ</w:instrText>
      </w:r>
      <w:r>
        <w:rPr>
          <w:vertAlign w:val="subscript"/>
        </w:rPr>
        <w:instrText>1</w:instrText>
      </w:r>
      <w:r>
        <w:instrText>+</w:instrText>
      </w:r>
      <w:r w:rsidRPr="008A5A98">
        <w:rPr>
          <w:i/>
          <w:iCs/>
        </w:rPr>
        <w:instrText>ρ</w:instrText>
      </w:r>
      <w:r>
        <w:rPr>
          <w:vertAlign w:val="subscript"/>
        </w:rPr>
        <w:instrText>2</w:instrText>
      </w:r>
      <w:r>
        <w:instrText xml:space="preserve">)) </w:instrText>
      </w:r>
      <w:r>
        <w:fldChar w:fldCharType="end"/>
      </w:r>
      <w:r w:rsidRPr="008A5A98">
        <w:rPr>
          <w:i/>
          <w:iCs/>
        </w:rPr>
        <w:t>lt</w:t>
      </w:r>
    </w:p>
  </w:comment>
  <w:comment w:id="34" w:author="fj" w:date="2020-01-01T19:19:00Z" w:initials="fj">
    <w:p w14:paraId="12EEA4DF" w14:textId="3D5F64B8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ABC</w:t>
      </w:r>
    </w:p>
  </w:comment>
  <w:comment w:id="35" w:author="fj" w:date="2020-01-01T19:19:00Z" w:initials="fj">
    <w:p w14:paraId="3010DCD6" w14:textId="76AF1B70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ABD</w:t>
      </w:r>
    </w:p>
  </w:comment>
  <w:comment w:id="36" w:author="fj" w:date="2020-01-01T19:19:00Z" w:initials="fj">
    <w:p w14:paraId="2BAAD434" w14:textId="10ED95ED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37" w:author="fj" w:date="2020-01-01T19:19:00Z" w:initials="fj">
    <w:p w14:paraId="059D5CA0" w14:textId="204AF564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38" w:author="fj" w:date="2020-01-01T19:19:00Z" w:initials="fj">
    <w:p w14:paraId="76B4B96B" w14:textId="6B48424D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AC</w:t>
      </w:r>
    </w:p>
  </w:comment>
  <w:comment w:id="39" w:author="fj" w:date="2020-01-01T19:20:00Z" w:initials="fj">
    <w:p w14:paraId="4E2474F7" w14:textId="32D29567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40" w:author="fj" w:date="2020-01-01T19:20:00Z" w:initials="fj">
    <w:p w14:paraId="53BA5F51" w14:textId="60BA50A8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41" w:author="fj" w:date="2020-01-01T19:20:00Z" w:initials="fj">
    <w:p w14:paraId="3D01ADFA" w14:textId="27D0472B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42" w:author="fj" w:date="2020-01-01T19:20:00Z" w:initials="fj">
    <w:p w14:paraId="0FA2F0E4" w14:textId="13036E92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ABD</w:t>
      </w:r>
    </w:p>
  </w:comment>
  <w:comment w:id="43" w:author="fj" w:date="2020-01-01T19:20:00Z" w:initials="fj">
    <w:p w14:paraId="05B59037" w14:textId="02053235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ACD</w:t>
      </w:r>
    </w:p>
  </w:comment>
  <w:comment w:id="44" w:author="fj" w:date="2020-01-01T19:20:00Z" w:initials="fj">
    <w:p w14:paraId="1C63DF97" w14:textId="203A151A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45" w:author="fj" w:date="2020-01-01T19:20:00Z" w:initials="fj">
    <w:p w14:paraId="6F48532B" w14:textId="0612A867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46" w:author="fj" w:date="2020-01-01T19:21:00Z" w:initials="fj">
    <w:p w14:paraId="14D3316A" w14:textId="0A15482A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47" w:author="fj" w:date="2020-01-01T19:21:00Z" w:initials="fj">
    <w:p w14:paraId="1C226CC2" w14:textId="45B18486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48" w:author="fj" w:date="2020-01-01T19:22:00Z" w:initials="fj">
    <w:p w14:paraId="4635F1CE" w14:textId="38B6F9FF" w:rsidR="00F2245D" w:rsidRDefault="00F224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49" w:author="fj" w:date="2020-01-01T19:17:00Z" w:initials="fj">
    <w:p w14:paraId="34FEB9DA" w14:textId="6A7744A4" w:rsidR="00DE113A" w:rsidRDefault="00DE113A">
      <w:pPr>
        <w:pStyle w:val="a7"/>
      </w:pPr>
      <w:r>
        <w:rPr>
          <w:rStyle w:val="a6"/>
        </w:rPr>
        <w:annotationRef/>
      </w:r>
      <w:r w:rsidRPr="00DE113A">
        <w:rPr>
          <w:i/>
          <w:iCs/>
          <w:color w:val="000000"/>
        </w:rPr>
        <w:t>p</w:t>
      </w:r>
      <w:r w:rsidRPr="001E0FEA">
        <w:rPr>
          <w:color w:val="000000"/>
        </w:rPr>
        <w:t>=2</w:t>
      </w:r>
      <w:r w:rsidRPr="00DE113A">
        <w:rPr>
          <w:i/>
          <w:iCs/>
          <w:color w:val="000000"/>
        </w:rPr>
        <w:t>σ</w:t>
      </w:r>
      <w:r w:rsidRPr="001E0FEA">
        <w:rPr>
          <w:color w:val="000000"/>
        </w:rPr>
        <w:t>/</w:t>
      </w:r>
      <w:r w:rsidRPr="00DE113A">
        <w:rPr>
          <w:i/>
          <w:iCs/>
          <w:color w:val="000000"/>
        </w:rPr>
        <w:t>R</w:t>
      </w:r>
    </w:p>
  </w:comment>
  <w:comment w:id="50" w:author="fj" w:date="2020-01-01T19:17:00Z" w:initials="fj">
    <w:p w14:paraId="083230C2" w14:textId="79AA40DA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0.303</w:t>
      </w:r>
    </w:p>
  </w:comment>
  <w:comment w:id="53" w:author="fj" w:date="2020-01-01T19:16:00Z" w:initials="fj">
    <w:p w14:paraId="720649D0" w14:textId="26EE2919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ABCD</w:t>
      </w:r>
    </w:p>
  </w:comment>
  <w:comment w:id="54" w:author="fj" w:date="2020-01-01T19:16:00Z" w:initials="fj">
    <w:p w14:paraId="4F2924CE" w14:textId="5A3FB143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AD</w:t>
      </w:r>
    </w:p>
  </w:comment>
  <w:comment w:id="55" w:author="fj" w:date="2020-01-01T19:16:00Z" w:initials="fj">
    <w:p w14:paraId="1D35F6AC" w14:textId="03117103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略</w:t>
      </w:r>
    </w:p>
  </w:comment>
  <w:comment w:id="56" w:author="fj" w:date="2020-01-01T19:16:00Z" w:initials="fj">
    <w:p w14:paraId="169E9CE3" w14:textId="2DAB3C53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57" w:author="fj" w:date="2020-01-01T19:16:00Z" w:initials="fj">
    <w:p w14:paraId="5AE1AA92" w14:textId="6C51BBCD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25.4</w:t>
      </w:r>
      <w:r>
        <w:rPr>
          <w:color w:val="000000"/>
        </w:rPr>
        <w:t xml:space="preserve"> </w:t>
      </w:r>
      <w:r w:rsidRPr="001E0FEA">
        <w:rPr>
          <w:color w:val="000000"/>
        </w:rPr>
        <w:t>N</w:t>
      </w:r>
    </w:p>
  </w:comment>
  <w:comment w:id="60" w:author="fj" w:date="2020-01-01T19:15:00Z" w:initials="fj">
    <w:p w14:paraId="22C3238A" w14:textId="66782AA8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61" w:author="fj" w:date="2020-01-01T19:15:00Z" w:initials="fj">
    <w:p w14:paraId="61125552" w14:textId="5A845BD0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温度，压力</w:t>
      </w:r>
    </w:p>
  </w:comment>
  <w:comment w:id="62" w:author="fj" w:date="2020-01-01T19:15:00Z" w:initials="fj">
    <w:p w14:paraId="0F84095A" w14:textId="35913B78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碟状分子，平板状分子</w:t>
      </w:r>
    </w:p>
  </w:comment>
  <w:comment w:id="63" w:author="fj" w:date="2020-01-01T19:14:00Z" w:initials="fj">
    <w:p w14:paraId="4F604FD9" w14:textId="77777777" w:rsidR="00CF07B6" w:rsidRDefault="00DE113A" w:rsidP="00A81FFD">
      <w:pPr>
        <w:pStyle w:val="a7"/>
      </w:pPr>
      <w:r>
        <w:rPr>
          <w:rStyle w:val="a6"/>
        </w:rPr>
        <w:annotationRef/>
      </w:r>
      <w:r w:rsidR="00CF07B6">
        <w:rPr>
          <w:rFonts w:hint="eastAsia"/>
        </w:rPr>
        <w:t>流动性，各向异性</w:t>
      </w:r>
    </w:p>
  </w:comment>
  <w:comment w:id="64" w:author="fj" w:date="2020-01-01T19:14:00Z" w:initials="fj">
    <w:p w14:paraId="748AD8AF" w14:textId="3CE40A54" w:rsidR="00DE113A" w:rsidRDefault="00DE113A" w:rsidP="00CF07B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65" w:author="fj" w:date="2020-01-01T19:14:00Z" w:initials="fj">
    <w:p w14:paraId="64546CEC" w14:textId="4BF4275F" w:rsidR="00DE113A" w:rsidRPr="00DE113A" w:rsidRDefault="00DE113A" w:rsidP="00DE113A">
      <w:pPr>
        <w:tabs>
          <w:tab w:val="left" w:pos="0"/>
        </w:tabs>
        <w:adjustRightInd w:val="0"/>
        <w:rPr>
          <w:color w:val="000000"/>
        </w:rPr>
      </w:pPr>
      <w:r>
        <w:rPr>
          <w:rStyle w:val="a6"/>
        </w:rPr>
        <w:annotationRef/>
      </w:r>
      <w:r w:rsidRPr="001E0FEA">
        <w:rPr>
          <w:color w:val="000000"/>
        </w:rPr>
        <w:t>外加电压的影响下，会由透明状态变成混浊状态而不透明，去掉电压后，又会恢复透明</w:t>
      </w:r>
    </w:p>
  </w:comment>
  <w:comment w:id="66" w:author="fj" w:date="2020-01-01T19:14:00Z" w:initials="fj">
    <w:p w14:paraId="68B067C3" w14:textId="709739A1" w:rsidR="00DE113A" w:rsidRDefault="00DE113A">
      <w:pPr>
        <w:pStyle w:val="a7"/>
      </w:pPr>
      <w:r>
        <w:rPr>
          <w:rStyle w:val="a6"/>
        </w:rPr>
        <w:annotationRef/>
      </w:r>
      <w:r w:rsidRPr="001E0FEA">
        <w:rPr>
          <w:color w:val="000000"/>
        </w:rPr>
        <w:t>温度改变时会改变颜色</w:t>
      </w:r>
      <w:r w:rsidRPr="001E0FEA">
        <w:rPr>
          <w:color w:val="000000"/>
        </w:rPr>
        <w:t>.</w:t>
      </w:r>
      <w:r w:rsidRPr="001E0FEA">
        <w:rPr>
          <w:color w:val="000000"/>
        </w:rPr>
        <w:t>随着温度的上升，液晶按红、橙、黄、绿、蓝、靛、紫的顺序改变颜色，温度降低，又按相反顺序改变颜色</w:t>
      </w:r>
    </w:p>
  </w:comment>
  <w:comment w:id="67" w:author="fj" w:date="2020-01-01T19:14:00Z" w:initials="fj">
    <w:p w14:paraId="0AF12A95" w14:textId="24CA7F65" w:rsidR="00DE113A" w:rsidRDefault="00DE113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7D5597" w15:done="0"/>
  <w15:commentEx w15:paraId="53495FD1" w15:done="0"/>
  <w15:commentEx w15:paraId="40EDA639" w15:done="0"/>
  <w15:commentEx w15:paraId="780EB59D" w15:done="0"/>
  <w15:commentEx w15:paraId="6C64A520" w15:done="0"/>
  <w15:commentEx w15:paraId="5EF86932" w15:done="0"/>
  <w15:commentEx w15:paraId="44826FDB" w15:done="0"/>
  <w15:commentEx w15:paraId="236818E1" w15:done="0"/>
  <w15:commentEx w15:paraId="2344CD61" w15:done="0"/>
  <w15:commentEx w15:paraId="0E0140B3" w15:done="0"/>
  <w15:commentEx w15:paraId="765E004F" w15:done="0"/>
  <w15:commentEx w15:paraId="24FCB8B7" w15:done="0"/>
  <w15:commentEx w15:paraId="05E2EFEC" w15:done="0"/>
  <w15:commentEx w15:paraId="35BBF528" w15:done="0"/>
  <w15:commentEx w15:paraId="0E4D945A" w15:done="0"/>
  <w15:commentEx w15:paraId="105778D5" w15:done="0"/>
  <w15:commentEx w15:paraId="33F5ED29" w15:done="0"/>
  <w15:commentEx w15:paraId="18C02E54" w15:done="0"/>
  <w15:commentEx w15:paraId="135E6781" w15:done="0"/>
  <w15:commentEx w15:paraId="2AB964BC" w15:done="0"/>
  <w15:commentEx w15:paraId="16E16F02" w15:done="0"/>
  <w15:commentEx w15:paraId="5EE39723" w15:done="0"/>
  <w15:commentEx w15:paraId="5994CBDE" w15:done="0"/>
  <w15:commentEx w15:paraId="7C9D9A58" w15:done="0"/>
  <w15:commentEx w15:paraId="3AB3BF4C" w15:done="0"/>
  <w15:commentEx w15:paraId="60D51E6C" w15:done="0"/>
  <w15:commentEx w15:paraId="12EEA4DF" w15:done="0"/>
  <w15:commentEx w15:paraId="3010DCD6" w15:done="0"/>
  <w15:commentEx w15:paraId="2BAAD434" w15:done="0"/>
  <w15:commentEx w15:paraId="059D5CA0" w15:done="0"/>
  <w15:commentEx w15:paraId="76B4B96B" w15:done="0"/>
  <w15:commentEx w15:paraId="4E2474F7" w15:done="0"/>
  <w15:commentEx w15:paraId="53BA5F51" w15:done="0"/>
  <w15:commentEx w15:paraId="3D01ADFA" w15:done="0"/>
  <w15:commentEx w15:paraId="0FA2F0E4" w15:done="0"/>
  <w15:commentEx w15:paraId="05B59037" w15:done="0"/>
  <w15:commentEx w15:paraId="1C63DF97" w15:done="0"/>
  <w15:commentEx w15:paraId="6F48532B" w15:done="0"/>
  <w15:commentEx w15:paraId="14D3316A" w15:done="0"/>
  <w15:commentEx w15:paraId="1C226CC2" w15:done="0"/>
  <w15:commentEx w15:paraId="4635F1CE" w15:done="0"/>
  <w15:commentEx w15:paraId="34FEB9DA" w15:done="0"/>
  <w15:commentEx w15:paraId="083230C2" w15:done="0"/>
  <w15:commentEx w15:paraId="720649D0" w15:done="0"/>
  <w15:commentEx w15:paraId="4F2924CE" w15:done="0"/>
  <w15:commentEx w15:paraId="1D35F6AC" w15:done="0"/>
  <w15:commentEx w15:paraId="169E9CE3" w15:done="0"/>
  <w15:commentEx w15:paraId="5AE1AA92" w15:done="0"/>
  <w15:commentEx w15:paraId="22C3238A" w15:done="0"/>
  <w15:commentEx w15:paraId="61125552" w15:done="0"/>
  <w15:commentEx w15:paraId="0F84095A" w15:done="0"/>
  <w15:commentEx w15:paraId="4F604FD9" w15:done="0"/>
  <w15:commentEx w15:paraId="748AD8AF" w15:done="0"/>
  <w15:commentEx w15:paraId="64546CEC" w15:done="0"/>
  <w15:commentEx w15:paraId="68B067C3" w15:done="0"/>
  <w15:commentEx w15:paraId="0AF12A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7D5597" w16cid:durableId="21ADA796"/>
  <w16cid:commentId w16cid:paraId="53495FD1" w16cid:durableId="21ADA797"/>
  <w16cid:commentId w16cid:paraId="40EDA639" w16cid:durableId="21ADA798"/>
  <w16cid:commentId w16cid:paraId="780EB59D" w16cid:durableId="21ADA799"/>
  <w16cid:commentId w16cid:paraId="6C64A520" w16cid:durableId="21ADA7A9"/>
  <w16cid:commentId w16cid:paraId="5EF86932" w16cid:durableId="21ADA828"/>
  <w16cid:commentId w16cid:paraId="44826FDB" w16cid:durableId="21ADA83F"/>
  <w16cid:commentId w16cid:paraId="236818E1" w16cid:durableId="21ADA926"/>
  <w16cid:commentId w16cid:paraId="2344CD61" w16cid:durableId="21ADA92E"/>
  <w16cid:commentId w16cid:paraId="0E0140B3" w16cid:durableId="21ADA935"/>
  <w16cid:commentId w16cid:paraId="765E004F" w16cid:durableId="21ADA93D"/>
  <w16cid:commentId w16cid:paraId="24FCB8B7" w16cid:durableId="21ADA942"/>
  <w16cid:commentId w16cid:paraId="05E2EFEC" w16cid:durableId="21ADA949"/>
  <w16cid:commentId w16cid:paraId="35BBF528" w16cid:durableId="21ADA956"/>
  <w16cid:commentId w16cid:paraId="0E4D945A" w16cid:durableId="21ADA95C"/>
  <w16cid:commentId w16cid:paraId="105778D5" w16cid:durableId="21ADA962"/>
  <w16cid:commentId w16cid:paraId="33F5ED29" w16cid:durableId="21ADA96D"/>
  <w16cid:commentId w16cid:paraId="18C02E54" w16cid:durableId="21ADA972"/>
  <w16cid:commentId w16cid:paraId="135E6781" w16cid:durableId="21B76DF1"/>
  <w16cid:commentId w16cid:paraId="2AB964BC" w16cid:durableId="21B76DF8"/>
  <w16cid:commentId w16cid:paraId="16E16F02" w16cid:durableId="21B76EEB"/>
  <w16cid:commentId w16cid:paraId="5EE39723" w16cid:durableId="21B76EF7"/>
  <w16cid:commentId w16cid:paraId="5994CBDE" w16cid:durableId="21B76EFE"/>
  <w16cid:commentId w16cid:paraId="7C9D9A58" w16cid:durableId="21B76F24"/>
  <w16cid:commentId w16cid:paraId="3AB3BF4C" w16cid:durableId="21B76F35"/>
  <w16cid:commentId w16cid:paraId="60D51E6C" w16cid:durableId="21B770E8"/>
  <w16cid:commentId w16cid:paraId="12EEA4DF" w16cid:durableId="21B76F43"/>
  <w16cid:commentId w16cid:paraId="3010DCD6" w16cid:durableId="21B76F4A"/>
  <w16cid:commentId w16cid:paraId="2BAAD434" w16cid:durableId="21B76F51"/>
  <w16cid:commentId w16cid:paraId="059D5CA0" w16cid:durableId="21B76F57"/>
  <w16cid:commentId w16cid:paraId="76B4B96B" w16cid:durableId="21B76F5C"/>
  <w16cid:commentId w16cid:paraId="4E2474F7" w16cid:durableId="21B76F62"/>
  <w16cid:commentId w16cid:paraId="53BA5F51" w16cid:durableId="21B76F67"/>
  <w16cid:commentId w16cid:paraId="3D01ADFA" w16cid:durableId="21B76F72"/>
  <w16cid:commentId w16cid:paraId="0FA2F0E4" w16cid:durableId="21B76F7A"/>
  <w16cid:commentId w16cid:paraId="05B59037" w16cid:durableId="21B76F80"/>
  <w16cid:commentId w16cid:paraId="1C63DF97" w16cid:durableId="21B76F85"/>
  <w16cid:commentId w16cid:paraId="6F48532B" w16cid:durableId="21B76F8A"/>
  <w16cid:commentId w16cid:paraId="14D3316A" w16cid:durableId="21B76F9C"/>
  <w16cid:commentId w16cid:paraId="1C226CC2" w16cid:durableId="21B76FD7"/>
  <w16cid:commentId w16cid:paraId="4635F1CE" w16cid:durableId="21B76FE9"/>
  <w16cid:commentId w16cid:paraId="34FEB9DA" w16cid:durableId="21B76EDC"/>
  <w16cid:commentId w16cid:paraId="083230C2" w16cid:durableId="21B76ECA"/>
  <w16cid:commentId w16cid:paraId="720649D0" w16cid:durableId="21B76E90"/>
  <w16cid:commentId w16cid:paraId="4F2924CE" w16cid:durableId="21B76E86"/>
  <w16cid:commentId w16cid:paraId="1D35F6AC" w16cid:durableId="21B76E80"/>
  <w16cid:commentId w16cid:paraId="169E9CE3" w16cid:durableId="21B76E7B"/>
  <w16cid:commentId w16cid:paraId="5AE1AA92" w16cid:durableId="21B76E75"/>
  <w16cid:commentId w16cid:paraId="22C3238A" w16cid:durableId="21B76E51"/>
  <w16cid:commentId w16cid:paraId="61125552" w16cid:durableId="21B76E4A"/>
  <w16cid:commentId w16cid:paraId="0F84095A" w16cid:durableId="21B76E3E"/>
  <w16cid:commentId w16cid:paraId="4F604FD9" w16cid:durableId="21B76E2B"/>
  <w16cid:commentId w16cid:paraId="748AD8AF" w16cid:durableId="21B76E23"/>
  <w16cid:commentId w16cid:paraId="64546CEC" w16cid:durableId="21B76E1C"/>
  <w16cid:commentId w16cid:paraId="68B067C3" w16cid:durableId="21B76E10"/>
  <w16cid:commentId w16cid:paraId="0AF12A95" w16cid:durableId="21B76E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957D" w14:textId="77777777" w:rsidR="00E06966" w:rsidRDefault="00E06966" w:rsidP="001E0FEA">
      <w:r>
        <w:separator/>
      </w:r>
    </w:p>
  </w:endnote>
  <w:endnote w:type="continuationSeparator" w:id="0">
    <w:p w14:paraId="777D2ACD" w14:textId="77777777" w:rsidR="00E06966" w:rsidRDefault="00E06966" w:rsidP="001E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300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DB9150" w14:textId="77777777" w:rsidR="001E0FEA" w:rsidRDefault="001E0FEA">
            <w:pPr>
              <w:pStyle w:val="af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625811" w14:textId="77777777" w:rsidR="001E0FEA" w:rsidRDefault="001E0FE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9312" w14:textId="77777777" w:rsidR="00E06966" w:rsidRDefault="00E06966" w:rsidP="001E0FEA">
      <w:r>
        <w:separator/>
      </w:r>
    </w:p>
  </w:footnote>
  <w:footnote w:type="continuationSeparator" w:id="0">
    <w:p w14:paraId="62F6EB7A" w14:textId="77777777" w:rsidR="00E06966" w:rsidRDefault="00E06966" w:rsidP="001E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.8pt;height:12.9pt" o:bullet="t">
        <v:imagedata r:id="rId1" o:title="HWOCRTEMP_ROC1410"/>
      </v:shape>
    </w:pict>
  </w:numPicBullet>
  <w:abstractNum w:abstractNumId="0" w15:restartNumberingAfterBreak="0">
    <w:nsid w:val="020C3CF0"/>
    <w:multiLevelType w:val="hybridMultilevel"/>
    <w:tmpl w:val="FF0E4D22"/>
    <w:lvl w:ilvl="0" w:tplc="1004E21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676BA"/>
    <w:multiLevelType w:val="multilevel"/>
    <w:tmpl w:val="F28A4298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2006C"/>
    <w:multiLevelType w:val="hybridMultilevel"/>
    <w:tmpl w:val="66ECD088"/>
    <w:lvl w:ilvl="0" w:tplc="4BB8375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815A44"/>
    <w:multiLevelType w:val="multilevel"/>
    <w:tmpl w:val="F28A4298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B38DD"/>
    <w:multiLevelType w:val="hybridMultilevel"/>
    <w:tmpl w:val="04F8E9A2"/>
    <w:lvl w:ilvl="0" w:tplc="2BA026E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79450A"/>
    <w:multiLevelType w:val="hybridMultilevel"/>
    <w:tmpl w:val="03C4F662"/>
    <w:lvl w:ilvl="0" w:tplc="FE769704">
      <w:start w:val="1"/>
      <w:numFmt w:val="lowerLetter"/>
      <w:lvlText w:val="(%1)"/>
      <w:lvlJc w:val="left"/>
      <w:pPr>
        <w:tabs>
          <w:tab w:val="num" w:pos="5460"/>
        </w:tabs>
        <w:ind w:left="5460" w:hanging="46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4EF43C1"/>
    <w:multiLevelType w:val="hybridMultilevel"/>
    <w:tmpl w:val="91307D6C"/>
    <w:lvl w:ilvl="0" w:tplc="742E61B4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9B700B"/>
    <w:multiLevelType w:val="hybridMultilevel"/>
    <w:tmpl w:val="4A7A89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030341"/>
    <w:multiLevelType w:val="hybridMultilevel"/>
    <w:tmpl w:val="BE6227C2"/>
    <w:lvl w:ilvl="0" w:tplc="06F89402">
      <w:numFmt w:val="bullet"/>
      <w:lvlText w:val="★"/>
      <w:lvlJc w:val="left"/>
      <w:pPr>
        <w:ind w:left="360" w:hanging="360"/>
      </w:pPr>
      <w:rPr>
        <w:rFonts w:ascii="Segoe UI Symbol" w:eastAsia="宋体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DC62D5"/>
    <w:multiLevelType w:val="hybridMultilevel"/>
    <w:tmpl w:val="DBCA6FCE"/>
    <w:lvl w:ilvl="0" w:tplc="2612F82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A926E1"/>
    <w:multiLevelType w:val="hybridMultilevel"/>
    <w:tmpl w:val="961075BE"/>
    <w:lvl w:ilvl="0" w:tplc="D6F89DDA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D80F83"/>
    <w:multiLevelType w:val="hybridMultilevel"/>
    <w:tmpl w:val="80A84CE8"/>
    <w:lvl w:ilvl="0" w:tplc="7624A3DA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0490C"/>
    <w:multiLevelType w:val="hybridMultilevel"/>
    <w:tmpl w:val="0854C2E8"/>
    <w:lvl w:ilvl="0" w:tplc="15E411CC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532246"/>
    <w:multiLevelType w:val="multilevel"/>
    <w:tmpl w:val="F28A4298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A85ECD"/>
    <w:multiLevelType w:val="hybridMultilevel"/>
    <w:tmpl w:val="331E7578"/>
    <w:lvl w:ilvl="0" w:tplc="1E40F1C8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9C2247"/>
    <w:multiLevelType w:val="hybridMultilevel"/>
    <w:tmpl w:val="AF62BF72"/>
    <w:lvl w:ilvl="0" w:tplc="7872497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185B1A"/>
    <w:multiLevelType w:val="hybridMultilevel"/>
    <w:tmpl w:val="9CF00F46"/>
    <w:lvl w:ilvl="0" w:tplc="277E744A">
      <w:start w:val="1"/>
      <w:numFmt w:val="lowerLetter"/>
      <w:lvlText w:val="(%1)"/>
      <w:lvlJc w:val="left"/>
      <w:pPr>
        <w:tabs>
          <w:tab w:val="num" w:pos="4620"/>
        </w:tabs>
        <w:ind w:left="4620" w:hanging="37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3C52642"/>
    <w:multiLevelType w:val="hybridMultilevel"/>
    <w:tmpl w:val="8C46F030"/>
    <w:lvl w:ilvl="0" w:tplc="BF06EAB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26D38"/>
    <w:multiLevelType w:val="hybridMultilevel"/>
    <w:tmpl w:val="76425B7E"/>
    <w:lvl w:ilvl="0" w:tplc="A7504E8A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6236BD"/>
    <w:multiLevelType w:val="hybridMultilevel"/>
    <w:tmpl w:val="262A6CFE"/>
    <w:lvl w:ilvl="0" w:tplc="964A288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A0589C"/>
    <w:multiLevelType w:val="hybridMultilevel"/>
    <w:tmpl w:val="EC12ED6A"/>
    <w:lvl w:ilvl="0" w:tplc="A5A8C45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BD3261C"/>
    <w:multiLevelType w:val="hybridMultilevel"/>
    <w:tmpl w:val="9C3AF698"/>
    <w:lvl w:ilvl="0" w:tplc="EAC668BE">
      <w:numFmt w:val="bullet"/>
      <w:lvlText w:val="★"/>
      <w:lvlJc w:val="left"/>
      <w:pPr>
        <w:ind w:left="360" w:hanging="360"/>
      </w:pPr>
      <w:rPr>
        <w:rFonts w:ascii="Segoe UI Symbol" w:eastAsia="宋体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6267BC"/>
    <w:multiLevelType w:val="hybridMultilevel"/>
    <w:tmpl w:val="C3148522"/>
    <w:lvl w:ilvl="0" w:tplc="6B3AFC7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D04C2B"/>
    <w:multiLevelType w:val="hybridMultilevel"/>
    <w:tmpl w:val="575E11CA"/>
    <w:lvl w:ilvl="0" w:tplc="8FDC75B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213A28"/>
    <w:multiLevelType w:val="hybridMultilevel"/>
    <w:tmpl w:val="FE905D14"/>
    <w:lvl w:ilvl="0" w:tplc="215064CA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891DE5"/>
    <w:multiLevelType w:val="multilevel"/>
    <w:tmpl w:val="F28A4298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385CDE"/>
    <w:multiLevelType w:val="hybridMultilevel"/>
    <w:tmpl w:val="16644DE6"/>
    <w:lvl w:ilvl="0" w:tplc="F15265C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D2196"/>
    <w:multiLevelType w:val="hybridMultilevel"/>
    <w:tmpl w:val="9692D3BC"/>
    <w:lvl w:ilvl="0" w:tplc="7EF6047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C555C9"/>
    <w:multiLevelType w:val="hybridMultilevel"/>
    <w:tmpl w:val="F28A4298"/>
    <w:lvl w:ilvl="0" w:tplc="F68CDB9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6E4407"/>
    <w:multiLevelType w:val="hybridMultilevel"/>
    <w:tmpl w:val="C7AA4978"/>
    <w:lvl w:ilvl="0" w:tplc="BE0A0A2E">
      <w:numFmt w:val="bullet"/>
      <w:lvlText w:val="★"/>
      <w:lvlJc w:val="left"/>
      <w:pPr>
        <w:ind w:left="360" w:hanging="360"/>
      </w:pPr>
      <w:rPr>
        <w:rFonts w:ascii="Segoe UI Symbol" w:eastAsia="宋体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B34801"/>
    <w:multiLevelType w:val="hybridMultilevel"/>
    <w:tmpl w:val="BFB04AE2"/>
    <w:lvl w:ilvl="0" w:tplc="852E9EF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A86446E"/>
    <w:multiLevelType w:val="multilevel"/>
    <w:tmpl w:val="76425B7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AE62F33"/>
    <w:multiLevelType w:val="hybridMultilevel"/>
    <w:tmpl w:val="166EB904"/>
    <w:lvl w:ilvl="0" w:tplc="74D69A40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7F0F8C"/>
    <w:multiLevelType w:val="hybridMultilevel"/>
    <w:tmpl w:val="5F525440"/>
    <w:lvl w:ilvl="0" w:tplc="9716B59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F06223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6A4FF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ED2B28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EE037B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E169C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00232B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5D445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C584DB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33"/>
  </w:num>
  <w:num w:numId="2">
    <w:abstractNumId w:val="24"/>
  </w:num>
  <w:num w:numId="3">
    <w:abstractNumId w:val="14"/>
  </w:num>
  <w:num w:numId="4">
    <w:abstractNumId w:val="23"/>
  </w:num>
  <w:num w:numId="5">
    <w:abstractNumId w:val="22"/>
  </w:num>
  <w:num w:numId="6">
    <w:abstractNumId w:val="2"/>
  </w:num>
  <w:num w:numId="7">
    <w:abstractNumId w:val="19"/>
  </w:num>
  <w:num w:numId="8">
    <w:abstractNumId w:val="0"/>
  </w:num>
  <w:num w:numId="9">
    <w:abstractNumId w:val="32"/>
  </w:num>
  <w:num w:numId="10">
    <w:abstractNumId w:val="26"/>
  </w:num>
  <w:num w:numId="11">
    <w:abstractNumId w:val="16"/>
  </w:num>
  <w:num w:numId="12">
    <w:abstractNumId w:val="5"/>
  </w:num>
  <w:num w:numId="13">
    <w:abstractNumId w:val="6"/>
  </w:num>
  <w:num w:numId="14">
    <w:abstractNumId w:val="12"/>
  </w:num>
  <w:num w:numId="15">
    <w:abstractNumId w:val="28"/>
  </w:num>
  <w:num w:numId="16">
    <w:abstractNumId w:val="18"/>
  </w:num>
  <w:num w:numId="17">
    <w:abstractNumId w:val="4"/>
  </w:num>
  <w:num w:numId="18">
    <w:abstractNumId w:val="30"/>
  </w:num>
  <w:num w:numId="19">
    <w:abstractNumId w:val="9"/>
  </w:num>
  <w:num w:numId="20">
    <w:abstractNumId w:val="15"/>
  </w:num>
  <w:num w:numId="21">
    <w:abstractNumId w:val="11"/>
  </w:num>
  <w:num w:numId="22">
    <w:abstractNumId w:val="27"/>
  </w:num>
  <w:num w:numId="23">
    <w:abstractNumId w:val="17"/>
  </w:num>
  <w:num w:numId="24">
    <w:abstractNumId w:val="7"/>
  </w:num>
  <w:num w:numId="25">
    <w:abstractNumId w:val="25"/>
  </w:num>
  <w:num w:numId="26">
    <w:abstractNumId w:val="1"/>
  </w:num>
  <w:num w:numId="27">
    <w:abstractNumId w:val="3"/>
  </w:num>
  <w:num w:numId="28">
    <w:abstractNumId w:val="13"/>
  </w:num>
  <w:num w:numId="29">
    <w:abstractNumId w:val="31"/>
  </w:num>
  <w:num w:numId="30">
    <w:abstractNumId w:val="10"/>
  </w:num>
  <w:num w:numId="31">
    <w:abstractNumId w:val="20"/>
  </w:num>
  <w:num w:numId="32">
    <w:abstractNumId w:val="21"/>
  </w:num>
  <w:num w:numId="33">
    <w:abstractNumId w:val="8"/>
  </w:num>
  <w:num w:numId="34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DC"/>
    <w:rsid w:val="00093689"/>
    <w:rsid w:val="000D44D4"/>
    <w:rsid w:val="001E0B42"/>
    <w:rsid w:val="001E0FEA"/>
    <w:rsid w:val="00236B56"/>
    <w:rsid w:val="002A5A1B"/>
    <w:rsid w:val="002D6126"/>
    <w:rsid w:val="00346F01"/>
    <w:rsid w:val="003B0E5A"/>
    <w:rsid w:val="003C02D6"/>
    <w:rsid w:val="004F40B7"/>
    <w:rsid w:val="007D12E0"/>
    <w:rsid w:val="008A5A98"/>
    <w:rsid w:val="009679DC"/>
    <w:rsid w:val="00982B0F"/>
    <w:rsid w:val="00B309E3"/>
    <w:rsid w:val="00B473EE"/>
    <w:rsid w:val="00CF07B6"/>
    <w:rsid w:val="00DD557C"/>
    <w:rsid w:val="00DE113A"/>
    <w:rsid w:val="00E06966"/>
    <w:rsid w:val="00EA55C4"/>
    <w:rsid w:val="00F2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B804F47"/>
  <w15:chartTrackingRefBased/>
  <w15:docId w15:val="{BD4D18A0-670F-4BD2-B983-5C29780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9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E0FE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1E0FEA"/>
    <w:pPr>
      <w:keepNext/>
      <w:keepLines/>
      <w:spacing w:before="75" w:after="75"/>
      <w:jc w:val="center"/>
      <w:outlineLvl w:val="1"/>
    </w:pPr>
    <w:rPr>
      <w:rFonts w:ascii="Arial" w:eastAsia="黑体" w:hAnsi="Arial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3"/>
    <w:basedOn w:val="a"/>
    <w:next w:val="a"/>
    <w:link w:val="a4"/>
    <w:qFormat/>
    <w:rsid w:val="001E0FEA"/>
    <w:pPr>
      <w:spacing w:before="75" w:after="75"/>
      <w:outlineLvl w:val="2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4">
    <w:name w:val="副标题 字符"/>
    <w:aliases w:val="标题3 字符"/>
    <w:basedOn w:val="a0"/>
    <w:link w:val="a3"/>
    <w:rsid w:val="001E0FEA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paragraph" w:styleId="a5">
    <w:name w:val="List Paragraph"/>
    <w:basedOn w:val="a"/>
    <w:uiPriority w:val="34"/>
    <w:qFormat/>
    <w:rsid w:val="001E0FEA"/>
    <w:pPr>
      <w:ind w:firstLineChars="200" w:firstLine="420"/>
    </w:pPr>
  </w:style>
  <w:style w:type="character" w:styleId="a6">
    <w:name w:val="annotation reference"/>
    <w:basedOn w:val="a0"/>
    <w:rsid w:val="001E0FEA"/>
    <w:rPr>
      <w:sz w:val="21"/>
      <w:szCs w:val="21"/>
    </w:rPr>
  </w:style>
  <w:style w:type="paragraph" w:styleId="a7">
    <w:name w:val="annotation text"/>
    <w:basedOn w:val="a"/>
    <w:link w:val="a8"/>
    <w:rsid w:val="001E0FEA"/>
    <w:pPr>
      <w:jc w:val="left"/>
    </w:pPr>
  </w:style>
  <w:style w:type="character" w:customStyle="1" w:styleId="a8">
    <w:name w:val="批注文字 字符"/>
    <w:basedOn w:val="a0"/>
    <w:link w:val="a7"/>
    <w:rsid w:val="001E0FE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1E0FEA"/>
    <w:rPr>
      <w:b/>
      <w:bCs/>
    </w:rPr>
  </w:style>
  <w:style w:type="character" w:customStyle="1" w:styleId="aa">
    <w:name w:val="批注主题 字符"/>
    <w:basedOn w:val="a8"/>
    <w:link w:val="a9"/>
    <w:rsid w:val="001E0FE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1E0FEA"/>
    <w:rPr>
      <w:sz w:val="18"/>
      <w:szCs w:val="18"/>
    </w:rPr>
  </w:style>
  <w:style w:type="character" w:customStyle="1" w:styleId="ac">
    <w:name w:val="批注框文本 字符"/>
    <w:basedOn w:val="a0"/>
    <w:link w:val="ab"/>
    <w:rsid w:val="001E0FEA"/>
    <w:rPr>
      <w:kern w:val="2"/>
      <w:sz w:val="18"/>
      <w:szCs w:val="18"/>
    </w:rPr>
  </w:style>
  <w:style w:type="paragraph" w:styleId="ad">
    <w:name w:val="header"/>
    <w:basedOn w:val="a"/>
    <w:link w:val="ae"/>
    <w:rsid w:val="001E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1E0FEA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1E0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1E0FEA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2A5A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comments" Target="comment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838</Words>
  <Characters>4778</Characters>
  <Application>Microsoft Office Word</Application>
  <DocSecurity>0</DocSecurity>
  <Lines>39</Lines>
  <Paragraphs>11</Paragraphs>
  <ScaleCrop>false</ScaleCrop>
  <Company>MS User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十、固体和液体的性质</dc:title>
  <dc:subject/>
  <dc:creator>sun</dc:creator>
  <cp:keywords/>
  <dc:description/>
  <cp:lastModifiedBy>fj</cp:lastModifiedBy>
  <cp:revision>12</cp:revision>
  <dcterms:created xsi:type="dcterms:W3CDTF">2018-11-07T00:16:00Z</dcterms:created>
  <dcterms:modified xsi:type="dcterms:W3CDTF">2021-05-27T13:54:00Z</dcterms:modified>
</cp:coreProperties>
</file>