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5755" w14:textId="1155372D" w:rsidR="00901A8E" w:rsidRPr="00BE1BCD" w:rsidRDefault="00901A8E" w:rsidP="00901A8E">
      <w:pPr>
        <w:pStyle w:val="1"/>
      </w:pPr>
      <w:r>
        <w:rPr>
          <w:noProof/>
        </w:rPr>
        <w:drawing>
          <wp:anchor distT="0" distB="0" distL="114300" distR="114300" simplePos="0" relativeHeight="251665408" behindDoc="0" locked="0" layoutInCell="1" allowOverlap="1" wp14:anchorId="06922968" wp14:editId="6A606180">
            <wp:simplePos x="0" y="0"/>
            <wp:positionH relativeFrom="page">
              <wp:posOffset>12585700</wp:posOffset>
            </wp:positionH>
            <wp:positionV relativeFrom="topMargin">
              <wp:posOffset>11836400</wp:posOffset>
            </wp:positionV>
            <wp:extent cx="469900" cy="304800"/>
            <wp:effectExtent l="0" t="0" r="0" b="0"/>
            <wp:wrapNone/>
            <wp:docPr id="100305" name="图片 100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5" name=""/>
                    <pic:cNvPicPr>
                      <a:picLocks noChangeAspect="1"/>
                    </pic:cNvPicPr>
                  </pic:nvPicPr>
                  <pic:blipFill>
                    <a:blip r:embed="rId8"/>
                    <a:stretch>
                      <a:fillRect/>
                    </a:stretch>
                  </pic:blipFill>
                  <pic:spPr>
                    <a:xfrm>
                      <a:off x="0" y="0"/>
                      <a:ext cx="469900" cy="304800"/>
                    </a:xfrm>
                    <a:prstGeom prst="rect">
                      <a:avLst/>
                    </a:prstGeom>
                  </pic:spPr>
                </pic:pic>
              </a:graphicData>
            </a:graphic>
          </wp:anchor>
        </w:drawing>
      </w:r>
      <w:r>
        <w:t>河</w:t>
      </w:r>
      <w:r>
        <w:rPr>
          <w:rFonts w:hint="eastAsia"/>
        </w:rPr>
        <w:t>北</w:t>
      </w:r>
      <w:r>
        <w:t>省</w:t>
      </w:r>
      <w:r>
        <w:rPr>
          <w:rFonts w:eastAsia="Times New Roman" w:cs="Times New Roman"/>
        </w:rPr>
        <w:t>2025</w:t>
      </w:r>
      <w:r>
        <w:t>年普通高中学业水平选择性考试</w:t>
      </w:r>
    </w:p>
    <w:p w14:paraId="565D52CB" w14:textId="790DECAF" w:rsidR="00FC5860" w:rsidRPr="00BE1BCD" w:rsidRDefault="00000000" w:rsidP="00792F88">
      <w:pPr>
        <w:pStyle w:val="1"/>
      </w:pPr>
      <w:r>
        <w:rPr>
          <w:noProof/>
        </w:rPr>
        <w:drawing>
          <wp:anchor distT="0" distB="0" distL="114300" distR="114300" simplePos="0" relativeHeight="251652096" behindDoc="0" locked="0" layoutInCell="1" allowOverlap="1" wp14:anchorId="51157CDF" wp14:editId="7213B6CE">
            <wp:simplePos x="0" y="0"/>
            <wp:positionH relativeFrom="page">
              <wp:posOffset>11696700</wp:posOffset>
            </wp:positionH>
            <wp:positionV relativeFrom="topMargin">
              <wp:posOffset>10706100</wp:posOffset>
            </wp:positionV>
            <wp:extent cx="444500" cy="482600"/>
            <wp:effectExtent l="0" t="0" r="0" b="0"/>
            <wp:wrapNone/>
            <wp:docPr id="100176" name="图片 100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6" name=""/>
                    <pic:cNvPicPr>
                      <a:picLocks noChangeAspect="1"/>
                    </pic:cNvPicPr>
                  </pic:nvPicPr>
                  <pic:blipFill>
                    <a:blip r:embed="rId9"/>
                    <a:stretch>
                      <a:fillRect/>
                    </a:stretch>
                  </pic:blipFill>
                  <pic:spPr>
                    <a:xfrm>
                      <a:off x="0" y="0"/>
                      <a:ext cx="444500" cy="482600"/>
                    </a:xfrm>
                    <a:prstGeom prst="rect">
                      <a:avLst/>
                    </a:prstGeom>
                  </pic:spPr>
                </pic:pic>
              </a:graphicData>
            </a:graphic>
          </wp:anchor>
        </w:drawing>
      </w:r>
      <w:r>
        <w:t>物理</w:t>
      </w:r>
    </w:p>
    <w:p w14:paraId="553E2A2F" w14:textId="77777777" w:rsidR="00FC5860" w:rsidRPr="00BE1BCD" w:rsidRDefault="00000000" w:rsidP="0020166D">
      <w:pPr>
        <w:jc w:val="center"/>
      </w:pPr>
      <w:r>
        <w:t>本试卷满分</w:t>
      </w:r>
      <w:r>
        <w:rPr>
          <w:rFonts w:eastAsia="Times New Roman" w:cs="Times New Roman"/>
        </w:rPr>
        <w:t>100</w:t>
      </w:r>
      <w:r>
        <w:t>分，考试时间</w:t>
      </w:r>
      <w:r>
        <w:rPr>
          <w:rFonts w:eastAsia="Times New Roman" w:cs="Times New Roman"/>
        </w:rPr>
        <w:t>75</w:t>
      </w:r>
      <w:r>
        <w:t>分钟。</w:t>
      </w:r>
    </w:p>
    <w:p w14:paraId="4CE53141" w14:textId="77777777" w:rsidR="00FC5860" w:rsidRPr="00BE1BCD" w:rsidRDefault="00000000" w:rsidP="00792F88">
      <w:pPr>
        <w:pStyle w:val="2"/>
      </w:pPr>
      <w:r>
        <w:t>一、单项选择题：本题共</w:t>
      </w:r>
      <w:r>
        <w:rPr>
          <w:rFonts w:eastAsia="Times New Roman" w:cs="Times New Roman"/>
        </w:rPr>
        <w:t>7</w:t>
      </w:r>
      <w:r>
        <w:t>小题，每小题</w:t>
      </w:r>
      <w:r>
        <w:rPr>
          <w:rFonts w:eastAsia="Times New Roman" w:cs="Times New Roman"/>
        </w:rPr>
        <w:t>4</w:t>
      </w:r>
      <w:r>
        <w:t>分，共</w:t>
      </w:r>
      <w:r>
        <w:rPr>
          <w:rFonts w:eastAsia="Times New Roman" w:cs="Times New Roman"/>
        </w:rPr>
        <w:t>28</w:t>
      </w:r>
      <w:r>
        <w:t>分。在每小题给出的四个选项中，只有一项是符合题目要求的。</w:t>
      </w:r>
    </w:p>
    <w:p w14:paraId="0F9F5ED6" w14:textId="51E1A991" w:rsidR="00FC5860" w:rsidRPr="00BE1BCD" w:rsidRDefault="0020166D" w:rsidP="0020166D">
      <w:pPr>
        <w:pStyle w:val="a9"/>
        <w:numPr>
          <w:ilvl w:val="0"/>
          <w:numId w:val="2"/>
        </w:numPr>
      </w:pPr>
      <w:r w:rsidRPr="00BE1BCD">
        <w:rPr>
          <w:noProof/>
        </w:rPr>
        <w:drawing>
          <wp:anchor distT="0" distB="0" distL="114300" distR="114300" simplePos="0" relativeHeight="251653120" behindDoc="0" locked="0" layoutInCell="1" allowOverlap="1" wp14:anchorId="7B224929" wp14:editId="7958FACA">
            <wp:simplePos x="0" y="0"/>
            <wp:positionH relativeFrom="column">
              <wp:posOffset>3961130</wp:posOffset>
            </wp:positionH>
            <wp:positionV relativeFrom="paragraph">
              <wp:posOffset>41910</wp:posOffset>
            </wp:positionV>
            <wp:extent cx="1295400" cy="1104265"/>
            <wp:effectExtent l="0" t="0" r="0" b="635"/>
            <wp:wrapSquare wrapText="bothSides"/>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0"/>
                    <a:stretch>
                      <a:fillRect/>
                    </a:stretch>
                  </pic:blipFill>
                  <pic:spPr>
                    <a:xfrm>
                      <a:off x="0" y="0"/>
                      <a:ext cx="1295400" cy="1104265"/>
                    </a:xfrm>
                    <a:prstGeom prst="rect">
                      <a:avLst/>
                    </a:prstGeom>
                  </pic:spPr>
                </pic:pic>
              </a:graphicData>
            </a:graphic>
          </wp:anchor>
        </w:drawing>
      </w:r>
      <w:r>
        <w:t>《汉书》记载</w:t>
      </w:r>
      <w:r w:rsidRPr="0020166D">
        <w:rPr>
          <w:rFonts w:ascii="宋体" w:hAnsi="宋体"/>
        </w:rPr>
        <w:t>“</w:t>
      </w:r>
      <w:r>
        <w:t>姑句家矛端生火</w:t>
      </w:r>
      <w:r w:rsidRPr="0020166D">
        <w:rPr>
          <w:rFonts w:ascii="宋体" w:hAnsi="宋体"/>
        </w:rPr>
        <w:t>”</w:t>
      </w:r>
      <w:r>
        <w:t>，表明古人很早就发现了尖端放电现象。若带电长矛尖端附近某条电场线如图，则</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d</w:t>
      </w:r>
      <w:r>
        <w:t>四点中电势最高的是</w:t>
      </w:r>
      <w:commentRangeStart w:id="0"/>
      <w:commentRangeEnd w:id="0"/>
      <w:r>
        <w:rPr>
          <w:rStyle w:val="aa"/>
        </w:rPr>
        <w:commentReference w:id="0"/>
      </w:r>
      <w:r>
        <w:t>（</w:t>
      </w:r>
      <w:r>
        <w:rPr>
          <w:rFonts w:hint="eastAsia"/>
        </w:rPr>
        <w:t xml:space="preserve">    </w:t>
      </w:r>
      <w:r>
        <w:t>）</w:t>
      </w:r>
    </w:p>
    <w:p w14:paraId="2F0F0A27" w14:textId="350EAD21" w:rsidR="001B6234" w:rsidRDefault="0020166D" w:rsidP="00792F88">
      <w:pPr>
        <w:rPr>
          <w:color w:val="000000"/>
        </w:rPr>
      </w:pPr>
      <w:r w:rsidRPr="0020166D">
        <w:t>A</w:t>
      </w:r>
      <w:r w:rsidRPr="0020166D">
        <w:t>．</w:t>
      </w:r>
      <w:r w:rsidR="00FC5860" w:rsidRPr="0020166D">
        <w:rPr>
          <w:rFonts w:eastAsia="Times New Roman" w:cs="Times New Roman"/>
          <w:iCs/>
        </w:rPr>
        <w:t>a</w:t>
      </w:r>
      <w:r w:rsidR="00FC5860" w:rsidRPr="0020166D">
        <w:rPr>
          <w:iCs/>
        </w:rPr>
        <w:t>点</w:t>
      </w:r>
      <w:r w:rsidR="00FC5860" w:rsidRPr="0020166D">
        <w:rPr>
          <w:iCs/>
        </w:rPr>
        <w:tab/>
      </w:r>
      <w:r>
        <w:rPr>
          <w:iCs/>
        </w:rPr>
        <w:tab/>
      </w:r>
      <w:r w:rsidRPr="0020166D">
        <w:rPr>
          <w:iCs/>
        </w:rPr>
        <w:t>B</w:t>
      </w:r>
      <w:r w:rsidRPr="0020166D">
        <w:rPr>
          <w:iCs/>
        </w:rPr>
        <w:t>．</w:t>
      </w:r>
      <w:r w:rsidR="00FC5860" w:rsidRPr="0020166D">
        <w:rPr>
          <w:rFonts w:eastAsia="Times New Roman" w:cs="Times New Roman"/>
          <w:iCs/>
        </w:rPr>
        <w:t>b</w:t>
      </w:r>
      <w:r w:rsidR="00FC5860" w:rsidRPr="0020166D">
        <w:rPr>
          <w:iCs/>
        </w:rPr>
        <w:t>点</w:t>
      </w:r>
      <w:r w:rsidR="00FC5860" w:rsidRPr="0020166D">
        <w:rPr>
          <w:iCs/>
        </w:rPr>
        <w:tab/>
      </w:r>
      <w:r>
        <w:rPr>
          <w:iCs/>
        </w:rPr>
        <w:tab/>
      </w:r>
      <w:r w:rsidRPr="0020166D">
        <w:rPr>
          <w:iCs/>
        </w:rPr>
        <w:t>C</w:t>
      </w:r>
      <w:r w:rsidRPr="0020166D">
        <w:rPr>
          <w:iCs/>
        </w:rPr>
        <w:t>．</w:t>
      </w:r>
      <w:r w:rsidR="00FC5860" w:rsidRPr="0020166D">
        <w:rPr>
          <w:rFonts w:eastAsia="Times New Roman" w:cs="Times New Roman"/>
          <w:iCs/>
        </w:rPr>
        <w:t>c</w:t>
      </w:r>
      <w:r w:rsidR="00FC5860" w:rsidRPr="0020166D">
        <w:rPr>
          <w:iCs/>
        </w:rPr>
        <w:t>点</w:t>
      </w:r>
      <w:r w:rsidR="00FC5860" w:rsidRPr="0020166D">
        <w:rPr>
          <w:iCs/>
        </w:rPr>
        <w:tab/>
      </w:r>
      <w:r>
        <w:rPr>
          <w:iCs/>
        </w:rPr>
        <w:tab/>
      </w:r>
      <w:r w:rsidRPr="0020166D">
        <w:rPr>
          <w:iCs/>
        </w:rPr>
        <w:t>D</w:t>
      </w:r>
      <w:r w:rsidRPr="0020166D">
        <w:rPr>
          <w:iCs/>
        </w:rPr>
        <w:t>．</w:t>
      </w:r>
      <w:r w:rsidR="00FC5860" w:rsidRPr="0020166D">
        <w:rPr>
          <w:rFonts w:eastAsia="Times New Roman" w:cs="Times New Roman"/>
          <w:iCs/>
        </w:rPr>
        <w:t>d</w:t>
      </w:r>
      <w:r w:rsidR="00FC5860">
        <w:t>点</w:t>
      </w:r>
    </w:p>
    <w:p w14:paraId="43205E58" w14:textId="77777777" w:rsidR="001B6234" w:rsidRPr="0020166D" w:rsidRDefault="00000000" w:rsidP="00792F88">
      <w:pPr>
        <w:rPr>
          <w:color w:val="EE0000"/>
        </w:rPr>
      </w:pPr>
      <w:r w:rsidRPr="0020166D">
        <w:rPr>
          <w:color w:val="EE0000"/>
        </w:rPr>
        <w:t>【详解】根</w:t>
      </w:r>
      <w:r w:rsidRPr="00901A8E">
        <w:rPr>
          <w:color w:val="EE0000"/>
        </w:rPr>
        <w:t>据电场线的性质：沿电场线方向，电势逐渐降低。观察图中电场线，可判断电场线方向（假设从电势高处指向低处）。比较</w:t>
      </w:r>
      <w:r w:rsidRPr="00901A8E">
        <w:rPr>
          <w:rFonts w:eastAsia="Times New Roman" w:cs="Times New Roman"/>
          <w:color w:val="EE0000"/>
        </w:rPr>
        <w:t>a</w:t>
      </w:r>
      <w:r w:rsidRPr="00901A8E">
        <w:rPr>
          <w:color w:val="EE0000"/>
        </w:rPr>
        <w:t>、</w:t>
      </w:r>
      <w:r w:rsidRPr="00901A8E">
        <w:rPr>
          <w:rFonts w:eastAsia="Times New Roman" w:cs="Times New Roman"/>
          <w:color w:val="EE0000"/>
        </w:rPr>
        <w:t>b</w:t>
      </w:r>
      <w:r w:rsidRPr="00901A8E">
        <w:rPr>
          <w:color w:val="EE0000"/>
        </w:rPr>
        <w:t>、</w:t>
      </w:r>
      <w:r w:rsidRPr="00901A8E">
        <w:rPr>
          <w:rFonts w:eastAsia="Times New Roman" w:cs="Times New Roman"/>
          <w:color w:val="EE0000"/>
        </w:rPr>
        <w:t>c</w:t>
      </w:r>
      <w:r w:rsidRPr="00901A8E">
        <w:rPr>
          <w:color w:val="EE0000"/>
        </w:rPr>
        <w:t>、</w:t>
      </w:r>
      <w:r w:rsidRPr="00901A8E">
        <w:rPr>
          <w:rFonts w:eastAsia="Times New Roman" w:cs="Times New Roman"/>
          <w:color w:val="EE0000"/>
        </w:rPr>
        <w:t>d</w:t>
      </w:r>
      <w:r w:rsidRPr="00901A8E">
        <w:rPr>
          <w:color w:val="EE0000"/>
        </w:rPr>
        <w:t>四点，</w:t>
      </w:r>
      <w:r w:rsidRPr="00901A8E">
        <w:rPr>
          <w:rFonts w:eastAsia="Times New Roman" w:cs="Times New Roman"/>
          <w:color w:val="EE0000"/>
        </w:rPr>
        <w:t>d</w:t>
      </w:r>
      <w:r w:rsidRPr="00901A8E">
        <w:rPr>
          <w:color w:val="EE0000"/>
        </w:rPr>
        <w:t>点位于电场线</w:t>
      </w:r>
      <w:r w:rsidRPr="00901A8E">
        <w:rPr>
          <w:rFonts w:ascii="宋体" w:hAnsi="宋体"/>
          <w:color w:val="EE0000"/>
        </w:rPr>
        <w:t>“</w:t>
      </w:r>
      <w:r w:rsidRPr="00901A8E">
        <w:rPr>
          <w:color w:val="EE0000"/>
        </w:rPr>
        <w:t>上游</w:t>
      </w:r>
      <w:r w:rsidRPr="00901A8E">
        <w:rPr>
          <w:rFonts w:ascii="宋体" w:hAnsi="宋体"/>
          <w:color w:val="EE0000"/>
        </w:rPr>
        <w:t>”</w:t>
      </w:r>
      <w:r w:rsidRPr="00901A8E">
        <w:rPr>
          <w:color w:val="EE0000"/>
        </w:rPr>
        <w:t>，沿电场线方向电势依次降低，即</w:t>
      </w:r>
      <w:r w:rsidRPr="00901A8E">
        <w:rPr>
          <w:rFonts w:eastAsia="Times New Roman" w:cs="Times New Roman"/>
          <w:color w:val="EE0000"/>
        </w:rPr>
        <w:t>d</w:t>
      </w:r>
      <w:r w:rsidRPr="00901A8E">
        <w:rPr>
          <w:color w:val="EE0000"/>
        </w:rPr>
        <w:t>点电势高于</w:t>
      </w:r>
      <w:r w:rsidRPr="00901A8E">
        <w:rPr>
          <w:rFonts w:eastAsia="Times New Roman" w:cs="Times New Roman"/>
          <w:color w:val="EE0000"/>
        </w:rPr>
        <w:t>c</w:t>
      </w:r>
      <w:r w:rsidRPr="00901A8E">
        <w:rPr>
          <w:color w:val="EE0000"/>
        </w:rPr>
        <w:t>点，</w:t>
      </w:r>
      <w:r w:rsidRPr="00901A8E">
        <w:rPr>
          <w:rFonts w:eastAsia="Times New Roman" w:cs="Times New Roman"/>
          <w:color w:val="EE0000"/>
        </w:rPr>
        <w:t>c</w:t>
      </w:r>
      <w:r w:rsidRPr="00901A8E">
        <w:rPr>
          <w:color w:val="EE0000"/>
        </w:rPr>
        <w:t>点高于</w:t>
      </w:r>
      <w:r w:rsidRPr="00901A8E">
        <w:rPr>
          <w:rFonts w:eastAsia="Times New Roman" w:cs="Times New Roman"/>
          <w:color w:val="EE0000"/>
        </w:rPr>
        <w:t>b</w:t>
      </w:r>
      <w:r w:rsidRPr="00901A8E">
        <w:rPr>
          <w:color w:val="EE0000"/>
        </w:rPr>
        <w:t>点，</w:t>
      </w:r>
      <w:r w:rsidRPr="00901A8E">
        <w:rPr>
          <w:rFonts w:eastAsia="Times New Roman" w:cs="Times New Roman"/>
          <w:color w:val="EE0000"/>
        </w:rPr>
        <w:t>b</w:t>
      </w:r>
      <w:r w:rsidRPr="00901A8E">
        <w:rPr>
          <w:color w:val="EE0000"/>
        </w:rPr>
        <w:t>点高于</w:t>
      </w:r>
      <w:r w:rsidRPr="00901A8E">
        <w:rPr>
          <w:rFonts w:eastAsia="Times New Roman" w:cs="Times New Roman"/>
          <w:color w:val="EE0000"/>
        </w:rPr>
        <w:t>a</w:t>
      </w:r>
      <w:r w:rsidRPr="00901A8E">
        <w:rPr>
          <w:color w:val="EE0000"/>
        </w:rPr>
        <w:t>点。因此电势最高的是</w:t>
      </w:r>
      <w:r w:rsidRPr="00901A8E">
        <w:rPr>
          <w:rFonts w:eastAsia="Times New Roman" w:cs="Times New Roman"/>
          <w:color w:val="EE0000"/>
        </w:rPr>
        <w:t>d</w:t>
      </w:r>
      <w:r w:rsidRPr="0020166D">
        <w:rPr>
          <w:color w:val="EE0000"/>
        </w:rPr>
        <w:t>点。</w:t>
      </w:r>
    </w:p>
    <w:p w14:paraId="4BD02C23" w14:textId="77777777" w:rsidR="001B6234" w:rsidRPr="0020166D" w:rsidRDefault="00000000" w:rsidP="00792F88">
      <w:pPr>
        <w:rPr>
          <w:color w:val="EE0000"/>
        </w:rPr>
      </w:pPr>
      <w:r w:rsidRPr="0020166D">
        <w:rPr>
          <w:color w:val="EE0000"/>
        </w:rPr>
        <w:t>故选</w:t>
      </w:r>
      <w:r w:rsidRPr="0020166D">
        <w:rPr>
          <w:rFonts w:eastAsia="Times New Roman" w:cs="Times New Roman"/>
          <w:color w:val="EE0000"/>
        </w:rPr>
        <w:t>D</w:t>
      </w:r>
      <w:r w:rsidRPr="0020166D">
        <w:rPr>
          <w:color w:val="EE0000"/>
        </w:rPr>
        <w:t>。</w:t>
      </w:r>
    </w:p>
    <w:p w14:paraId="7CACAE8F" w14:textId="77777777" w:rsidR="0020166D" w:rsidRPr="0020166D" w:rsidRDefault="0020166D" w:rsidP="00792F88">
      <w:pPr>
        <w:rPr>
          <w:color w:val="EE0000"/>
        </w:rPr>
      </w:pPr>
    </w:p>
    <w:p w14:paraId="0C3A1036" w14:textId="112BCDB0" w:rsidR="001B6234" w:rsidRPr="0020166D" w:rsidRDefault="00000000" w:rsidP="0020166D">
      <w:pPr>
        <w:pStyle w:val="a9"/>
        <w:numPr>
          <w:ilvl w:val="0"/>
          <w:numId w:val="2"/>
        </w:numPr>
      </w:pPr>
      <w:r w:rsidRPr="0020166D">
        <w:t>某同学将一充气皮球遗忘在操场上，找到时发现因太阳曝晒皮球温度升高，体积变大。在此过程中若皮球未漏气，则皮球内封闭</w:t>
      </w:r>
      <w:commentRangeStart w:id="1"/>
      <w:r w:rsidRPr="0020166D">
        <w:t>气体</w:t>
      </w:r>
      <w:commentRangeEnd w:id="1"/>
      <w:r w:rsidR="0020166D" w:rsidRPr="0020166D">
        <w:rPr>
          <w:rStyle w:val="aa"/>
        </w:rPr>
        <w:commentReference w:id="1"/>
      </w:r>
      <w:r w:rsidR="0020166D" w:rsidRPr="0020166D">
        <w:t>（</w:t>
      </w:r>
      <w:r w:rsidR="0020166D" w:rsidRPr="0020166D">
        <w:t xml:space="preserve">    </w:t>
      </w:r>
      <w:r w:rsidR="0020166D" w:rsidRPr="0020166D">
        <w:t>）</w:t>
      </w:r>
    </w:p>
    <w:p w14:paraId="709988B4" w14:textId="7B2787C6" w:rsidR="001B6234" w:rsidRPr="0020166D" w:rsidRDefault="0020166D" w:rsidP="00F8066C">
      <w:r w:rsidRPr="0020166D">
        <w:t>A</w:t>
      </w:r>
      <w:r w:rsidRPr="0020166D">
        <w:t>．对外做功</w:t>
      </w:r>
      <w:r w:rsidR="00F8066C">
        <w:tab/>
      </w:r>
      <w:r w:rsidR="00F8066C">
        <w:tab/>
      </w:r>
      <w:r w:rsidR="00F8066C">
        <w:tab/>
      </w:r>
      <w:r w:rsidR="00F8066C">
        <w:tab/>
      </w:r>
      <w:r w:rsidR="00F8066C">
        <w:tab/>
      </w:r>
      <w:r w:rsidR="00F8066C">
        <w:tab/>
      </w:r>
      <w:r w:rsidRPr="0020166D">
        <w:t>B</w:t>
      </w:r>
      <w:r w:rsidRPr="0020166D">
        <w:t>．向外界传递热量</w:t>
      </w:r>
    </w:p>
    <w:p w14:paraId="22536D61" w14:textId="19C28564" w:rsidR="001B6234" w:rsidRPr="0020166D" w:rsidRDefault="0020166D" w:rsidP="00F8066C">
      <w:r w:rsidRPr="0020166D">
        <w:t>C</w:t>
      </w:r>
      <w:r w:rsidRPr="0020166D">
        <w:t>．分子的数密度增大</w:t>
      </w:r>
      <w:r w:rsidR="00F8066C">
        <w:tab/>
      </w:r>
      <w:r w:rsidR="00F8066C">
        <w:tab/>
      </w:r>
      <w:r w:rsidR="00F8066C">
        <w:tab/>
      </w:r>
      <w:r w:rsidR="00F8066C">
        <w:tab/>
      </w:r>
      <w:r w:rsidRPr="0020166D">
        <w:t>D</w:t>
      </w:r>
      <w:r w:rsidRPr="0020166D">
        <w:t>．每个分子的速率都增大</w:t>
      </w:r>
    </w:p>
    <w:p w14:paraId="511721FE" w14:textId="77777777" w:rsidR="001B6234" w:rsidRPr="0020166D" w:rsidRDefault="00000000" w:rsidP="00792F88">
      <w:pPr>
        <w:rPr>
          <w:color w:val="EE0000"/>
        </w:rPr>
      </w:pPr>
      <w:r w:rsidRPr="0020166D">
        <w:rPr>
          <w:color w:val="EE0000"/>
        </w:rPr>
        <w:t>【详解】</w:t>
      </w:r>
      <w:r w:rsidRPr="0020166D">
        <w:rPr>
          <w:rFonts w:eastAsia="Times New Roman" w:cs="Times New Roman"/>
          <w:color w:val="EE0000"/>
        </w:rPr>
        <w:t>A</w:t>
      </w:r>
      <w:r w:rsidRPr="0020166D">
        <w:rPr>
          <w:color w:val="EE0000"/>
        </w:rPr>
        <w:t>．皮球体积变大，气体膨胀，对外界做功，故</w:t>
      </w:r>
      <w:r w:rsidRPr="0020166D">
        <w:rPr>
          <w:rFonts w:eastAsia="Times New Roman" w:cs="Times New Roman"/>
          <w:color w:val="EE0000"/>
        </w:rPr>
        <w:t>A</w:t>
      </w:r>
      <w:r w:rsidRPr="0020166D">
        <w:rPr>
          <w:color w:val="EE0000"/>
        </w:rPr>
        <w:t>正确。</w:t>
      </w:r>
    </w:p>
    <w:p w14:paraId="7F80000F" w14:textId="77777777" w:rsidR="001B6234" w:rsidRPr="0020166D" w:rsidRDefault="00000000" w:rsidP="00792F88">
      <w:pPr>
        <w:rPr>
          <w:color w:val="EE0000"/>
        </w:rPr>
      </w:pPr>
      <w:r w:rsidRPr="0020166D">
        <w:rPr>
          <w:rFonts w:eastAsia="Times New Roman" w:cs="Times New Roman"/>
          <w:color w:val="EE0000"/>
        </w:rPr>
        <w:t>B</w:t>
      </w:r>
      <w:r w:rsidRPr="0020166D">
        <w:rPr>
          <w:color w:val="EE0000"/>
        </w:rPr>
        <w:t>．太阳暴晒使气体温度升高，是外界对气体传热（气体吸热），而非气体向外界传递热量，故</w:t>
      </w:r>
      <w:r w:rsidRPr="0020166D">
        <w:rPr>
          <w:rFonts w:eastAsia="Times New Roman" w:cs="Times New Roman"/>
          <w:color w:val="EE0000"/>
        </w:rPr>
        <w:t>B</w:t>
      </w:r>
      <w:r w:rsidRPr="0020166D">
        <w:rPr>
          <w:color w:val="EE0000"/>
        </w:rPr>
        <w:t>错误。</w:t>
      </w:r>
    </w:p>
    <w:p w14:paraId="6C8F4A24" w14:textId="77777777" w:rsidR="001B6234" w:rsidRPr="0020166D" w:rsidRDefault="00000000" w:rsidP="00792F88">
      <w:pPr>
        <w:rPr>
          <w:color w:val="EE0000"/>
        </w:rPr>
      </w:pPr>
      <w:r w:rsidRPr="0020166D">
        <w:rPr>
          <w:rFonts w:eastAsia="Times New Roman" w:cs="Times New Roman"/>
          <w:color w:val="EE0000"/>
        </w:rPr>
        <w:t>C</w:t>
      </w:r>
      <w:r w:rsidRPr="0020166D">
        <w:rPr>
          <w:color w:val="EE0000"/>
        </w:rPr>
        <w:t>．皮球未漏气，分子总数不变，体积变大，分子的数密度减小，故</w:t>
      </w:r>
      <w:r w:rsidRPr="0020166D">
        <w:rPr>
          <w:rFonts w:eastAsia="Times New Roman" w:cs="Times New Roman"/>
          <w:color w:val="EE0000"/>
        </w:rPr>
        <w:t>C</w:t>
      </w:r>
      <w:r w:rsidRPr="0020166D">
        <w:rPr>
          <w:color w:val="EE0000"/>
        </w:rPr>
        <w:t>错误。</w:t>
      </w:r>
    </w:p>
    <w:p w14:paraId="501C294F" w14:textId="77777777" w:rsidR="001B6234" w:rsidRPr="0020166D" w:rsidRDefault="00000000" w:rsidP="00792F88">
      <w:pPr>
        <w:rPr>
          <w:color w:val="EE0000"/>
        </w:rPr>
      </w:pPr>
      <w:r w:rsidRPr="0020166D">
        <w:rPr>
          <w:rFonts w:eastAsia="Times New Roman" w:cs="Times New Roman"/>
          <w:color w:val="EE0000"/>
        </w:rPr>
        <w:t>D</w:t>
      </w:r>
      <w:r w:rsidRPr="0020166D">
        <w:rPr>
          <w:color w:val="EE0000"/>
        </w:rPr>
        <w:t>．温度升高，分子平均动能增大，但并非每个分子速率都增大，只是</w:t>
      </w:r>
      <w:r w:rsidRPr="0020166D">
        <w:rPr>
          <w:rFonts w:ascii="宋体" w:eastAsia="Times New Roman" w:hAnsi="宋体" w:cs="Times New Roman"/>
          <w:color w:val="EE0000"/>
        </w:rPr>
        <w:t>“</w:t>
      </w:r>
      <w:r w:rsidRPr="0020166D">
        <w:rPr>
          <w:color w:val="EE0000"/>
        </w:rPr>
        <w:t>平均</w:t>
      </w:r>
      <w:r w:rsidRPr="0020166D">
        <w:rPr>
          <w:rFonts w:ascii="宋体" w:eastAsia="Times New Roman" w:hAnsi="宋体" w:cs="Times New Roman"/>
          <w:color w:val="EE0000"/>
        </w:rPr>
        <w:t>”</w:t>
      </w:r>
      <w:r w:rsidRPr="0020166D">
        <w:rPr>
          <w:color w:val="EE0000"/>
        </w:rPr>
        <w:t>情况，故</w:t>
      </w:r>
      <w:r w:rsidRPr="0020166D">
        <w:rPr>
          <w:rFonts w:eastAsia="Times New Roman" w:cs="Times New Roman"/>
          <w:color w:val="EE0000"/>
        </w:rPr>
        <w:t>D</w:t>
      </w:r>
      <w:r w:rsidRPr="0020166D">
        <w:rPr>
          <w:color w:val="EE0000"/>
        </w:rPr>
        <w:t>错误。</w:t>
      </w:r>
    </w:p>
    <w:p w14:paraId="63699AA2" w14:textId="77777777" w:rsidR="001B6234" w:rsidRPr="0020166D" w:rsidRDefault="00000000" w:rsidP="00792F88">
      <w:pPr>
        <w:rPr>
          <w:color w:val="EE0000"/>
        </w:rPr>
      </w:pPr>
      <w:r w:rsidRPr="0020166D">
        <w:rPr>
          <w:color w:val="EE0000"/>
        </w:rPr>
        <w:t>故选</w:t>
      </w:r>
      <w:r w:rsidRPr="0020166D">
        <w:rPr>
          <w:rFonts w:eastAsia="Times New Roman" w:cs="Times New Roman"/>
          <w:color w:val="EE0000"/>
        </w:rPr>
        <w:t>A</w:t>
      </w:r>
      <w:r w:rsidRPr="0020166D">
        <w:rPr>
          <w:color w:val="EE0000"/>
        </w:rPr>
        <w:t>。</w:t>
      </w:r>
    </w:p>
    <w:p w14:paraId="4493E8B0" w14:textId="77777777" w:rsidR="0020166D" w:rsidRPr="0020166D" w:rsidRDefault="0020166D" w:rsidP="00792F88">
      <w:pPr>
        <w:rPr>
          <w:color w:val="EE0000"/>
        </w:rPr>
      </w:pPr>
    </w:p>
    <w:p w14:paraId="655E1802" w14:textId="200171D2" w:rsidR="001B6234" w:rsidRPr="009D5620" w:rsidRDefault="00000000" w:rsidP="0020166D">
      <w:pPr>
        <w:pStyle w:val="a9"/>
        <w:numPr>
          <w:ilvl w:val="0"/>
          <w:numId w:val="2"/>
        </w:numPr>
      </w:pPr>
      <w:r w:rsidRPr="009D5620">
        <w:rPr>
          <w:rFonts w:eastAsia="Times New Roman" w:cs="Times New Roman"/>
        </w:rPr>
        <w:t>1992</w:t>
      </w:r>
      <w:r w:rsidR="009D5620" w:rsidRPr="009D5620">
        <w:rPr>
          <w:rFonts w:eastAsiaTheme="minorEastAsia" w:cs="Times New Roman" w:hint="eastAsia"/>
        </w:rPr>
        <w:t xml:space="preserve"> </w:t>
      </w:r>
      <w:r w:rsidRPr="009D5620">
        <w:t>年，江苏扬州出土的古代铜卡尺，由固定尺和活动尺组成，现代游标卡尺的构件与其非常相似，已成为常用的测量工具。用游标卡尺测量某物体的长度，示数如图所示，其读数</w:t>
      </w:r>
      <w:commentRangeStart w:id="2"/>
      <w:r w:rsidRPr="009D5620">
        <w:t>为</w:t>
      </w:r>
      <w:commentRangeEnd w:id="2"/>
      <w:r w:rsidR="009D5620" w:rsidRPr="009D5620">
        <w:rPr>
          <w:rStyle w:val="aa"/>
        </w:rPr>
        <w:commentReference w:id="2"/>
      </w:r>
      <w:r w:rsidR="0020166D" w:rsidRPr="009D5620">
        <w:t>（</w:t>
      </w:r>
      <w:r w:rsidR="0020166D" w:rsidRPr="009D5620">
        <w:t xml:space="preserve">    </w:t>
      </w:r>
      <w:r w:rsidR="0020166D" w:rsidRPr="009D5620">
        <w:t>）</w:t>
      </w:r>
    </w:p>
    <w:p w14:paraId="65CBF8CA" w14:textId="77777777" w:rsidR="001B6234" w:rsidRPr="009D5620" w:rsidRDefault="00000000" w:rsidP="00792F88">
      <w:r w:rsidRPr="009D5620">
        <w:rPr>
          <w:noProof/>
        </w:rPr>
        <w:drawing>
          <wp:inline distT="0" distB="0" distL="0" distR="0" wp14:anchorId="3C08C1A0" wp14:editId="1A4E1572">
            <wp:extent cx="3523225" cy="819150"/>
            <wp:effectExtent l="0" t="0" r="127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5"/>
                    <a:stretch>
                      <a:fillRect/>
                    </a:stretch>
                  </pic:blipFill>
                  <pic:spPr>
                    <a:xfrm>
                      <a:off x="0" y="0"/>
                      <a:ext cx="3523225" cy="819150"/>
                    </a:xfrm>
                    <a:prstGeom prst="rect">
                      <a:avLst/>
                    </a:prstGeom>
                  </pic:spPr>
                </pic:pic>
              </a:graphicData>
            </a:graphic>
          </wp:inline>
        </w:drawing>
      </w:r>
    </w:p>
    <w:p w14:paraId="5D144515" w14:textId="5BA9D421" w:rsidR="001B6234" w:rsidRPr="009D5620" w:rsidRDefault="0020166D" w:rsidP="00792F88">
      <w:r w:rsidRPr="009D5620">
        <w:t>A</w:t>
      </w:r>
      <w:r w:rsidRPr="009D5620">
        <w:t>．</w:t>
      </w:r>
      <w:r w:rsidR="009D5620" w:rsidRPr="009D5620">
        <w:rPr>
          <w:rFonts w:hint="eastAsia"/>
        </w:rPr>
        <w:t>14.20 mm</w:t>
      </w:r>
      <w:r w:rsidR="009D5620" w:rsidRPr="009D5620">
        <w:tab/>
      </w:r>
      <w:r w:rsidRPr="009D5620">
        <w:tab/>
        <w:t>B</w:t>
      </w:r>
      <w:r w:rsidRPr="009D5620">
        <w:t>．</w:t>
      </w:r>
      <w:r w:rsidR="009D5620" w:rsidRPr="009D5620">
        <w:rPr>
          <w:rFonts w:hint="eastAsia"/>
        </w:rPr>
        <w:t>14.2 mm</w:t>
      </w:r>
      <w:r w:rsidR="009D5620" w:rsidRPr="009D5620">
        <w:tab/>
      </w:r>
      <w:r w:rsidRPr="009D5620">
        <w:tab/>
        <w:t>C</w:t>
      </w:r>
      <w:r w:rsidRPr="009D5620">
        <w:t>．</w:t>
      </w:r>
      <w:r w:rsidR="009D5620" w:rsidRPr="009D5620">
        <w:rPr>
          <w:rFonts w:hint="eastAsia"/>
        </w:rPr>
        <w:t>17.20 mm</w:t>
      </w:r>
      <w:r w:rsidR="009D5620" w:rsidRPr="009D5620">
        <w:tab/>
      </w:r>
      <w:r w:rsidRPr="009D5620">
        <w:tab/>
        <w:t>D</w:t>
      </w:r>
      <w:r w:rsidRPr="009D5620">
        <w:t>．</w:t>
      </w:r>
      <w:r w:rsidR="009D5620" w:rsidRPr="009D5620">
        <w:rPr>
          <w:rFonts w:hint="eastAsia"/>
        </w:rPr>
        <w:t>17.2 mm</w:t>
      </w:r>
    </w:p>
    <w:p w14:paraId="04D7CD61" w14:textId="35ADFF99" w:rsidR="001B6234" w:rsidRPr="0020166D" w:rsidRDefault="00000000" w:rsidP="00792F88">
      <w:pPr>
        <w:rPr>
          <w:color w:val="EE0000"/>
        </w:rPr>
      </w:pPr>
      <w:r w:rsidRPr="0020166D">
        <w:rPr>
          <w:color w:val="EE0000"/>
        </w:rPr>
        <w:t>【详解】根据游标卡尺的读数规则可知主尺读数为</w:t>
      </w:r>
      <w:r w:rsidRPr="0020166D">
        <w:rPr>
          <w:rFonts w:eastAsia="Times New Roman" w:cs="Times New Roman"/>
          <w:color w:val="EE0000"/>
        </w:rPr>
        <w:t>17</w:t>
      </w:r>
      <w:r w:rsidR="009D5620">
        <w:rPr>
          <w:rFonts w:eastAsiaTheme="minorEastAsia" w:cs="Times New Roman" w:hint="eastAsia"/>
          <w:color w:val="EE0000"/>
        </w:rPr>
        <w:t xml:space="preserve"> </w:t>
      </w:r>
      <w:r w:rsidRPr="0020166D">
        <w:rPr>
          <w:rFonts w:eastAsia="Times New Roman" w:cs="Times New Roman"/>
          <w:color w:val="EE0000"/>
        </w:rPr>
        <w:t>mm</w:t>
      </w:r>
      <w:r w:rsidRPr="0020166D">
        <w:rPr>
          <w:color w:val="EE0000"/>
        </w:rPr>
        <w:t>，游标尺为</w:t>
      </w:r>
      <w:r w:rsidRPr="0020166D">
        <w:rPr>
          <w:rFonts w:eastAsia="Times New Roman" w:cs="Times New Roman"/>
          <w:color w:val="EE0000"/>
        </w:rPr>
        <w:t>50</w:t>
      </w:r>
      <w:r w:rsidRPr="0020166D">
        <w:rPr>
          <w:color w:val="EE0000"/>
        </w:rPr>
        <w:t>分度，每分度值为</w:t>
      </w:r>
      <w:r w:rsidRPr="0020166D">
        <w:rPr>
          <w:rFonts w:eastAsia="Times New Roman" w:cs="Times New Roman"/>
          <w:color w:val="EE0000"/>
        </w:rPr>
        <w:t>0.02</w:t>
      </w:r>
      <w:r w:rsidR="009D5620">
        <w:rPr>
          <w:rFonts w:eastAsiaTheme="minorEastAsia" w:cs="Times New Roman" w:hint="eastAsia"/>
          <w:color w:val="EE0000"/>
        </w:rPr>
        <w:t xml:space="preserve"> </w:t>
      </w:r>
      <w:r w:rsidRPr="0020166D">
        <w:rPr>
          <w:rFonts w:eastAsia="Times New Roman" w:cs="Times New Roman"/>
          <w:color w:val="EE0000"/>
        </w:rPr>
        <w:t>mm</w:t>
      </w:r>
      <w:r w:rsidRPr="0020166D">
        <w:rPr>
          <w:color w:val="EE0000"/>
        </w:rPr>
        <w:t>，第</w:t>
      </w:r>
      <w:r w:rsidRPr="0020166D">
        <w:rPr>
          <w:rFonts w:eastAsia="Times New Roman" w:cs="Times New Roman"/>
          <w:color w:val="EE0000"/>
        </w:rPr>
        <w:t>10</w:t>
      </w:r>
      <w:r w:rsidRPr="0020166D">
        <w:rPr>
          <w:color w:val="EE0000"/>
        </w:rPr>
        <w:t>条刻度线对齐，则游标尺的读数为</w:t>
      </w:r>
      <w:r w:rsidR="009D5620">
        <w:rPr>
          <w:rFonts w:hint="eastAsia"/>
          <w:color w:val="EE0000"/>
        </w:rPr>
        <w:t>10</w:t>
      </w:r>
      <w:r w:rsidR="009D5620" w:rsidRPr="009D5620">
        <w:rPr>
          <w:rFonts w:asciiTheme="majorBidi" w:hAnsiTheme="majorBidi" w:cstheme="majorBidi"/>
          <w:color w:val="EE0000"/>
        </w:rPr>
        <w:t>×</w:t>
      </w:r>
      <w:r w:rsidR="009D5620">
        <w:rPr>
          <w:rFonts w:hint="eastAsia"/>
          <w:color w:val="EE0000"/>
        </w:rPr>
        <w:t>0.02 mm = 0.20 mm</w:t>
      </w:r>
      <w:r w:rsidR="009D5620">
        <w:rPr>
          <w:rFonts w:hint="eastAsia"/>
          <w:color w:val="EE0000"/>
        </w:rPr>
        <w:t>。</w:t>
      </w:r>
    </w:p>
    <w:p w14:paraId="65EEB63D" w14:textId="094BF615" w:rsidR="001B6234" w:rsidRPr="0020166D" w:rsidRDefault="00000000" w:rsidP="00792F88">
      <w:pPr>
        <w:rPr>
          <w:color w:val="EE0000"/>
        </w:rPr>
      </w:pPr>
      <w:r w:rsidRPr="0020166D">
        <w:rPr>
          <w:color w:val="EE0000"/>
        </w:rPr>
        <w:t>所以读数为</w:t>
      </w:r>
      <w:r w:rsidRPr="0020166D">
        <w:rPr>
          <w:rFonts w:eastAsia="Times New Roman" w:cs="Times New Roman"/>
          <w:color w:val="EE0000"/>
        </w:rPr>
        <w:t>17</w:t>
      </w:r>
      <w:r w:rsidR="009D5620">
        <w:rPr>
          <w:rFonts w:eastAsiaTheme="minorEastAsia" w:cs="Times New Roman" w:hint="eastAsia"/>
          <w:color w:val="EE0000"/>
        </w:rPr>
        <w:t xml:space="preserve"> </w:t>
      </w:r>
      <w:r w:rsidRPr="0020166D">
        <w:rPr>
          <w:rFonts w:eastAsia="Times New Roman" w:cs="Times New Roman"/>
          <w:color w:val="EE0000"/>
        </w:rPr>
        <w:t>mm</w:t>
      </w:r>
      <w:r w:rsidR="009D5620">
        <w:rPr>
          <w:rFonts w:eastAsiaTheme="minorEastAsia" w:cs="Times New Roman" w:hint="eastAsia"/>
          <w:color w:val="EE0000"/>
        </w:rPr>
        <w:t xml:space="preserve"> </w:t>
      </w:r>
      <w:r w:rsidRPr="0020166D">
        <w:rPr>
          <w:rFonts w:eastAsia="Times New Roman" w:cs="Times New Roman"/>
          <w:color w:val="EE0000"/>
        </w:rPr>
        <w:t>+</w:t>
      </w:r>
      <w:r w:rsidR="009D5620">
        <w:rPr>
          <w:rFonts w:eastAsiaTheme="minorEastAsia" w:cs="Times New Roman" w:hint="eastAsia"/>
          <w:color w:val="EE0000"/>
        </w:rPr>
        <w:t xml:space="preserve"> </w:t>
      </w:r>
      <w:r w:rsidRPr="0020166D">
        <w:rPr>
          <w:rFonts w:eastAsia="Times New Roman" w:cs="Times New Roman"/>
          <w:color w:val="EE0000"/>
        </w:rPr>
        <w:t>0.20</w:t>
      </w:r>
      <w:r w:rsidR="009D5620">
        <w:rPr>
          <w:rFonts w:eastAsiaTheme="minorEastAsia" w:cs="Times New Roman" w:hint="eastAsia"/>
          <w:color w:val="EE0000"/>
        </w:rPr>
        <w:t xml:space="preserve"> </w:t>
      </w:r>
      <w:r w:rsidRPr="0020166D">
        <w:rPr>
          <w:rFonts w:eastAsia="Times New Roman" w:cs="Times New Roman"/>
          <w:color w:val="EE0000"/>
        </w:rPr>
        <w:t>mm</w:t>
      </w:r>
      <w:r w:rsidR="009D5620">
        <w:rPr>
          <w:rFonts w:eastAsiaTheme="minorEastAsia" w:cs="Times New Roman" w:hint="eastAsia"/>
          <w:color w:val="EE0000"/>
        </w:rPr>
        <w:t xml:space="preserve"> </w:t>
      </w:r>
      <w:r w:rsidRPr="0020166D">
        <w:rPr>
          <w:rFonts w:eastAsia="Times New Roman" w:cs="Times New Roman"/>
          <w:color w:val="EE0000"/>
        </w:rPr>
        <w:t>=</w:t>
      </w:r>
      <w:r w:rsidR="009D5620">
        <w:rPr>
          <w:rFonts w:eastAsiaTheme="minorEastAsia" w:cs="Times New Roman" w:hint="eastAsia"/>
          <w:color w:val="EE0000"/>
        </w:rPr>
        <w:t xml:space="preserve"> </w:t>
      </w:r>
      <w:r w:rsidRPr="0020166D">
        <w:rPr>
          <w:rFonts w:eastAsia="Times New Roman" w:cs="Times New Roman"/>
          <w:color w:val="EE0000"/>
        </w:rPr>
        <w:t>17.20</w:t>
      </w:r>
      <w:r w:rsidR="009D5620">
        <w:rPr>
          <w:rFonts w:eastAsiaTheme="minorEastAsia" w:cs="Times New Roman" w:hint="eastAsia"/>
          <w:color w:val="EE0000"/>
        </w:rPr>
        <w:t xml:space="preserve"> </w:t>
      </w:r>
      <w:r w:rsidRPr="0020166D">
        <w:rPr>
          <w:rFonts w:eastAsia="Times New Roman" w:cs="Times New Roman"/>
          <w:color w:val="EE0000"/>
        </w:rPr>
        <w:t>mm</w:t>
      </w:r>
      <w:r w:rsidR="003F6F72">
        <w:rPr>
          <w:rFonts w:ascii="宋体" w:hAnsi="宋体" w:hint="eastAsia"/>
          <w:color w:val="EE0000"/>
        </w:rPr>
        <w:t>。</w:t>
      </w:r>
    </w:p>
    <w:p w14:paraId="11D21E40" w14:textId="77777777" w:rsidR="001B6234" w:rsidRPr="0020166D" w:rsidRDefault="00000000" w:rsidP="00792F88">
      <w:pPr>
        <w:rPr>
          <w:color w:val="EE0000"/>
        </w:rPr>
      </w:pPr>
      <w:r w:rsidRPr="0020166D">
        <w:rPr>
          <w:color w:val="EE0000"/>
        </w:rPr>
        <w:t>故选</w:t>
      </w:r>
      <w:r w:rsidRPr="0020166D">
        <w:rPr>
          <w:rFonts w:eastAsia="Times New Roman" w:cs="Times New Roman"/>
          <w:color w:val="EE0000"/>
        </w:rPr>
        <w:t>C</w:t>
      </w:r>
      <w:r w:rsidRPr="0020166D">
        <w:rPr>
          <w:color w:val="EE0000"/>
        </w:rPr>
        <w:t>。</w:t>
      </w:r>
    </w:p>
    <w:p w14:paraId="20011600" w14:textId="77777777" w:rsidR="0020166D" w:rsidRPr="0020166D" w:rsidRDefault="0020166D" w:rsidP="00792F88">
      <w:pPr>
        <w:rPr>
          <w:color w:val="EE0000"/>
        </w:rPr>
      </w:pPr>
    </w:p>
    <w:p w14:paraId="44DF39CB" w14:textId="0909B71D" w:rsidR="001B6234" w:rsidRPr="009D5620" w:rsidRDefault="0020166D" w:rsidP="0020166D">
      <w:pPr>
        <w:pStyle w:val="a9"/>
        <w:numPr>
          <w:ilvl w:val="0"/>
          <w:numId w:val="2"/>
        </w:numPr>
      </w:pPr>
      <w:r w:rsidRPr="009D5620">
        <w:rPr>
          <w:noProof/>
        </w:rPr>
        <w:lastRenderedPageBreak/>
        <w:drawing>
          <wp:anchor distT="0" distB="0" distL="114300" distR="114300" simplePos="0" relativeHeight="251654144" behindDoc="0" locked="0" layoutInCell="1" allowOverlap="1" wp14:anchorId="70825BB3" wp14:editId="6599FE42">
            <wp:simplePos x="0" y="0"/>
            <wp:positionH relativeFrom="column">
              <wp:posOffset>3602990</wp:posOffset>
            </wp:positionH>
            <wp:positionV relativeFrom="paragraph">
              <wp:posOffset>34290</wp:posOffset>
            </wp:positionV>
            <wp:extent cx="1628775" cy="1055370"/>
            <wp:effectExtent l="0" t="0" r="9525" b="0"/>
            <wp:wrapSquare wrapText="bothSides"/>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6"/>
                    <a:stretch>
                      <a:fillRect/>
                    </a:stretch>
                  </pic:blipFill>
                  <pic:spPr>
                    <a:xfrm>
                      <a:off x="0" y="0"/>
                      <a:ext cx="1628775" cy="1055370"/>
                    </a:xfrm>
                    <a:prstGeom prst="rect">
                      <a:avLst/>
                    </a:prstGeom>
                  </pic:spPr>
                </pic:pic>
              </a:graphicData>
            </a:graphic>
          </wp:anchor>
        </w:drawing>
      </w:r>
      <w:r w:rsidRPr="009D5620">
        <w:t>如图，内壁截面为半圆形的光滑凹槽固定在水平面上，左右边沿等高。该截面内，一根不可伸长的细绳穿过带有光滑孔的小球，一端固定于凹槽左边沿，另一端过右边沿并沿绳方向对其施加拉力</w:t>
      </w:r>
      <w:r w:rsidRPr="009D5620">
        <w:rPr>
          <w:rFonts w:eastAsia="Times New Roman" w:cs="Times New Roman"/>
          <w:i/>
        </w:rPr>
        <w:t>F</w:t>
      </w:r>
      <w:r w:rsidRPr="009D5620">
        <w:t>。小球半径远小于凹槽半径，所受重力大小为</w:t>
      </w:r>
      <w:r w:rsidRPr="009D5620">
        <w:rPr>
          <w:rFonts w:eastAsia="Times New Roman" w:cs="Times New Roman"/>
          <w:i/>
        </w:rPr>
        <w:t>G</w:t>
      </w:r>
      <w:r w:rsidRPr="009D5620">
        <w:t>。若小球始终位于内壁最低点，则</w:t>
      </w:r>
      <w:r w:rsidRPr="009D5620">
        <w:rPr>
          <w:rFonts w:eastAsia="Times New Roman" w:cs="Times New Roman"/>
          <w:i/>
        </w:rPr>
        <w:t>F</w:t>
      </w:r>
      <w:r w:rsidRPr="009D5620">
        <w:t>的最大值</w:t>
      </w:r>
      <w:commentRangeStart w:id="3"/>
      <w:r w:rsidRPr="009D5620">
        <w:t>为</w:t>
      </w:r>
      <w:commentRangeEnd w:id="3"/>
      <w:r w:rsidR="009D5620" w:rsidRPr="009D5620">
        <w:rPr>
          <w:rStyle w:val="aa"/>
        </w:rPr>
        <w:commentReference w:id="3"/>
      </w:r>
      <w:r w:rsidRPr="009D5620">
        <w:t>（</w:t>
      </w:r>
      <w:r w:rsidRPr="009D5620">
        <w:t xml:space="preserve">    </w:t>
      </w:r>
      <w:r w:rsidRPr="009D5620">
        <w:t>）</w:t>
      </w:r>
    </w:p>
    <w:p w14:paraId="4C192DAF" w14:textId="70911D9A" w:rsidR="001B6234" w:rsidRPr="009D5620" w:rsidRDefault="0020166D" w:rsidP="00792F88">
      <w:r w:rsidRPr="009D5620">
        <w:t>A</w:t>
      </w:r>
      <w:r w:rsidRPr="009D5620">
        <w:t>．</w:t>
      </w:r>
      <w:r w:rsidR="009D5620" w:rsidRPr="009D5620">
        <w:fldChar w:fldCharType="begin"/>
      </w:r>
      <w:r w:rsidR="009D5620" w:rsidRPr="009D5620">
        <w:instrText xml:space="preserve"> </w:instrText>
      </w:r>
      <w:r w:rsidR="009D5620" w:rsidRPr="009D5620">
        <w:rPr>
          <w:rFonts w:hint="eastAsia"/>
        </w:rPr>
        <w:instrText>EQ \F(1,2)</w:instrText>
      </w:r>
      <w:r w:rsidR="009D5620" w:rsidRPr="009D5620">
        <w:instrText xml:space="preserve"> </w:instrText>
      </w:r>
      <w:r w:rsidR="009D5620" w:rsidRPr="009D5620">
        <w:fldChar w:fldCharType="separate"/>
      </w:r>
      <w:r w:rsidR="009D5620" w:rsidRPr="009D5620">
        <w:fldChar w:fldCharType="end"/>
      </w:r>
      <w:r w:rsidR="009D5620" w:rsidRPr="009D5620">
        <w:rPr>
          <w:rFonts w:hint="eastAsia"/>
          <w:i/>
          <w:iCs/>
        </w:rPr>
        <w:t>G</w:t>
      </w:r>
      <w:r w:rsidRPr="009D5620">
        <w:tab/>
      </w:r>
      <w:r w:rsidR="009D5620" w:rsidRPr="009D5620">
        <w:tab/>
      </w:r>
      <w:r w:rsidRPr="009D5620">
        <w:t>B</w:t>
      </w:r>
      <w:r w:rsidRPr="009D5620">
        <w:t>．</w:t>
      </w:r>
      <w:r w:rsidR="009D5620" w:rsidRPr="009D5620">
        <w:fldChar w:fldCharType="begin"/>
      </w:r>
      <w:r w:rsidR="009D5620" w:rsidRPr="009D5620">
        <w:instrText xml:space="preserve"> </w:instrText>
      </w:r>
      <w:r w:rsidR="009D5620" w:rsidRPr="009D5620">
        <w:rPr>
          <w:rFonts w:hint="eastAsia"/>
        </w:rPr>
        <w:instrText>EQ \F(\R(2),2)</w:instrText>
      </w:r>
      <w:r w:rsidR="009D5620" w:rsidRPr="009D5620">
        <w:instrText xml:space="preserve"> </w:instrText>
      </w:r>
      <w:r w:rsidR="009D5620" w:rsidRPr="009D5620">
        <w:fldChar w:fldCharType="separate"/>
      </w:r>
      <w:r w:rsidR="009D5620" w:rsidRPr="009D5620">
        <w:fldChar w:fldCharType="end"/>
      </w:r>
      <w:r w:rsidR="009D5620" w:rsidRPr="009D5620">
        <w:rPr>
          <w:rFonts w:hint="eastAsia"/>
          <w:i/>
          <w:iCs/>
        </w:rPr>
        <w:t>G</w:t>
      </w:r>
      <w:r w:rsidRPr="009D5620">
        <w:tab/>
      </w:r>
      <w:r w:rsidR="009D5620" w:rsidRPr="009D5620">
        <w:tab/>
      </w:r>
      <w:r w:rsidRPr="009D5620">
        <w:t>C</w:t>
      </w:r>
      <w:r w:rsidRPr="009D5620">
        <w:t>．</w:t>
      </w:r>
      <w:r w:rsidRPr="009D5620">
        <w:rPr>
          <w:rFonts w:eastAsia="Times New Roman" w:cs="Times New Roman"/>
          <w:i/>
        </w:rPr>
        <w:t>G</w:t>
      </w:r>
      <w:r w:rsidRPr="009D5620">
        <w:tab/>
      </w:r>
      <w:r w:rsidR="009D5620" w:rsidRPr="009D5620">
        <w:tab/>
      </w:r>
      <w:r w:rsidRPr="009D5620">
        <w:t>D</w:t>
      </w:r>
      <w:r w:rsidRPr="009D5620">
        <w:t>．</w:t>
      </w:r>
      <w:r w:rsidR="009D5620" w:rsidRPr="009D5620">
        <w:fldChar w:fldCharType="begin"/>
      </w:r>
      <w:r w:rsidR="009D5620" w:rsidRPr="009D5620">
        <w:instrText xml:space="preserve"> </w:instrText>
      </w:r>
      <w:r w:rsidR="009D5620" w:rsidRPr="009D5620">
        <w:rPr>
          <w:rFonts w:hint="eastAsia"/>
        </w:rPr>
        <w:instrText>EQ \R(2)</w:instrText>
      </w:r>
      <w:r w:rsidR="009D5620" w:rsidRPr="009D5620">
        <w:instrText xml:space="preserve"> </w:instrText>
      </w:r>
      <w:r w:rsidR="009D5620" w:rsidRPr="009D5620">
        <w:fldChar w:fldCharType="separate"/>
      </w:r>
      <w:r w:rsidR="009D5620" w:rsidRPr="009D5620">
        <w:fldChar w:fldCharType="end"/>
      </w:r>
      <w:r w:rsidR="009D5620" w:rsidRPr="009D5620">
        <w:rPr>
          <w:rFonts w:hint="eastAsia"/>
          <w:i/>
          <w:iCs/>
        </w:rPr>
        <w:t>G</w:t>
      </w:r>
    </w:p>
    <w:p w14:paraId="188648E2" w14:textId="6DA5FEDE" w:rsidR="001B6234" w:rsidRPr="0020166D" w:rsidRDefault="00000000" w:rsidP="00792F88">
      <w:pPr>
        <w:rPr>
          <w:color w:val="EE0000"/>
        </w:rPr>
      </w:pPr>
      <w:r w:rsidRPr="0020166D">
        <w:rPr>
          <w:color w:val="EE0000"/>
        </w:rPr>
        <w:t>【详解】分析可知当凹槽底部对小球支持力为零时，此时拉力</w:t>
      </w:r>
      <w:r w:rsidRPr="0020166D">
        <w:rPr>
          <w:i/>
          <w:color w:val="EE0000"/>
        </w:rPr>
        <w:t>F</w:t>
      </w:r>
      <w:r w:rsidRPr="0020166D">
        <w:rPr>
          <w:color w:val="EE0000"/>
        </w:rPr>
        <w:t>最大，根据平衡条件有</w:t>
      </w:r>
      <w:r w:rsidR="009D5620">
        <w:rPr>
          <w:rFonts w:hint="eastAsia"/>
          <w:color w:val="EE0000"/>
        </w:rPr>
        <w:t>2</w:t>
      </w:r>
      <w:r w:rsidR="009D5620" w:rsidRPr="009D5620">
        <w:rPr>
          <w:rFonts w:hint="eastAsia"/>
          <w:i/>
          <w:iCs/>
          <w:color w:val="EE0000"/>
        </w:rPr>
        <w:t>F</w:t>
      </w:r>
      <w:r w:rsidR="009D5620">
        <w:rPr>
          <w:rFonts w:hint="eastAsia"/>
          <w:color w:val="EE0000"/>
          <w:vertAlign w:val="subscript"/>
        </w:rPr>
        <w:t>m</w:t>
      </w:r>
      <w:r w:rsidR="009D5620">
        <w:rPr>
          <w:rFonts w:hint="eastAsia"/>
          <w:color w:val="EE0000"/>
        </w:rPr>
        <w:t>cos45</w:t>
      </w:r>
      <w:r w:rsidR="009D5620">
        <w:rPr>
          <w:rFonts w:cs="Times New Roman"/>
          <w:color w:val="EE0000"/>
        </w:rPr>
        <w:t>°</w:t>
      </w:r>
      <w:r w:rsidR="009D5620">
        <w:rPr>
          <w:rFonts w:hint="eastAsia"/>
          <w:color w:val="EE0000"/>
        </w:rPr>
        <w:t xml:space="preserve"> = </w:t>
      </w:r>
      <w:r w:rsidR="009D5620" w:rsidRPr="009D5620">
        <w:rPr>
          <w:rFonts w:hint="eastAsia"/>
          <w:i/>
          <w:iCs/>
          <w:color w:val="EE0000"/>
        </w:rPr>
        <w:t>G</w:t>
      </w:r>
    </w:p>
    <w:p w14:paraId="72A6BD19" w14:textId="23A698E7" w:rsidR="001B6234" w:rsidRPr="0020166D" w:rsidRDefault="00000000" w:rsidP="00792F88">
      <w:pPr>
        <w:rPr>
          <w:color w:val="EE0000"/>
        </w:rPr>
      </w:pPr>
      <w:r w:rsidRPr="0020166D">
        <w:rPr>
          <w:color w:val="EE0000"/>
        </w:rPr>
        <w:t>解得</w:t>
      </w:r>
      <w:r w:rsidR="009D5620" w:rsidRPr="009D5620">
        <w:rPr>
          <w:rFonts w:hint="eastAsia"/>
          <w:i/>
          <w:iCs/>
          <w:color w:val="EE0000"/>
        </w:rPr>
        <w:t>F</w:t>
      </w:r>
      <w:r w:rsidR="009D5620">
        <w:rPr>
          <w:rFonts w:hint="eastAsia"/>
          <w:color w:val="EE0000"/>
          <w:vertAlign w:val="subscript"/>
        </w:rPr>
        <w:t>m</w:t>
      </w:r>
      <w:r w:rsidR="009D5620">
        <w:rPr>
          <w:rFonts w:hint="eastAsia"/>
          <w:color w:val="EE0000"/>
        </w:rPr>
        <w:t xml:space="preserve"> = </w:t>
      </w:r>
      <w:r w:rsidR="009D5620">
        <w:rPr>
          <w:color w:val="EE0000"/>
        </w:rPr>
        <w:fldChar w:fldCharType="begin"/>
      </w:r>
      <w:r w:rsidR="009D5620">
        <w:rPr>
          <w:color w:val="EE0000"/>
        </w:rPr>
        <w:instrText xml:space="preserve"> </w:instrText>
      </w:r>
      <w:r w:rsidR="009D5620">
        <w:rPr>
          <w:rFonts w:hint="eastAsia"/>
          <w:color w:val="EE0000"/>
        </w:rPr>
        <w:instrText>EQ \F(\R(2),2)</w:instrText>
      </w:r>
      <w:r w:rsidR="009D5620">
        <w:rPr>
          <w:color w:val="EE0000"/>
        </w:rPr>
        <w:instrText xml:space="preserve"> </w:instrText>
      </w:r>
      <w:r w:rsidR="009D5620">
        <w:rPr>
          <w:color w:val="EE0000"/>
        </w:rPr>
        <w:fldChar w:fldCharType="separate"/>
      </w:r>
      <w:r w:rsidR="009D5620">
        <w:rPr>
          <w:color w:val="EE0000"/>
        </w:rPr>
        <w:fldChar w:fldCharType="end"/>
      </w:r>
      <w:r w:rsidR="009D5620" w:rsidRPr="009D5620">
        <w:rPr>
          <w:rFonts w:hint="eastAsia"/>
          <w:i/>
          <w:iCs/>
          <w:color w:val="EE0000"/>
        </w:rPr>
        <w:t>G</w:t>
      </w:r>
    </w:p>
    <w:p w14:paraId="01B14E5D" w14:textId="77777777" w:rsidR="001B6234" w:rsidRPr="0020166D" w:rsidRDefault="00000000" w:rsidP="00792F88">
      <w:pPr>
        <w:rPr>
          <w:color w:val="EE0000"/>
        </w:rPr>
      </w:pPr>
      <w:r w:rsidRPr="0020166D">
        <w:rPr>
          <w:color w:val="EE0000"/>
        </w:rPr>
        <w:t>故选</w:t>
      </w:r>
      <w:r w:rsidRPr="0020166D">
        <w:rPr>
          <w:rFonts w:eastAsia="Times New Roman" w:cs="Times New Roman"/>
          <w:color w:val="EE0000"/>
        </w:rPr>
        <w:t>B</w:t>
      </w:r>
      <w:r w:rsidRPr="0020166D">
        <w:rPr>
          <w:color w:val="EE0000"/>
        </w:rPr>
        <w:t>。</w:t>
      </w:r>
    </w:p>
    <w:p w14:paraId="2A2F2E95" w14:textId="77777777" w:rsidR="0020166D" w:rsidRPr="0020166D" w:rsidRDefault="0020166D" w:rsidP="00792F88">
      <w:pPr>
        <w:rPr>
          <w:color w:val="EE0000"/>
        </w:rPr>
      </w:pPr>
    </w:p>
    <w:p w14:paraId="0A17F704" w14:textId="43A51922" w:rsidR="001B6234" w:rsidRPr="009D5620" w:rsidRDefault="0020166D" w:rsidP="0020166D">
      <w:pPr>
        <w:pStyle w:val="a9"/>
        <w:numPr>
          <w:ilvl w:val="0"/>
          <w:numId w:val="2"/>
        </w:numPr>
      </w:pPr>
      <w:r w:rsidRPr="009D5620">
        <w:rPr>
          <w:noProof/>
        </w:rPr>
        <w:drawing>
          <wp:anchor distT="0" distB="0" distL="114300" distR="114300" simplePos="0" relativeHeight="251655168" behindDoc="0" locked="0" layoutInCell="1" allowOverlap="1" wp14:anchorId="263B18D0" wp14:editId="5FBC12F3">
            <wp:simplePos x="0" y="0"/>
            <wp:positionH relativeFrom="column">
              <wp:posOffset>4008120</wp:posOffset>
            </wp:positionH>
            <wp:positionV relativeFrom="paragraph">
              <wp:posOffset>17145</wp:posOffset>
            </wp:positionV>
            <wp:extent cx="1323975" cy="1464945"/>
            <wp:effectExtent l="0" t="0" r="9525" b="1905"/>
            <wp:wrapSquare wrapText="bothSides"/>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7"/>
                    <a:stretch>
                      <a:fillRect/>
                    </a:stretch>
                  </pic:blipFill>
                  <pic:spPr>
                    <a:xfrm>
                      <a:off x="0" y="0"/>
                      <a:ext cx="1323975" cy="1464945"/>
                    </a:xfrm>
                    <a:prstGeom prst="rect">
                      <a:avLst/>
                    </a:prstGeom>
                  </pic:spPr>
                </pic:pic>
              </a:graphicData>
            </a:graphic>
          </wp:anchor>
        </w:drawing>
      </w:r>
      <w:r w:rsidRPr="009D5620">
        <w:t>某同学在傍晚用内嵌多个彩灯的塑料绳跳绳，照片录了彩灯在曝光时间内的运动轨迹，简图如图。彩灯的运动可视为匀速圆周运动，相机本次曝光时间是</w:t>
      </w:r>
      <w:r w:rsidR="009D5620" w:rsidRPr="009D5620">
        <w:rPr>
          <w:rFonts w:hint="eastAsia"/>
        </w:rPr>
        <w:t xml:space="preserve"> </w:t>
      </w:r>
      <w:r w:rsidR="009D5620" w:rsidRPr="009D5620">
        <w:fldChar w:fldCharType="begin"/>
      </w:r>
      <w:r w:rsidR="009D5620" w:rsidRPr="009D5620">
        <w:instrText xml:space="preserve"> </w:instrText>
      </w:r>
      <w:r w:rsidR="009D5620" w:rsidRPr="009D5620">
        <w:rPr>
          <w:rFonts w:hint="eastAsia"/>
        </w:rPr>
        <w:instrText>EQ \F(1,30)</w:instrText>
      </w:r>
      <w:r w:rsidR="009D5620" w:rsidRPr="009D5620">
        <w:instrText xml:space="preserve"> </w:instrText>
      </w:r>
      <w:r w:rsidR="009D5620" w:rsidRPr="009D5620">
        <w:fldChar w:fldCharType="separate"/>
      </w:r>
      <w:r w:rsidR="009D5620" w:rsidRPr="009D5620">
        <w:fldChar w:fldCharType="end"/>
      </w:r>
      <w:r w:rsidR="009D5620" w:rsidRPr="009D5620">
        <w:rPr>
          <w:rFonts w:hint="eastAsia"/>
        </w:rPr>
        <w:t>s</w:t>
      </w:r>
      <w:r w:rsidRPr="009D5620">
        <w:t>，圆弧对应的圆心角约为</w:t>
      </w:r>
      <w:r w:rsidR="009D5620" w:rsidRPr="009D5620">
        <w:rPr>
          <w:rFonts w:hint="eastAsia"/>
        </w:rPr>
        <w:t>30</w:t>
      </w:r>
      <w:r w:rsidR="009D5620" w:rsidRPr="009D5620">
        <w:rPr>
          <w:rFonts w:cs="Times New Roman"/>
        </w:rPr>
        <w:t>°</w:t>
      </w:r>
      <w:r w:rsidRPr="009D5620">
        <w:t>，则该同学每分钟跳绳的圈数约</w:t>
      </w:r>
      <w:commentRangeStart w:id="4"/>
      <w:r w:rsidRPr="009D5620">
        <w:t>为</w:t>
      </w:r>
      <w:commentRangeEnd w:id="4"/>
      <w:r w:rsidR="009D5620" w:rsidRPr="009D5620">
        <w:rPr>
          <w:rStyle w:val="aa"/>
        </w:rPr>
        <w:commentReference w:id="4"/>
      </w:r>
      <w:r w:rsidRPr="009D5620">
        <w:t>（</w:t>
      </w:r>
      <w:r w:rsidRPr="009D5620">
        <w:t xml:space="preserve">    </w:t>
      </w:r>
      <w:r w:rsidRPr="009D5620">
        <w:t>）</w:t>
      </w:r>
    </w:p>
    <w:p w14:paraId="516A67C1" w14:textId="7E93849E" w:rsidR="001B6234" w:rsidRPr="009D5620" w:rsidRDefault="0020166D" w:rsidP="00792F88">
      <w:r w:rsidRPr="009D5620">
        <w:t>A</w:t>
      </w:r>
      <w:r w:rsidRPr="009D5620">
        <w:t>．</w:t>
      </w:r>
      <w:r w:rsidRPr="009D5620">
        <w:rPr>
          <w:rFonts w:eastAsia="Times New Roman" w:cs="Times New Roman"/>
        </w:rPr>
        <w:t>90</w:t>
      </w:r>
      <w:r w:rsidRPr="009D5620">
        <w:tab/>
      </w:r>
      <w:r w:rsidR="009D5620" w:rsidRPr="009D5620">
        <w:tab/>
      </w:r>
      <w:r w:rsidRPr="009D5620">
        <w:t>B</w:t>
      </w:r>
      <w:r w:rsidRPr="009D5620">
        <w:t>．</w:t>
      </w:r>
      <w:r w:rsidRPr="009D5620">
        <w:rPr>
          <w:rFonts w:eastAsia="Times New Roman" w:cs="Times New Roman"/>
        </w:rPr>
        <w:t>120</w:t>
      </w:r>
      <w:r w:rsidR="009D5620" w:rsidRPr="009D5620">
        <w:rPr>
          <w:rFonts w:eastAsiaTheme="minorEastAsia" w:cs="Times New Roman"/>
        </w:rPr>
        <w:tab/>
      </w:r>
      <w:r w:rsidRPr="009D5620">
        <w:tab/>
        <w:t>C</w:t>
      </w:r>
      <w:r w:rsidRPr="009D5620">
        <w:t>．</w:t>
      </w:r>
      <w:r w:rsidRPr="009D5620">
        <w:rPr>
          <w:rFonts w:eastAsia="Times New Roman" w:cs="Times New Roman"/>
        </w:rPr>
        <w:t>150</w:t>
      </w:r>
      <w:r w:rsidR="009D5620" w:rsidRPr="009D5620">
        <w:rPr>
          <w:rFonts w:eastAsiaTheme="minorEastAsia" w:cs="Times New Roman"/>
        </w:rPr>
        <w:tab/>
      </w:r>
      <w:r w:rsidRPr="009D5620">
        <w:tab/>
        <w:t>D</w:t>
      </w:r>
      <w:r w:rsidRPr="009D5620">
        <w:t>．</w:t>
      </w:r>
      <w:r w:rsidRPr="009D5620">
        <w:rPr>
          <w:rFonts w:eastAsia="Times New Roman" w:cs="Times New Roman"/>
        </w:rPr>
        <w:t>180</w:t>
      </w:r>
    </w:p>
    <w:p w14:paraId="3DE9515B" w14:textId="77777777" w:rsidR="001B6234" w:rsidRPr="009D5620" w:rsidRDefault="00000000" w:rsidP="009D5620">
      <w:r w:rsidRPr="0020166D">
        <w:rPr>
          <w:color w:val="EE0000"/>
        </w:rPr>
        <w:t>【详解】根据题意可知跳绳的转动角速度为</w:t>
      </w:r>
      <w:r w:rsidRPr="009D5620">
        <w:object w:dxaOrig="2760" w:dyaOrig="1200" w14:anchorId="0DD6A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pz6bFJWLL0tN+fUPil0Ivg==" style="width:137.5pt;height:59.85pt" o:ole="">
            <v:imagedata r:id="rId18" o:title="eqId34d5895210f8f03c767391093ffa80ad"/>
          </v:shape>
          <o:OLEObject Type="Embed" ProgID="Equation.DSMT4" ShapeID="_x0000_i1025" DrawAspect="Content" ObjectID="_1814184050" r:id="rId19"/>
        </w:object>
      </w:r>
    </w:p>
    <w:p w14:paraId="3AE2D884" w14:textId="77777777" w:rsidR="001B6234" w:rsidRPr="0020166D" w:rsidRDefault="00000000" w:rsidP="00792F88">
      <w:pPr>
        <w:rPr>
          <w:color w:val="EE0000"/>
        </w:rPr>
      </w:pPr>
      <w:r w:rsidRPr="0020166D">
        <w:rPr>
          <w:color w:val="EE0000"/>
        </w:rPr>
        <w:t>故每分钟跳绳的圈数为</w:t>
      </w:r>
      <w:r w:rsidRPr="0020166D">
        <w:rPr>
          <w:color w:val="EE0000"/>
        </w:rPr>
        <w:object w:dxaOrig="1740" w:dyaOrig="615" w14:anchorId="7E262068">
          <v:shape id="_x0000_i1026" type="#_x0000_t75" alt="学科网(www.zxxk.com)--教育资源门户，提供试卷、教案、课件、论文、素材以及各类教学资源下载，还有大量而丰富的教学相关资讯！ pz6bFJWLL0tN+fUPil0Ivg==" style="width:86.95pt;height:30.8pt" o:ole="">
            <v:imagedata r:id="rId20" o:title="eqId99a094d80de2da330ba306244067d1d9"/>
          </v:shape>
          <o:OLEObject Type="Embed" ProgID="Equation.DSMT4" ShapeID="_x0000_i1026" DrawAspect="Content" ObjectID="_1814184051" r:id="rId21"/>
        </w:object>
      </w:r>
    </w:p>
    <w:p w14:paraId="2B990C3B" w14:textId="77777777" w:rsidR="001B6234" w:rsidRPr="0020166D" w:rsidRDefault="00000000" w:rsidP="00792F88">
      <w:pPr>
        <w:rPr>
          <w:color w:val="EE0000"/>
        </w:rPr>
      </w:pPr>
      <w:r w:rsidRPr="0020166D">
        <w:rPr>
          <w:color w:val="EE0000"/>
        </w:rPr>
        <w:t>故选</w:t>
      </w:r>
      <w:r w:rsidRPr="0020166D">
        <w:rPr>
          <w:rFonts w:eastAsia="Times New Roman" w:cs="Times New Roman"/>
          <w:color w:val="EE0000"/>
        </w:rPr>
        <w:t>C</w:t>
      </w:r>
      <w:r w:rsidRPr="0020166D">
        <w:rPr>
          <w:color w:val="EE0000"/>
        </w:rPr>
        <w:t>。</w:t>
      </w:r>
    </w:p>
    <w:p w14:paraId="30BA55A2" w14:textId="77777777" w:rsidR="0020166D" w:rsidRPr="0020166D" w:rsidRDefault="0020166D" w:rsidP="00792F88">
      <w:pPr>
        <w:rPr>
          <w:color w:val="EE0000"/>
        </w:rPr>
      </w:pPr>
    </w:p>
    <w:p w14:paraId="297709D4" w14:textId="19196A77" w:rsidR="001B6234" w:rsidRPr="004846F9" w:rsidRDefault="009D5620" w:rsidP="0020166D">
      <w:pPr>
        <w:pStyle w:val="a9"/>
        <w:numPr>
          <w:ilvl w:val="0"/>
          <w:numId w:val="2"/>
        </w:numPr>
      </w:pPr>
      <w:r w:rsidRPr="004846F9">
        <w:rPr>
          <w:noProof/>
        </w:rPr>
        <w:drawing>
          <wp:anchor distT="0" distB="0" distL="114300" distR="114300" simplePos="0" relativeHeight="251658240" behindDoc="0" locked="0" layoutInCell="1" allowOverlap="1" wp14:anchorId="16451948" wp14:editId="234EDFA5">
            <wp:simplePos x="0" y="0"/>
            <wp:positionH relativeFrom="column">
              <wp:posOffset>3204845</wp:posOffset>
            </wp:positionH>
            <wp:positionV relativeFrom="paragraph">
              <wp:posOffset>58420</wp:posOffset>
            </wp:positionV>
            <wp:extent cx="1979930" cy="1295400"/>
            <wp:effectExtent l="0" t="0" r="1270" b="0"/>
            <wp:wrapSquare wrapText="bothSides"/>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22"/>
                    <a:stretch>
                      <a:fillRect/>
                    </a:stretch>
                  </pic:blipFill>
                  <pic:spPr>
                    <a:xfrm>
                      <a:off x="0" y="0"/>
                      <a:ext cx="1979930" cy="1295400"/>
                    </a:xfrm>
                    <a:prstGeom prst="rect">
                      <a:avLst/>
                    </a:prstGeom>
                  </pic:spPr>
                </pic:pic>
              </a:graphicData>
            </a:graphic>
          </wp:anchor>
        </w:drawing>
      </w:r>
      <w:r w:rsidRPr="004846F9">
        <w:rPr>
          <w:rFonts w:eastAsia="Times New Roman" w:cs="Times New Roman"/>
        </w:rPr>
        <w:t>2024</w:t>
      </w:r>
      <w:r w:rsidRPr="004846F9">
        <w:t>年底，世界装机容量最大的抽水蓄能电站</w:t>
      </w:r>
      <w:r w:rsidRPr="004846F9">
        <w:rPr>
          <w:rFonts w:eastAsia="Times New Roman" w:cs="Times New Roman"/>
        </w:rPr>
        <w:t>——</w:t>
      </w:r>
      <w:r w:rsidRPr="004846F9">
        <w:t>河北丰宁抽水蓄能电站全面投产发电。如图，若该电站通过理想变压器调节输出电压</w:t>
      </w:r>
      <w:r w:rsidRPr="004846F9">
        <w:rPr>
          <w:rFonts w:hint="eastAsia"/>
          <w:i/>
          <w:iCs/>
        </w:rPr>
        <w:t>U</w:t>
      </w:r>
      <w:r w:rsidRPr="004846F9">
        <w:rPr>
          <w:rFonts w:hint="eastAsia"/>
          <w:vertAlign w:val="subscript"/>
        </w:rPr>
        <w:t>2</w:t>
      </w:r>
      <w:r w:rsidRPr="004846F9">
        <w:t>时，输入电压</w:t>
      </w:r>
      <w:r w:rsidRPr="004846F9">
        <w:rPr>
          <w:rFonts w:hint="eastAsia"/>
          <w:i/>
          <w:iCs/>
        </w:rPr>
        <w:t>U</w:t>
      </w:r>
      <w:r w:rsidRPr="004846F9">
        <w:rPr>
          <w:rFonts w:hint="eastAsia"/>
          <w:vertAlign w:val="subscript"/>
        </w:rPr>
        <w:t>1</w:t>
      </w:r>
      <w:r w:rsidRPr="004846F9">
        <w:t>保持不变。已知副线圈总匝数为</w:t>
      </w:r>
      <w:r w:rsidRPr="004846F9">
        <w:rPr>
          <w:rFonts w:eastAsia="Times New Roman" w:cs="Times New Roman"/>
          <w:i/>
        </w:rPr>
        <w:t>n</w:t>
      </w:r>
      <w:r w:rsidRPr="004846F9">
        <w:t>，分接头</w:t>
      </w:r>
      <w:r w:rsidRPr="004846F9">
        <w:rPr>
          <w:rFonts w:hint="eastAsia"/>
        </w:rPr>
        <w:t>1</w:t>
      </w:r>
      <w:r w:rsidRPr="004846F9">
        <w:rPr>
          <w:rFonts w:hint="eastAsia"/>
        </w:rPr>
        <w:t>、</w:t>
      </w:r>
      <w:r w:rsidRPr="004846F9">
        <w:rPr>
          <w:rFonts w:hint="eastAsia"/>
        </w:rPr>
        <w:t>2</w:t>
      </w:r>
      <w:r w:rsidRPr="004846F9">
        <w:t>间和</w:t>
      </w:r>
      <w:r w:rsidRPr="004846F9">
        <w:rPr>
          <w:rFonts w:hint="eastAsia"/>
        </w:rPr>
        <w:t>2</w:t>
      </w:r>
      <w:r w:rsidRPr="004846F9">
        <w:rPr>
          <w:rFonts w:hint="eastAsia"/>
        </w:rPr>
        <w:t>、</w:t>
      </w:r>
      <w:r w:rsidRPr="004846F9">
        <w:rPr>
          <w:rFonts w:hint="eastAsia"/>
        </w:rPr>
        <w:t>3</w:t>
      </w:r>
      <w:r w:rsidRPr="004846F9">
        <w:t>间的线圈匝数</w:t>
      </w:r>
      <w:r w:rsidRPr="004846F9">
        <w:rPr>
          <w:rFonts w:hint="eastAsia"/>
          <w:i/>
          <w:iCs/>
        </w:rPr>
        <w:t>n</w:t>
      </w:r>
      <w:r w:rsidRPr="004846F9">
        <w:rPr>
          <w:rFonts w:hint="eastAsia"/>
          <w:vertAlign w:val="subscript"/>
        </w:rPr>
        <w:t>12</w:t>
      </w:r>
      <w:r w:rsidRPr="004846F9">
        <w:rPr>
          <w:rFonts w:hint="eastAsia"/>
        </w:rPr>
        <w:t xml:space="preserve"> = </w:t>
      </w:r>
      <w:r w:rsidRPr="004846F9">
        <w:rPr>
          <w:rFonts w:hint="eastAsia"/>
          <w:i/>
          <w:iCs/>
        </w:rPr>
        <w:t>n</w:t>
      </w:r>
      <w:r w:rsidRPr="004846F9">
        <w:rPr>
          <w:rFonts w:hint="eastAsia"/>
          <w:vertAlign w:val="subscript"/>
        </w:rPr>
        <w:t>23</w:t>
      </w:r>
      <w:r w:rsidRPr="004846F9">
        <w:rPr>
          <w:rFonts w:hint="eastAsia"/>
        </w:rPr>
        <w:t xml:space="preserve"> = </w:t>
      </w:r>
      <w:r w:rsidRPr="004846F9">
        <w:fldChar w:fldCharType="begin"/>
      </w:r>
      <w:r w:rsidRPr="004846F9">
        <w:instrText xml:space="preserve"> </w:instrText>
      </w:r>
      <w:r w:rsidRPr="004846F9">
        <w:rPr>
          <w:rFonts w:hint="eastAsia"/>
        </w:rPr>
        <w:instrText>EQ \F(</w:instrText>
      </w:r>
      <w:r w:rsidRPr="004846F9">
        <w:rPr>
          <w:rFonts w:hint="eastAsia"/>
          <w:i/>
          <w:iCs/>
        </w:rPr>
        <w:instrText>n</w:instrText>
      </w:r>
      <w:r w:rsidRPr="004846F9">
        <w:rPr>
          <w:rFonts w:hint="eastAsia"/>
        </w:rPr>
        <w:instrText>,10)</w:instrText>
      </w:r>
      <w:r w:rsidRPr="004846F9">
        <w:instrText xml:space="preserve"> </w:instrText>
      </w:r>
      <w:r w:rsidRPr="004846F9">
        <w:fldChar w:fldCharType="separate"/>
      </w:r>
      <w:r w:rsidRPr="004846F9">
        <w:fldChar w:fldCharType="end"/>
      </w:r>
      <w:commentRangeStart w:id="5"/>
      <w:r w:rsidRPr="004846F9">
        <w:t>，开关</w:t>
      </w:r>
      <w:r w:rsidRPr="004846F9">
        <w:rPr>
          <w:rFonts w:eastAsia="Times New Roman" w:cs="Times New Roman"/>
          <w:iCs/>
        </w:rPr>
        <w:t>S</w:t>
      </w:r>
      <w:r w:rsidRPr="004846F9">
        <w:t>接</w:t>
      </w:r>
      <w:r w:rsidRPr="004846F9">
        <w:rPr>
          <w:rFonts w:eastAsia="Times New Roman" w:cs="Times New Roman"/>
        </w:rPr>
        <w:t>3</w:t>
      </w:r>
      <w:r w:rsidRPr="004846F9">
        <w:t>时输出电压的瞬时值</w:t>
      </w:r>
      <w:r w:rsidRPr="004846F9">
        <w:rPr>
          <w:rFonts w:hint="eastAsia"/>
          <w:i/>
          <w:iCs/>
        </w:rPr>
        <w:t>u</w:t>
      </w:r>
      <w:r w:rsidRPr="004846F9">
        <w:rPr>
          <w:rFonts w:hint="eastAsia"/>
          <w:vertAlign w:val="subscript"/>
        </w:rPr>
        <w:t>2</w:t>
      </w:r>
      <w:r w:rsidRPr="004846F9">
        <w:rPr>
          <w:rFonts w:hint="eastAsia"/>
        </w:rPr>
        <w:t xml:space="preserve"> = </w:t>
      </w:r>
      <w:r w:rsidRPr="004846F9">
        <w:rPr>
          <w:rFonts w:hint="eastAsia"/>
          <w:i/>
          <w:iCs/>
        </w:rPr>
        <w:t>U</w:t>
      </w:r>
      <w:r w:rsidRPr="004846F9">
        <w:rPr>
          <w:rFonts w:hint="eastAsia"/>
          <w:vertAlign w:val="subscript"/>
        </w:rPr>
        <w:t>m</w:t>
      </w:r>
      <w:r w:rsidRPr="004846F9">
        <w:rPr>
          <w:rFonts w:hint="eastAsia"/>
        </w:rPr>
        <w:t>sin</w:t>
      </w:r>
      <w:r w:rsidRPr="004846F9">
        <w:rPr>
          <w:rFonts w:cs="Times New Roman"/>
          <w:i/>
          <w:iCs/>
        </w:rPr>
        <w:t>ω</w:t>
      </w:r>
      <w:r w:rsidRPr="004846F9">
        <w:rPr>
          <w:rFonts w:hint="eastAsia"/>
          <w:i/>
          <w:iCs/>
        </w:rPr>
        <w:t>t</w:t>
      </w:r>
      <w:r w:rsidRPr="004846F9">
        <w:t>，则</w:t>
      </w:r>
      <w:r w:rsidRPr="004846F9">
        <w:rPr>
          <w:rFonts w:eastAsia="Times New Roman" w:cs="Times New Roman"/>
        </w:rPr>
        <w:t>S</w:t>
      </w:r>
      <w:r w:rsidRPr="004846F9">
        <w:t>接</w:t>
      </w:r>
      <w:r w:rsidRPr="004846F9">
        <w:rPr>
          <w:rFonts w:eastAsia="Times New Roman" w:cs="Times New Roman"/>
        </w:rPr>
        <w:t>2</w:t>
      </w:r>
      <w:r w:rsidRPr="004846F9">
        <w:t>时</w:t>
      </w:r>
      <w:r w:rsidRPr="004846F9">
        <w:rPr>
          <w:rFonts w:hint="eastAsia"/>
          <w:i/>
          <w:iCs/>
        </w:rPr>
        <w:t>u</w:t>
      </w:r>
      <w:r w:rsidRPr="004846F9">
        <w:rPr>
          <w:rFonts w:hint="eastAsia"/>
          <w:vertAlign w:val="subscript"/>
        </w:rPr>
        <w:t>2</w:t>
      </w:r>
      <w:r w:rsidRPr="004846F9">
        <w:t>–</w:t>
      </w:r>
      <w:r w:rsidRPr="004846F9">
        <w:rPr>
          <w:rFonts w:hint="eastAsia"/>
          <w:i/>
          <w:iCs/>
        </w:rPr>
        <w:t>t</w:t>
      </w:r>
      <w:r w:rsidRPr="004846F9">
        <w:t>的图像为</w:t>
      </w:r>
      <w:commentRangeEnd w:id="5"/>
      <w:r w:rsidRPr="004846F9">
        <w:rPr>
          <w:rStyle w:val="aa"/>
        </w:rPr>
        <w:commentReference w:id="5"/>
      </w:r>
      <w:r w:rsidR="0020166D" w:rsidRPr="004846F9">
        <w:t>（</w:t>
      </w:r>
      <w:r w:rsidR="0020166D" w:rsidRPr="004846F9">
        <w:t xml:space="preserve">    </w:t>
      </w:r>
      <w:r w:rsidR="0020166D" w:rsidRPr="004846F9">
        <w:t>）</w:t>
      </w:r>
    </w:p>
    <w:p w14:paraId="0B8444BA" w14:textId="65655247" w:rsidR="004846F9" w:rsidRDefault="004846F9" w:rsidP="00792F88">
      <w:pPr>
        <w:rPr>
          <w:color w:val="EE0000"/>
        </w:rPr>
      </w:pPr>
      <w:r>
        <w:rPr>
          <w:noProof/>
          <w:color w:val="EE0000"/>
        </w:rPr>
        <w:lastRenderedPageBreak/>
        <mc:AlternateContent>
          <mc:Choice Requires="wpg">
            <w:drawing>
              <wp:inline distT="0" distB="0" distL="0" distR="0" wp14:anchorId="7B124FDF" wp14:editId="6355D2BC">
                <wp:extent cx="6364605" cy="1386840"/>
                <wp:effectExtent l="0" t="0" r="55245" b="3810"/>
                <wp:docPr id="2108519769" name="组合 5"/>
                <wp:cNvGraphicFramePr/>
                <a:graphic xmlns:a="http://schemas.openxmlformats.org/drawingml/2006/main">
                  <a:graphicData uri="http://schemas.microsoft.com/office/word/2010/wordprocessingGroup">
                    <wpg:wgp>
                      <wpg:cNvGrpSpPr/>
                      <wpg:grpSpPr>
                        <a:xfrm>
                          <a:off x="0" y="0"/>
                          <a:ext cx="6364605" cy="1386840"/>
                          <a:chOff x="0" y="0"/>
                          <a:chExt cx="6365145" cy="1386996"/>
                        </a:xfrm>
                      </wpg:grpSpPr>
                      <wpg:grpSp>
                        <wpg:cNvPr id="983338416" name="组合 4"/>
                        <wpg:cNvGrpSpPr/>
                        <wpg:grpSpPr>
                          <a:xfrm>
                            <a:off x="0" y="0"/>
                            <a:ext cx="1681633" cy="1386996"/>
                            <a:chOff x="-693335" y="-153484"/>
                            <a:chExt cx="2249473" cy="1854728"/>
                          </a:xfrm>
                        </wpg:grpSpPr>
                        <wpg:grpSp>
                          <wpg:cNvPr id="2018187390" name="组合 3"/>
                          <wpg:cNvGrpSpPr/>
                          <wpg:grpSpPr>
                            <a:xfrm>
                              <a:off x="-693335" y="-153484"/>
                              <a:ext cx="2249473" cy="1854728"/>
                              <a:chOff x="-556381" y="1441212"/>
                              <a:chExt cx="2249473" cy="1854799"/>
                            </a:xfrm>
                          </wpg:grpSpPr>
                          <wpg:grpSp>
                            <wpg:cNvPr id="337957778" name="组合 2"/>
                            <wpg:cNvGrpSpPr/>
                            <wpg:grpSpPr>
                              <a:xfrm>
                                <a:off x="131709" y="1597777"/>
                                <a:ext cx="1561383" cy="1365874"/>
                                <a:chOff x="-15779" y="-470838"/>
                                <a:chExt cx="1562315" cy="1366371"/>
                              </a:xfrm>
                            </wpg:grpSpPr>
                            <wps:wsp>
                              <wps:cNvPr id="1464113720" name="直接箭头连接符 1"/>
                              <wps:cNvCnPr/>
                              <wps:spPr>
                                <a:xfrm>
                                  <a:off x="-10415" y="216081"/>
                                  <a:ext cx="1556951"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02770708" name="直接箭头连接符 1"/>
                              <wps:cNvCnPr/>
                              <wps:spPr>
                                <a:xfrm flipV="1">
                                  <a:off x="-12682" y="-470838"/>
                                  <a:ext cx="0" cy="136637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97406185" name="直接箭头连接符 1"/>
                              <wps:cNvCnPr/>
                              <wps:spPr>
                                <a:xfrm>
                                  <a:off x="-6837" y="-183167"/>
                                  <a:ext cx="1176770"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153020008" name="直接箭头连接符 1"/>
                              <wps:cNvCnPr/>
                              <wps:spPr>
                                <a:xfrm>
                                  <a:off x="-15779" y="621417"/>
                                  <a:ext cx="688501"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192548845" name="直接箭头连接符 1"/>
                              <wps:cNvCnPr/>
                              <wps:spPr>
                                <a:xfrm flipV="1">
                                  <a:off x="409125" y="178497"/>
                                  <a:ext cx="0" cy="33979"/>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91554916" name="直接箭头连接符 1"/>
                              <wps:cNvCnPr/>
                              <wps:spPr>
                                <a:xfrm flipV="1">
                                  <a:off x="830654" y="178660"/>
                                  <a:ext cx="0" cy="33979"/>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48040803" name="直接箭头连接符 1"/>
                              <wps:cNvCnPr/>
                              <wps:spPr>
                                <a:xfrm flipV="1">
                                  <a:off x="1251964" y="178985"/>
                                  <a:ext cx="0" cy="33979"/>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368505491" name="文本框 2"/>
                            <wps:cNvSpPr txBox="1">
                              <a:spLocks noChangeArrowheads="1"/>
                            </wps:cNvSpPr>
                            <wps:spPr bwMode="auto">
                              <a:xfrm>
                                <a:off x="649758" y="3018353"/>
                                <a:ext cx="238086" cy="277658"/>
                              </a:xfrm>
                              <a:prstGeom prst="rect">
                                <a:avLst/>
                              </a:prstGeom>
                              <a:noFill/>
                              <a:ln w="9525">
                                <a:noFill/>
                                <a:miter lim="800000"/>
                                <a:headEnd/>
                                <a:tailEnd/>
                              </a:ln>
                            </wps:spPr>
                            <wps:txbx>
                              <w:txbxContent>
                                <w:p w14:paraId="10999CD5" w14:textId="77777777" w:rsidR="004846F9" w:rsidRPr="00F736C8" w:rsidRDefault="004846F9" w:rsidP="004846F9">
                                  <w:pPr>
                                    <w:rPr>
                                      <w:szCs w:val="21"/>
                                    </w:rPr>
                                  </w:pPr>
                                  <w:r w:rsidRPr="00F736C8">
                                    <w:rPr>
                                      <w:rFonts w:hint="eastAsia"/>
                                      <w:szCs w:val="21"/>
                                    </w:rPr>
                                    <w:t>A</w:t>
                                  </w:r>
                                </w:p>
                              </w:txbxContent>
                            </wps:txbx>
                            <wps:bodyPr rot="0" vert="horz" wrap="none" lIns="36000" tIns="0" rIns="36000" bIns="0" anchor="t" anchorCtr="0">
                              <a:spAutoFit/>
                            </wps:bodyPr>
                          </wps:wsp>
                          <wps:wsp>
                            <wps:cNvPr id="1473880765" name="文本框 2"/>
                            <wps:cNvSpPr txBox="1">
                              <a:spLocks noChangeArrowheads="1"/>
                            </wps:cNvSpPr>
                            <wps:spPr bwMode="auto">
                              <a:xfrm>
                                <a:off x="153862" y="1441212"/>
                                <a:ext cx="237237" cy="277658"/>
                              </a:xfrm>
                              <a:prstGeom prst="rect">
                                <a:avLst/>
                              </a:prstGeom>
                              <a:noFill/>
                              <a:ln w="9525">
                                <a:noFill/>
                                <a:miter lim="800000"/>
                                <a:headEnd/>
                                <a:tailEnd/>
                              </a:ln>
                            </wps:spPr>
                            <wps:txbx>
                              <w:txbxContent>
                                <w:p w14:paraId="70225378" w14:textId="77777777" w:rsidR="004846F9" w:rsidRPr="00F736C8" w:rsidRDefault="004846F9" w:rsidP="004846F9">
                                  <w:pPr>
                                    <w:rPr>
                                      <w:i/>
                                      <w:iCs/>
                                      <w:sz w:val="18"/>
                                      <w:szCs w:val="18"/>
                                      <w:vertAlign w:val="subscript"/>
                                    </w:rPr>
                                  </w:pPr>
                                  <w:r w:rsidRPr="00F736C8">
                                    <w:rPr>
                                      <w:rFonts w:hint="eastAsia"/>
                                      <w:i/>
                                      <w:iCs/>
                                      <w:sz w:val="18"/>
                                      <w:szCs w:val="18"/>
                                    </w:rPr>
                                    <w:t>u</w:t>
                                  </w:r>
                                  <w:r w:rsidRPr="00F736C8">
                                    <w:rPr>
                                      <w:rFonts w:hint="eastAsia"/>
                                      <w:sz w:val="18"/>
                                      <w:szCs w:val="18"/>
                                      <w:vertAlign w:val="subscript"/>
                                    </w:rPr>
                                    <w:t>2</w:t>
                                  </w:r>
                                </w:p>
                              </w:txbxContent>
                            </wps:txbx>
                            <wps:bodyPr rot="0" vert="horz" wrap="none" lIns="36000" tIns="0" rIns="36000" bIns="0" anchor="t" anchorCtr="0">
                              <a:spAutoFit/>
                            </wps:bodyPr>
                          </wps:wsp>
                          <wps:wsp>
                            <wps:cNvPr id="1580597396" name="文本框 2"/>
                            <wps:cNvSpPr txBox="1">
                              <a:spLocks noChangeArrowheads="1"/>
                            </wps:cNvSpPr>
                            <wps:spPr bwMode="auto">
                              <a:xfrm>
                                <a:off x="-85036" y="2146939"/>
                                <a:ext cx="219405" cy="277658"/>
                              </a:xfrm>
                              <a:prstGeom prst="rect">
                                <a:avLst/>
                              </a:prstGeom>
                              <a:noFill/>
                              <a:ln w="9525">
                                <a:noFill/>
                                <a:miter lim="800000"/>
                                <a:headEnd/>
                                <a:tailEnd/>
                              </a:ln>
                            </wps:spPr>
                            <wps:txbx>
                              <w:txbxContent>
                                <w:p w14:paraId="6FE9165B" w14:textId="77777777" w:rsidR="004846F9" w:rsidRPr="00F736C8" w:rsidRDefault="004846F9" w:rsidP="004846F9">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1229916687" name="文本框 2"/>
                            <wps:cNvSpPr txBox="1">
                              <a:spLocks noChangeArrowheads="1"/>
                            </wps:cNvSpPr>
                            <wps:spPr bwMode="auto">
                              <a:xfrm>
                                <a:off x="-400649" y="1617425"/>
                                <a:ext cx="528494" cy="542581"/>
                              </a:xfrm>
                              <a:prstGeom prst="rect">
                                <a:avLst/>
                              </a:prstGeom>
                              <a:noFill/>
                              <a:ln w="9525">
                                <a:noFill/>
                                <a:miter lim="800000"/>
                                <a:headEnd/>
                                <a:tailEnd/>
                              </a:ln>
                            </wps:spPr>
                            <wps:txbx>
                              <w:txbxContent>
                                <w:p w14:paraId="5C0B9353" w14:textId="77777777" w:rsidR="004846F9" w:rsidRPr="00F736C8" w:rsidRDefault="004846F9" w:rsidP="004846F9">
                                  <w:pPr>
                                    <w:rPr>
                                      <w:sz w:val="18"/>
                                      <w:szCs w:val="18"/>
                                      <w:vertAlign w:val="subscript"/>
                                    </w:rPr>
                                  </w:pPr>
                                  <w:r>
                                    <w:rPr>
                                      <w:sz w:val="18"/>
                                      <w:szCs w:val="18"/>
                                    </w:rPr>
                                    <w:fldChar w:fldCharType="begin"/>
                                  </w:r>
                                  <w:r>
                                    <w:rPr>
                                      <w:sz w:val="18"/>
                                      <w:szCs w:val="18"/>
                                    </w:rPr>
                                    <w:instrText xml:space="preserve"> </w:instrText>
                                  </w:r>
                                  <w:r>
                                    <w:rPr>
                                      <w:rFonts w:hint="eastAsia"/>
                                      <w:sz w:val="18"/>
                                      <w:szCs w:val="18"/>
                                    </w:rPr>
                                    <w:instrText xml:space="preserve">EQ \F(10,9) </w:instrText>
                                  </w:r>
                                  <w:r>
                                    <w:rPr>
                                      <w:sz w:val="18"/>
                                      <w:szCs w:val="18"/>
                                    </w:rPr>
                                    <w:fldChar w:fldCharType="separate"/>
                                  </w:r>
                                  <w:r>
                                    <w:rPr>
                                      <w:sz w:val="18"/>
                                      <w:szCs w:val="18"/>
                                    </w:rPr>
                                    <w:fldChar w:fldCharType="end"/>
                                  </w:r>
                                  <w:r w:rsidRPr="00F736C8">
                                    <w:rPr>
                                      <w:rFonts w:hint="eastAsia"/>
                                      <w:i/>
                                      <w:iCs/>
                                      <w:sz w:val="18"/>
                                      <w:szCs w:val="18"/>
                                    </w:rPr>
                                    <w:t>U</w:t>
                                  </w:r>
                                  <w:r>
                                    <w:rPr>
                                      <w:rFonts w:hint="eastAsia"/>
                                      <w:sz w:val="18"/>
                                      <w:szCs w:val="18"/>
                                      <w:vertAlign w:val="subscript"/>
                                    </w:rPr>
                                    <w:t>m</w:t>
                                  </w:r>
                                </w:p>
                              </w:txbxContent>
                            </wps:txbx>
                            <wps:bodyPr rot="0" vert="horz" wrap="none" lIns="36000" tIns="0" rIns="36000" bIns="0" anchor="t" anchorCtr="0">
                              <a:spAutoFit/>
                            </wps:bodyPr>
                          </wps:wsp>
                          <wps:wsp>
                            <wps:cNvPr id="657178781" name="文本框 2"/>
                            <wps:cNvSpPr txBox="1">
                              <a:spLocks noChangeArrowheads="1"/>
                            </wps:cNvSpPr>
                            <wps:spPr bwMode="auto">
                              <a:xfrm>
                                <a:off x="-556381" y="2410176"/>
                                <a:ext cx="690906" cy="542619"/>
                              </a:xfrm>
                              <a:prstGeom prst="rect">
                                <a:avLst/>
                              </a:prstGeom>
                              <a:noFill/>
                              <a:ln w="9525">
                                <a:noFill/>
                                <a:miter lim="800000"/>
                                <a:headEnd/>
                                <a:tailEnd/>
                              </a:ln>
                            </wps:spPr>
                            <wps:txbx>
                              <w:txbxContent>
                                <w:p w14:paraId="431FB124" w14:textId="77777777" w:rsidR="004846F9" w:rsidRPr="00F736C8" w:rsidRDefault="004846F9" w:rsidP="004846F9">
                                  <w:pPr>
                                    <w:rPr>
                                      <w:sz w:val="18"/>
                                      <w:szCs w:val="18"/>
                                      <w:vertAlign w:val="subscript"/>
                                    </w:rPr>
                                  </w:pPr>
                                  <w:r>
                                    <w:rPr>
                                      <w:rFonts w:cs="Times New Roman"/>
                                      <w:sz w:val="18"/>
                                      <w:szCs w:val="18"/>
                                    </w:rPr>
                                    <w:t>−</w:t>
                                  </w:r>
                                  <w:r>
                                    <w:rPr>
                                      <w:rFonts w:cs="Times New Roman" w:hint="eastAsia"/>
                                      <w:sz w:val="18"/>
                                      <w:szCs w:val="18"/>
                                    </w:rPr>
                                    <w:t xml:space="preserve"> </w:t>
                                  </w:r>
                                  <w:r>
                                    <w:rPr>
                                      <w:sz w:val="18"/>
                                      <w:szCs w:val="18"/>
                                    </w:rPr>
                                    <w:fldChar w:fldCharType="begin"/>
                                  </w:r>
                                  <w:r>
                                    <w:rPr>
                                      <w:sz w:val="18"/>
                                      <w:szCs w:val="18"/>
                                    </w:rPr>
                                    <w:instrText xml:space="preserve"> </w:instrText>
                                  </w:r>
                                  <w:r>
                                    <w:rPr>
                                      <w:rFonts w:hint="eastAsia"/>
                                      <w:sz w:val="18"/>
                                      <w:szCs w:val="18"/>
                                    </w:rPr>
                                    <w:instrText xml:space="preserve">EQ \F(10,9) </w:instrText>
                                  </w:r>
                                  <w:r>
                                    <w:rPr>
                                      <w:sz w:val="18"/>
                                      <w:szCs w:val="18"/>
                                    </w:rPr>
                                    <w:fldChar w:fldCharType="separate"/>
                                  </w:r>
                                  <w:r>
                                    <w:rPr>
                                      <w:sz w:val="18"/>
                                      <w:szCs w:val="18"/>
                                    </w:rPr>
                                    <w:fldChar w:fldCharType="end"/>
                                  </w:r>
                                  <w:r w:rsidRPr="00F736C8">
                                    <w:rPr>
                                      <w:rFonts w:hint="eastAsia"/>
                                      <w:i/>
                                      <w:iCs/>
                                      <w:sz w:val="18"/>
                                      <w:szCs w:val="18"/>
                                    </w:rPr>
                                    <w:t>U</w:t>
                                  </w:r>
                                  <w:r>
                                    <w:rPr>
                                      <w:rFonts w:hint="eastAsia"/>
                                      <w:sz w:val="18"/>
                                      <w:szCs w:val="18"/>
                                      <w:vertAlign w:val="subscript"/>
                                    </w:rPr>
                                    <w:t>m</w:t>
                                  </w:r>
                                </w:p>
                              </w:txbxContent>
                            </wps:txbx>
                            <wps:bodyPr rot="0" vert="horz" wrap="none" lIns="36000" tIns="0" rIns="36000" bIns="0" anchor="t" anchorCtr="0">
                              <a:spAutoFit/>
                            </wps:bodyPr>
                          </wps:wsp>
                          <wps:wsp>
                            <wps:cNvPr id="687913586" name="文本框 2"/>
                            <wps:cNvSpPr txBox="1">
                              <a:spLocks noChangeArrowheads="1"/>
                            </wps:cNvSpPr>
                            <wps:spPr bwMode="auto">
                              <a:xfrm>
                                <a:off x="428399" y="2210616"/>
                                <a:ext cx="294226" cy="542619"/>
                              </a:xfrm>
                              <a:prstGeom prst="rect">
                                <a:avLst/>
                              </a:prstGeom>
                              <a:noFill/>
                              <a:ln w="9525">
                                <a:noFill/>
                                <a:miter lim="800000"/>
                                <a:headEnd/>
                                <a:tailEnd/>
                              </a:ln>
                            </wps:spPr>
                            <wps:txbx>
                              <w:txbxContent>
                                <w:p w14:paraId="31DB91B0" w14:textId="77777777" w:rsidR="004846F9" w:rsidRPr="00F736C8" w:rsidRDefault="004846F9" w:rsidP="004846F9">
                                  <w:pPr>
                                    <w:rPr>
                                      <w:sz w:val="18"/>
                                      <w:szCs w:val="18"/>
                                      <w:vertAlign w:val="subscript"/>
                                    </w:rPr>
                                  </w:pPr>
                                  <w:r>
                                    <w:rPr>
                                      <w:sz w:val="18"/>
                                      <w:szCs w:val="18"/>
                                    </w:rPr>
                                    <w:fldChar w:fldCharType="begin"/>
                                  </w:r>
                                  <w:r>
                                    <w:rPr>
                                      <w:sz w:val="18"/>
                                      <w:szCs w:val="18"/>
                                    </w:rPr>
                                    <w:instrText xml:space="preserve"> </w:instrText>
                                  </w:r>
                                  <w:r>
                                    <w:rPr>
                                      <w:rFonts w:hint="eastAsia"/>
                                      <w:sz w:val="18"/>
                                      <w:szCs w:val="18"/>
                                    </w:rPr>
                                    <w:instrText>EQ \F(</w:instrText>
                                  </w:r>
                                  <w:r>
                                    <w:rPr>
                                      <w:rFonts w:cs="Times New Roman"/>
                                      <w:sz w:val="18"/>
                                      <w:szCs w:val="18"/>
                                    </w:rPr>
                                    <w:instrText>π</w:instrText>
                                  </w:r>
                                  <w:r>
                                    <w:rPr>
                                      <w:rFonts w:hint="eastAsia"/>
                                      <w:sz w:val="18"/>
                                      <w:szCs w:val="18"/>
                                    </w:rPr>
                                    <w:instrText>,</w:instrText>
                                  </w:r>
                                  <w:r w:rsidRPr="00F736C8">
                                    <w:rPr>
                                      <w:rFonts w:cs="Times New Roman"/>
                                      <w:i/>
                                      <w:iCs/>
                                      <w:sz w:val="18"/>
                                      <w:szCs w:val="18"/>
                                    </w:rPr>
                                    <w:instrText>ω</w:instrText>
                                  </w:r>
                                  <w:r>
                                    <w:rPr>
                                      <w:rFonts w:hint="eastAsia"/>
                                      <w:sz w:val="18"/>
                                      <w:szCs w:val="18"/>
                                    </w:rPr>
                                    <w:instrText xml:space="preserve">) </w:instrText>
                                  </w:r>
                                  <w:r>
                                    <w:rPr>
                                      <w:sz w:val="18"/>
                                      <w:szCs w:val="18"/>
                                    </w:rPr>
                                    <w:fldChar w:fldCharType="separate"/>
                                  </w:r>
                                  <w:r>
                                    <w:rPr>
                                      <w:sz w:val="18"/>
                                      <w:szCs w:val="18"/>
                                    </w:rPr>
                                    <w:fldChar w:fldCharType="end"/>
                                  </w:r>
                                </w:p>
                              </w:txbxContent>
                            </wps:txbx>
                            <wps:bodyPr rot="0" vert="horz" wrap="none" lIns="36000" tIns="0" rIns="36000" bIns="0" anchor="t" anchorCtr="0">
                              <a:spAutoFit/>
                            </wps:bodyPr>
                          </wps:wsp>
                          <wps:wsp>
                            <wps:cNvPr id="1191600020" name="文本框 2"/>
                            <wps:cNvSpPr txBox="1">
                              <a:spLocks noChangeArrowheads="1"/>
                            </wps:cNvSpPr>
                            <wps:spPr bwMode="auto">
                              <a:xfrm>
                                <a:off x="788972" y="2210616"/>
                                <a:ext cx="339246" cy="542619"/>
                              </a:xfrm>
                              <a:prstGeom prst="rect">
                                <a:avLst/>
                              </a:prstGeom>
                              <a:noFill/>
                              <a:ln w="9525">
                                <a:noFill/>
                                <a:miter lim="800000"/>
                                <a:headEnd/>
                                <a:tailEnd/>
                              </a:ln>
                            </wps:spPr>
                            <wps:txbx>
                              <w:txbxContent>
                                <w:p w14:paraId="4F70DE16" w14:textId="77777777" w:rsidR="004846F9" w:rsidRPr="00F736C8" w:rsidRDefault="004846F9" w:rsidP="004846F9">
                                  <w:pPr>
                                    <w:rPr>
                                      <w:sz w:val="18"/>
                                      <w:szCs w:val="18"/>
                                      <w:vertAlign w:val="subscript"/>
                                    </w:rPr>
                                  </w:pPr>
                                  <w:r>
                                    <w:rPr>
                                      <w:sz w:val="18"/>
                                      <w:szCs w:val="18"/>
                                    </w:rPr>
                                    <w:fldChar w:fldCharType="begin"/>
                                  </w:r>
                                  <w:r>
                                    <w:rPr>
                                      <w:sz w:val="18"/>
                                      <w:szCs w:val="18"/>
                                    </w:rPr>
                                    <w:instrText xml:space="preserve"> </w:instrText>
                                  </w:r>
                                  <w:r>
                                    <w:rPr>
                                      <w:rFonts w:hint="eastAsia"/>
                                      <w:sz w:val="18"/>
                                      <w:szCs w:val="18"/>
                                    </w:rPr>
                                    <w:instrText>EQ \F(2</w:instrText>
                                  </w:r>
                                  <w:r>
                                    <w:rPr>
                                      <w:rFonts w:cs="Times New Roman"/>
                                      <w:sz w:val="18"/>
                                      <w:szCs w:val="18"/>
                                    </w:rPr>
                                    <w:instrText>π</w:instrText>
                                  </w:r>
                                  <w:r>
                                    <w:rPr>
                                      <w:rFonts w:hint="eastAsia"/>
                                      <w:sz w:val="18"/>
                                      <w:szCs w:val="18"/>
                                    </w:rPr>
                                    <w:instrText>,</w:instrText>
                                  </w:r>
                                  <w:r w:rsidRPr="00F736C8">
                                    <w:rPr>
                                      <w:rFonts w:cs="Times New Roman"/>
                                      <w:i/>
                                      <w:iCs/>
                                      <w:sz w:val="18"/>
                                      <w:szCs w:val="18"/>
                                    </w:rPr>
                                    <w:instrText>ω</w:instrText>
                                  </w:r>
                                  <w:r>
                                    <w:rPr>
                                      <w:rFonts w:hint="eastAsia"/>
                                      <w:sz w:val="18"/>
                                      <w:szCs w:val="18"/>
                                    </w:rPr>
                                    <w:instrText xml:space="preserve">) </w:instrText>
                                  </w:r>
                                  <w:r>
                                    <w:rPr>
                                      <w:sz w:val="18"/>
                                      <w:szCs w:val="18"/>
                                    </w:rPr>
                                    <w:fldChar w:fldCharType="separate"/>
                                  </w:r>
                                  <w:r>
                                    <w:rPr>
                                      <w:sz w:val="18"/>
                                      <w:szCs w:val="18"/>
                                    </w:rPr>
                                    <w:fldChar w:fldCharType="end"/>
                                  </w:r>
                                </w:p>
                              </w:txbxContent>
                            </wps:txbx>
                            <wps:bodyPr rot="0" vert="horz" wrap="none" lIns="36000" tIns="0" rIns="36000" bIns="0" anchor="t" anchorCtr="0">
                              <a:spAutoFit/>
                            </wps:bodyPr>
                          </wps:wsp>
                          <wps:wsp>
                            <wps:cNvPr id="1251500318" name="文本框 2"/>
                            <wps:cNvSpPr txBox="1">
                              <a:spLocks noChangeArrowheads="1"/>
                            </wps:cNvSpPr>
                            <wps:spPr bwMode="auto">
                              <a:xfrm>
                                <a:off x="1226505" y="2218421"/>
                                <a:ext cx="339246" cy="542619"/>
                              </a:xfrm>
                              <a:prstGeom prst="rect">
                                <a:avLst/>
                              </a:prstGeom>
                              <a:noFill/>
                              <a:ln w="9525">
                                <a:noFill/>
                                <a:miter lim="800000"/>
                                <a:headEnd/>
                                <a:tailEnd/>
                              </a:ln>
                            </wps:spPr>
                            <wps:txbx>
                              <w:txbxContent>
                                <w:p w14:paraId="3804C0F8" w14:textId="77777777" w:rsidR="004846F9" w:rsidRPr="00F736C8" w:rsidRDefault="004846F9" w:rsidP="004846F9">
                                  <w:pPr>
                                    <w:rPr>
                                      <w:sz w:val="18"/>
                                      <w:szCs w:val="18"/>
                                      <w:vertAlign w:val="subscript"/>
                                    </w:rPr>
                                  </w:pPr>
                                  <w:r>
                                    <w:rPr>
                                      <w:sz w:val="18"/>
                                      <w:szCs w:val="18"/>
                                    </w:rPr>
                                    <w:fldChar w:fldCharType="begin"/>
                                  </w:r>
                                  <w:r>
                                    <w:rPr>
                                      <w:sz w:val="18"/>
                                      <w:szCs w:val="18"/>
                                    </w:rPr>
                                    <w:instrText xml:space="preserve"> </w:instrText>
                                  </w:r>
                                  <w:r>
                                    <w:rPr>
                                      <w:rFonts w:hint="eastAsia"/>
                                      <w:sz w:val="18"/>
                                      <w:szCs w:val="18"/>
                                    </w:rPr>
                                    <w:instrText>EQ \F(3</w:instrText>
                                  </w:r>
                                  <w:r>
                                    <w:rPr>
                                      <w:rFonts w:cs="Times New Roman"/>
                                      <w:sz w:val="18"/>
                                      <w:szCs w:val="18"/>
                                    </w:rPr>
                                    <w:instrText>π</w:instrText>
                                  </w:r>
                                  <w:r>
                                    <w:rPr>
                                      <w:rFonts w:hint="eastAsia"/>
                                      <w:sz w:val="18"/>
                                      <w:szCs w:val="18"/>
                                    </w:rPr>
                                    <w:instrText>,</w:instrText>
                                  </w:r>
                                  <w:r w:rsidRPr="00F736C8">
                                    <w:rPr>
                                      <w:rFonts w:cs="Times New Roman"/>
                                      <w:i/>
                                      <w:iCs/>
                                      <w:sz w:val="18"/>
                                      <w:szCs w:val="18"/>
                                    </w:rPr>
                                    <w:instrText>ω</w:instrText>
                                  </w:r>
                                  <w:r>
                                    <w:rPr>
                                      <w:rFonts w:hint="eastAsia"/>
                                      <w:sz w:val="18"/>
                                      <w:szCs w:val="18"/>
                                    </w:rPr>
                                    <w:instrText xml:space="preserve">) </w:instrText>
                                  </w:r>
                                  <w:r>
                                    <w:rPr>
                                      <w:sz w:val="18"/>
                                      <w:szCs w:val="18"/>
                                    </w:rPr>
                                    <w:fldChar w:fldCharType="separate"/>
                                  </w:r>
                                  <w:r>
                                    <w:rPr>
                                      <w:sz w:val="18"/>
                                      <w:szCs w:val="18"/>
                                    </w:rPr>
                                    <w:fldChar w:fldCharType="end"/>
                                  </w:r>
                                </w:p>
                              </w:txbxContent>
                            </wps:txbx>
                            <wps:bodyPr rot="0" vert="horz" wrap="none" lIns="36000" tIns="0" rIns="36000" bIns="0" anchor="t" anchorCtr="0">
                              <a:spAutoFit/>
                            </wps:bodyPr>
                          </wps:wsp>
                          <wps:wsp>
                            <wps:cNvPr id="2048644733" name="文本框 2"/>
                            <wps:cNvSpPr txBox="1">
                              <a:spLocks noChangeArrowheads="1"/>
                            </wps:cNvSpPr>
                            <wps:spPr bwMode="auto">
                              <a:xfrm>
                                <a:off x="1537982" y="2295869"/>
                                <a:ext cx="152373" cy="277678"/>
                              </a:xfrm>
                              <a:prstGeom prst="rect">
                                <a:avLst/>
                              </a:prstGeom>
                              <a:noFill/>
                              <a:ln w="9525">
                                <a:noFill/>
                                <a:miter lim="800000"/>
                                <a:headEnd/>
                                <a:tailEnd/>
                              </a:ln>
                            </wps:spPr>
                            <wps:txbx>
                              <w:txbxContent>
                                <w:p w14:paraId="296BAECE" w14:textId="77777777" w:rsidR="004846F9" w:rsidRPr="00F736C8" w:rsidRDefault="004846F9" w:rsidP="004846F9">
                                  <w:pPr>
                                    <w:rPr>
                                      <w:i/>
                                      <w:iCs/>
                                      <w:sz w:val="18"/>
                                      <w:szCs w:val="18"/>
                                    </w:rPr>
                                  </w:pPr>
                                  <w:r>
                                    <w:rPr>
                                      <w:rFonts w:hint="eastAsia"/>
                                      <w:i/>
                                      <w:iCs/>
                                      <w:sz w:val="18"/>
                                      <w:szCs w:val="18"/>
                                    </w:rPr>
                                    <w:t>t</w:t>
                                  </w:r>
                                </w:p>
                              </w:txbxContent>
                            </wps:txbx>
                            <wps:bodyPr rot="0" vert="horz" wrap="none" lIns="36000" tIns="0" rIns="36000" bIns="0" anchor="t" anchorCtr="0">
                              <a:spAutoFit/>
                            </wps:bodyPr>
                          </wps:wsp>
                        </wpg:grpSp>
                        <wps:wsp>
                          <wps:cNvPr id="1102700732" name="图形 6">
                            <a:extLst>
                              <a:ext uri="{FF2B5EF4-FFF2-40B4-BE49-F238E27FC236}">
                                <a16:creationId xmlns:a16="http://schemas.microsoft.com/office/drawing/2014/main" id="{F0F78A45-0798-BB35-C6AC-5D5C76D87C2D}"/>
                              </a:ext>
                            </a:extLst>
                          </wps:cNvPr>
                          <wps:cNvSpPr/>
                          <wps:spPr>
                            <a:xfrm>
                              <a:off x="3046" y="296788"/>
                              <a:ext cx="1379166" cy="785772"/>
                            </a:xfrm>
                            <a:custGeom>
                              <a:avLst/>
                              <a:gdLst>
                                <a:gd name="connsiteX0" fmla="*/ -50 w 3503653"/>
                                <a:gd name="connsiteY0" fmla="*/ 1787644 h 3564674"/>
                                <a:gd name="connsiteX1" fmla="*/ 500469 w 3503653"/>
                                <a:gd name="connsiteY1" fmla="*/ 40852 h 3564674"/>
                                <a:gd name="connsiteX2" fmla="*/ 1000992 w 3503653"/>
                                <a:gd name="connsiteY2" fmla="*/ 1010265 h 3564674"/>
                                <a:gd name="connsiteX3" fmla="*/ 1501512 w 3503653"/>
                                <a:gd name="connsiteY3" fmla="*/ 3188472 h 3564674"/>
                                <a:gd name="connsiteX4" fmla="*/ 2002049 w 3503653"/>
                                <a:gd name="connsiteY4" fmla="*/ 3188472 h 3564674"/>
                                <a:gd name="connsiteX5" fmla="*/ 2502543 w 3503653"/>
                                <a:gd name="connsiteY5" fmla="*/ 1010265 h 3564674"/>
                                <a:gd name="connsiteX6" fmla="*/ 3003073 w 3503653"/>
                                <a:gd name="connsiteY6" fmla="*/ 40852 h 3564674"/>
                                <a:gd name="connsiteX7" fmla="*/ 3503603 w 3503653"/>
                                <a:gd name="connsiteY7" fmla="*/ 1787644 h 35646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503653" h="3564674">
                                  <a:moveTo>
                                    <a:pt x="-50" y="1787644"/>
                                  </a:moveTo>
                                  <a:cubicBezTo>
                                    <a:pt x="166791" y="983548"/>
                                    <a:pt x="333632" y="220316"/>
                                    <a:pt x="500469" y="40852"/>
                                  </a:cubicBezTo>
                                  <a:cubicBezTo>
                                    <a:pt x="667310" y="-138576"/>
                                    <a:pt x="834151" y="285999"/>
                                    <a:pt x="1000992" y="1010265"/>
                                  </a:cubicBezTo>
                                  <a:cubicBezTo>
                                    <a:pt x="1167833" y="1734496"/>
                                    <a:pt x="1334674" y="2686683"/>
                                    <a:pt x="1501512" y="3188472"/>
                                  </a:cubicBezTo>
                                  <a:cubicBezTo>
                                    <a:pt x="1668353" y="3690263"/>
                                    <a:pt x="1835194" y="3689403"/>
                                    <a:pt x="2002049" y="3188472"/>
                                  </a:cubicBezTo>
                                  <a:cubicBezTo>
                                    <a:pt x="2168868" y="2687542"/>
                                    <a:pt x="2335724" y="1734962"/>
                                    <a:pt x="2502543" y="1010265"/>
                                  </a:cubicBezTo>
                                  <a:cubicBezTo>
                                    <a:pt x="2669399" y="285533"/>
                                    <a:pt x="2836218" y="-137538"/>
                                    <a:pt x="3003073" y="40852"/>
                                  </a:cubicBezTo>
                                  <a:cubicBezTo>
                                    <a:pt x="3169929" y="219277"/>
                                    <a:pt x="3336748" y="983548"/>
                                    <a:pt x="3503603" y="1787644"/>
                                  </a:cubicBezTo>
                                </a:path>
                              </a:pathLst>
                            </a:custGeom>
                            <a:noFill/>
                            <a:ln w="12700" cap="rnd">
                              <a:solidFill>
                                <a:schemeClr val="tx1"/>
                              </a:solidFill>
                              <a:prstDash val="solid"/>
                              <a:miter/>
                            </a:ln>
                          </wps:spPr>
                          <wps:bodyPr wrap="none" lIns="36000" tIns="0" rIns="36000" bIns="0" rtlCol="0" anchor="ctr">
                            <a:noAutofit/>
                          </wps:bodyPr>
                        </wps:wsp>
                      </wpg:grpSp>
                      <wpg:grpSp>
                        <wpg:cNvPr id="1293307183" name="组合 4"/>
                        <wpg:cNvGrpSpPr/>
                        <wpg:grpSpPr>
                          <a:xfrm>
                            <a:off x="1561170" y="0"/>
                            <a:ext cx="1681633" cy="1386745"/>
                            <a:chOff x="-693335" y="-153484"/>
                            <a:chExt cx="2249473" cy="1854392"/>
                          </a:xfrm>
                        </wpg:grpSpPr>
                        <wpg:grpSp>
                          <wpg:cNvPr id="2089890334" name="组合 3"/>
                          <wpg:cNvGrpSpPr/>
                          <wpg:grpSpPr>
                            <a:xfrm>
                              <a:off x="-693335" y="-153484"/>
                              <a:ext cx="2249473" cy="1854392"/>
                              <a:chOff x="-556381" y="1441212"/>
                              <a:chExt cx="2249473" cy="1854463"/>
                            </a:xfrm>
                          </wpg:grpSpPr>
                          <wpg:grpSp>
                            <wpg:cNvPr id="1911136346" name="组合 2"/>
                            <wpg:cNvGrpSpPr/>
                            <wpg:grpSpPr>
                              <a:xfrm>
                                <a:off x="133129" y="1597777"/>
                                <a:ext cx="1559963" cy="1365874"/>
                                <a:chOff x="-14358" y="-470838"/>
                                <a:chExt cx="1560894" cy="1366371"/>
                              </a:xfrm>
                            </wpg:grpSpPr>
                            <wps:wsp>
                              <wps:cNvPr id="23980370" name="直接箭头连接符 1"/>
                              <wps:cNvCnPr/>
                              <wps:spPr>
                                <a:xfrm>
                                  <a:off x="-10415" y="216081"/>
                                  <a:ext cx="1556951"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54572593" name="直接箭头连接符 1"/>
                              <wps:cNvCnPr/>
                              <wps:spPr>
                                <a:xfrm flipV="1">
                                  <a:off x="-12682" y="-470838"/>
                                  <a:ext cx="0" cy="136637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45024827" name="直接箭头连接符 1"/>
                              <wps:cNvCnPr/>
                              <wps:spPr>
                                <a:xfrm>
                                  <a:off x="-5857" y="-177184"/>
                                  <a:ext cx="1045501"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512701353" name="直接箭头连接符 1"/>
                              <wps:cNvCnPr/>
                              <wps:spPr>
                                <a:xfrm>
                                  <a:off x="-14358" y="616936"/>
                                  <a:ext cx="629000"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685030328" name="直接箭头连接符 1"/>
                              <wps:cNvCnPr/>
                              <wps:spPr>
                                <a:xfrm flipV="1">
                                  <a:off x="409125" y="178497"/>
                                  <a:ext cx="0" cy="33979"/>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480352746" name="直接箭头连接符 1"/>
                              <wps:cNvCnPr/>
                              <wps:spPr>
                                <a:xfrm flipV="1">
                                  <a:off x="830654" y="178660"/>
                                  <a:ext cx="0" cy="33979"/>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88953984" name="直接箭头连接符 1"/>
                              <wps:cNvCnPr/>
                              <wps:spPr>
                                <a:xfrm flipV="1">
                                  <a:off x="1251964" y="178985"/>
                                  <a:ext cx="0" cy="33979"/>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944443053" name="文本框 2"/>
                            <wps:cNvSpPr txBox="1">
                              <a:spLocks noChangeArrowheads="1"/>
                            </wps:cNvSpPr>
                            <wps:spPr bwMode="auto">
                              <a:xfrm>
                                <a:off x="649198" y="3017997"/>
                                <a:ext cx="228821" cy="277678"/>
                              </a:xfrm>
                              <a:prstGeom prst="rect">
                                <a:avLst/>
                              </a:prstGeom>
                              <a:noFill/>
                              <a:ln w="9525">
                                <a:noFill/>
                                <a:miter lim="800000"/>
                                <a:headEnd/>
                                <a:tailEnd/>
                              </a:ln>
                            </wps:spPr>
                            <wps:txbx>
                              <w:txbxContent>
                                <w:p w14:paraId="231DDDF8" w14:textId="77777777" w:rsidR="004846F9" w:rsidRPr="00F736C8" w:rsidRDefault="004846F9" w:rsidP="004846F9">
                                  <w:pPr>
                                    <w:rPr>
                                      <w:szCs w:val="21"/>
                                    </w:rPr>
                                  </w:pPr>
                                  <w:r>
                                    <w:rPr>
                                      <w:rFonts w:hint="eastAsia"/>
                                      <w:szCs w:val="21"/>
                                    </w:rPr>
                                    <w:t>B</w:t>
                                  </w:r>
                                </w:p>
                              </w:txbxContent>
                            </wps:txbx>
                            <wps:bodyPr rot="0" vert="horz" wrap="none" lIns="36000" tIns="0" rIns="36000" bIns="0" anchor="t" anchorCtr="0">
                              <a:spAutoFit/>
                            </wps:bodyPr>
                          </wps:wsp>
                          <wps:wsp>
                            <wps:cNvPr id="1729550996" name="文本框 2"/>
                            <wps:cNvSpPr txBox="1">
                              <a:spLocks noChangeArrowheads="1"/>
                            </wps:cNvSpPr>
                            <wps:spPr bwMode="auto">
                              <a:xfrm>
                                <a:off x="153862" y="1441212"/>
                                <a:ext cx="237237" cy="277658"/>
                              </a:xfrm>
                              <a:prstGeom prst="rect">
                                <a:avLst/>
                              </a:prstGeom>
                              <a:noFill/>
                              <a:ln w="9525">
                                <a:noFill/>
                                <a:miter lim="800000"/>
                                <a:headEnd/>
                                <a:tailEnd/>
                              </a:ln>
                            </wps:spPr>
                            <wps:txbx>
                              <w:txbxContent>
                                <w:p w14:paraId="4BD9315C" w14:textId="77777777" w:rsidR="004846F9" w:rsidRPr="00F736C8" w:rsidRDefault="004846F9" w:rsidP="004846F9">
                                  <w:pPr>
                                    <w:rPr>
                                      <w:i/>
                                      <w:iCs/>
                                      <w:sz w:val="18"/>
                                      <w:szCs w:val="18"/>
                                      <w:vertAlign w:val="subscript"/>
                                    </w:rPr>
                                  </w:pPr>
                                  <w:r w:rsidRPr="00F736C8">
                                    <w:rPr>
                                      <w:rFonts w:hint="eastAsia"/>
                                      <w:i/>
                                      <w:iCs/>
                                      <w:sz w:val="18"/>
                                      <w:szCs w:val="18"/>
                                    </w:rPr>
                                    <w:t>u</w:t>
                                  </w:r>
                                  <w:r w:rsidRPr="00F736C8">
                                    <w:rPr>
                                      <w:rFonts w:hint="eastAsia"/>
                                      <w:sz w:val="18"/>
                                      <w:szCs w:val="18"/>
                                      <w:vertAlign w:val="subscript"/>
                                    </w:rPr>
                                    <w:t>2</w:t>
                                  </w:r>
                                </w:p>
                              </w:txbxContent>
                            </wps:txbx>
                            <wps:bodyPr rot="0" vert="horz" wrap="none" lIns="36000" tIns="0" rIns="36000" bIns="0" anchor="t" anchorCtr="0">
                              <a:spAutoFit/>
                            </wps:bodyPr>
                          </wps:wsp>
                          <wps:wsp>
                            <wps:cNvPr id="1250540553" name="文本框 2"/>
                            <wps:cNvSpPr txBox="1">
                              <a:spLocks noChangeArrowheads="1"/>
                            </wps:cNvSpPr>
                            <wps:spPr bwMode="auto">
                              <a:xfrm>
                                <a:off x="-85036" y="2146939"/>
                                <a:ext cx="219405" cy="277658"/>
                              </a:xfrm>
                              <a:prstGeom prst="rect">
                                <a:avLst/>
                              </a:prstGeom>
                              <a:noFill/>
                              <a:ln w="9525">
                                <a:noFill/>
                                <a:miter lim="800000"/>
                                <a:headEnd/>
                                <a:tailEnd/>
                              </a:ln>
                            </wps:spPr>
                            <wps:txbx>
                              <w:txbxContent>
                                <w:p w14:paraId="66476E16" w14:textId="77777777" w:rsidR="004846F9" w:rsidRPr="00F736C8" w:rsidRDefault="004846F9" w:rsidP="004846F9">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239815407" name="文本框 2"/>
                            <wps:cNvSpPr txBox="1">
                              <a:spLocks noChangeArrowheads="1"/>
                            </wps:cNvSpPr>
                            <wps:spPr bwMode="auto">
                              <a:xfrm>
                                <a:off x="-400649" y="1617425"/>
                                <a:ext cx="528494" cy="542581"/>
                              </a:xfrm>
                              <a:prstGeom prst="rect">
                                <a:avLst/>
                              </a:prstGeom>
                              <a:noFill/>
                              <a:ln w="9525">
                                <a:noFill/>
                                <a:miter lim="800000"/>
                                <a:headEnd/>
                                <a:tailEnd/>
                              </a:ln>
                            </wps:spPr>
                            <wps:txbx>
                              <w:txbxContent>
                                <w:p w14:paraId="5D572FC3" w14:textId="77777777" w:rsidR="004846F9" w:rsidRPr="00F736C8" w:rsidRDefault="004846F9" w:rsidP="004846F9">
                                  <w:pPr>
                                    <w:rPr>
                                      <w:sz w:val="18"/>
                                      <w:szCs w:val="18"/>
                                      <w:vertAlign w:val="subscript"/>
                                    </w:rPr>
                                  </w:pPr>
                                  <w:r>
                                    <w:rPr>
                                      <w:sz w:val="18"/>
                                      <w:szCs w:val="18"/>
                                    </w:rPr>
                                    <w:fldChar w:fldCharType="begin"/>
                                  </w:r>
                                  <w:r>
                                    <w:rPr>
                                      <w:sz w:val="18"/>
                                      <w:szCs w:val="18"/>
                                    </w:rPr>
                                    <w:instrText xml:space="preserve"> </w:instrText>
                                  </w:r>
                                  <w:r>
                                    <w:rPr>
                                      <w:rFonts w:hint="eastAsia"/>
                                      <w:sz w:val="18"/>
                                      <w:szCs w:val="18"/>
                                    </w:rPr>
                                    <w:instrText xml:space="preserve">EQ \F(10,9) </w:instrText>
                                  </w:r>
                                  <w:r>
                                    <w:rPr>
                                      <w:sz w:val="18"/>
                                      <w:szCs w:val="18"/>
                                    </w:rPr>
                                    <w:fldChar w:fldCharType="separate"/>
                                  </w:r>
                                  <w:r>
                                    <w:rPr>
                                      <w:sz w:val="18"/>
                                      <w:szCs w:val="18"/>
                                    </w:rPr>
                                    <w:fldChar w:fldCharType="end"/>
                                  </w:r>
                                  <w:r w:rsidRPr="00F736C8">
                                    <w:rPr>
                                      <w:rFonts w:hint="eastAsia"/>
                                      <w:i/>
                                      <w:iCs/>
                                      <w:sz w:val="18"/>
                                      <w:szCs w:val="18"/>
                                    </w:rPr>
                                    <w:t>U</w:t>
                                  </w:r>
                                  <w:r>
                                    <w:rPr>
                                      <w:rFonts w:hint="eastAsia"/>
                                      <w:sz w:val="18"/>
                                      <w:szCs w:val="18"/>
                                      <w:vertAlign w:val="subscript"/>
                                    </w:rPr>
                                    <w:t>m</w:t>
                                  </w:r>
                                </w:p>
                              </w:txbxContent>
                            </wps:txbx>
                            <wps:bodyPr rot="0" vert="horz" wrap="none" lIns="36000" tIns="0" rIns="36000" bIns="0" anchor="t" anchorCtr="0">
                              <a:spAutoFit/>
                            </wps:bodyPr>
                          </wps:wsp>
                          <wps:wsp>
                            <wps:cNvPr id="1116669718" name="文本框 2"/>
                            <wps:cNvSpPr txBox="1">
                              <a:spLocks noChangeArrowheads="1"/>
                            </wps:cNvSpPr>
                            <wps:spPr bwMode="auto">
                              <a:xfrm>
                                <a:off x="-556381" y="2410176"/>
                                <a:ext cx="690906" cy="542619"/>
                              </a:xfrm>
                              <a:prstGeom prst="rect">
                                <a:avLst/>
                              </a:prstGeom>
                              <a:noFill/>
                              <a:ln w="9525">
                                <a:noFill/>
                                <a:miter lim="800000"/>
                                <a:headEnd/>
                                <a:tailEnd/>
                              </a:ln>
                            </wps:spPr>
                            <wps:txbx>
                              <w:txbxContent>
                                <w:p w14:paraId="74D029A6" w14:textId="77777777" w:rsidR="004846F9" w:rsidRPr="00F736C8" w:rsidRDefault="004846F9" w:rsidP="004846F9">
                                  <w:pPr>
                                    <w:rPr>
                                      <w:sz w:val="18"/>
                                      <w:szCs w:val="18"/>
                                      <w:vertAlign w:val="subscript"/>
                                    </w:rPr>
                                  </w:pPr>
                                  <w:r>
                                    <w:rPr>
                                      <w:rFonts w:cs="Times New Roman"/>
                                      <w:sz w:val="18"/>
                                      <w:szCs w:val="18"/>
                                    </w:rPr>
                                    <w:t>−</w:t>
                                  </w:r>
                                  <w:r>
                                    <w:rPr>
                                      <w:rFonts w:cs="Times New Roman" w:hint="eastAsia"/>
                                      <w:sz w:val="18"/>
                                      <w:szCs w:val="18"/>
                                    </w:rPr>
                                    <w:t xml:space="preserve"> </w:t>
                                  </w:r>
                                  <w:r>
                                    <w:rPr>
                                      <w:sz w:val="18"/>
                                      <w:szCs w:val="18"/>
                                    </w:rPr>
                                    <w:fldChar w:fldCharType="begin"/>
                                  </w:r>
                                  <w:r>
                                    <w:rPr>
                                      <w:sz w:val="18"/>
                                      <w:szCs w:val="18"/>
                                    </w:rPr>
                                    <w:instrText xml:space="preserve"> </w:instrText>
                                  </w:r>
                                  <w:r>
                                    <w:rPr>
                                      <w:rFonts w:hint="eastAsia"/>
                                      <w:sz w:val="18"/>
                                      <w:szCs w:val="18"/>
                                    </w:rPr>
                                    <w:instrText xml:space="preserve">EQ \F(10,9) </w:instrText>
                                  </w:r>
                                  <w:r>
                                    <w:rPr>
                                      <w:sz w:val="18"/>
                                      <w:szCs w:val="18"/>
                                    </w:rPr>
                                    <w:fldChar w:fldCharType="separate"/>
                                  </w:r>
                                  <w:r>
                                    <w:rPr>
                                      <w:sz w:val="18"/>
                                      <w:szCs w:val="18"/>
                                    </w:rPr>
                                    <w:fldChar w:fldCharType="end"/>
                                  </w:r>
                                  <w:r w:rsidRPr="00F736C8">
                                    <w:rPr>
                                      <w:rFonts w:hint="eastAsia"/>
                                      <w:i/>
                                      <w:iCs/>
                                      <w:sz w:val="18"/>
                                      <w:szCs w:val="18"/>
                                    </w:rPr>
                                    <w:t>U</w:t>
                                  </w:r>
                                  <w:r>
                                    <w:rPr>
                                      <w:rFonts w:hint="eastAsia"/>
                                      <w:sz w:val="18"/>
                                      <w:szCs w:val="18"/>
                                      <w:vertAlign w:val="subscript"/>
                                    </w:rPr>
                                    <w:t>m</w:t>
                                  </w:r>
                                </w:p>
                              </w:txbxContent>
                            </wps:txbx>
                            <wps:bodyPr rot="0" vert="horz" wrap="none" lIns="36000" tIns="0" rIns="36000" bIns="0" anchor="t" anchorCtr="0">
                              <a:spAutoFit/>
                            </wps:bodyPr>
                          </wps:wsp>
                          <wps:wsp>
                            <wps:cNvPr id="1630341059" name="文本框 2"/>
                            <wps:cNvSpPr txBox="1">
                              <a:spLocks noChangeArrowheads="1"/>
                            </wps:cNvSpPr>
                            <wps:spPr bwMode="auto">
                              <a:xfrm>
                                <a:off x="381515" y="2210616"/>
                                <a:ext cx="294226" cy="542619"/>
                              </a:xfrm>
                              <a:prstGeom prst="rect">
                                <a:avLst/>
                              </a:prstGeom>
                              <a:noFill/>
                              <a:ln w="9525">
                                <a:noFill/>
                                <a:miter lim="800000"/>
                                <a:headEnd/>
                                <a:tailEnd/>
                              </a:ln>
                            </wps:spPr>
                            <wps:txbx>
                              <w:txbxContent>
                                <w:p w14:paraId="70DAAF07" w14:textId="77777777" w:rsidR="004846F9" w:rsidRPr="00F736C8" w:rsidRDefault="004846F9" w:rsidP="004846F9">
                                  <w:pPr>
                                    <w:rPr>
                                      <w:sz w:val="18"/>
                                      <w:szCs w:val="18"/>
                                      <w:vertAlign w:val="subscript"/>
                                    </w:rPr>
                                  </w:pPr>
                                  <w:r>
                                    <w:rPr>
                                      <w:sz w:val="18"/>
                                      <w:szCs w:val="18"/>
                                    </w:rPr>
                                    <w:fldChar w:fldCharType="begin"/>
                                  </w:r>
                                  <w:r>
                                    <w:rPr>
                                      <w:sz w:val="18"/>
                                      <w:szCs w:val="18"/>
                                    </w:rPr>
                                    <w:instrText xml:space="preserve"> </w:instrText>
                                  </w:r>
                                  <w:r>
                                    <w:rPr>
                                      <w:rFonts w:hint="eastAsia"/>
                                      <w:sz w:val="18"/>
                                      <w:szCs w:val="18"/>
                                    </w:rPr>
                                    <w:instrText>EQ \F(</w:instrText>
                                  </w:r>
                                  <w:r>
                                    <w:rPr>
                                      <w:rFonts w:cs="Times New Roman"/>
                                      <w:sz w:val="18"/>
                                      <w:szCs w:val="18"/>
                                    </w:rPr>
                                    <w:instrText>π</w:instrText>
                                  </w:r>
                                  <w:r>
                                    <w:rPr>
                                      <w:rFonts w:hint="eastAsia"/>
                                      <w:sz w:val="18"/>
                                      <w:szCs w:val="18"/>
                                    </w:rPr>
                                    <w:instrText>,</w:instrText>
                                  </w:r>
                                  <w:r w:rsidRPr="00F736C8">
                                    <w:rPr>
                                      <w:rFonts w:cs="Times New Roman"/>
                                      <w:i/>
                                      <w:iCs/>
                                      <w:sz w:val="18"/>
                                      <w:szCs w:val="18"/>
                                    </w:rPr>
                                    <w:instrText>ω</w:instrText>
                                  </w:r>
                                  <w:r>
                                    <w:rPr>
                                      <w:rFonts w:hint="eastAsia"/>
                                      <w:sz w:val="18"/>
                                      <w:szCs w:val="18"/>
                                    </w:rPr>
                                    <w:instrText xml:space="preserve">) </w:instrText>
                                  </w:r>
                                  <w:r>
                                    <w:rPr>
                                      <w:sz w:val="18"/>
                                      <w:szCs w:val="18"/>
                                    </w:rPr>
                                    <w:fldChar w:fldCharType="separate"/>
                                  </w:r>
                                  <w:r>
                                    <w:rPr>
                                      <w:sz w:val="18"/>
                                      <w:szCs w:val="18"/>
                                    </w:rPr>
                                    <w:fldChar w:fldCharType="end"/>
                                  </w:r>
                                </w:p>
                              </w:txbxContent>
                            </wps:txbx>
                            <wps:bodyPr rot="0" vert="horz" wrap="none" lIns="36000" tIns="0" rIns="36000" bIns="0" anchor="t" anchorCtr="0">
                              <a:spAutoFit/>
                            </wps:bodyPr>
                          </wps:wsp>
                          <wps:wsp>
                            <wps:cNvPr id="1438876296" name="文本框 2"/>
                            <wps:cNvSpPr txBox="1">
                              <a:spLocks noChangeArrowheads="1"/>
                            </wps:cNvSpPr>
                            <wps:spPr bwMode="auto">
                              <a:xfrm>
                                <a:off x="742088" y="2210616"/>
                                <a:ext cx="339246" cy="542619"/>
                              </a:xfrm>
                              <a:prstGeom prst="rect">
                                <a:avLst/>
                              </a:prstGeom>
                              <a:noFill/>
                              <a:ln w="9525">
                                <a:noFill/>
                                <a:miter lim="800000"/>
                                <a:headEnd/>
                                <a:tailEnd/>
                              </a:ln>
                            </wps:spPr>
                            <wps:txbx>
                              <w:txbxContent>
                                <w:p w14:paraId="107984C6" w14:textId="77777777" w:rsidR="004846F9" w:rsidRPr="00F736C8" w:rsidRDefault="004846F9" w:rsidP="004846F9">
                                  <w:pPr>
                                    <w:rPr>
                                      <w:sz w:val="18"/>
                                      <w:szCs w:val="18"/>
                                      <w:vertAlign w:val="subscript"/>
                                    </w:rPr>
                                  </w:pPr>
                                  <w:r>
                                    <w:rPr>
                                      <w:sz w:val="18"/>
                                      <w:szCs w:val="18"/>
                                    </w:rPr>
                                    <w:fldChar w:fldCharType="begin"/>
                                  </w:r>
                                  <w:r>
                                    <w:rPr>
                                      <w:sz w:val="18"/>
                                      <w:szCs w:val="18"/>
                                    </w:rPr>
                                    <w:instrText xml:space="preserve"> </w:instrText>
                                  </w:r>
                                  <w:r>
                                    <w:rPr>
                                      <w:rFonts w:hint="eastAsia"/>
                                      <w:sz w:val="18"/>
                                      <w:szCs w:val="18"/>
                                    </w:rPr>
                                    <w:instrText>EQ \F(2</w:instrText>
                                  </w:r>
                                  <w:r>
                                    <w:rPr>
                                      <w:rFonts w:cs="Times New Roman"/>
                                      <w:sz w:val="18"/>
                                      <w:szCs w:val="18"/>
                                    </w:rPr>
                                    <w:instrText>π</w:instrText>
                                  </w:r>
                                  <w:r>
                                    <w:rPr>
                                      <w:rFonts w:hint="eastAsia"/>
                                      <w:sz w:val="18"/>
                                      <w:szCs w:val="18"/>
                                    </w:rPr>
                                    <w:instrText>,</w:instrText>
                                  </w:r>
                                  <w:r w:rsidRPr="00F736C8">
                                    <w:rPr>
                                      <w:rFonts w:cs="Times New Roman"/>
                                      <w:i/>
                                      <w:iCs/>
                                      <w:sz w:val="18"/>
                                      <w:szCs w:val="18"/>
                                    </w:rPr>
                                    <w:instrText>ω</w:instrText>
                                  </w:r>
                                  <w:r>
                                    <w:rPr>
                                      <w:rFonts w:hint="eastAsia"/>
                                      <w:sz w:val="18"/>
                                      <w:szCs w:val="18"/>
                                    </w:rPr>
                                    <w:instrText xml:space="preserve">) </w:instrText>
                                  </w:r>
                                  <w:r>
                                    <w:rPr>
                                      <w:sz w:val="18"/>
                                      <w:szCs w:val="18"/>
                                    </w:rPr>
                                    <w:fldChar w:fldCharType="separate"/>
                                  </w:r>
                                  <w:r>
                                    <w:rPr>
                                      <w:sz w:val="18"/>
                                      <w:szCs w:val="18"/>
                                    </w:rPr>
                                    <w:fldChar w:fldCharType="end"/>
                                  </w:r>
                                </w:p>
                              </w:txbxContent>
                            </wps:txbx>
                            <wps:bodyPr rot="0" vert="horz" wrap="none" lIns="36000" tIns="0" rIns="36000" bIns="0" anchor="t" anchorCtr="0">
                              <a:spAutoFit/>
                            </wps:bodyPr>
                          </wps:wsp>
                          <wps:wsp>
                            <wps:cNvPr id="760977497" name="文本框 2"/>
                            <wps:cNvSpPr txBox="1">
                              <a:spLocks noChangeArrowheads="1"/>
                            </wps:cNvSpPr>
                            <wps:spPr bwMode="auto">
                              <a:xfrm>
                                <a:off x="1217980" y="2218421"/>
                                <a:ext cx="339246" cy="542619"/>
                              </a:xfrm>
                              <a:prstGeom prst="rect">
                                <a:avLst/>
                              </a:prstGeom>
                              <a:noFill/>
                              <a:ln w="9525">
                                <a:noFill/>
                                <a:miter lim="800000"/>
                                <a:headEnd/>
                                <a:tailEnd/>
                              </a:ln>
                            </wps:spPr>
                            <wps:txbx>
                              <w:txbxContent>
                                <w:p w14:paraId="20E762B1" w14:textId="77777777" w:rsidR="004846F9" w:rsidRPr="00F736C8" w:rsidRDefault="004846F9" w:rsidP="004846F9">
                                  <w:pPr>
                                    <w:rPr>
                                      <w:sz w:val="18"/>
                                      <w:szCs w:val="18"/>
                                      <w:vertAlign w:val="subscript"/>
                                    </w:rPr>
                                  </w:pPr>
                                  <w:r>
                                    <w:rPr>
                                      <w:sz w:val="18"/>
                                      <w:szCs w:val="18"/>
                                    </w:rPr>
                                    <w:fldChar w:fldCharType="begin"/>
                                  </w:r>
                                  <w:r>
                                    <w:rPr>
                                      <w:sz w:val="18"/>
                                      <w:szCs w:val="18"/>
                                    </w:rPr>
                                    <w:instrText xml:space="preserve"> </w:instrText>
                                  </w:r>
                                  <w:r>
                                    <w:rPr>
                                      <w:rFonts w:hint="eastAsia"/>
                                      <w:sz w:val="18"/>
                                      <w:szCs w:val="18"/>
                                    </w:rPr>
                                    <w:instrText>EQ \F(3</w:instrText>
                                  </w:r>
                                  <w:r>
                                    <w:rPr>
                                      <w:rFonts w:cs="Times New Roman"/>
                                      <w:sz w:val="18"/>
                                      <w:szCs w:val="18"/>
                                    </w:rPr>
                                    <w:instrText>π</w:instrText>
                                  </w:r>
                                  <w:r>
                                    <w:rPr>
                                      <w:rFonts w:hint="eastAsia"/>
                                      <w:sz w:val="18"/>
                                      <w:szCs w:val="18"/>
                                    </w:rPr>
                                    <w:instrText>,</w:instrText>
                                  </w:r>
                                  <w:r w:rsidRPr="00F736C8">
                                    <w:rPr>
                                      <w:rFonts w:cs="Times New Roman"/>
                                      <w:i/>
                                      <w:iCs/>
                                      <w:sz w:val="18"/>
                                      <w:szCs w:val="18"/>
                                    </w:rPr>
                                    <w:instrText>ω</w:instrText>
                                  </w:r>
                                  <w:r>
                                    <w:rPr>
                                      <w:rFonts w:hint="eastAsia"/>
                                      <w:sz w:val="18"/>
                                      <w:szCs w:val="18"/>
                                    </w:rPr>
                                    <w:instrText xml:space="preserve">) </w:instrText>
                                  </w:r>
                                  <w:r>
                                    <w:rPr>
                                      <w:sz w:val="18"/>
                                      <w:szCs w:val="18"/>
                                    </w:rPr>
                                    <w:fldChar w:fldCharType="separate"/>
                                  </w:r>
                                  <w:r>
                                    <w:rPr>
                                      <w:sz w:val="18"/>
                                      <w:szCs w:val="18"/>
                                    </w:rPr>
                                    <w:fldChar w:fldCharType="end"/>
                                  </w:r>
                                </w:p>
                              </w:txbxContent>
                            </wps:txbx>
                            <wps:bodyPr rot="0" vert="horz" wrap="none" lIns="36000" tIns="0" rIns="36000" bIns="0" anchor="t" anchorCtr="0">
                              <a:spAutoFit/>
                            </wps:bodyPr>
                          </wps:wsp>
                          <wps:wsp>
                            <wps:cNvPr id="1531674646" name="文本框 2"/>
                            <wps:cNvSpPr txBox="1">
                              <a:spLocks noChangeArrowheads="1"/>
                            </wps:cNvSpPr>
                            <wps:spPr bwMode="auto">
                              <a:xfrm>
                                <a:off x="1537982" y="2295869"/>
                                <a:ext cx="152373" cy="277678"/>
                              </a:xfrm>
                              <a:prstGeom prst="rect">
                                <a:avLst/>
                              </a:prstGeom>
                              <a:noFill/>
                              <a:ln w="9525">
                                <a:noFill/>
                                <a:miter lim="800000"/>
                                <a:headEnd/>
                                <a:tailEnd/>
                              </a:ln>
                            </wps:spPr>
                            <wps:txbx>
                              <w:txbxContent>
                                <w:p w14:paraId="67C1F412" w14:textId="77777777" w:rsidR="004846F9" w:rsidRPr="00F736C8" w:rsidRDefault="004846F9" w:rsidP="004846F9">
                                  <w:pPr>
                                    <w:rPr>
                                      <w:i/>
                                      <w:iCs/>
                                      <w:sz w:val="18"/>
                                      <w:szCs w:val="18"/>
                                    </w:rPr>
                                  </w:pPr>
                                  <w:r>
                                    <w:rPr>
                                      <w:rFonts w:hint="eastAsia"/>
                                      <w:i/>
                                      <w:iCs/>
                                      <w:sz w:val="18"/>
                                      <w:szCs w:val="18"/>
                                    </w:rPr>
                                    <w:t>t</w:t>
                                  </w:r>
                                </w:p>
                              </w:txbxContent>
                            </wps:txbx>
                            <wps:bodyPr rot="0" vert="horz" wrap="none" lIns="36000" tIns="0" rIns="36000" bIns="0" anchor="t" anchorCtr="0">
                              <a:spAutoFit/>
                            </wps:bodyPr>
                          </wps:wsp>
                        </wpg:grpSp>
                        <wps:wsp>
                          <wps:cNvPr id="138874830" name="图形 6"/>
                          <wps:cNvSpPr/>
                          <wps:spPr>
                            <a:xfrm>
                              <a:off x="3105" y="296839"/>
                              <a:ext cx="1252588" cy="785772"/>
                            </a:xfrm>
                            <a:custGeom>
                              <a:avLst/>
                              <a:gdLst>
                                <a:gd name="connsiteX0" fmla="*/ -50 w 3503653"/>
                                <a:gd name="connsiteY0" fmla="*/ 1787644 h 3564674"/>
                                <a:gd name="connsiteX1" fmla="*/ 500469 w 3503653"/>
                                <a:gd name="connsiteY1" fmla="*/ 40852 h 3564674"/>
                                <a:gd name="connsiteX2" fmla="*/ 1000992 w 3503653"/>
                                <a:gd name="connsiteY2" fmla="*/ 1010265 h 3564674"/>
                                <a:gd name="connsiteX3" fmla="*/ 1501512 w 3503653"/>
                                <a:gd name="connsiteY3" fmla="*/ 3188472 h 3564674"/>
                                <a:gd name="connsiteX4" fmla="*/ 2002049 w 3503653"/>
                                <a:gd name="connsiteY4" fmla="*/ 3188472 h 3564674"/>
                                <a:gd name="connsiteX5" fmla="*/ 2502543 w 3503653"/>
                                <a:gd name="connsiteY5" fmla="*/ 1010265 h 3564674"/>
                                <a:gd name="connsiteX6" fmla="*/ 3003073 w 3503653"/>
                                <a:gd name="connsiteY6" fmla="*/ 40852 h 3564674"/>
                                <a:gd name="connsiteX7" fmla="*/ 3503603 w 3503653"/>
                                <a:gd name="connsiteY7" fmla="*/ 1787644 h 35646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503653" h="3564674">
                                  <a:moveTo>
                                    <a:pt x="-50" y="1787644"/>
                                  </a:moveTo>
                                  <a:cubicBezTo>
                                    <a:pt x="166791" y="983548"/>
                                    <a:pt x="333632" y="220316"/>
                                    <a:pt x="500469" y="40852"/>
                                  </a:cubicBezTo>
                                  <a:cubicBezTo>
                                    <a:pt x="667310" y="-138576"/>
                                    <a:pt x="834151" y="285999"/>
                                    <a:pt x="1000992" y="1010265"/>
                                  </a:cubicBezTo>
                                  <a:cubicBezTo>
                                    <a:pt x="1167833" y="1734496"/>
                                    <a:pt x="1334674" y="2686683"/>
                                    <a:pt x="1501512" y="3188472"/>
                                  </a:cubicBezTo>
                                  <a:cubicBezTo>
                                    <a:pt x="1668353" y="3690263"/>
                                    <a:pt x="1835194" y="3689403"/>
                                    <a:pt x="2002049" y="3188472"/>
                                  </a:cubicBezTo>
                                  <a:cubicBezTo>
                                    <a:pt x="2168868" y="2687542"/>
                                    <a:pt x="2335724" y="1734962"/>
                                    <a:pt x="2502543" y="1010265"/>
                                  </a:cubicBezTo>
                                  <a:cubicBezTo>
                                    <a:pt x="2669399" y="285533"/>
                                    <a:pt x="2836218" y="-137538"/>
                                    <a:pt x="3003073" y="40852"/>
                                  </a:cubicBezTo>
                                  <a:cubicBezTo>
                                    <a:pt x="3169929" y="219277"/>
                                    <a:pt x="3336748" y="983548"/>
                                    <a:pt x="3503603" y="1787644"/>
                                  </a:cubicBezTo>
                                </a:path>
                              </a:pathLst>
                            </a:custGeom>
                            <a:noFill/>
                            <a:ln w="12700" cap="rnd">
                              <a:solidFill>
                                <a:schemeClr val="tx1"/>
                              </a:solidFill>
                              <a:prstDash val="solid"/>
                              <a:miter/>
                            </a:ln>
                          </wps:spPr>
                          <wps:bodyPr wrap="none" lIns="36000" tIns="0" rIns="36000" bIns="0" rtlCol="0" anchor="ctr">
                            <a:noAutofit/>
                          </wps:bodyPr>
                        </wps:wsp>
                      </wpg:grpSp>
                      <wpg:grpSp>
                        <wpg:cNvPr id="241348413" name="组合 4"/>
                        <wpg:cNvGrpSpPr/>
                        <wpg:grpSpPr>
                          <a:xfrm>
                            <a:off x="3122341" y="0"/>
                            <a:ext cx="1681633" cy="1386479"/>
                            <a:chOff x="-693335" y="-153484"/>
                            <a:chExt cx="2249473" cy="1854036"/>
                          </a:xfrm>
                        </wpg:grpSpPr>
                        <wpg:grpSp>
                          <wpg:cNvPr id="1397672513" name="组合 3"/>
                          <wpg:cNvGrpSpPr/>
                          <wpg:grpSpPr>
                            <a:xfrm>
                              <a:off x="-693335" y="-153484"/>
                              <a:ext cx="2249473" cy="1854036"/>
                              <a:chOff x="-556381" y="1441212"/>
                              <a:chExt cx="2249473" cy="1854107"/>
                            </a:xfrm>
                          </wpg:grpSpPr>
                          <wpg:grpSp>
                            <wpg:cNvPr id="1667603852" name="组合 2"/>
                            <wpg:cNvGrpSpPr/>
                            <wpg:grpSpPr>
                              <a:xfrm>
                                <a:off x="134550" y="1597777"/>
                                <a:ext cx="1558542" cy="1365874"/>
                                <a:chOff x="-12937" y="-470838"/>
                                <a:chExt cx="1559473" cy="1366371"/>
                              </a:xfrm>
                            </wpg:grpSpPr>
                            <wps:wsp>
                              <wps:cNvPr id="1752129123" name="直接箭头连接符 1"/>
                              <wps:cNvCnPr/>
                              <wps:spPr>
                                <a:xfrm>
                                  <a:off x="-10415" y="216081"/>
                                  <a:ext cx="1556951"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38488371" name="直接箭头连接符 1"/>
                              <wps:cNvCnPr/>
                              <wps:spPr>
                                <a:xfrm flipV="1">
                                  <a:off x="-12682" y="-470838"/>
                                  <a:ext cx="0" cy="136637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56973228" name="直接箭头连接符 1"/>
                              <wps:cNvCnPr/>
                              <wps:spPr>
                                <a:xfrm>
                                  <a:off x="-6837" y="-183167"/>
                                  <a:ext cx="1176770"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637902294" name="直接箭头连接符 1"/>
                              <wps:cNvCnPr/>
                              <wps:spPr>
                                <a:xfrm>
                                  <a:off x="-12937" y="612921"/>
                                  <a:ext cx="680001"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511392897" name="直接箭头连接符 1"/>
                              <wps:cNvCnPr/>
                              <wps:spPr>
                                <a:xfrm flipV="1">
                                  <a:off x="409125" y="178497"/>
                                  <a:ext cx="0" cy="33979"/>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971963205" name="直接箭头连接符 1"/>
                              <wps:cNvCnPr/>
                              <wps:spPr>
                                <a:xfrm flipV="1">
                                  <a:off x="830654" y="178660"/>
                                  <a:ext cx="0" cy="33979"/>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139460594" name="直接箭头连接符 1"/>
                              <wps:cNvCnPr/>
                              <wps:spPr>
                                <a:xfrm flipV="1">
                                  <a:off x="1251964" y="178985"/>
                                  <a:ext cx="0" cy="33979"/>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504107617" name="文本框 2"/>
                            <wps:cNvSpPr txBox="1">
                              <a:spLocks noChangeArrowheads="1"/>
                            </wps:cNvSpPr>
                            <wps:spPr bwMode="auto">
                              <a:xfrm>
                                <a:off x="647933" y="3017641"/>
                                <a:ext cx="228821" cy="277678"/>
                              </a:xfrm>
                              <a:prstGeom prst="rect">
                                <a:avLst/>
                              </a:prstGeom>
                              <a:noFill/>
                              <a:ln w="9525">
                                <a:noFill/>
                                <a:miter lim="800000"/>
                                <a:headEnd/>
                                <a:tailEnd/>
                              </a:ln>
                            </wps:spPr>
                            <wps:txbx>
                              <w:txbxContent>
                                <w:p w14:paraId="16BD333A" w14:textId="77777777" w:rsidR="004846F9" w:rsidRPr="00F736C8" w:rsidRDefault="004846F9" w:rsidP="004846F9">
                                  <w:pPr>
                                    <w:rPr>
                                      <w:szCs w:val="21"/>
                                    </w:rPr>
                                  </w:pPr>
                                  <w:r>
                                    <w:rPr>
                                      <w:rFonts w:hint="eastAsia"/>
                                      <w:szCs w:val="21"/>
                                    </w:rPr>
                                    <w:t>C</w:t>
                                  </w:r>
                                </w:p>
                              </w:txbxContent>
                            </wps:txbx>
                            <wps:bodyPr rot="0" vert="horz" wrap="none" lIns="36000" tIns="0" rIns="36000" bIns="0" anchor="t" anchorCtr="0">
                              <a:spAutoFit/>
                            </wps:bodyPr>
                          </wps:wsp>
                          <wps:wsp>
                            <wps:cNvPr id="868915261" name="文本框 2"/>
                            <wps:cNvSpPr txBox="1">
                              <a:spLocks noChangeArrowheads="1"/>
                            </wps:cNvSpPr>
                            <wps:spPr bwMode="auto">
                              <a:xfrm>
                                <a:off x="153862" y="1441212"/>
                                <a:ext cx="237237" cy="277658"/>
                              </a:xfrm>
                              <a:prstGeom prst="rect">
                                <a:avLst/>
                              </a:prstGeom>
                              <a:noFill/>
                              <a:ln w="9525">
                                <a:noFill/>
                                <a:miter lim="800000"/>
                                <a:headEnd/>
                                <a:tailEnd/>
                              </a:ln>
                            </wps:spPr>
                            <wps:txbx>
                              <w:txbxContent>
                                <w:p w14:paraId="736305FE" w14:textId="77777777" w:rsidR="004846F9" w:rsidRPr="00F736C8" w:rsidRDefault="004846F9" w:rsidP="004846F9">
                                  <w:pPr>
                                    <w:rPr>
                                      <w:i/>
                                      <w:iCs/>
                                      <w:sz w:val="18"/>
                                      <w:szCs w:val="18"/>
                                      <w:vertAlign w:val="subscript"/>
                                    </w:rPr>
                                  </w:pPr>
                                  <w:r w:rsidRPr="00F736C8">
                                    <w:rPr>
                                      <w:rFonts w:hint="eastAsia"/>
                                      <w:i/>
                                      <w:iCs/>
                                      <w:sz w:val="18"/>
                                      <w:szCs w:val="18"/>
                                    </w:rPr>
                                    <w:t>u</w:t>
                                  </w:r>
                                  <w:r w:rsidRPr="00F736C8">
                                    <w:rPr>
                                      <w:rFonts w:hint="eastAsia"/>
                                      <w:sz w:val="18"/>
                                      <w:szCs w:val="18"/>
                                      <w:vertAlign w:val="subscript"/>
                                    </w:rPr>
                                    <w:t>2</w:t>
                                  </w:r>
                                </w:p>
                              </w:txbxContent>
                            </wps:txbx>
                            <wps:bodyPr rot="0" vert="horz" wrap="none" lIns="36000" tIns="0" rIns="36000" bIns="0" anchor="t" anchorCtr="0">
                              <a:spAutoFit/>
                            </wps:bodyPr>
                          </wps:wsp>
                          <wps:wsp>
                            <wps:cNvPr id="1096181101" name="文本框 2"/>
                            <wps:cNvSpPr txBox="1">
                              <a:spLocks noChangeArrowheads="1"/>
                            </wps:cNvSpPr>
                            <wps:spPr bwMode="auto">
                              <a:xfrm>
                                <a:off x="-85036" y="2146939"/>
                                <a:ext cx="219405" cy="277658"/>
                              </a:xfrm>
                              <a:prstGeom prst="rect">
                                <a:avLst/>
                              </a:prstGeom>
                              <a:noFill/>
                              <a:ln w="9525">
                                <a:noFill/>
                                <a:miter lim="800000"/>
                                <a:headEnd/>
                                <a:tailEnd/>
                              </a:ln>
                            </wps:spPr>
                            <wps:txbx>
                              <w:txbxContent>
                                <w:p w14:paraId="38E9DDE1" w14:textId="77777777" w:rsidR="004846F9" w:rsidRPr="00F736C8" w:rsidRDefault="004846F9" w:rsidP="004846F9">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1054574868" name="文本框 2"/>
                            <wps:cNvSpPr txBox="1">
                              <a:spLocks noChangeArrowheads="1"/>
                            </wps:cNvSpPr>
                            <wps:spPr bwMode="auto">
                              <a:xfrm>
                                <a:off x="-400649" y="1617425"/>
                                <a:ext cx="452257" cy="542680"/>
                              </a:xfrm>
                              <a:prstGeom prst="rect">
                                <a:avLst/>
                              </a:prstGeom>
                              <a:noFill/>
                              <a:ln w="9525">
                                <a:noFill/>
                                <a:miter lim="800000"/>
                                <a:headEnd/>
                                <a:tailEnd/>
                              </a:ln>
                            </wps:spPr>
                            <wps:txbx>
                              <w:txbxContent>
                                <w:p w14:paraId="7EF1DD45" w14:textId="77777777" w:rsidR="004846F9" w:rsidRPr="00F736C8" w:rsidRDefault="004846F9" w:rsidP="004846F9">
                                  <w:pPr>
                                    <w:rPr>
                                      <w:sz w:val="18"/>
                                      <w:szCs w:val="18"/>
                                      <w:vertAlign w:val="subscript"/>
                                    </w:rPr>
                                  </w:pPr>
                                  <w:r>
                                    <w:rPr>
                                      <w:sz w:val="18"/>
                                      <w:szCs w:val="18"/>
                                    </w:rPr>
                                    <w:fldChar w:fldCharType="begin"/>
                                  </w:r>
                                  <w:r>
                                    <w:rPr>
                                      <w:sz w:val="18"/>
                                      <w:szCs w:val="18"/>
                                    </w:rPr>
                                    <w:instrText xml:space="preserve"> </w:instrText>
                                  </w:r>
                                  <w:r>
                                    <w:rPr>
                                      <w:rFonts w:hint="eastAsia"/>
                                      <w:sz w:val="18"/>
                                      <w:szCs w:val="18"/>
                                    </w:rPr>
                                    <w:instrText xml:space="preserve">EQ \F(9,8) </w:instrText>
                                  </w:r>
                                  <w:r>
                                    <w:rPr>
                                      <w:sz w:val="18"/>
                                      <w:szCs w:val="18"/>
                                    </w:rPr>
                                    <w:fldChar w:fldCharType="separate"/>
                                  </w:r>
                                  <w:r>
                                    <w:rPr>
                                      <w:sz w:val="18"/>
                                      <w:szCs w:val="18"/>
                                    </w:rPr>
                                    <w:fldChar w:fldCharType="end"/>
                                  </w:r>
                                  <w:r w:rsidRPr="00F736C8">
                                    <w:rPr>
                                      <w:rFonts w:hint="eastAsia"/>
                                      <w:i/>
                                      <w:iCs/>
                                      <w:sz w:val="18"/>
                                      <w:szCs w:val="18"/>
                                    </w:rPr>
                                    <w:t>U</w:t>
                                  </w:r>
                                  <w:r>
                                    <w:rPr>
                                      <w:rFonts w:hint="eastAsia"/>
                                      <w:sz w:val="18"/>
                                      <w:szCs w:val="18"/>
                                      <w:vertAlign w:val="subscript"/>
                                    </w:rPr>
                                    <w:t>m</w:t>
                                  </w:r>
                                </w:p>
                              </w:txbxContent>
                            </wps:txbx>
                            <wps:bodyPr rot="0" vert="horz" wrap="none" lIns="36000" tIns="0" rIns="36000" bIns="0" anchor="t" anchorCtr="0">
                              <a:spAutoFit/>
                            </wps:bodyPr>
                          </wps:wsp>
                          <wps:wsp>
                            <wps:cNvPr id="1634178809" name="文本框 2"/>
                            <wps:cNvSpPr txBox="1">
                              <a:spLocks noChangeArrowheads="1"/>
                            </wps:cNvSpPr>
                            <wps:spPr bwMode="auto">
                              <a:xfrm>
                                <a:off x="-556381" y="2410176"/>
                                <a:ext cx="614510" cy="542680"/>
                              </a:xfrm>
                              <a:prstGeom prst="rect">
                                <a:avLst/>
                              </a:prstGeom>
                              <a:noFill/>
                              <a:ln w="9525">
                                <a:noFill/>
                                <a:miter lim="800000"/>
                                <a:headEnd/>
                                <a:tailEnd/>
                              </a:ln>
                            </wps:spPr>
                            <wps:txbx>
                              <w:txbxContent>
                                <w:p w14:paraId="1FC2ACC9" w14:textId="77777777" w:rsidR="004846F9" w:rsidRPr="00F736C8" w:rsidRDefault="004846F9" w:rsidP="004846F9">
                                  <w:pPr>
                                    <w:rPr>
                                      <w:sz w:val="18"/>
                                      <w:szCs w:val="18"/>
                                      <w:vertAlign w:val="subscript"/>
                                    </w:rPr>
                                  </w:pPr>
                                  <w:r>
                                    <w:rPr>
                                      <w:rFonts w:cs="Times New Roman"/>
                                      <w:sz w:val="18"/>
                                      <w:szCs w:val="18"/>
                                    </w:rPr>
                                    <w:t>−</w:t>
                                  </w:r>
                                  <w:r>
                                    <w:rPr>
                                      <w:rFonts w:cs="Times New Roman" w:hint="eastAsia"/>
                                      <w:sz w:val="18"/>
                                      <w:szCs w:val="18"/>
                                    </w:rPr>
                                    <w:t xml:space="preserve"> </w:t>
                                  </w:r>
                                  <w:r>
                                    <w:rPr>
                                      <w:sz w:val="18"/>
                                      <w:szCs w:val="18"/>
                                    </w:rPr>
                                    <w:fldChar w:fldCharType="begin"/>
                                  </w:r>
                                  <w:r>
                                    <w:rPr>
                                      <w:sz w:val="18"/>
                                      <w:szCs w:val="18"/>
                                    </w:rPr>
                                    <w:instrText xml:space="preserve"> </w:instrText>
                                  </w:r>
                                  <w:r>
                                    <w:rPr>
                                      <w:rFonts w:hint="eastAsia"/>
                                      <w:sz w:val="18"/>
                                      <w:szCs w:val="18"/>
                                    </w:rPr>
                                    <w:instrText xml:space="preserve">EQ \F(9,8) </w:instrText>
                                  </w:r>
                                  <w:r>
                                    <w:rPr>
                                      <w:sz w:val="18"/>
                                      <w:szCs w:val="18"/>
                                    </w:rPr>
                                    <w:fldChar w:fldCharType="separate"/>
                                  </w:r>
                                  <w:r>
                                    <w:rPr>
                                      <w:sz w:val="18"/>
                                      <w:szCs w:val="18"/>
                                    </w:rPr>
                                    <w:fldChar w:fldCharType="end"/>
                                  </w:r>
                                  <w:r w:rsidRPr="00F736C8">
                                    <w:rPr>
                                      <w:rFonts w:hint="eastAsia"/>
                                      <w:i/>
                                      <w:iCs/>
                                      <w:sz w:val="18"/>
                                      <w:szCs w:val="18"/>
                                    </w:rPr>
                                    <w:t>U</w:t>
                                  </w:r>
                                  <w:r>
                                    <w:rPr>
                                      <w:rFonts w:hint="eastAsia"/>
                                      <w:sz w:val="18"/>
                                      <w:szCs w:val="18"/>
                                      <w:vertAlign w:val="subscript"/>
                                    </w:rPr>
                                    <w:t>m</w:t>
                                  </w:r>
                                </w:p>
                              </w:txbxContent>
                            </wps:txbx>
                            <wps:bodyPr rot="0" vert="horz" wrap="none" lIns="36000" tIns="0" rIns="36000" bIns="0" anchor="t" anchorCtr="0">
                              <a:spAutoFit/>
                            </wps:bodyPr>
                          </wps:wsp>
                          <wps:wsp>
                            <wps:cNvPr id="237050016" name="文本框 2"/>
                            <wps:cNvSpPr txBox="1">
                              <a:spLocks noChangeArrowheads="1"/>
                            </wps:cNvSpPr>
                            <wps:spPr bwMode="auto">
                              <a:xfrm>
                                <a:off x="436923" y="2210616"/>
                                <a:ext cx="294226" cy="542619"/>
                              </a:xfrm>
                              <a:prstGeom prst="rect">
                                <a:avLst/>
                              </a:prstGeom>
                              <a:noFill/>
                              <a:ln w="9525">
                                <a:noFill/>
                                <a:miter lim="800000"/>
                                <a:headEnd/>
                                <a:tailEnd/>
                              </a:ln>
                            </wps:spPr>
                            <wps:txbx>
                              <w:txbxContent>
                                <w:p w14:paraId="0A6B534B" w14:textId="77777777" w:rsidR="004846F9" w:rsidRPr="00F736C8" w:rsidRDefault="004846F9" w:rsidP="004846F9">
                                  <w:pPr>
                                    <w:rPr>
                                      <w:sz w:val="18"/>
                                      <w:szCs w:val="18"/>
                                      <w:vertAlign w:val="subscript"/>
                                    </w:rPr>
                                  </w:pPr>
                                  <w:r>
                                    <w:rPr>
                                      <w:sz w:val="18"/>
                                      <w:szCs w:val="18"/>
                                    </w:rPr>
                                    <w:fldChar w:fldCharType="begin"/>
                                  </w:r>
                                  <w:r>
                                    <w:rPr>
                                      <w:sz w:val="18"/>
                                      <w:szCs w:val="18"/>
                                    </w:rPr>
                                    <w:instrText xml:space="preserve"> </w:instrText>
                                  </w:r>
                                  <w:r>
                                    <w:rPr>
                                      <w:rFonts w:hint="eastAsia"/>
                                      <w:sz w:val="18"/>
                                      <w:szCs w:val="18"/>
                                    </w:rPr>
                                    <w:instrText>EQ \F(</w:instrText>
                                  </w:r>
                                  <w:r>
                                    <w:rPr>
                                      <w:rFonts w:cs="Times New Roman"/>
                                      <w:sz w:val="18"/>
                                      <w:szCs w:val="18"/>
                                    </w:rPr>
                                    <w:instrText>π</w:instrText>
                                  </w:r>
                                  <w:r>
                                    <w:rPr>
                                      <w:rFonts w:hint="eastAsia"/>
                                      <w:sz w:val="18"/>
                                      <w:szCs w:val="18"/>
                                    </w:rPr>
                                    <w:instrText>,</w:instrText>
                                  </w:r>
                                  <w:r w:rsidRPr="00F736C8">
                                    <w:rPr>
                                      <w:rFonts w:cs="Times New Roman"/>
                                      <w:i/>
                                      <w:iCs/>
                                      <w:sz w:val="18"/>
                                      <w:szCs w:val="18"/>
                                    </w:rPr>
                                    <w:instrText>ω</w:instrText>
                                  </w:r>
                                  <w:r>
                                    <w:rPr>
                                      <w:rFonts w:hint="eastAsia"/>
                                      <w:sz w:val="18"/>
                                      <w:szCs w:val="18"/>
                                    </w:rPr>
                                    <w:instrText xml:space="preserve">) </w:instrText>
                                  </w:r>
                                  <w:r>
                                    <w:rPr>
                                      <w:sz w:val="18"/>
                                      <w:szCs w:val="18"/>
                                    </w:rPr>
                                    <w:fldChar w:fldCharType="separate"/>
                                  </w:r>
                                  <w:r>
                                    <w:rPr>
                                      <w:sz w:val="18"/>
                                      <w:szCs w:val="18"/>
                                    </w:rPr>
                                    <w:fldChar w:fldCharType="end"/>
                                  </w:r>
                                </w:p>
                              </w:txbxContent>
                            </wps:txbx>
                            <wps:bodyPr rot="0" vert="horz" wrap="none" lIns="36000" tIns="0" rIns="36000" bIns="0" anchor="t" anchorCtr="0">
                              <a:spAutoFit/>
                            </wps:bodyPr>
                          </wps:wsp>
                          <wps:wsp>
                            <wps:cNvPr id="182276127" name="文本框 2"/>
                            <wps:cNvSpPr txBox="1">
                              <a:spLocks noChangeArrowheads="1"/>
                            </wps:cNvSpPr>
                            <wps:spPr bwMode="auto">
                              <a:xfrm>
                                <a:off x="793235" y="2210616"/>
                                <a:ext cx="339246" cy="542619"/>
                              </a:xfrm>
                              <a:prstGeom prst="rect">
                                <a:avLst/>
                              </a:prstGeom>
                              <a:noFill/>
                              <a:ln w="9525">
                                <a:noFill/>
                                <a:miter lim="800000"/>
                                <a:headEnd/>
                                <a:tailEnd/>
                              </a:ln>
                            </wps:spPr>
                            <wps:txbx>
                              <w:txbxContent>
                                <w:p w14:paraId="52672788" w14:textId="77777777" w:rsidR="004846F9" w:rsidRPr="00F736C8" w:rsidRDefault="004846F9" w:rsidP="004846F9">
                                  <w:pPr>
                                    <w:rPr>
                                      <w:sz w:val="18"/>
                                      <w:szCs w:val="18"/>
                                      <w:vertAlign w:val="subscript"/>
                                    </w:rPr>
                                  </w:pPr>
                                  <w:r>
                                    <w:rPr>
                                      <w:sz w:val="18"/>
                                      <w:szCs w:val="18"/>
                                    </w:rPr>
                                    <w:fldChar w:fldCharType="begin"/>
                                  </w:r>
                                  <w:r>
                                    <w:rPr>
                                      <w:sz w:val="18"/>
                                      <w:szCs w:val="18"/>
                                    </w:rPr>
                                    <w:instrText xml:space="preserve"> </w:instrText>
                                  </w:r>
                                  <w:r>
                                    <w:rPr>
                                      <w:rFonts w:hint="eastAsia"/>
                                      <w:sz w:val="18"/>
                                      <w:szCs w:val="18"/>
                                    </w:rPr>
                                    <w:instrText>EQ \F(2</w:instrText>
                                  </w:r>
                                  <w:r>
                                    <w:rPr>
                                      <w:rFonts w:cs="Times New Roman"/>
                                      <w:sz w:val="18"/>
                                      <w:szCs w:val="18"/>
                                    </w:rPr>
                                    <w:instrText>π</w:instrText>
                                  </w:r>
                                  <w:r>
                                    <w:rPr>
                                      <w:rFonts w:hint="eastAsia"/>
                                      <w:sz w:val="18"/>
                                      <w:szCs w:val="18"/>
                                    </w:rPr>
                                    <w:instrText>,</w:instrText>
                                  </w:r>
                                  <w:r w:rsidRPr="00F736C8">
                                    <w:rPr>
                                      <w:rFonts w:cs="Times New Roman"/>
                                      <w:i/>
                                      <w:iCs/>
                                      <w:sz w:val="18"/>
                                      <w:szCs w:val="18"/>
                                    </w:rPr>
                                    <w:instrText>ω</w:instrText>
                                  </w:r>
                                  <w:r>
                                    <w:rPr>
                                      <w:rFonts w:hint="eastAsia"/>
                                      <w:sz w:val="18"/>
                                      <w:szCs w:val="18"/>
                                    </w:rPr>
                                    <w:instrText xml:space="preserve">) </w:instrText>
                                  </w:r>
                                  <w:r>
                                    <w:rPr>
                                      <w:sz w:val="18"/>
                                      <w:szCs w:val="18"/>
                                    </w:rPr>
                                    <w:fldChar w:fldCharType="separate"/>
                                  </w:r>
                                  <w:r>
                                    <w:rPr>
                                      <w:sz w:val="18"/>
                                      <w:szCs w:val="18"/>
                                    </w:rPr>
                                    <w:fldChar w:fldCharType="end"/>
                                  </w:r>
                                </w:p>
                              </w:txbxContent>
                            </wps:txbx>
                            <wps:bodyPr rot="0" vert="horz" wrap="none" lIns="36000" tIns="0" rIns="36000" bIns="0" anchor="t" anchorCtr="0">
                              <a:spAutoFit/>
                            </wps:bodyPr>
                          </wps:wsp>
                          <wps:wsp>
                            <wps:cNvPr id="48514568" name="文本框 2"/>
                            <wps:cNvSpPr txBox="1">
                              <a:spLocks noChangeArrowheads="1"/>
                            </wps:cNvSpPr>
                            <wps:spPr bwMode="auto">
                              <a:xfrm>
                                <a:off x="1235029" y="2218421"/>
                                <a:ext cx="339246" cy="542619"/>
                              </a:xfrm>
                              <a:prstGeom prst="rect">
                                <a:avLst/>
                              </a:prstGeom>
                              <a:noFill/>
                              <a:ln w="9525">
                                <a:noFill/>
                                <a:miter lim="800000"/>
                                <a:headEnd/>
                                <a:tailEnd/>
                              </a:ln>
                            </wps:spPr>
                            <wps:txbx>
                              <w:txbxContent>
                                <w:p w14:paraId="5A646A97" w14:textId="77777777" w:rsidR="004846F9" w:rsidRPr="00F736C8" w:rsidRDefault="004846F9" w:rsidP="004846F9">
                                  <w:pPr>
                                    <w:rPr>
                                      <w:sz w:val="18"/>
                                      <w:szCs w:val="18"/>
                                      <w:vertAlign w:val="subscript"/>
                                    </w:rPr>
                                  </w:pPr>
                                  <w:r>
                                    <w:rPr>
                                      <w:sz w:val="18"/>
                                      <w:szCs w:val="18"/>
                                    </w:rPr>
                                    <w:fldChar w:fldCharType="begin"/>
                                  </w:r>
                                  <w:r>
                                    <w:rPr>
                                      <w:sz w:val="18"/>
                                      <w:szCs w:val="18"/>
                                    </w:rPr>
                                    <w:instrText xml:space="preserve"> </w:instrText>
                                  </w:r>
                                  <w:r>
                                    <w:rPr>
                                      <w:rFonts w:hint="eastAsia"/>
                                      <w:sz w:val="18"/>
                                      <w:szCs w:val="18"/>
                                    </w:rPr>
                                    <w:instrText>EQ \F(3</w:instrText>
                                  </w:r>
                                  <w:r>
                                    <w:rPr>
                                      <w:rFonts w:cs="Times New Roman"/>
                                      <w:sz w:val="18"/>
                                      <w:szCs w:val="18"/>
                                    </w:rPr>
                                    <w:instrText>π</w:instrText>
                                  </w:r>
                                  <w:r>
                                    <w:rPr>
                                      <w:rFonts w:hint="eastAsia"/>
                                      <w:sz w:val="18"/>
                                      <w:szCs w:val="18"/>
                                    </w:rPr>
                                    <w:instrText>,</w:instrText>
                                  </w:r>
                                  <w:r w:rsidRPr="00F736C8">
                                    <w:rPr>
                                      <w:rFonts w:cs="Times New Roman"/>
                                      <w:i/>
                                      <w:iCs/>
                                      <w:sz w:val="18"/>
                                      <w:szCs w:val="18"/>
                                    </w:rPr>
                                    <w:instrText>ω</w:instrText>
                                  </w:r>
                                  <w:r>
                                    <w:rPr>
                                      <w:rFonts w:hint="eastAsia"/>
                                      <w:sz w:val="18"/>
                                      <w:szCs w:val="18"/>
                                    </w:rPr>
                                    <w:instrText xml:space="preserve">) </w:instrText>
                                  </w:r>
                                  <w:r>
                                    <w:rPr>
                                      <w:sz w:val="18"/>
                                      <w:szCs w:val="18"/>
                                    </w:rPr>
                                    <w:fldChar w:fldCharType="separate"/>
                                  </w:r>
                                  <w:r>
                                    <w:rPr>
                                      <w:sz w:val="18"/>
                                      <w:szCs w:val="18"/>
                                    </w:rPr>
                                    <w:fldChar w:fldCharType="end"/>
                                  </w:r>
                                </w:p>
                              </w:txbxContent>
                            </wps:txbx>
                            <wps:bodyPr rot="0" vert="horz" wrap="none" lIns="36000" tIns="0" rIns="36000" bIns="0" anchor="t" anchorCtr="0">
                              <a:spAutoFit/>
                            </wps:bodyPr>
                          </wps:wsp>
                          <wps:wsp>
                            <wps:cNvPr id="471029377" name="文本框 2"/>
                            <wps:cNvSpPr txBox="1">
                              <a:spLocks noChangeArrowheads="1"/>
                            </wps:cNvSpPr>
                            <wps:spPr bwMode="auto">
                              <a:xfrm>
                                <a:off x="1537982" y="2295869"/>
                                <a:ext cx="152373" cy="277678"/>
                              </a:xfrm>
                              <a:prstGeom prst="rect">
                                <a:avLst/>
                              </a:prstGeom>
                              <a:noFill/>
                              <a:ln w="9525">
                                <a:noFill/>
                                <a:miter lim="800000"/>
                                <a:headEnd/>
                                <a:tailEnd/>
                              </a:ln>
                            </wps:spPr>
                            <wps:txbx>
                              <w:txbxContent>
                                <w:p w14:paraId="595A090E" w14:textId="77777777" w:rsidR="004846F9" w:rsidRPr="00F736C8" w:rsidRDefault="004846F9" w:rsidP="004846F9">
                                  <w:pPr>
                                    <w:rPr>
                                      <w:i/>
                                      <w:iCs/>
                                      <w:sz w:val="18"/>
                                      <w:szCs w:val="18"/>
                                    </w:rPr>
                                  </w:pPr>
                                  <w:r>
                                    <w:rPr>
                                      <w:rFonts w:hint="eastAsia"/>
                                      <w:i/>
                                      <w:iCs/>
                                      <w:sz w:val="18"/>
                                      <w:szCs w:val="18"/>
                                    </w:rPr>
                                    <w:t>t</w:t>
                                  </w:r>
                                </w:p>
                              </w:txbxContent>
                            </wps:txbx>
                            <wps:bodyPr rot="0" vert="horz" wrap="none" lIns="36000" tIns="0" rIns="36000" bIns="0" anchor="t" anchorCtr="0">
                              <a:spAutoFit/>
                            </wps:bodyPr>
                          </wps:wsp>
                        </wpg:grpSp>
                        <wps:wsp>
                          <wps:cNvPr id="1890629214" name="图形 6"/>
                          <wps:cNvSpPr/>
                          <wps:spPr>
                            <a:xfrm>
                              <a:off x="3105" y="296839"/>
                              <a:ext cx="1375377" cy="785772"/>
                            </a:xfrm>
                            <a:custGeom>
                              <a:avLst/>
                              <a:gdLst>
                                <a:gd name="connsiteX0" fmla="*/ -50 w 3503653"/>
                                <a:gd name="connsiteY0" fmla="*/ 1787644 h 3564674"/>
                                <a:gd name="connsiteX1" fmla="*/ 500469 w 3503653"/>
                                <a:gd name="connsiteY1" fmla="*/ 40852 h 3564674"/>
                                <a:gd name="connsiteX2" fmla="*/ 1000992 w 3503653"/>
                                <a:gd name="connsiteY2" fmla="*/ 1010265 h 3564674"/>
                                <a:gd name="connsiteX3" fmla="*/ 1501512 w 3503653"/>
                                <a:gd name="connsiteY3" fmla="*/ 3188472 h 3564674"/>
                                <a:gd name="connsiteX4" fmla="*/ 2002049 w 3503653"/>
                                <a:gd name="connsiteY4" fmla="*/ 3188472 h 3564674"/>
                                <a:gd name="connsiteX5" fmla="*/ 2502543 w 3503653"/>
                                <a:gd name="connsiteY5" fmla="*/ 1010265 h 3564674"/>
                                <a:gd name="connsiteX6" fmla="*/ 3003073 w 3503653"/>
                                <a:gd name="connsiteY6" fmla="*/ 40852 h 3564674"/>
                                <a:gd name="connsiteX7" fmla="*/ 3503603 w 3503653"/>
                                <a:gd name="connsiteY7" fmla="*/ 1787644 h 35646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503653" h="3564674">
                                  <a:moveTo>
                                    <a:pt x="-50" y="1787644"/>
                                  </a:moveTo>
                                  <a:cubicBezTo>
                                    <a:pt x="166791" y="983548"/>
                                    <a:pt x="333632" y="220316"/>
                                    <a:pt x="500469" y="40852"/>
                                  </a:cubicBezTo>
                                  <a:cubicBezTo>
                                    <a:pt x="667310" y="-138576"/>
                                    <a:pt x="834151" y="285999"/>
                                    <a:pt x="1000992" y="1010265"/>
                                  </a:cubicBezTo>
                                  <a:cubicBezTo>
                                    <a:pt x="1167833" y="1734496"/>
                                    <a:pt x="1334674" y="2686683"/>
                                    <a:pt x="1501512" y="3188472"/>
                                  </a:cubicBezTo>
                                  <a:cubicBezTo>
                                    <a:pt x="1668353" y="3690263"/>
                                    <a:pt x="1835194" y="3689403"/>
                                    <a:pt x="2002049" y="3188472"/>
                                  </a:cubicBezTo>
                                  <a:cubicBezTo>
                                    <a:pt x="2168868" y="2687542"/>
                                    <a:pt x="2335724" y="1734962"/>
                                    <a:pt x="2502543" y="1010265"/>
                                  </a:cubicBezTo>
                                  <a:cubicBezTo>
                                    <a:pt x="2669399" y="285533"/>
                                    <a:pt x="2836218" y="-137538"/>
                                    <a:pt x="3003073" y="40852"/>
                                  </a:cubicBezTo>
                                  <a:cubicBezTo>
                                    <a:pt x="3169929" y="219277"/>
                                    <a:pt x="3336748" y="983548"/>
                                    <a:pt x="3503603" y="1787644"/>
                                  </a:cubicBezTo>
                                </a:path>
                              </a:pathLst>
                            </a:custGeom>
                            <a:noFill/>
                            <a:ln w="12700" cap="rnd">
                              <a:solidFill>
                                <a:schemeClr val="tx1"/>
                              </a:solidFill>
                              <a:prstDash val="solid"/>
                              <a:miter/>
                            </a:ln>
                          </wps:spPr>
                          <wps:bodyPr wrap="none" lIns="36000" tIns="0" rIns="36000" bIns="0" rtlCol="0" anchor="ctr">
                            <a:noAutofit/>
                          </wps:bodyPr>
                        </wps:wsp>
                      </wpg:grpSp>
                      <wpg:grpSp>
                        <wpg:cNvPr id="435134733" name="组合 4"/>
                        <wpg:cNvGrpSpPr/>
                        <wpg:grpSpPr>
                          <a:xfrm>
                            <a:off x="4683512" y="0"/>
                            <a:ext cx="1681633" cy="1386745"/>
                            <a:chOff x="-693335" y="-153484"/>
                            <a:chExt cx="2249473" cy="1854392"/>
                          </a:xfrm>
                        </wpg:grpSpPr>
                        <wpg:grpSp>
                          <wpg:cNvPr id="120549525" name="组合 3"/>
                          <wpg:cNvGrpSpPr/>
                          <wpg:grpSpPr>
                            <a:xfrm>
                              <a:off x="-693335" y="-153484"/>
                              <a:ext cx="2249473" cy="1854392"/>
                              <a:chOff x="-556381" y="1441212"/>
                              <a:chExt cx="2249473" cy="1854463"/>
                            </a:xfrm>
                          </wpg:grpSpPr>
                          <wpg:grpSp>
                            <wpg:cNvPr id="1638309224" name="组合 2"/>
                            <wpg:cNvGrpSpPr/>
                            <wpg:grpSpPr>
                              <a:xfrm>
                                <a:off x="134804" y="1597777"/>
                                <a:ext cx="1558288" cy="1365874"/>
                                <a:chOff x="-12682" y="-470838"/>
                                <a:chExt cx="1559218" cy="1366371"/>
                              </a:xfrm>
                            </wpg:grpSpPr>
                            <wps:wsp>
                              <wps:cNvPr id="700416952" name="直接箭头连接符 1"/>
                              <wps:cNvCnPr/>
                              <wps:spPr>
                                <a:xfrm>
                                  <a:off x="-10415" y="216081"/>
                                  <a:ext cx="1556951"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84239519" name="直接箭头连接符 1"/>
                              <wps:cNvCnPr/>
                              <wps:spPr>
                                <a:xfrm flipV="1">
                                  <a:off x="-12682" y="-470838"/>
                                  <a:ext cx="0" cy="136637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80812090" name="直接箭头连接符 1"/>
                              <wps:cNvCnPr/>
                              <wps:spPr>
                                <a:xfrm>
                                  <a:off x="-3016" y="-177184"/>
                                  <a:ext cx="1045501"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807025862" name="直接箭头连接符 1"/>
                              <wps:cNvCnPr/>
                              <wps:spPr>
                                <a:xfrm>
                                  <a:off x="-11516" y="616936"/>
                                  <a:ext cx="629001" cy="0"/>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377335203" name="直接箭头连接符 1"/>
                              <wps:cNvCnPr/>
                              <wps:spPr>
                                <a:xfrm flipV="1">
                                  <a:off x="409125" y="178497"/>
                                  <a:ext cx="0" cy="33979"/>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86897314" name="直接箭头连接符 1"/>
                              <wps:cNvCnPr/>
                              <wps:spPr>
                                <a:xfrm flipV="1">
                                  <a:off x="830654" y="178660"/>
                                  <a:ext cx="0" cy="33979"/>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934867973" name="直接箭头连接符 1"/>
                              <wps:cNvCnPr/>
                              <wps:spPr>
                                <a:xfrm flipV="1">
                                  <a:off x="1251964" y="178985"/>
                                  <a:ext cx="0" cy="33979"/>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928230580" name="文本框 2"/>
                            <wps:cNvSpPr txBox="1">
                              <a:spLocks noChangeArrowheads="1"/>
                            </wps:cNvSpPr>
                            <wps:spPr bwMode="auto">
                              <a:xfrm>
                                <a:off x="648489" y="3017997"/>
                                <a:ext cx="238164" cy="277678"/>
                              </a:xfrm>
                              <a:prstGeom prst="rect">
                                <a:avLst/>
                              </a:prstGeom>
                              <a:noFill/>
                              <a:ln w="9525">
                                <a:noFill/>
                                <a:miter lim="800000"/>
                                <a:headEnd/>
                                <a:tailEnd/>
                              </a:ln>
                            </wps:spPr>
                            <wps:txbx>
                              <w:txbxContent>
                                <w:p w14:paraId="6E1A54FF" w14:textId="77777777" w:rsidR="004846F9" w:rsidRPr="00F736C8" w:rsidRDefault="004846F9" w:rsidP="004846F9">
                                  <w:pPr>
                                    <w:rPr>
                                      <w:szCs w:val="21"/>
                                    </w:rPr>
                                  </w:pPr>
                                  <w:r>
                                    <w:rPr>
                                      <w:rFonts w:hint="eastAsia"/>
                                      <w:szCs w:val="21"/>
                                    </w:rPr>
                                    <w:t>D</w:t>
                                  </w:r>
                                </w:p>
                              </w:txbxContent>
                            </wps:txbx>
                            <wps:bodyPr rot="0" vert="horz" wrap="none" lIns="36000" tIns="0" rIns="36000" bIns="0" anchor="t" anchorCtr="0">
                              <a:spAutoFit/>
                            </wps:bodyPr>
                          </wps:wsp>
                          <wps:wsp>
                            <wps:cNvPr id="1953996799" name="文本框 2"/>
                            <wps:cNvSpPr txBox="1">
                              <a:spLocks noChangeArrowheads="1"/>
                            </wps:cNvSpPr>
                            <wps:spPr bwMode="auto">
                              <a:xfrm>
                                <a:off x="153862" y="1441212"/>
                                <a:ext cx="237237" cy="277658"/>
                              </a:xfrm>
                              <a:prstGeom prst="rect">
                                <a:avLst/>
                              </a:prstGeom>
                              <a:noFill/>
                              <a:ln w="9525">
                                <a:noFill/>
                                <a:miter lim="800000"/>
                                <a:headEnd/>
                                <a:tailEnd/>
                              </a:ln>
                            </wps:spPr>
                            <wps:txbx>
                              <w:txbxContent>
                                <w:p w14:paraId="033B9E98" w14:textId="77777777" w:rsidR="004846F9" w:rsidRPr="00F736C8" w:rsidRDefault="004846F9" w:rsidP="004846F9">
                                  <w:pPr>
                                    <w:rPr>
                                      <w:i/>
                                      <w:iCs/>
                                      <w:sz w:val="18"/>
                                      <w:szCs w:val="18"/>
                                      <w:vertAlign w:val="subscript"/>
                                    </w:rPr>
                                  </w:pPr>
                                  <w:r w:rsidRPr="00F736C8">
                                    <w:rPr>
                                      <w:rFonts w:hint="eastAsia"/>
                                      <w:i/>
                                      <w:iCs/>
                                      <w:sz w:val="18"/>
                                      <w:szCs w:val="18"/>
                                    </w:rPr>
                                    <w:t>u</w:t>
                                  </w:r>
                                  <w:r w:rsidRPr="00F736C8">
                                    <w:rPr>
                                      <w:rFonts w:hint="eastAsia"/>
                                      <w:sz w:val="18"/>
                                      <w:szCs w:val="18"/>
                                      <w:vertAlign w:val="subscript"/>
                                    </w:rPr>
                                    <w:t>2</w:t>
                                  </w:r>
                                </w:p>
                              </w:txbxContent>
                            </wps:txbx>
                            <wps:bodyPr rot="0" vert="horz" wrap="none" lIns="36000" tIns="0" rIns="36000" bIns="0" anchor="t" anchorCtr="0">
                              <a:spAutoFit/>
                            </wps:bodyPr>
                          </wps:wsp>
                          <wps:wsp>
                            <wps:cNvPr id="1926401609" name="文本框 2"/>
                            <wps:cNvSpPr txBox="1">
                              <a:spLocks noChangeArrowheads="1"/>
                            </wps:cNvSpPr>
                            <wps:spPr bwMode="auto">
                              <a:xfrm>
                                <a:off x="-85036" y="2146939"/>
                                <a:ext cx="219405" cy="277658"/>
                              </a:xfrm>
                              <a:prstGeom prst="rect">
                                <a:avLst/>
                              </a:prstGeom>
                              <a:noFill/>
                              <a:ln w="9525">
                                <a:noFill/>
                                <a:miter lim="800000"/>
                                <a:headEnd/>
                                <a:tailEnd/>
                              </a:ln>
                            </wps:spPr>
                            <wps:txbx>
                              <w:txbxContent>
                                <w:p w14:paraId="213FECAF" w14:textId="77777777" w:rsidR="004846F9" w:rsidRPr="00F736C8" w:rsidRDefault="004846F9" w:rsidP="004846F9">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917798175" name="文本框 2"/>
                            <wps:cNvSpPr txBox="1">
                              <a:spLocks noChangeArrowheads="1"/>
                            </wps:cNvSpPr>
                            <wps:spPr bwMode="auto">
                              <a:xfrm>
                                <a:off x="-400649" y="1617425"/>
                                <a:ext cx="452257" cy="542680"/>
                              </a:xfrm>
                              <a:prstGeom prst="rect">
                                <a:avLst/>
                              </a:prstGeom>
                              <a:noFill/>
                              <a:ln w="9525">
                                <a:noFill/>
                                <a:miter lim="800000"/>
                                <a:headEnd/>
                                <a:tailEnd/>
                              </a:ln>
                            </wps:spPr>
                            <wps:txbx>
                              <w:txbxContent>
                                <w:p w14:paraId="2C67C9A6" w14:textId="77777777" w:rsidR="004846F9" w:rsidRPr="00F736C8" w:rsidRDefault="004846F9" w:rsidP="004846F9">
                                  <w:pPr>
                                    <w:rPr>
                                      <w:sz w:val="18"/>
                                      <w:szCs w:val="18"/>
                                      <w:vertAlign w:val="subscript"/>
                                    </w:rPr>
                                  </w:pPr>
                                  <w:r>
                                    <w:rPr>
                                      <w:sz w:val="18"/>
                                      <w:szCs w:val="18"/>
                                    </w:rPr>
                                    <w:fldChar w:fldCharType="begin"/>
                                  </w:r>
                                  <w:r>
                                    <w:rPr>
                                      <w:sz w:val="18"/>
                                      <w:szCs w:val="18"/>
                                    </w:rPr>
                                    <w:instrText xml:space="preserve"> </w:instrText>
                                  </w:r>
                                  <w:r>
                                    <w:rPr>
                                      <w:rFonts w:hint="eastAsia"/>
                                      <w:sz w:val="18"/>
                                      <w:szCs w:val="18"/>
                                    </w:rPr>
                                    <w:instrText xml:space="preserve">EQ \F(9,8) </w:instrText>
                                  </w:r>
                                  <w:r>
                                    <w:rPr>
                                      <w:sz w:val="18"/>
                                      <w:szCs w:val="18"/>
                                    </w:rPr>
                                    <w:fldChar w:fldCharType="separate"/>
                                  </w:r>
                                  <w:r>
                                    <w:rPr>
                                      <w:sz w:val="18"/>
                                      <w:szCs w:val="18"/>
                                    </w:rPr>
                                    <w:fldChar w:fldCharType="end"/>
                                  </w:r>
                                  <w:r w:rsidRPr="00F736C8">
                                    <w:rPr>
                                      <w:rFonts w:hint="eastAsia"/>
                                      <w:i/>
                                      <w:iCs/>
                                      <w:sz w:val="18"/>
                                      <w:szCs w:val="18"/>
                                    </w:rPr>
                                    <w:t>U</w:t>
                                  </w:r>
                                  <w:r>
                                    <w:rPr>
                                      <w:rFonts w:hint="eastAsia"/>
                                      <w:sz w:val="18"/>
                                      <w:szCs w:val="18"/>
                                      <w:vertAlign w:val="subscript"/>
                                    </w:rPr>
                                    <w:t>m</w:t>
                                  </w:r>
                                </w:p>
                              </w:txbxContent>
                            </wps:txbx>
                            <wps:bodyPr rot="0" vert="horz" wrap="none" lIns="36000" tIns="0" rIns="36000" bIns="0" anchor="t" anchorCtr="0">
                              <a:spAutoFit/>
                            </wps:bodyPr>
                          </wps:wsp>
                          <wps:wsp>
                            <wps:cNvPr id="638579812" name="文本框 2"/>
                            <wps:cNvSpPr txBox="1">
                              <a:spLocks noChangeArrowheads="1"/>
                            </wps:cNvSpPr>
                            <wps:spPr bwMode="auto">
                              <a:xfrm>
                                <a:off x="-556381" y="2410176"/>
                                <a:ext cx="614510" cy="542680"/>
                              </a:xfrm>
                              <a:prstGeom prst="rect">
                                <a:avLst/>
                              </a:prstGeom>
                              <a:noFill/>
                              <a:ln w="9525">
                                <a:noFill/>
                                <a:miter lim="800000"/>
                                <a:headEnd/>
                                <a:tailEnd/>
                              </a:ln>
                            </wps:spPr>
                            <wps:txbx>
                              <w:txbxContent>
                                <w:p w14:paraId="24AFA825" w14:textId="77777777" w:rsidR="004846F9" w:rsidRPr="00F736C8" w:rsidRDefault="004846F9" w:rsidP="004846F9">
                                  <w:pPr>
                                    <w:rPr>
                                      <w:sz w:val="18"/>
                                      <w:szCs w:val="18"/>
                                      <w:vertAlign w:val="subscript"/>
                                    </w:rPr>
                                  </w:pPr>
                                  <w:r>
                                    <w:rPr>
                                      <w:rFonts w:cs="Times New Roman"/>
                                      <w:sz w:val="18"/>
                                      <w:szCs w:val="18"/>
                                    </w:rPr>
                                    <w:t>−</w:t>
                                  </w:r>
                                  <w:r>
                                    <w:rPr>
                                      <w:rFonts w:cs="Times New Roman" w:hint="eastAsia"/>
                                      <w:sz w:val="18"/>
                                      <w:szCs w:val="18"/>
                                    </w:rPr>
                                    <w:t xml:space="preserve"> </w:t>
                                  </w:r>
                                  <w:r>
                                    <w:rPr>
                                      <w:sz w:val="18"/>
                                      <w:szCs w:val="18"/>
                                    </w:rPr>
                                    <w:fldChar w:fldCharType="begin"/>
                                  </w:r>
                                  <w:r>
                                    <w:rPr>
                                      <w:sz w:val="18"/>
                                      <w:szCs w:val="18"/>
                                    </w:rPr>
                                    <w:instrText xml:space="preserve"> </w:instrText>
                                  </w:r>
                                  <w:r>
                                    <w:rPr>
                                      <w:rFonts w:hint="eastAsia"/>
                                      <w:sz w:val="18"/>
                                      <w:szCs w:val="18"/>
                                    </w:rPr>
                                    <w:instrText xml:space="preserve">EQ \F(9,8) </w:instrText>
                                  </w:r>
                                  <w:r>
                                    <w:rPr>
                                      <w:sz w:val="18"/>
                                      <w:szCs w:val="18"/>
                                    </w:rPr>
                                    <w:fldChar w:fldCharType="separate"/>
                                  </w:r>
                                  <w:r>
                                    <w:rPr>
                                      <w:sz w:val="18"/>
                                      <w:szCs w:val="18"/>
                                    </w:rPr>
                                    <w:fldChar w:fldCharType="end"/>
                                  </w:r>
                                  <w:r w:rsidRPr="00F736C8">
                                    <w:rPr>
                                      <w:rFonts w:hint="eastAsia"/>
                                      <w:i/>
                                      <w:iCs/>
                                      <w:sz w:val="18"/>
                                      <w:szCs w:val="18"/>
                                    </w:rPr>
                                    <w:t>U</w:t>
                                  </w:r>
                                  <w:r>
                                    <w:rPr>
                                      <w:rFonts w:hint="eastAsia"/>
                                      <w:sz w:val="18"/>
                                      <w:szCs w:val="18"/>
                                      <w:vertAlign w:val="subscript"/>
                                    </w:rPr>
                                    <w:t>m</w:t>
                                  </w:r>
                                </w:p>
                              </w:txbxContent>
                            </wps:txbx>
                            <wps:bodyPr rot="0" vert="horz" wrap="none" lIns="36000" tIns="0" rIns="36000" bIns="0" anchor="t" anchorCtr="0">
                              <a:spAutoFit/>
                            </wps:bodyPr>
                          </wps:wsp>
                          <wps:wsp>
                            <wps:cNvPr id="1699381314" name="文本框 2"/>
                            <wps:cNvSpPr txBox="1">
                              <a:spLocks noChangeArrowheads="1"/>
                            </wps:cNvSpPr>
                            <wps:spPr bwMode="auto">
                              <a:xfrm>
                                <a:off x="343155" y="2210616"/>
                                <a:ext cx="294226" cy="542619"/>
                              </a:xfrm>
                              <a:prstGeom prst="rect">
                                <a:avLst/>
                              </a:prstGeom>
                              <a:noFill/>
                              <a:ln w="9525">
                                <a:noFill/>
                                <a:miter lim="800000"/>
                                <a:headEnd/>
                                <a:tailEnd/>
                              </a:ln>
                            </wps:spPr>
                            <wps:txbx>
                              <w:txbxContent>
                                <w:p w14:paraId="01D247D2" w14:textId="77777777" w:rsidR="004846F9" w:rsidRPr="00F736C8" w:rsidRDefault="004846F9" w:rsidP="004846F9">
                                  <w:pPr>
                                    <w:rPr>
                                      <w:sz w:val="18"/>
                                      <w:szCs w:val="18"/>
                                      <w:vertAlign w:val="subscript"/>
                                    </w:rPr>
                                  </w:pPr>
                                  <w:r>
                                    <w:rPr>
                                      <w:sz w:val="18"/>
                                      <w:szCs w:val="18"/>
                                    </w:rPr>
                                    <w:fldChar w:fldCharType="begin"/>
                                  </w:r>
                                  <w:r>
                                    <w:rPr>
                                      <w:sz w:val="18"/>
                                      <w:szCs w:val="18"/>
                                    </w:rPr>
                                    <w:instrText xml:space="preserve"> </w:instrText>
                                  </w:r>
                                  <w:r>
                                    <w:rPr>
                                      <w:rFonts w:hint="eastAsia"/>
                                      <w:sz w:val="18"/>
                                      <w:szCs w:val="18"/>
                                    </w:rPr>
                                    <w:instrText>EQ \F(</w:instrText>
                                  </w:r>
                                  <w:r>
                                    <w:rPr>
                                      <w:rFonts w:cs="Times New Roman"/>
                                      <w:sz w:val="18"/>
                                      <w:szCs w:val="18"/>
                                    </w:rPr>
                                    <w:instrText>π</w:instrText>
                                  </w:r>
                                  <w:r>
                                    <w:rPr>
                                      <w:rFonts w:hint="eastAsia"/>
                                      <w:sz w:val="18"/>
                                      <w:szCs w:val="18"/>
                                    </w:rPr>
                                    <w:instrText>,</w:instrText>
                                  </w:r>
                                  <w:r w:rsidRPr="00F736C8">
                                    <w:rPr>
                                      <w:rFonts w:cs="Times New Roman"/>
                                      <w:i/>
                                      <w:iCs/>
                                      <w:sz w:val="18"/>
                                      <w:szCs w:val="18"/>
                                    </w:rPr>
                                    <w:instrText>ω</w:instrText>
                                  </w:r>
                                  <w:r>
                                    <w:rPr>
                                      <w:rFonts w:hint="eastAsia"/>
                                      <w:sz w:val="18"/>
                                      <w:szCs w:val="18"/>
                                    </w:rPr>
                                    <w:instrText xml:space="preserve">) </w:instrText>
                                  </w:r>
                                  <w:r>
                                    <w:rPr>
                                      <w:sz w:val="18"/>
                                      <w:szCs w:val="18"/>
                                    </w:rPr>
                                    <w:fldChar w:fldCharType="separate"/>
                                  </w:r>
                                  <w:r>
                                    <w:rPr>
                                      <w:sz w:val="18"/>
                                      <w:szCs w:val="18"/>
                                    </w:rPr>
                                    <w:fldChar w:fldCharType="end"/>
                                  </w:r>
                                </w:p>
                              </w:txbxContent>
                            </wps:txbx>
                            <wps:bodyPr rot="0" vert="horz" wrap="none" lIns="36000" tIns="0" rIns="36000" bIns="0" anchor="t" anchorCtr="0">
                              <a:spAutoFit/>
                            </wps:bodyPr>
                          </wps:wsp>
                          <wps:wsp>
                            <wps:cNvPr id="1898202818" name="文本框 2"/>
                            <wps:cNvSpPr txBox="1">
                              <a:spLocks noChangeArrowheads="1"/>
                            </wps:cNvSpPr>
                            <wps:spPr bwMode="auto">
                              <a:xfrm>
                                <a:off x="771924" y="2210616"/>
                                <a:ext cx="339246" cy="542619"/>
                              </a:xfrm>
                              <a:prstGeom prst="rect">
                                <a:avLst/>
                              </a:prstGeom>
                              <a:noFill/>
                              <a:ln w="9525">
                                <a:noFill/>
                                <a:miter lim="800000"/>
                                <a:headEnd/>
                                <a:tailEnd/>
                              </a:ln>
                            </wps:spPr>
                            <wps:txbx>
                              <w:txbxContent>
                                <w:p w14:paraId="7B19F57D" w14:textId="77777777" w:rsidR="004846F9" w:rsidRPr="00F736C8" w:rsidRDefault="004846F9" w:rsidP="004846F9">
                                  <w:pPr>
                                    <w:rPr>
                                      <w:sz w:val="18"/>
                                      <w:szCs w:val="18"/>
                                      <w:vertAlign w:val="subscript"/>
                                    </w:rPr>
                                  </w:pPr>
                                  <w:r>
                                    <w:rPr>
                                      <w:sz w:val="18"/>
                                      <w:szCs w:val="18"/>
                                    </w:rPr>
                                    <w:fldChar w:fldCharType="begin"/>
                                  </w:r>
                                  <w:r>
                                    <w:rPr>
                                      <w:sz w:val="18"/>
                                      <w:szCs w:val="18"/>
                                    </w:rPr>
                                    <w:instrText xml:space="preserve"> </w:instrText>
                                  </w:r>
                                  <w:r>
                                    <w:rPr>
                                      <w:rFonts w:hint="eastAsia"/>
                                      <w:sz w:val="18"/>
                                      <w:szCs w:val="18"/>
                                    </w:rPr>
                                    <w:instrText>EQ \F(2</w:instrText>
                                  </w:r>
                                  <w:r>
                                    <w:rPr>
                                      <w:rFonts w:cs="Times New Roman"/>
                                      <w:sz w:val="18"/>
                                      <w:szCs w:val="18"/>
                                    </w:rPr>
                                    <w:instrText>π</w:instrText>
                                  </w:r>
                                  <w:r>
                                    <w:rPr>
                                      <w:rFonts w:hint="eastAsia"/>
                                      <w:sz w:val="18"/>
                                      <w:szCs w:val="18"/>
                                    </w:rPr>
                                    <w:instrText>,</w:instrText>
                                  </w:r>
                                  <w:r w:rsidRPr="00F736C8">
                                    <w:rPr>
                                      <w:rFonts w:cs="Times New Roman"/>
                                      <w:i/>
                                      <w:iCs/>
                                      <w:sz w:val="18"/>
                                      <w:szCs w:val="18"/>
                                    </w:rPr>
                                    <w:instrText>ω</w:instrText>
                                  </w:r>
                                  <w:r>
                                    <w:rPr>
                                      <w:rFonts w:hint="eastAsia"/>
                                      <w:sz w:val="18"/>
                                      <w:szCs w:val="18"/>
                                    </w:rPr>
                                    <w:instrText xml:space="preserve">) </w:instrText>
                                  </w:r>
                                  <w:r>
                                    <w:rPr>
                                      <w:sz w:val="18"/>
                                      <w:szCs w:val="18"/>
                                    </w:rPr>
                                    <w:fldChar w:fldCharType="separate"/>
                                  </w:r>
                                  <w:r>
                                    <w:rPr>
                                      <w:sz w:val="18"/>
                                      <w:szCs w:val="18"/>
                                    </w:rPr>
                                    <w:fldChar w:fldCharType="end"/>
                                  </w:r>
                                </w:p>
                              </w:txbxContent>
                            </wps:txbx>
                            <wps:bodyPr rot="0" vert="horz" wrap="none" lIns="36000" tIns="0" rIns="36000" bIns="0" anchor="t" anchorCtr="0">
                              <a:spAutoFit/>
                            </wps:bodyPr>
                          </wps:wsp>
                          <wps:wsp>
                            <wps:cNvPr id="737350445" name="文本框 2"/>
                            <wps:cNvSpPr txBox="1">
                              <a:spLocks noChangeArrowheads="1"/>
                            </wps:cNvSpPr>
                            <wps:spPr bwMode="auto">
                              <a:xfrm>
                                <a:off x="1154048" y="2218421"/>
                                <a:ext cx="339246" cy="542619"/>
                              </a:xfrm>
                              <a:prstGeom prst="rect">
                                <a:avLst/>
                              </a:prstGeom>
                              <a:noFill/>
                              <a:ln w="9525">
                                <a:noFill/>
                                <a:miter lim="800000"/>
                                <a:headEnd/>
                                <a:tailEnd/>
                              </a:ln>
                            </wps:spPr>
                            <wps:txbx>
                              <w:txbxContent>
                                <w:p w14:paraId="2DEBB114" w14:textId="77777777" w:rsidR="004846F9" w:rsidRPr="00F736C8" w:rsidRDefault="004846F9" w:rsidP="004846F9">
                                  <w:pPr>
                                    <w:rPr>
                                      <w:sz w:val="18"/>
                                      <w:szCs w:val="18"/>
                                      <w:vertAlign w:val="subscript"/>
                                    </w:rPr>
                                  </w:pPr>
                                  <w:r>
                                    <w:rPr>
                                      <w:sz w:val="18"/>
                                      <w:szCs w:val="18"/>
                                    </w:rPr>
                                    <w:fldChar w:fldCharType="begin"/>
                                  </w:r>
                                  <w:r>
                                    <w:rPr>
                                      <w:sz w:val="18"/>
                                      <w:szCs w:val="18"/>
                                    </w:rPr>
                                    <w:instrText xml:space="preserve"> </w:instrText>
                                  </w:r>
                                  <w:r>
                                    <w:rPr>
                                      <w:rFonts w:hint="eastAsia"/>
                                      <w:sz w:val="18"/>
                                      <w:szCs w:val="18"/>
                                    </w:rPr>
                                    <w:instrText>EQ \F(3</w:instrText>
                                  </w:r>
                                  <w:r>
                                    <w:rPr>
                                      <w:rFonts w:cs="Times New Roman"/>
                                      <w:sz w:val="18"/>
                                      <w:szCs w:val="18"/>
                                    </w:rPr>
                                    <w:instrText>π</w:instrText>
                                  </w:r>
                                  <w:r>
                                    <w:rPr>
                                      <w:rFonts w:hint="eastAsia"/>
                                      <w:sz w:val="18"/>
                                      <w:szCs w:val="18"/>
                                    </w:rPr>
                                    <w:instrText>,</w:instrText>
                                  </w:r>
                                  <w:r w:rsidRPr="00F736C8">
                                    <w:rPr>
                                      <w:rFonts w:cs="Times New Roman"/>
                                      <w:i/>
                                      <w:iCs/>
                                      <w:sz w:val="18"/>
                                      <w:szCs w:val="18"/>
                                    </w:rPr>
                                    <w:instrText>ω</w:instrText>
                                  </w:r>
                                  <w:r>
                                    <w:rPr>
                                      <w:rFonts w:hint="eastAsia"/>
                                      <w:sz w:val="18"/>
                                      <w:szCs w:val="18"/>
                                    </w:rPr>
                                    <w:instrText xml:space="preserve">) </w:instrText>
                                  </w:r>
                                  <w:r>
                                    <w:rPr>
                                      <w:sz w:val="18"/>
                                      <w:szCs w:val="18"/>
                                    </w:rPr>
                                    <w:fldChar w:fldCharType="separate"/>
                                  </w:r>
                                  <w:r>
                                    <w:rPr>
                                      <w:sz w:val="18"/>
                                      <w:szCs w:val="18"/>
                                    </w:rPr>
                                    <w:fldChar w:fldCharType="end"/>
                                  </w:r>
                                </w:p>
                              </w:txbxContent>
                            </wps:txbx>
                            <wps:bodyPr rot="0" vert="horz" wrap="none" lIns="36000" tIns="0" rIns="36000" bIns="0" anchor="t" anchorCtr="0">
                              <a:spAutoFit/>
                            </wps:bodyPr>
                          </wps:wsp>
                          <wps:wsp>
                            <wps:cNvPr id="785985553" name="文本框 2"/>
                            <wps:cNvSpPr txBox="1">
                              <a:spLocks noChangeArrowheads="1"/>
                            </wps:cNvSpPr>
                            <wps:spPr bwMode="auto">
                              <a:xfrm>
                                <a:off x="1537982" y="2295869"/>
                                <a:ext cx="152373" cy="277678"/>
                              </a:xfrm>
                              <a:prstGeom prst="rect">
                                <a:avLst/>
                              </a:prstGeom>
                              <a:noFill/>
                              <a:ln w="9525">
                                <a:noFill/>
                                <a:miter lim="800000"/>
                                <a:headEnd/>
                                <a:tailEnd/>
                              </a:ln>
                            </wps:spPr>
                            <wps:txbx>
                              <w:txbxContent>
                                <w:p w14:paraId="45F50FA0" w14:textId="77777777" w:rsidR="004846F9" w:rsidRPr="00F736C8" w:rsidRDefault="004846F9" w:rsidP="004846F9">
                                  <w:pPr>
                                    <w:rPr>
                                      <w:i/>
                                      <w:iCs/>
                                      <w:sz w:val="18"/>
                                      <w:szCs w:val="18"/>
                                    </w:rPr>
                                  </w:pPr>
                                  <w:r>
                                    <w:rPr>
                                      <w:rFonts w:hint="eastAsia"/>
                                      <w:i/>
                                      <w:iCs/>
                                      <w:sz w:val="18"/>
                                      <w:szCs w:val="18"/>
                                    </w:rPr>
                                    <w:t>t</w:t>
                                  </w:r>
                                </w:p>
                              </w:txbxContent>
                            </wps:txbx>
                            <wps:bodyPr rot="0" vert="horz" wrap="none" lIns="36000" tIns="0" rIns="36000" bIns="0" anchor="t" anchorCtr="0">
                              <a:spAutoFit/>
                            </wps:bodyPr>
                          </wps:wsp>
                        </wpg:grpSp>
                        <wps:wsp>
                          <wps:cNvPr id="465059395" name="图形 6"/>
                          <wps:cNvSpPr/>
                          <wps:spPr>
                            <a:xfrm>
                              <a:off x="3105" y="296839"/>
                              <a:ext cx="1252588" cy="785772"/>
                            </a:xfrm>
                            <a:custGeom>
                              <a:avLst/>
                              <a:gdLst>
                                <a:gd name="connsiteX0" fmla="*/ -50 w 3503653"/>
                                <a:gd name="connsiteY0" fmla="*/ 1787644 h 3564674"/>
                                <a:gd name="connsiteX1" fmla="*/ 500469 w 3503653"/>
                                <a:gd name="connsiteY1" fmla="*/ 40852 h 3564674"/>
                                <a:gd name="connsiteX2" fmla="*/ 1000992 w 3503653"/>
                                <a:gd name="connsiteY2" fmla="*/ 1010265 h 3564674"/>
                                <a:gd name="connsiteX3" fmla="*/ 1501512 w 3503653"/>
                                <a:gd name="connsiteY3" fmla="*/ 3188472 h 3564674"/>
                                <a:gd name="connsiteX4" fmla="*/ 2002049 w 3503653"/>
                                <a:gd name="connsiteY4" fmla="*/ 3188472 h 3564674"/>
                                <a:gd name="connsiteX5" fmla="*/ 2502543 w 3503653"/>
                                <a:gd name="connsiteY5" fmla="*/ 1010265 h 3564674"/>
                                <a:gd name="connsiteX6" fmla="*/ 3003073 w 3503653"/>
                                <a:gd name="connsiteY6" fmla="*/ 40852 h 3564674"/>
                                <a:gd name="connsiteX7" fmla="*/ 3503603 w 3503653"/>
                                <a:gd name="connsiteY7" fmla="*/ 1787644 h 35646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503653" h="3564674">
                                  <a:moveTo>
                                    <a:pt x="-50" y="1787644"/>
                                  </a:moveTo>
                                  <a:cubicBezTo>
                                    <a:pt x="166791" y="983548"/>
                                    <a:pt x="333632" y="220316"/>
                                    <a:pt x="500469" y="40852"/>
                                  </a:cubicBezTo>
                                  <a:cubicBezTo>
                                    <a:pt x="667310" y="-138576"/>
                                    <a:pt x="834151" y="285999"/>
                                    <a:pt x="1000992" y="1010265"/>
                                  </a:cubicBezTo>
                                  <a:cubicBezTo>
                                    <a:pt x="1167833" y="1734496"/>
                                    <a:pt x="1334674" y="2686683"/>
                                    <a:pt x="1501512" y="3188472"/>
                                  </a:cubicBezTo>
                                  <a:cubicBezTo>
                                    <a:pt x="1668353" y="3690263"/>
                                    <a:pt x="1835194" y="3689403"/>
                                    <a:pt x="2002049" y="3188472"/>
                                  </a:cubicBezTo>
                                  <a:cubicBezTo>
                                    <a:pt x="2168868" y="2687542"/>
                                    <a:pt x="2335724" y="1734962"/>
                                    <a:pt x="2502543" y="1010265"/>
                                  </a:cubicBezTo>
                                  <a:cubicBezTo>
                                    <a:pt x="2669399" y="285533"/>
                                    <a:pt x="2836218" y="-137538"/>
                                    <a:pt x="3003073" y="40852"/>
                                  </a:cubicBezTo>
                                  <a:cubicBezTo>
                                    <a:pt x="3169929" y="219277"/>
                                    <a:pt x="3336748" y="983548"/>
                                    <a:pt x="3503603" y="1787644"/>
                                  </a:cubicBezTo>
                                </a:path>
                              </a:pathLst>
                            </a:custGeom>
                            <a:noFill/>
                            <a:ln w="12700" cap="rnd">
                              <a:solidFill>
                                <a:schemeClr val="tx1"/>
                              </a:solidFill>
                              <a:prstDash val="solid"/>
                              <a:miter/>
                            </a:ln>
                          </wps:spPr>
                          <wps:bodyPr wrap="none" lIns="36000" tIns="0" rIns="36000" bIns="0" rtlCol="0" anchor="ctr">
                            <a:noAutofit/>
                          </wps:bodyPr>
                        </wps:wsp>
                      </wpg:grpSp>
                    </wpg:wgp>
                  </a:graphicData>
                </a:graphic>
              </wp:inline>
            </w:drawing>
          </mc:Choice>
          <mc:Fallback>
            <w:pict>
              <v:group w14:anchorId="7B124FDF" id="组合 5" o:spid="_x0000_s1026" style="width:501.15pt;height:109.2pt;mso-position-horizontal-relative:char;mso-position-vertical-relative:line" coordsize="63651,13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">
                <v:group id="组合 4" o:spid="_x0000_s1027" style="position:absolute;width:16816;height:13869" coordorigin="-6933,-1534" coordsize="22494,18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">
                  <v:group id="组合 3" o:spid="_x0000_s1028" style="position:absolute;left:-6933;top:-1534;width:22494;height:18546" coordorigin="-5563,14412" coordsize="22494,18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">
                    <v:group id="组合 2" o:spid="_x0000_s1029" style="position:absolute;left:1317;top:15977;width:15613;height:13659" coordorigin="-157,-4708" coordsize="15623,13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">
                      <v:shapetype id="_x0000_t32" coordsize="21600,21600" o:spt="32" o:oned="t" path="m,l21600,21600e" filled="f">
                        <v:path arrowok="t" fillok="f" o:connecttype="none"/>
                        <o:lock v:ext="edit" shapetype="t"/>
                      </v:shapetype>
                      <v:shape id="直接箭头连接符 1" o:spid="_x0000_s1030" type="#_x0000_t32" style="position:absolute;left:-104;top:2160;width:155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" strokecolor="black [3213]" strokeweight=".5pt">
                        <v:stroke endarrow="block" endarrowwidth="narrow" joinstyle="miter"/>
                      </v:shape>
                      <v:shape id="直接箭头连接符 1" o:spid="_x0000_s1031" type="#_x0000_t32" style="position:absolute;left:-126;top:-4708;width:0;height:136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" strokecolor="black [3213]" strokeweight=".5pt">
                        <v:stroke endarrow="block" endarrowwidth="narrow" joinstyle="miter"/>
                      </v:shape>
                      <v:shape id="直接箭头连接符 1" o:spid="_x0000_s1032" type="#_x0000_t32" style="position:absolute;left:-68;top:-1831;width:117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" strokecolor="black [3213]" strokeweight=".5pt">
                        <v:stroke dashstyle="dash" endarrowwidth="narrow" joinstyle="miter"/>
                      </v:shape>
                      <v:shape id="直接箭头连接符 1" o:spid="_x0000_s1033" type="#_x0000_t32" style="position:absolute;left:-157;top:6214;width:68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" strokecolor="black [3213]" strokeweight=".5pt">
                        <v:stroke dashstyle="dash" endarrowwidth="narrow" joinstyle="miter"/>
                      </v:shape>
                      <v:shape id="直接箭头连接符 1" o:spid="_x0000_s1034" type="#_x0000_t32" style="position:absolute;left:4091;top:1784;width:0;height:3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" strokecolor="black [3213]" strokeweight=".5pt">
                        <v:stroke endarrowwidth="narrow" joinstyle="miter"/>
                      </v:shape>
                      <v:shape id="直接箭头连接符 1" o:spid="_x0000_s1035" type="#_x0000_t32" style="position:absolute;left:8306;top:1786;width:0;height:3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" strokecolor="black [3213]" strokeweight=".5pt">
                        <v:stroke endarrowwidth="narrow" joinstyle="miter"/>
                      </v:shape>
                      <v:shape id="直接箭头连接符 1" o:spid="_x0000_s1036" type="#_x0000_t32" style="position:absolute;left:12519;top:1789;width:0;height:3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" strokecolor="black [3213]" strokeweight=".5pt">
                        <v:stroke endarrowwidth="narrow" joinstyle="miter"/>
                      </v:shape>
                    </v:group>
                    <v:shapetype id="_x0000_t202" coordsize="21600,21600" o:spt="202" path="m,l,21600r21600,l21600,xe">
                      <v:stroke joinstyle="miter"/>
                      <v:path gradientshapeok="t" o:connecttype="rect"/>
                    </v:shapetype>
                    <v:shape id="文本框 2" o:spid="_x0000_s1037" type="#_x0000_t202" style="position:absolute;left:6497;top:30183;width:2381;height:27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" filled="f" stroked="f">
                      <v:textbox style="mso-fit-shape-to-text:t" inset="1mm,0,1mm,0">
                        <w:txbxContent>
                          <w:p w14:paraId="10999CD5" w14:textId="77777777" w:rsidR="004846F9" w:rsidRPr="00F736C8" w:rsidRDefault="004846F9" w:rsidP="004846F9">
                            <w:pPr>
                              <w:rPr>
                                <w:rFonts w:hint="eastAsia"/>
                                <w:szCs w:val="21"/>
                              </w:rPr>
                            </w:pPr>
                            <w:r w:rsidRPr="00F736C8">
                              <w:rPr>
                                <w:rFonts w:hint="eastAsia"/>
                                <w:szCs w:val="21"/>
                              </w:rPr>
                              <w:t>A</w:t>
                            </w:r>
                          </w:p>
                        </w:txbxContent>
                      </v:textbox>
                    </v:shape>
                    <v:shape id="文本框 2" o:spid="_x0000_s1038" type="#_x0000_t202" style="position:absolute;left:1538;top:14412;width:2372;height:27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" filled="f" stroked="f">
                      <v:textbox style="mso-fit-shape-to-text:t" inset="1mm,0,1mm,0">
                        <w:txbxContent>
                          <w:p w14:paraId="70225378" w14:textId="77777777" w:rsidR="004846F9" w:rsidRPr="00F736C8" w:rsidRDefault="004846F9" w:rsidP="004846F9">
                            <w:pPr>
                              <w:rPr>
                                <w:rFonts w:hint="eastAsia"/>
                                <w:i/>
                                <w:iCs/>
                                <w:sz w:val="18"/>
                                <w:szCs w:val="18"/>
                                <w:vertAlign w:val="subscript"/>
                              </w:rPr>
                            </w:pPr>
                            <w:r w:rsidRPr="00F736C8">
                              <w:rPr>
                                <w:rFonts w:hint="eastAsia"/>
                                <w:i/>
                                <w:iCs/>
                                <w:sz w:val="18"/>
                                <w:szCs w:val="18"/>
                              </w:rPr>
                              <w:t>u</w:t>
                            </w:r>
                            <w:r w:rsidRPr="00F736C8">
                              <w:rPr>
                                <w:rFonts w:hint="eastAsia"/>
                                <w:sz w:val="18"/>
                                <w:szCs w:val="18"/>
                                <w:vertAlign w:val="subscript"/>
                              </w:rPr>
                              <w:t>2</w:t>
                            </w:r>
                          </w:p>
                        </w:txbxContent>
                      </v:textbox>
                    </v:shape>
                    <v:shape id="文本框 2" o:spid="_x0000_s1039" type="#_x0000_t202" style="position:absolute;left:-850;top:21469;width:2193;height:27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" filled="f" stroked="f">
                      <v:textbox style="mso-fit-shape-to-text:t" inset="1mm,0,1mm,0">
                        <w:txbxContent>
                          <w:p w14:paraId="6FE9165B" w14:textId="77777777" w:rsidR="004846F9" w:rsidRPr="00F736C8" w:rsidRDefault="004846F9" w:rsidP="004846F9">
                            <w:pPr>
                              <w:rPr>
                                <w:rFonts w:hint="eastAsia"/>
                                <w:i/>
                                <w:iCs/>
                                <w:sz w:val="18"/>
                                <w:szCs w:val="18"/>
                              </w:rPr>
                            </w:pPr>
                            <w:r>
                              <w:rPr>
                                <w:rFonts w:hint="eastAsia"/>
                                <w:i/>
                                <w:iCs/>
                                <w:sz w:val="18"/>
                                <w:szCs w:val="18"/>
                              </w:rPr>
                              <w:t>O</w:t>
                            </w:r>
                          </w:p>
                        </w:txbxContent>
                      </v:textbox>
                    </v:shape>
                    <v:shape id="文本框 2" o:spid="_x0000_s1040" type="#_x0000_t202" style="position:absolute;left:-4006;top:16174;width:5284;height:54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" filled="f" stroked="f">
                      <v:textbox style="mso-fit-shape-to-text:t" inset="1mm,0,1mm,0">
                        <w:txbxContent>
                          <w:p w14:paraId="5C0B9353" w14:textId="77777777" w:rsidR="004846F9" w:rsidRPr="00F736C8" w:rsidRDefault="004846F9" w:rsidP="004846F9">
                            <w:pPr>
                              <w:rPr>
                                <w:rFonts w:hint="eastAsia"/>
                                <w:sz w:val="18"/>
                                <w:szCs w:val="18"/>
                                <w:vertAlign w:val="subscript"/>
                              </w:rPr>
                            </w:pPr>
                            <w:r>
                              <w:rPr>
                                <w:sz w:val="18"/>
                                <w:szCs w:val="18"/>
                              </w:rPr>
                              <w:fldChar w:fldCharType="begin"/>
                            </w:r>
                            <w:r>
                              <w:rPr>
                                <w:sz w:val="18"/>
                                <w:szCs w:val="18"/>
                              </w:rPr>
                              <w:instrText xml:space="preserve"> </w:instrText>
                            </w:r>
                            <w:r>
                              <w:rPr>
                                <w:rFonts w:hint="eastAsia"/>
                                <w:sz w:val="18"/>
                                <w:szCs w:val="18"/>
                              </w:rPr>
                              <w:instrText xml:space="preserve">EQ \F(10,9) </w:instrText>
                            </w:r>
                            <w:r>
                              <w:rPr>
                                <w:sz w:val="18"/>
                                <w:szCs w:val="18"/>
                              </w:rPr>
                              <w:fldChar w:fldCharType="separate"/>
                            </w:r>
                            <w:r>
                              <w:rPr>
                                <w:sz w:val="18"/>
                                <w:szCs w:val="18"/>
                              </w:rPr>
                              <w:fldChar w:fldCharType="end"/>
                            </w:r>
                            <w:r w:rsidRPr="00F736C8">
                              <w:rPr>
                                <w:rFonts w:hint="eastAsia"/>
                                <w:i/>
                                <w:iCs/>
                                <w:sz w:val="18"/>
                                <w:szCs w:val="18"/>
                              </w:rPr>
                              <w:t>U</w:t>
                            </w:r>
                            <w:r>
                              <w:rPr>
                                <w:rFonts w:hint="eastAsia"/>
                                <w:sz w:val="18"/>
                                <w:szCs w:val="18"/>
                                <w:vertAlign w:val="subscript"/>
                              </w:rPr>
                              <w:t>m</w:t>
                            </w:r>
                          </w:p>
                        </w:txbxContent>
                      </v:textbox>
                    </v:shape>
                    <v:shape id="文本框 2" o:spid="_x0000_s1041" type="#_x0000_t202" style="position:absolute;left:-5563;top:24101;width:6908;height:54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" filled="f" stroked="f">
                      <v:textbox style="mso-fit-shape-to-text:t" inset="1mm,0,1mm,0">
                        <w:txbxContent>
                          <w:p w14:paraId="431FB124" w14:textId="77777777" w:rsidR="004846F9" w:rsidRPr="00F736C8" w:rsidRDefault="004846F9" w:rsidP="004846F9">
                            <w:pPr>
                              <w:rPr>
                                <w:rFonts w:hint="eastAsia"/>
                                <w:sz w:val="18"/>
                                <w:szCs w:val="18"/>
                                <w:vertAlign w:val="subscript"/>
                              </w:rPr>
                            </w:pPr>
                            <w:r>
                              <w:rPr>
                                <w:rFonts w:cs="Times New Roman"/>
                                <w:sz w:val="18"/>
                                <w:szCs w:val="18"/>
                              </w:rPr>
                              <w:t>−</w:t>
                            </w:r>
                            <w:r>
                              <w:rPr>
                                <w:rFonts w:cs="Times New Roman" w:hint="eastAsia"/>
                                <w:sz w:val="18"/>
                                <w:szCs w:val="18"/>
                              </w:rPr>
                              <w:t xml:space="preserve"> </w:t>
                            </w:r>
                            <w:r>
                              <w:rPr>
                                <w:sz w:val="18"/>
                                <w:szCs w:val="18"/>
                              </w:rPr>
                              <w:fldChar w:fldCharType="begin"/>
                            </w:r>
                            <w:r>
                              <w:rPr>
                                <w:sz w:val="18"/>
                                <w:szCs w:val="18"/>
                              </w:rPr>
                              <w:instrText xml:space="preserve"> </w:instrText>
                            </w:r>
                            <w:r>
                              <w:rPr>
                                <w:rFonts w:hint="eastAsia"/>
                                <w:sz w:val="18"/>
                                <w:szCs w:val="18"/>
                              </w:rPr>
                              <w:instrText xml:space="preserve">EQ \F(10,9) </w:instrText>
                            </w:r>
                            <w:r>
                              <w:rPr>
                                <w:sz w:val="18"/>
                                <w:szCs w:val="18"/>
                              </w:rPr>
                              <w:fldChar w:fldCharType="separate"/>
                            </w:r>
                            <w:r>
                              <w:rPr>
                                <w:sz w:val="18"/>
                                <w:szCs w:val="18"/>
                              </w:rPr>
                              <w:fldChar w:fldCharType="end"/>
                            </w:r>
                            <w:r w:rsidRPr="00F736C8">
                              <w:rPr>
                                <w:rFonts w:hint="eastAsia"/>
                                <w:i/>
                                <w:iCs/>
                                <w:sz w:val="18"/>
                                <w:szCs w:val="18"/>
                              </w:rPr>
                              <w:t>U</w:t>
                            </w:r>
                            <w:r>
                              <w:rPr>
                                <w:rFonts w:hint="eastAsia"/>
                                <w:sz w:val="18"/>
                                <w:szCs w:val="18"/>
                                <w:vertAlign w:val="subscript"/>
                              </w:rPr>
                              <w:t>m</w:t>
                            </w:r>
                          </w:p>
                        </w:txbxContent>
                      </v:textbox>
                    </v:shape>
                    <v:shape id="文本框 2" o:spid="_x0000_s1042" type="#_x0000_t202" style="position:absolute;left:4283;top:22106;width:2943;height:54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" filled="f" stroked="f">
                      <v:textbox style="mso-fit-shape-to-text:t" inset="1mm,0,1mm,0">
                        <w:txbxContent>
                          <w:p w14:paraId="31DB91B0" w14:textId="77777777" w:rsidR="004846F9" w:rsidRPr="00F736C8" w:rsidRDefault="004846F9" w:rsidP="004846F9">
                            <w:pPr>
                              <w:rPr>
                                <w:rFonts w:hint="eastAsia"/>
                                <w:sz w:val="18"/>
                                <w:szCs w:val="18"/>
                                <w:vertAlign w:val="subscript"/>
                              </w:rPr>
                            </w:pPr>
                            <w:r>
                              <w:rPr>
                                <w:sz w:val="18"/>
                                <w:szCs w:val="18"/>
                              </w:rPr>
                              <w:fldChar w:fldCharType="begin"/>
                            </w:r>
                            <w:r>
                              <w:rPr>
                                <w:sz w:val="18"/>
                                <w:szCs w:val="18"/>
                              </w:rPr>
                              <w:instrText xml:space="preserve"> </w:instrText>
                            </w:r>
                            <w:r>
                              <w:rPr>
                                <w:rFonts w:hint="eastAsia"/>
                                <w:sz w:val="18"/>
                                <w:szCs w:val="18"/>
                              </w:rPr>
                              <w:instrText>EQ \F(</w:instrText>
                            </w:r>
                            <w:r>
                              <w:rPr>
                                <w:rFonts w:cs="Times New Roman"/>
                                <w:sz w:val="18"/>
                                <w:szCs w:val="18"/>
                              </w:rPr>
                              <w:instrText>π</w:instrText>
                            </w:r>
                            <w:r>
                              <w:rPr>
                                <w:rFonts w:hint="eastAsia"/>
                                <w:sz w:val="18"/>
                                <w:szCs w:val="18"/>
                              </w:rPr>
                              <w:instrText>,</w:instrText>
                            </w:r>
                            <w:r w:rsidRPr="00F736C8">
                              <w:rPr>
                                <w:rFonts w:cs="Times New Roman"/>
                                <w:i/>
                                <w:iCs/>
                                <w:sz w:val="18"/>
                                <w:szCs w:val="18"/>
                              </w:rPr>
                              <w:instrText>ω</w:instrText>
                            </w:r>
                            <w:r>
                              <w:rPr>
                                <w:rFonts w:hint="eastAsia"/>
                                <w:sz w:val="18"/>
                                <w:szCs w:val="18"/>
                              </w:rPr>
                              <w:instrText xml:space="preserve">) </w:instrText>
                            </w:r>
                            <w:r>
                              <w:rPr>
                                <w:sz w:val="18"/>
                                <w:szCs w:val="18"/>
                              </w:rPr>
                              <w:fldChar w:fldCharType="separate"/>
                            </w:r>
                            <w:r>
                              <w:rPr>
                                <w:sz w:val="18"/>
                                <w:szCs w:val="18"/>
                              </w:rPr>
                              <w:fldChar w:fldCharType="end"/>
                            </w:r>
                          </w:p>
                        </w:txbxContent>
                      </v:textbox>
                    </v:shape>
                    <v:shape id="文本框 2" o:spid="_x0000_s1043" type="#_x0000_t202" style="position:absolute;left:7889;top:22106;width:3393;height:54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" filled="f" stroked="f">
                      <v:textbox style="mso-fit-shape-to-text:t" inset="1mm,0,1mm,0">
                        <w:txbxContent>
                          <w:p w14:paraId="4F70DE16" w14:textId="77777777" w:rsidR="004846F9" w:rsidRPr="00F736C8" w:rsidRDefault="004846F9" w:rsidP="004846F9">
                            <w:pPr>
                              <w:rPr>
                                <w:rFonts w:hint="eastAsia"/>
                                <w:sz w:val="18"/>
                                <w:szCs w:val="18"/>
                                <w:vertAlign w:val="subscript"/>
                              </w:rPr>
                            </w:pPr>
                            <w:r>
                              <w:rPr>
                                <w:sz w:val="18"/>
                                <w:szCs w:val="18"/>
                              </w:rPr>
                              <w:fldChar w:fldCharType="begin"/>
                            </w:r>
                            <w:r>
                              <w:rPr>
                                <w:sz w:val="18"/>
                                <w:szCs w:val="18"/>
                              </w:rPr>
                              <w:instrText xml:space="preserve"> </w:instrText>
                            </w:r>
                            <w:r>
                              <w:rPr>
                                <w:rFonts w:hint="eastAsia"/>
                                <w:sz w:val="18"/>
                                <w:szCs w:val="18"/>
                              </w:rPr>
                              <w:instrText>EQ \F(2</w:instrText>
                            </w:r>
                            <w:r>
                              <w:rPr>
                                <w:rFonts w:cs="Times New Roman"/>
                                <w:sz w:val="18"/>
                                <w:szCs w:val="18"/>
                              </w:rPr>
                              <w:instrText>π</w:instrText>
                            </w:r>
                            <w:r>
                              <w:rPr>
                                <w:rFonts w:hint="eastAsia"/>
                                <w:sz w:val="18"/>
                                <w:szCs w:val="18"/>
                              </w:rPr>
                              <w:instrText>,</w:instrText>
                            </w:r>
                            <w:r w:rsidRPr="00F736C8">
                              <w:rPr>
                                <w:rFonts w:cs="Times New Roman"/>
                                <w:i/>
                                <w:iCs/>
                                <w:sz w:val="18"/>
                                <w:szCs w:val="18"/>
                              </w:rPr>
                              <w:instrText>ω</w:instrText>
                            </w:r>
                            <w:r>
                              <w:rPr>
                                <w:rFonts w:hint="eastAsia"/>
                                <w:sz w:val="18"/>
                                <w:szCs w:val="18"/>
                              </w:rPr>
                              <w:instrText xml:space="preserve">) </w:instrText>
                            </w:r>
                            <w:r>
                              <w:rPr>
                                <w:sz w:val="18"/>
                                <w:szCs w:val="18"/>
                              </w:rPr>
                              <w:fldChar w:fldCharType="separate"/>
                            </w:r>
                            <w:r>
                              <w:rPr>
                                <w:sz w:val="18"/>
                                <w:szCs w:val="18"/>
                              </w:rPr>
                              <w:fldChar w:fldCharType="end"/>
                            </w:r>
                          </w:p>
                        </w:txbxContent>
                      </v:textbox>
                    </v:shape>
                    <v:shape id="文本框 2" o:spid="_x0000_s1044" type="#_x0000_t202" style="position:absolute;left:12265;top:22184;width:3392;height:54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" filled="f" stroked="f">
                      <v:textbox style="mso-fit-shape-to-text:t" inset="1mm,0,1mm,0">
                        <w:txbxContent>
                          <w:p w14:paraId="3804C0F8" w14:textId="77777777" w:rsidR="004846F9" w:rsidRPr="00F736C8" w:rsidRDefault="004846F9" w:rsidP="004846F9">
                            <w:pPr>
                              <w:rPr>
                                <w:rFonts w:hint="eastAsia"/>
                                <w:sz w:val="18"/>
                                <w:szCs w:val="18"/>
                                <w:vertAlign w:val="subscript"/>
                              </w:rPr>
                            </w:pPr>
                            <w:r>
                              <w:rPr>
                                <w:sz w:val="18"/>
                                <w:szCs w:val="18"/>
                              </w:rPr>
                              <w:fldChar w:fldCharType="begin"/>
                            </w:r>
                            <w:r>
                              <w:rPr>
                                <w:sz w:val="18"/>
                                <w:szCs w:val="18"/>
                              </w:rPr>
                              <w:instrText xml:space="preserve"> </w:instrText>
                            </w:r>
                            <w:r>
                              <w:rPr>
                                <w:rFonts w:hint="eastAsia"/>
                                <w:sz w:val="18"/>
                                <w:szCs w:val="18"/>
                              </w:rPr>
                              <w:instrText>EQ \F(3</w:instrText>
                            </w:r>
                            <w:r>
                              <w:rPr>
                                <w:rFonts w:cs="Times New Roman"/>
                                <w:sz w:val="18"/>
                                <w:szCs w:val="18"/>
                              </w:rPr>
                              <w:instrText>π</w:instrText>
                            </w:r>
                            <w:r>
                              <w:rPr>
                                <w:rFonts w:hint="eastAsia"/>
                                <w:sz w:val="18"/>
                                <w:szCs w:val="18"/>
                              </w:rPr>
                              <w:instrText>,</w:instrText>
                            </w:r>
                            <w:r w:rsidRPr="00F736C8">
                              <w:rPr>
                                <w:rFonts w:cs="Times New Roman"/>
                                <w:i/>
                                <w:iCs/>
                                <w:sz w:val="18"/>
                                <w:szCs w:val="18"/>
                              </w:rPr>
                              <w:instrText>ω</w:instrText>
                            </w:r>
                            <w:r>
                              <w:rPr>
                                <w:rFonts w:hint="eastAsia"/>
                                <w:sz w:val="18"/>
                                <w:szCs w:val="18"/>
                              </w:rPr>
                              <w:instrText xml:space="preserve">) </w:instrText>
                            </w:r>
                            <w:r>
                              <w:rPr>
                                <w:sz w:val="18"/>
                                <w:szCs w:val="18"/>
                              </w:rPr>
                              <w:fldChar w:fldCharType="separate"/>
                            </w:r>
                            <w:r>
                              <w:rPr>
                                <w:sz w:val="18"/>
                                <w:szCs w:val="18"/>
                              </w:rPr>
                              <w:fldChar w:fldCharType="end"/>
                            </w:r>
                          </w:p>
                        </w:txbxContent>
                      </v:textbox>
                    </v:shape>
                    <v:shape id="文本框 2" o:spid="_x0000_s1045" type="#_x0000_t202" style="position:absolute;left:15379;top:22958;width:1524;height:27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" filled="f" stroked="f">
                      <v:textbox style="mso-fit-shape-to-text:t" inset="1mm,0,1mm,0">
                        <w:txbxContent>
                          <w:p w14:paraId="296BAECE" w14:textId="77777777" w:rsidR="004846F9" w:rsidRPr="00F736C8" w:rsidRDefault="004846F9" w:rsidP="004846F9">
                            <w:pPr>
                              <w:rPr>
                                <w:rFonts w:hint="eastAsia"/>
                                <w:i/>
                                <w:iCs/>
                                <w:sz w:val="18"/>
                                <w:szCs w:val="18"/>
                              </w:rPr>
                            </w:pPr>
                            <w:r>
                              <w:rPr>
                                <w:rFonts w:hint="eastAsia"/>
                                <w:i/>
                                <w:iCs/>
                                <w:sz w:val="18"/>
                                <w:szCs w:val="18"/>
                              </w:rPr>
                              <w:t>t</w:t>
                            </w:r>
                          </w:p>
                        </w:txbxContent>
                      </v:textbox>
                    </v:shape>
                  </v:group>
                  <v:shape id="图形 6" o:spid="_x0000_s1046" style="position:absolute;left:30;top:2967;width:13792;height:7858;visibility:visible;mso-wrap-style:none;v-text-anchor:middle" coordsize="3503653,3564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" path="m-50,1787644c166791,983548,333632,220316,500469,40852v166841,-179428,333682,245147,500523,969413c1167833,1734496,1334674,2686683,1501512,3188472v166841,501791,333682,500931,500537,c2168868,2687542,2335724,1734962,2502543,1010265,2669399,285533,2836218,-137538,3003073,40852v166856,178425,333675,942696,500530,1746792e" filled="f" strokecolor="black [3213]" strokeweight="1pt">
                    <v:stroke joinstyle="miter" endcap="round"/>
                    <v:path arrowok="t" o:connecttype="custom" o:connectlocs="-20,394056;197003,9005;394027,222696;591050,702845;788080,702845;985092,222696;1182119,9005;1379146,394056" o:connectangles="0,0,0,0,0,0,0,0"/>
                  </v:shape>
                </v:group>
                <v:group id="组合 4" o:spid="_x0000_s1047" style="position:absolute;left:15611;width:16817;height:13867" coordorigin="-6933,-1534" coordsize="22494,18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">
                  <v:group id="组合 3" o:spid="_x0000_s1048" style="position:absolute;left:-6933;top:-1534;width:22494;height:18543" coordorigin="-5563,14412" coordsize="22494,18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">
                    <v:group id="组合 2" o:spid="_x0000_s1049" style="position:absolute;left:1331;top:15977;width:15599;height:13659" coordorigin="-143,-4708" coordsize="15608,13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">
                      <v:shape id="直接箭头连接符 1" o:spid="_x0000_s1050" type="#_x0000_t32" style="position:absolute;left:-104;top:2160;width:155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" strokecolor="black [3213]" strokeweight=".5pt">
                        <v:stroke endarrow="block" endarrowwidth="narrow" joinstyle="miter"/>
                      </v:shape>
                      <v:shape id="直接箭头连接符 1" o:spid="_x0000_s1051" type="#_x0000_t32" style="position:absolute;left:-126;top:-4708;width:0;height:136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" strokecolor="black [3213]" strokeweight=".5pt">
                        <v:stroke endarrow="block" endarrowwidth="narrow" joinstyle="miter"/>
                      </v:shape>
                      <v:shape id="直接箭头连接符 1" o:spid="_x0000_s1052" type="#_x0000_t32" style="position:absolute;left:-58;top:-1771;width:10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" strokecolor="black [3213]" strokeweight=".5pt">
                        <v:stroke dashstyle="dash" endarrowwidth="narrow" joinstyle="miter"/>
                      </v:shape>
                      <v:shape id="直接箭头连接符 1" o:spid="_x0000_s1053" type="#_x0000_t32" style="position:absolute;left:-143;top:6169;width:62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" strokecolor="black [3213]" strokeweight=".5pt">
                        <v:stroke dashstyle="dash" endarrowwidth="narrow" joinstyle="miter"/>
                      </v:shape>
                      <v:shape id="直接箭头连接符 1" o:spid="_x0000_s1054" type="#_x0000_t32" style="position:absolute;left:4091;top:1784;width:0;height:3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" strokecolor="black [3213]" strokeweight=".5pt">
                        <v:stroke endarrowwidth="narrow" joinstyle="miter"/>
                      </v:shape>
                      <v:shape id="直接箭头连接符 1" o:spid="_x0000_s1055" type="#_x0000_t32" style="position:absolute;left:8306;top:1786;width:0;height:3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" strokecolor="black [3213]" strokeweight=".5pt">
                        <v:stroke endarrowwidth="narrow" joinstyle="miter"/>
                      </v:shape>
                      <v:shape id="直接箭头连接符 1" o:spid="_x0000_s1056" type="#_x0000_t32" style="position:absolute;left:12519;top:1789;width:0;height:3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" strokecolor="black [3213]" strokeweight=".5pt">
                        <v:stroke endarrowwidth="narrow" joinstyle="miter"/>
                      </v:shape>
                    </v:group>
                    <v:shape id="文本框 2" o:spid="_x0000_s1057" type="#_x0000_t202" style="position:absolute;left:6491;top:30179;width:2289;height:27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" filled="f" stroked="f">
                      <v:textbox style="mso-fit-shape-to-text:t" inset="1mm,0,1mm,0">
                        <w:txbxContent>
                          <w:p w14:paraId="231DDDF8" w14:textId="77777777" w:rsidR="004846F9" w:rsidRPr="00F736C8" w:rsidRDefault="004846F9" w:rsidP="004846F9">
                            <w:pPr>
                              <w:rPr>
                                <w:rFonts w:hint="eastAsia"/>
                                <w:szCs w:val="21"/>
                              </w:rPr>
                            </w:pPr>
                            <w:r>
                              <w:rPr>
                                <w:rFonts w:hint="eastAsia"/>
                                <w:szCs w:val="21"/>
                              </w:rPr>
                              <w:t>B</w:t>
                            </w:r>
                          </w:p>
                        </w:txbxContent>
                      </v:textbox>
                    </v:shape>
                    <v:shape id="文本框 2" o:spid="_x0000_s1058" type="#_x0000_t202" style="position:absolute;left:1538;top:14412;width:2372;height:27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" filled="f" stroked="f">
                      <v:textbox style="mso-fit-shape-to-text:t" inset="1mm,0,1mm,0">
                        <w:txbxContent>
                          <w:p w14:paraId="4BD9315C" w14:textId="77777777" w:rsidR="004846F9" w:rsidRPr="00F736C8" w:rsidRDefault="004846F9" w:rsidP="004846F9">
                            <w:pPr>
                              <w:rPr>
                                <w:rFonts w:hint="eastAsia"/>
                                <w:i/>
                                <w:iCs/>
                                <w:sz w:val="18"/>
                                <w:szCs w:val="18"/>
                                <w:vertAlign w:val="subscript"/>
                              </w:rPr>
                            </w:pPr>
                            <w:r w:rsidRPr="00F736C8">
                              <w:rPr>
                                <w:rFonts w:hint="eastAsia"/>
                                <w:i/>
                                <w:iCs/>
                                <w:sz w:val="18"/>
                                <w:szCs w:val="18"/>
                              </w:rPr>
                              <w:t>u</w:t>
                            </w:r>
                            <w:r w:rsidRPr="00F736C8">
                              <w:rPr>
                                <w:rFonts w:hint="eastAsia"/>
                                <w:sz w:val="18"/>
                                <w:szCs w:val="18"/>
                                <w:vertAlign w:val="subscript"/>
                              </w:rPr>
                              <w:t>2</w:t>
                            </w:r>
                          </w:p>
                        </w:txbxContent>
                      </v:textbox>
                    </v:shape>
                    <v:shape id="文本框 2" o:spid="_x0000_s1059" type="#_x0000_t202" style="position:absolute;left:-850;top:21469;width:2193;height:27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" filled="f" stroked="f">
                      <v:textbox style="mso-fit-shape-to-text:t" inset="1mm,0,1mm,0">
                        <w:txbxContent>
                          <w:p w14:paraId="66476E16" w14:textId="77777777" w:rsidR="004846F9" w:rsidRPr="00F736C8" w:rsidRDefault="004846F9" w:rsidP="004846F9">
                            <w:pPr>
                              <w:rPr>
                                <w:rFonts w:hint="eastAsia"/>
                                <w:i/>
                                <w:iCs/>
                                <w:sz w:val="18"/>
                                <w:szCs w:val="18"/>
                              </w:rPr>
                            </w:pPr>
                            <w:r>
                              <w:rPr>
                                <w:rFonts w:hint="eastAsia"/>
                                <w:i/>
                                <w:iCs/>
                                <w:sz w:val="18"/>
                                <w:szCs w:val="18"/>
                              </w:rPr>
                              <w:t>O</w:t>
                            </w:r>
                          </w:p>
                        </w:txbxContent>
                      </v:textbox>
                    </v:shape>
                    <v:shape id="文本框 2" o:spid="_x0000_s1060" type="#_x0000_t202" style="position:absolute;left:-4006;top:16174;width:5284;height:54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" filled="f" stroked="f">
                      <v:textbox style="mso-fit-shape-to-text:t" inset="1mm,0,1mm,0">
                        <w:txbxContent>
                          <w:p w14:paraId="5D572FC3" w14:textId="77777777" w:rsidR="004846F9" w:rsidRPr="00F736C8" w:rsidRDefault="004846F9" w:rsidP="004846F9">
                            <w:pPr>
                              <w:rPr>
                                <w:rFonts w:hint="eastAsia"/>
                                <w:sz w:val="18"/>
                                <w:szCs w:val="18"/>
                                <w:vertAlign w:val="subscript"/>
                              </w:rPr>
                            </w:pPr>
                            <w:r>
                              <w:rPr>
                                <w:sz w:val="18"/>
                                <w:szCs w:val="18"/>
                              </w:rPr>
                              <w:fldChar w:fldCharType="begin"/>
                            </w:r>
                            <w:r>
                              <w:rPr>
                                <w:sz w:val="18"/>
                                <w:szCs w:val="18"/>
                              </w:rPr>
                              <w:instrText xml:space="preserve"> </w:instrText>
                            </w:r>
                            <w:r>
                              <w:rPr>
                                <w:rFonts w:hint="eastAsia"/>
                                <w:sz w:val="18"/>
                                <w:szCs w:val="18"/>
                              </w:rPr>
                              <w:instrText xml:space="preserve">EQ \F(10,9) </w:instrText>
                            </w:r>
                            <w:r>
                              <w:rPr>
                                <w:sz w:val="18"/>
                                <w:szCs w:val="18"/>
                              </w:rPr>
                              <w:fldChar w:fldCharType="separate"/>
                            </w:r>
                            <w:r>
                              <w:rPr>
                                <w:sz w:val="18"/>
                                <w:szCs w:val="18"/>
                              </w:rPr>
                              <w:fldChar w:fldCharType="end"/>
                            </w:r>
                            <w:r w:rsidRPr="00F736C8">
                              <w:rPr>
                                <w:rFonts w:hint="eastAsia"/>
                                <w:i/>
                                <w:iCs/>
                                <w:sz w:val="18"/>
                                <w:szCs w:val="18"/>
                              </w:rPr>
                              <w:t>U</w:t>
                            </w:r>
                            <w:r>
                              <w:rPr>
                                <w:rFonts w:hint="eastAsia"/>
                                <w:sz w:val="18"/>
                                <w:szCs w:val="18"/>
                                <w:vertAlign w:val="subscript"/>
                              </w:rPr>
                              <w:t>m</w:t>
                            </w:r>
                          </w:p>
                        </w:txbxContent>
                      </v:textbox>
                    </v:shape>
                    <v:shape id="文本框 2" o:spid="_x0000_s1061" type="#_x0000_t202" style="position:absolute;left:-5563;top:24101;width:6908;height:54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" filled="f" stroked="f">
                      <v:textbox style="mso-fit-shape-to-text:t" inset="1mm,0,1mm,0">
                        <w:txbxContent>
                          <w:p w14:paraId="74D029A6" w14:textId="77777777" w:rsidR="004846F9" w:rsidRPr="00F736C8" w:rsidRDefault="004846F9" w:rsidP="004846F9">
                            <w:pPr>
                              <w:rPr>
                                <w:rFonts w:hint="eastAsia"/>
                                <w:sz w:val="18"/>
                                <w:szCs w:val="18"/>
                                <w:vertAlign w:val="subscript"/>
                              </w:rPr>
                            </w:pPr>
                            <w:r>
                              <w:rPr>
                                <w:rFonts w:cs="Times New Roman"/>
                                <w:sz w:val="18"/>
                                <w:szCs w:val="18"/>
                              </w:rPr>
                              <w:t>−</w:t>
                            </w:r>
                            <w:r>
                              <w:rPr>
                                <w:rFonts w:cs="Times New Roman" w:hint="eastAsia"/>
                                <w:sz w:val="18"/>
                                <w:szCs w:val="18"/>
                              </w:rPr>
                              <w:t xml:space="preserve"> </w:t>
                            </w:r>
                            <w:r>
                              <w:rPr>
                                <w:sz w:val="18"/>
                                <w:szCs w:val="18"/>
                              </w:rPr>
                              <w:fldChar w:fldCharType="begin"/>
                            </w:r>
                            <w:r>
                              <w:rPr>
                                <w:sz w:val="18"/>
                                <w:szCs w:val="18"/>
                              </w:rPr>
                              <w:instrText xml:space="preserve"> </w:instrText>
                            </w:r>
                            <w:r>
                              <w:rPr>
                                <w:rFonts w:hint="eastAsia"/>
                                <w:sz w:val="18"/>
                                <w:szCs w:val="18"/>
                              </w:rPr>
                              <w:instrText xml:space="preserve">EQ \F(10,9) </w:instrText>
                            </w:r>
                            <w:r>
                              <w:rPr>
                                <w:sz w:val="18"/>
                                <w:szCs w:val="18"/>
                              </w:rPr>
                              <w:fldChar w:fldCharType="separate"/>
                            </w:r>
                            <w:r>
                              <w:rPr>
                                <w:sz w:val="18"/>
                                <w:szCs w:val="18"/>
                              </w:rPr>
                              <w:fldChar w:fldCharType="end"/>
                            </w:r>
                            <w:r w:rsidRPr="00F736C8">
                              <w:rPr>
                                <w:rFonts w:hint="eastAsia"/>
                                <w:i/>
                                <w:iCs/>
                                <w:sz w:val="18"/>
                                <w:szCs w:val="18"/>
                              </w:rPr>
                              <w:t>U</w:t>
                            </w:r>
                            <w:r>
                              <w:rPr>
                                <w:rFonts w:hint="eastAsia"/>
                                <w:sz w:val="18"/>
                                <w:szCs w:val="18"/>
                                <w:vertAlign w:val="subscript"/>
                              </w:rPr>
                              <w:t>m</w:t>
                            </w:r>
                          </w:p>
                        </w:txbxContent>
                      </v:textbox>
                    </v:shape>
                    <v:shape id="文本框 2" o:spid="_x0000_s1062" type="#_x0000_t202" style="position:absolute;left:3815;top:22106;width:2942;height:54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" filled="f" stroked="f">
                      <v:textbox style="mso-fit-shape-to-text:t" inset="1mm,0,1mm,0">
                        <w:txbxContent>
                          <w:p w14:paraId="70DAAF07" w14:textId="77777777" w:rsidR="004846F9" w:rsidRPr="00F736C8" w:rsidRDefault="004846F9" w:rsidP="004846F9">
                            <w:pPr>
                              <w:rPr>
                                <w:rFonts w:hint="eastAsia"/>
                                <w:sz w:val="18"/>
                                <w:szCs w:val="18"/>
                                <w:vertAlign w:val="subscript"/>
                              </w:rPr>
                            </w:pPr>
                            <w:r>
                              <w:rPr>
                                <w:sz w:val="18"/>
                                <w:szCs w:val="18"/>
                              </w:rPr>
                              <w:fldChar w:fldCharType="begin"/>
                            </w:r>
                            <w:r>
                              <w:rPr>
                                <w:sz w:val="18"/>
                                <w:szCs w:val="18"/>
                              </w:rPr>
                              <w:instrText xml:space="preserve"> </w:instrText>
                            </w:r>
                            <w:r>
                              <w:rPr>
                                <w:rFonts w:hint="eastAsia"/>
                                <w:sz w:val="18"/>
                                <w:szCs w:val="18"/>
                              </w:rPr>
                              <w:instrText>EQ \F(</w:instrText>
                            </w:r>
                            <w:r>
                              <w:rPr>
                                <w:rFonts w:cs="Times New Roman"/>
                                <w:sz w:val="18"/>
                                <w:szCs w:val="18"/>
                              </w:rPr>
                              <w:instrText>π</w:instrText>
                            </w:r>
                            <w:r>
                              <w:rPr>
                                <w:rFonts w:hint="eastAsia"/>
                                <w:sz w:val="18"/>
                                <w:szCs w:val="18"/>
                              </w:rPr>
                              <w:instrText>,</w:instrText>
                            </w:r>
                            <w:r w:rsidRPr="00F736C8">
                              <w:rPr>
                                <w:rFonts w:cs="Times New Roman"/>
                                <w:i/>
                                <w:iCs/>
                                <w:sz w:val="18"/>
                                <w:szCs w:val="18"/>
                              </w:rPr>
                              <w:instrText>ω</w:instrText>
                            </w:r>
                            <w:r>
                              <w:rPr>
                                <w:rFonts w:hint="eastAsia"/>
                                <w:sz w:val="18"/>
                                <w:szCs w:val="18"/>
                              </w:rPr>
                              <w:instrText xml:space="preserve">) </w:instrText>
                            </w:r>
                            <w:r>
                              <w:rPr>
                                <w:sz w:val="18"/>
                                <w:szCs w:val="18"/>
                              </w:rPr>
                              <w:fldChar w:fldCharType="separate"/>
                            </w:r>
                            <w:r>
                              <w:rPr>
                                <w:sz w:val="18"/>
                                <w:szCs w:val="18"/>
                              </w:rPr>
                              <w:fldChar w:fldCharType="end"/>
                            </w:r>
                          </w:p>
                        </w:txbxContent>
                      </v:textbox>
                    </v:shape>
                    <v:shape id="文本框 2" o:spid="_x0000_s1063" type="#_x0000_t202" style="position:absolute;left:7420;top:22106;width:3393;height:54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" filled="f" stroked="f">
                      <v:textbox style="mso-fit-shape-to-text:t" inset="1mm,0,1mm,0">
                        <w:txbxContent>
                          <w:p w14:paraId="107984C6" w14:textId="77777777" w:rsidR="004846F9" w:rsidRPr="00F736C8" w:rsidRDefault="004846F9" w:rsidP="004846F9">
                            <w:pPr>
                              <w:rPr>
                                <w:rFonts w:hint="eastAsia"/>
                                <w:sz w:val="18"/>
                                <w:szCs w:val="18"/>
                                <w:vertAlign w:val="subscript"/>
                              </w:rPr>
                            </w:pPr>
                            <w:r>
                              <w:rPr>
                                <w:sz w:val="18"/>
                                <w:szCs w:val="18"/>
                              </w:rPr>
                              <w:fldChar w:fldCharType="begin"/>
                            </w:r>
                            <w:r>
                              <w:rPr>
                                <w:sz w:val="18"/>
                                <w:szCs w:val="18"/>
                              </w:rPr>
                              <w:instrText xml:space="preserve"> </w:instrText>
                            </w:r>
                            <w:r>
                              <w:rPr>
                                <w:rFonts w:hint="eastAsia"/>
                                <w:sz w:val="18"/>
                                <w:szCs w:val="18"/>
                              </w:rPr>
                              <w:instrText>EQ \F(2</w:instrText>
                            </w:r>
                            <w:r>
                              <w:rPr>
                                <w:rFonts w:cs="Times New Roman"/>
                                <w:sz w:val="18"/>
                                <w:szCs w:val="18"/>
                              </w:rPr>
                              <w:instrText>π</w:instrText>
                            </w:r>
                            <w:r>
                              <w:rPr>
                                <w:rFonts w:hint="eastAsia"/>
                                <w:sz w:val="18"/>
                                <w:szCs w:val="18"/>
                              </w:rPr>
                              <w:instrText>,</w:instrText>
                            </w:r>
                            <w:r w:rsidRPr="00F736C8">
                              <w:rPr>
                                <w:rFonts w:cs="Times New Roman"/>
                                <w:i/>
                                <w:iCs/>
                                <w:sz w:val="18"/>
                                <w:szCs w:val="18"/>
                              </w:rPr>
                              <w:instrText>ω</w:instrText>
                            </w:r>
                            <w:r>
                              <w:rPr>
                                <w:rFonts w:hint="eastAsia"/>
                                <w:sz w:val="18"/>
                                <w:szCs w:val="18"/>
                              </w:rPr>
                              <w:instrText xml:space="preserve">) </w:instrText>
                            </w:r>
                            <w:r>
                              <w:rPr>
                                <w:sz w:val="18"/>
                                <w:szCs w:val="18"/>
                              </w:rPr>
                              <w:fldChar w:fldCharType="separate"/>
                            </w:r>
                            <w:r>
                              <w:rPr>
                                <w:sz w:val="18"/>
                                <w:szCs w:val="18"/>
                              </w:rPr>
                              <w:fldChar w:fldCharType="end"/>
                            </w:r>
                          </w:p>
                        </w:txbxContent>
                      </v:textbox>
                    </v:shape>
                    <v:shape id="文本框 2" o:spid="_x0000_s1064" type="#_x0000_t202" style="position:absolute;left:12179;top:22184;width:3393;height:54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" filled="f" stroked="f">
                      <v:textbox style="mso-fit-shape-to-text:t" inset="1mm,0,1mm,0">
                        <w:txbxContent>
                          <w:p w14:paraId="20E762B1" w14:textId="77777777" w:rsidR="004846F9" w:rsidRPr="00F736C8" w:rsidRDefault="004846F9" w:rsidP="004846F9">
                            <w:pPr>
                              <w:rPr>
                                <w:rFonts w:hint="eastAsia"/>
                                <w:sz w:val="18"/>
                                <w:szCs w:val="18"/>
                                <w:vertAlign w:val="subscript"/>
                              </w:rPr>
                            </w:pPr>
                            <w:r>
                              <w:rPr>
                                <w:sz w:val="18"/>
                                <w:szCs w:val="18"/>
                              </w:rPr>
                              <w:fldChar w:fldCharType="begin"/>
                            </w:r>
                            <w:r>
                              <w:rPr>
                                <w:sz w:val="18"/>
                                <w:szCs w:val="18"/>
                              </w:rPr>
                              <w:instrText xml:space="preserve"> </w:instrText>
                            </w:r>
                            <w:r>
                              <w:rPr>
                                <w:rFonts w:hint="eastAsia"/>
                                <w:sz w:val="18"/>
                                <w:szCs w:val="18"/>
                              </w:rPr>
                              <w:instrText>EQ \F(3</w:instrText>
                            </w:r>
                            <w:r>
                              <w:rPr>
                                <w:rFonts w:cs="Times New Roman"/>
                                <w:sz w:val="18"/>
                                <w:szCs w:val="18"/>
                              </w:rPr>
                              <w:instrText>π</w:instrText>
                            </w:r>
                            <w:r>
                              <w:rPr>
                                <w:rFonts w:hint="eastAsia"/>
                                <w:sz w:val="18"/>
                                <w:szCs w:val="18"/>
                              </w:rPr>
                              <w:instrText>,</w:instrText>
                            </w:r>
                            <w:r w:rsidRPr="00F736C8">
                              <w:rPr>
                                <w:rFonts w:cs="Times New Roman"/>
                                <w:i/>
                                <w:iCs/>
                                <w:sz w:val="18"/>
                                <w:szCs w:val="18"/>
                              </w:rPr>
                              <w:instrText>ω</w:instrText>
                            </w:r>
                            <w:r>
                              <w:rPr>
                                <w:rFonts w:hint="eastAsia"/>
                                <w:sz w:val="18"/>
                                <w:szCs w:val="18"/>
                              </w:rPr>
                              <w:instrText xml:space="preserve">) </w:instrText>
                            </w:r>
                            <w:r>
                              <w:rPr>
                                <w:sz w:val="18"/>
                                <w:szCs w:val="18"/>
                              </w:rPr>
                              <w:fldChar w:fldCharType="separate"/>
                            </w:r>
                            <w:r>
                              <w:rPr>
                                <w:sz w:val="18"/>
                                <w:szCs w:val="18"/>
                              </w:rPr>
                              <w:fldChar w:fldCharType="end"/>
                            </w:r>
                          </w:p>
                        </w:txbxContent>
                      </v:textbox>
                    </v:shape>
                    <v:shape id="文本框 2" o:spid="_x0000_s1065" type="#_x0000_t202" style="position:absolute;left:15379;top:22958;width:1524;height:27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" filled="f" stroked="f">
                      <v:textbox style="mso-fit-shape-to-text:t" inset="1mm,0,1mm,0">
                        <w:txbxContent>
                          <w:p w14:paraId="67C1F412" w14:textId="77777777" w:rsidR="004846F9" w:rsidRPr="00F736C8" w:rsidRDefault="004846F9" w:rsidP="004846F9">
                            <w:pPr>
                              <w:rPr>
                                <w:rFonts w:hint="eastAsia"/>
                                <w:i/>
                                <w:iCs/>
                                <w:sz w:val="18"/>
                                <w:szCs w:val="18"/>
                              </w:rPr>
                            </w:pPr>
                            <w:r>
                              <w:rPr>
                                <w:rFonts w:hint="eastAsia"/>
                                <w:i/>
                                <w:iCs/>
                                <w:sz w:val="18"/>
                                <w:szCs w:val="18"/>
                              </w:rPr>
                              <w:t>t</w:t>
                            </w:r>
                          </w:p>
                        </w:txbxContent>
                      </v:textbox>
                    </v:shape>
                  </v:group>
                  <v:shape id="图形 6" o:spid="_x0000_s1066" style="position:absolute;left:31;top:2968;width:12525;height:7858;visibility:visible;mso-wrap-style:none;v-text-anchor:middle" coordsize="3503653,3564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" path="m-50,1787644c166791,983548,333632,220316,500469,40852v166841,-179428,333682,245147,500523,969413c1167833,1734496,1334674,2686683,1501512,3188472v166841,501791,333682,500931,500537,c2168868,2687542,2335724,1734962,2502543,1010265,2669399,285533,2836218,-137538,3003073,40852v166856,178425,333675,942696,500530,1746792e" filled="f" strokecolor="black [3213]" strokeweight="1pt">
                    <v:stroke joinstyle="miter" endcap="round"/>
                    <v:path arrowok="t" o:connecttype="custom" o:connectlocs="-18,394056;178922,9005;357864,222696;536804,702845;715751,702845;894682,222696;1073626,9005;1252570,394056" o:connectangles="0,0,0,0,0,0,0,0"/>
                  </v:shape>
                </v:group>
                <v:group id="组合 4" o:spid="_x0000_s1067" style="position:absolute;left:31223;width:16816;height:13864" coordorigin="-6933,-1534" coordsize="22494,18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">
                  <v:group id="组合 3" o:spid="_x0000_s1068" style="position:absolute;left:-6933;top:-1534;width:22494;height:18539" coordorigin="-5563,14412" coordsize="22494,18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">
                    <v:group id="组合 2" o:spid="_x0000_s1069" style="position:absolute;left:1345;top:15977;width:15585;height:13659" coordorigin="-129,-4708" coordsize="15594,13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">
                      <v:shape id="直接箭头连接符 1" o:spid="_x0000_s1070" type="#_x0000_t32" style="position:absolute;left:-104;top:2160;width:155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" strokecolor="black [3213]" strokeweight=".5pt">
                        <v:stroke endarrow="block" endarrowwidth="narrow" joinstyle="miter"/>
                      </v:shape>
                      <v:shape id="直接箭头连接符 1" o:spid="_x0000_s1071" type="#_x0000_t32" style="position:absolute;left:-126;top:-4708;width:0;height:136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" strokecolor="black [3213]" strokeweight=".5pt">
                        <v:stroke endarrow="block" endarrowwidth="narrow" joinstyle="miter"/>
                      </v:shape>
                      <v:shape id="直接箭头连接符 1" o:spid="_x0000_s1072" type="#_x0000_t32" style="position:absolute;left:-68;top:-1831;width:117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" strokecolor="black [3213]" strokeweight=".5pt">
                        <v:stroke dashstyle="dash" endarrowwidth="narrow" joinstyle="miter"/>
                      </v:shape>
                      <v:shape id="直接箭头连接符 1" o:spid="_x0000_s1073" type="#_x0000_t32" style="position:absolute;left:-129;top:6129;width:67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" strokecolor="black [3213]" strokeweight=".5pt">
                        <v:stroke dashstyle="dash" endarrowwidth="narrow" joinstyle="miter"/>
                      </v:shape>
                      <v:shape id="直接箭头连接符 1" o:spid="_x0000_s1074" type="#_x0000_t32" style="position:absolute;left:4091;top:1784;width:0;height:3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" strokecolor="black [3213]" strokeweight=".5pt">
                        <v:stroke endarrowwidth="narrow" joinstyle="miter"/>
                      </v:shape>
                      <v:shape id="直接箭头连接符 1" o:spid="_x0000_s1075" type="#_x0000_t32" style="position:absolute;left:8306;top:1786;width:0;height:3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" strokecolor="black [3213]" strokeweight=".5pt">
                        <v:stroke endarrowwidth="narrow" joinstyle="miter"/>
                      </v:shape>
                      <v:shape id="直接箭头连接符 1" o:spid="_x0000_s1076" type="#_x0000_t32" style="position:absolute;left:12519;top:1789;width:0;height:3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" strokecolor="black [3213]" strokeweight=".5pt">
                        <v:stroke endarrowwidth="narrow" joinstyle="miter"/>
                      </v:shape>
                    </v:group>
                    <v:shape id="文本框 2" o:spid="_x0000_s1077" type="#_x0000_t202" style="position:absolute;left:6479;top:30176;width:2288;height:27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" filled="f" stroked="f">
                      <v:textbox style="mso-fit-shape-to-text:t" inset="1mm,0,1mm,0">
                        <w:txbxContent>
                          <w:p w14:paraId="16BD333A" w14:textId="77777777" w:rsidR="004846F9" w:rsidRPr="00F736C8" w:rsidRDefault="004846F9" w:rsidP="004846F9">
                            <w:pPr>
                              <w:rPr>
                                <w:rFonts w:hint="eastAsia"/>
                                <w:szCs w:val="21"/>
                              </w:rPr>
                            </w:pPr>
                            <w:r>
                              <w:rPr>
                                <w:rFonts w:hint="eastAsia"/>
                                <w:szCs w:val="21"/>
                              </w:rPr>
                              <w:t>C</w:t>
                            </w:r>
                          </w:p>
                        </w:txbxContent>
                      </v:textbox>
                    </v:shape>
                    <v:shape id="文本框 2" o:spid="_x0000_s1078" type="#_x0000_t202" style="position:absolute;left:1538;top:14412;width:2372;height:27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" filled="f" stroked="f">
                      <v:textbox style="mso-fit-shape-to-text:t" inset="1mm,0,1mm,0">
                        <w:txbxContent>
                          <w:p w14:paraId="736305FE" w14:textId="77777777" w:rsidR="004846F9" w:rsidRPr="00F736C8" w:rsidRDefault="004846F9" w:rsidP="004846F9">
                            <w:pPr>
                              <w:rPr>
                                <w:rFonts w:hint="eastAsia"/>
                                <w:i/>
                                <w:iCs/>
                                <w:sz w:val="18"/>
                                <w:szCs w:val="18"/>
                                <w:vertAlign w:val="subscript"/>
                              </w:rPr>
                            </w:pPr>
                            <w:r w:rsidRPr="00F736C8">
                              <w:rPr>
                                <w:rFonts w:hint="eastAsia"/>
                                <w:i/>
                                <w:iCs/>
                                <w:sz w:val="18"/>
                                <w:szCs w:val="18"/>
                              </w:rPr>
                              <w:t>u</w:t>
                            </w:r>
                            <w:r w:rsidRPr="00F736C8">
                              <w:rPr>
                                <w:rFonts w:hint="eastAsia"/>
                                <w:sz w:val="18"/>
                                <w:szCs w:val="18"/>
                                <w:vertAlign w:val="subscript"/>
                              </w:rPr>
                              <w:t>2</w:t>
                            </w:r>
                          </w:p>
                        </w:txbxContent>
                      </v:textbox>
                    </v:shape>
                    <v:shape id="文本框 2" o:spid="_x0000_s1079" type="#_x0000_t202" style="position:absolute;left:-850;top:21469;width:2193;height:27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" filled="f" stroked="f">
                      <v:textbox style="mso-fit-shape-to-text:t" inset="1mm,0,1mm,0">
                        <w:txbxContent>
                          <w:p w14:paraId="38E9DDE1" w14:textId="77777777" w:rsidR="004846F9" w:rsidRPr="00F736C8" w:rsidRDefault="004846F9" w:rsidP="004846F9">
                            <w:pPr>
                              <w:rPr>
                                <w:rFonts w:hint="eastAsia"/>
                                <w:i/>
                                <w:iCs/>
                                <w:sz w:val="18"/>
                                <w:szCs w:val="18"/>
                              </w:rPr>
                            </w:pPr>
                            <w:r>
                              <w:rPr>
                                <w:rFonts w:hint="eastAsia"/>
                                <w:i/>
                                <w:iCs/>
                                <w:sz w:val="18"/>
                                <w:szCs w:val="18"/>
                              </w:rPr>
                              <w:t>O</w:t>
                            </w:r>
                          </w:p>
                        </w:txbxContent>
                      </v:textbox>
                    </v:shape>
                    <v:shape id="文本框 2" o:spid="_x0000_s1080" type="#_x0000_t202" style="position:absolute;left:-4006;top:16174;width:4522;height:54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" filled="f" stroked="f">
                      <v:textbox style="mso-fit-shape-to-text:t" inset="1mm,0,1mm,0">
                        <w:txbxContent>
                          <w:p w14:paraId="7EF1DD45" w14:textId="77777777" w:rsidR="004846F9" w:rsidRPr="00F736C8" w:rsidRDefault="004846F9" w:rsidP="004846F9">
                            <w:pPr>
                              <w:rPr>
                                <w:rFonts w:hint="eastAsia"/>
                                <w:sz w:val="18"/>
                                <w:szCs w:val="18"/>
                                <w:vertAlign w:val="subscript"/>
                              </w:rPr>
                            </w:pPr>
                            <w:r>
                              <w:rPr>
                                <w:sz w:val="18"/>
                                <w:szCs w:val="18"/>
                              </w:rPr>
                              <w:fldChar w:fldCharType="begin"/>
                            </w:r>
                            <w:r>
                              <w:rPr>
                                <w:sz w:val="18"/>
                                <w:szCs w:val="18"/>
                              </w:rPr>
                              <w:instrText xml:space="preserve"> </w:instrText>
                            </w:r>
                            <w:r>
                              <w:rPr>
                                <w:rFonts w:hint="eastAsia"/>
                                <w:sz w:val="18"/>
                                <w:szCs w:val="18"/>
                              </w:rPr>
                              <w:instrText xml:space="preserve">EQ \F(9,8) </w:instrText>
                            </w:r>
                            <w:r>
                              <w:rPr>
                                <w:sz w:val="18"/>
                                <w:szCs w:val="18"/>
                              </w:rPr>
                              <w:fldChar w:fldCharType="separate"/>
                            </w:r>
                            <w:r>
                              <w:rPr>
                                <w:sz w:val="18"/>
                                <w:szCs w:val="18"/>
                              </w:rPr>
                              <w:fldChar w:fldCharType="end"/>
                            </w:r>
                            <w:r w:rsidRPr="00F736C8">
                              <w:rPr>
                                <w:rFonts w:hint="eastAsia"/>
                                <w:i/>
                                <w:iCs/>
                                <w:sz w:val="18"/>
                                <w:szCs w:val="18"/>
                              </w:rPr>
                              <w:t>U</w:t>
                            </w:r>
                            <w:r>
                              <w:rPr>
                                <w:rFonts w:hint="eastAsia"/>
                                <w:sz w:val="18"/>
                                <w:szCs w:val="18"/>
                                <w:vertAlign w:val="subscript"/>
                              </w:rPr>
                              <w:t>m</w:t>
                            </w:r>
                          </w:p>
                        </w:txbxContent>
                      </v:textbox>
                    </v:shape>
                    <v:shape id="文本框 2" o:spid="_x0000_s1081" type="#_x0000_t202" style="position:absolute;left:-5563;top:24101;width:6144;height:54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" filled="f" stroked="f">
                      <v:textbox style="mso-fit-shape-to-text:t" inset="1mm,0,1mm,0">
                        <w:txbxContent>
                          <w:p w14:paraId="1FC2ACC9" w14:textId="77777777" w:rsidR="004846F9" w:rsidRPr="00F736C8" w:rsidRDefault="004846F9" w:rsidP="004846F9">
                            <w:pPr>
                              <w:rPr>
                                <w:rFonts w:hint="eastAsia"/>
                                <w:sz w:val="18"/>
                                <w:szCs w:val="18"/>
                                <w:vertAlign w:val="subscript"/>
                              </w:rPr>
                            </w:pPr>
                            <w:r>
                              <w:rPr>
                                <w:rFonts w:cs="Times New Roman"/>
                                <w:sz w:val="18"/>
                                <w:szCs w:val="18"/>
                              </w:rPr>
                              <w:t>−</w:t>
                            </w:r>
                            <w:r>
                              <w:rPr>
                                <w:rFonts w:cs="Times New Roman" w:hint="eastAsia"/>
                                <w:sz w:val="18"/>
                                <w:szCs w:val="18"/>
                              </w:rPr>
                              <w:t xml:space="preserve"> </w:t>
                            </w:r>
                            <w:r>
                              <w:rPr>
                                <w:sz w:val="18"/>
                                <w:szCs w:val="18"/>
                              </w:rPr>
                              <w:fldChar w:fldCharType="begin"/>
                            </w:r>
                            <w:r>
                              <w:rPr>
                                <w:sz w:val="18"/>
                                <w:szCs w:val="18"/>
                              </w:rPr>
                              <w:instrText xml:space="preserve"> </w:instrText>
                            </w:r>
                            <w:r>
                              <w:rPr>
                                <w:rFonts w:hint="eastAsia"/>
                                <w:sz w:val="18"/>
                                <w:szCs w:val="18"/>
                              </w:rPr>
                              <w:instrText xml:space="preserve">EQ \F(9,8) </w:instrText>
                            </w:r>
                            <w:r>
                              <w:rPr>
                                <w:sz w:val="18"/>
                                <w:szCs w:val="18"/>
                              </w:rPr>
                              <w:fldChar w:fldCharType="separate"/>
                            </w:r>
                            <w:r>
                              <w:rPr>
                                <w:sz w:val="18"/>
                                <w:szCs w:val="18"/>
                              </w:rPr>
                              <w:fldChar w:fldCharType="end"/>
                            </w:r>
                            <w:r w:rsidRPr="00F736C8">
                              <w:rPr>
                                <w:rFonts w:hint="eastAsia"/>
                                <w:i/>
                                <w:iCs/>
                                <w:sz w:val="18"/>
                                <w:szCs w:val="18"/>
                              </w:rPr>
                              <w:t>U</w:t>
                            </w:r>
                            <w:r>
                              <w:rPr>
                                <w:rFonts w:hint="eastAsia"/>
                                <w:sz w:val="18"/>
                                <w:szCs w:val="18"/>
                                <w:vertAlign w:val="subscript"/>
                              </w:rPr>
                              <w:t>m</w:t>
                            </w:r>
                          </w:p>
                        </w:txbxContent>
                      </v:textbox>
                    </v:shape>
                    <v:shape id="文本框 2" o:spid="_x0000_s1082" type="#_x0000_t202" style="position:absolute;left:4369;top:22106;width:2942;height:54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" filled="f" stroked="f">
                      <v:textbox style="mso-fit-shape-to-text:t" inset="1mm,0,1mm,0">
                        <w:txbxContent>
                          <w:p w14:paraId="0A6B534B" w14:textId="77777777" w:rsidR="004846F9" w:rsidRPr="00F736C8" w:rsidRDefault="004846F9" w:rsidP="004846F9">
                            <w:pPr>
                              <w:rPr>
                                <w:rFonts w:hint="eastAsia"/>
                                <w:sz w:val="18"/>
                                <w:szCs w:val="18"/>
                                <w:vertAlign w:val="subscript"/>
                              </w:rPr>
                            </w:pPr>
                            <w:r>
                              <w:rPr>
                                <w:sz w:val="18"/>
                                <w:szCs w:val="18"/>
                              </w:rPr>
                              <w:fldChar w:fldCharType="begin"/>
                            </w:r>
                            <w:r>
                              <w:rPr>
                                <w:sz w:val="18"/>
                                <w:szCs w:val="18"/>
                              </w:rPr>
                              <w:instrText xml:space="preserve"> </w:instrText>
                            </w:r>
                            <w:r>
                              <w:rPr>
                                <w:rFonts w:hint="eastAsia"/>
                                <w:sz w:val="18"/>
                                <w:szCs w:val="18"/>
                              </w:rPr>
                              <w:instrText>EQ \F(</w:instrText>
                            </w:r>
                            <w:r>
                              <w:rPr>
                                <w:rFonts w:cs="Times New Roman"/>
                                <w:sz w:val="18"/>
                                <w:szCs w:val="18"/>
                              </w:rPr>
                              <w:instrText>π</w:instrText>
                            </w:r>
                            <w:r>
                              <w:rPr>
                                <w:rFonts w:hint="eastAsia"/>
                                <w:sz w:val="18"/>
                                <w:szCs w:val="18"/>
                              </w:rPr>
                              <w:instrText>,</w:instrText>
                            </w:r>
                            <w:r w:rsidRPr="00F736C8">
                              <w:rPr>
                                <w:rFonts w:cs="Times New Roman"/>
                                <w:i/>
                                <w:iCs/>
                                <w:sz w:val="18"/>
                                <w:szCs w:val="18"/>
                              </w:rPr>
                              <w:instrText>ω</w:instrText>
                            </w:r>
                            <w:r>
                              <w:rPr>
                                <w:rFonts w:hint="eastAsia"/>
                                <w:sz w:val="18"/>
                                <w:szCs w:val="18"/>
                              </w:rPr>
                              <w:instrText xml:space="preserve">) </w:instrText>
                            </w:r>
                            <w:r>
                              <w:rPr>
                                <w:sz w:val="18"/>
                                <w:szCs w:val="18"/>
                              </w:rPr>
                              <w:fldChar w:fldCharType="separate"/>
                            </w:r>
                            <w:r>
                              <w:rPr>
                                <w:sz w:val="18"/>
                                <w:szCs w:val="18"/>
                              </w:rPr>
                              <w:fldChar w:fldCharType="end"/>
                            </w:r>
                          </w:p>
                        </w:txbxContent>
                      </v:textbox>
                    </v:shape>
                    <v:shape id="文本框 2" o:spid="_x0000_s1083" type="#_x0000_t202" style="position:absolute;left:7932;top:22106;width:3392;height:54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" filled="f" stroked="f">
                      <v:textbox style="mso-fit-shape-to-text:t" inset="1mm,0,1mm,0">
                        <w:txbxContent>
                          <w:p w14:paraId="52672788" w14:textId="77777777" w:rsidR="004846F9" w:rsidRPr="00F736C8" w:rsidRDefault="004846F9" w:rsidP="004846F9">
                            <w:pPr>
                              <w:rPr>
                                <w:rFonts w:hint="eastAsia"/>
                                <w:sz w:val="18"/>
                                <w:szCs w:val="18"/>
                                <w:vertAlign w:val="subscript"/>
                              </w:rPr>
                            </w:pPr>
                            <w:r>
                              <w:rPr>
                                <w:sz w:val="18"/>
                                <w:szCs w:val="18"/>
                              </w:rPr>
                              <w:fldChar w:fldCharType="begin"/>
                            </w:r>
                            <w:r>
                              <w:rPr>
                                <w:sz w:val="18"/>
                                <w:szCs w:val="18"/>
                              </w:rPr>
                              <w:instrText xml:space="preserve"> </w:instrText>
                            </w:r>
                            <w:r>
                              <w:rPr>
                                <w:rFonts w:hint="eastAsia"/>
                                <w:sz w:val="18"/>
                                <w:szCs w:val="18"/>
                              </w:rPr>
                              <w:instrText>EQ \F(2</w:instrText>
                            </w:r>
                            <w:r>
                              <w:rPr>
                                <w:rFonts w:cs="Times New Roman"/>
                                <w:sz w:val="18"/>
                                <w:szCs w:val="18"/>
                              </w:rPr>
                              <w:instrText>π</w:instrText>
                            </w:r>
                            <w:r>
                              <w:rPr>
                                <w:rFonts w:hint="eastAsia"/>
                                <w:sz w:val="18"/>
                                <w:szCs w:val="18"/>
                              </w:rPr>
                              <w:instrText>,</w:instrText>
                            </w:r>
                            <w:r w:rsidRPr="00F736C8">
                              <w:rPr>
                                <w:rFonts w:cs="Times New Roman"/>
                                <w:i/>
                                <w:iCs/>
                                <w:sz w:val="18"/>
                                <w:szCs w:val="18"/>
                              </w:rPr>
                              <w:instrText>ω</w:instrText>
                            </w:r>
                            <w:r>
                              <w:rPr>
                                <w:rFonts w:hint="eastAsia"/>
                                <w:sz w:val="18"/>
                                <w:szCs w:val="18"/>
                              </w:rPr>
                              <w:instrText xml:space="preserve">) </w:instrText>
                            </w:r>
                            <w:r>
                              <w:rPr>
                                <w:sz w:val="18"/>
                                <w:szCs w:val="18"/>
                              </w:rPr>
                              <w:fldChar w:fldCharType="separate"/>
                            </w:r>
                            <w:r>
                              <w:rPr>
                                <w:sz w:val="18"/>
                                <w:szCs w:val="18"/>
                              </w:rPr>
                              <w:fldChar w:fldCharType="end"/>
                            </w:r>
                          </w:p>
                        </w:txbxContent>
                      </v:textbox>
                    </v:shape>
                    <v:shape id="文本框 2" o:spid="_x0000_s1084" type="#_x0000_t202" style="position:absolute;left:12350;top:22184;width:3392;height:54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" filled="f" stroked="f">
                      <v:textbox style="mso-fit-shape-to-text:t" inset="1mm,0,1mm,0">
                        <w:txbxContent>
                          <w:p w14:paraId="5A646A97" w14:textId="77777777" w:rsidR="004846F9" w:rsidRPr="00F736C8" w:rsidRDefault="004846F9" w:rsidP="004846F9">
                            <w:pPr>
                              <w:rPr>
                                <w:rFonts w:hint="eastAsia"/>
                                <w:sz w:val="18"/>
                                <w:szCs w:val="18"/>
                                <w:vertAlign w:val="subscript"/>
                              </w:rPr>
                            </w:pPr>
                            <w:r>
                              <w:rPr>
                                <w:sz w:val="18"/>
                                <w:szCs w:val="18"/>
                              </w:rPr>
                              <w:fldChar w:fldCharType="begin"/>
                            </w:r>
                            <w:r>
                              <w:rPr>
                                <w:sz w:val="18"/>
                                <w:szCs w:val="18"/>
                              </w:rPr>
                              <w:instrText xml:space="preserve"> </w:instrText>
                            </w:r>
                            <w:r>
                              <w:rPr>
                                <w:rFonts w:hint="eastAsia"/>
                                <w:sz w:val="18"/>
                                <w:szCs w:val="18"/>
                              </w:rPr>
                              <w:instrText>EQ \F(3</w:instrText>
                            </w:r>
                            <w:r>
                              <w:rPr>
                                <w:rFonts w:cs="Times New Roman"/>
                                <w:sz w:val="18"/>
                                <w:szCs w:val="18"/>
                              </w:rPr>
                              <w:instrText>π</w:instrText>
                            </w:r>
                            <w:r>
                              <w:rPr>
                                <w:rFonts w:hint="eastAsia"/>
                                <w:sz w:val="18"/>
                                <w:szCs w:val="18"/>
                              </w:rPr>
                              <w:instrText>,</w:instrText>
                            </w:r>
                            <w:r w:rsidRPr="00F736C8">
                              <w:rPr>
                                <w:rFonts w:cs="Times New Roman"/>
                                <w:i/>
                                <w:iCs/>
                                <w:sz w:val="18"/>
                                <w:szCs w:val="18"/>
                              </w:rPr>
                              <w:instrText>ω</w:instrText>
                            </w:r>
                            <w:r>
                              <w:rPr>
                                <w:rFonts w:hint="eastAsia"/>
                                <w:sz w:val="18"/>
                                <w:szCs w:val="18"/>
                              </w:rPr>
                              <w:instrText xml:space="preserve">) </w:instrText>
                            </w:r>
                            <w:r>
                              <w:rPr>
                                <w:sz w:val="18"/>
                                <w:szCs w:val="18"/>
                              </w:rPr>
                              <w:fldChar w:fldCharType="separate"/>
                            </w:r>
                            <w:r>
                              <w:rPr>
                                <w:sz w:val="18"/>
                                <w:szCs w:val="18"/>
                              </w:rPr>
                              <w:fldChar w:fldCharType="end"/>
                            </w:r>
                          </w:p>
                        </w:txbxContent>
                      </v:textbox>
                    </v:shape>
                    <v:shape id="文本框 2" o:spid="_x0000_s1085" type="#_x0000_t202" style="position:absolute;left:15379;top:22958;width:1524;height:27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" filled="f" stroked="f">
                      <v:textbox style="mso-fit-shape-to-text:t" inset="1mm,0,1mm,0">
                        <w:txbxContent>
                          <w:p w14:paraId="595A090E" w14:textId="77777777" w:rsidR="004846F9" w:rsidRPr="00F736C8" w:rsidRDefault="004846F9" w:rsidP="004846F9">
                            <w:pPr>
                              <w:rPr>
                                <w:rFonts w:hint="eastAsia"/>
                                <w:i/>
                                <w:iCs/>
                                <w:sz w:val="18"/>
                                <w:szCs w:val="18"/>
                              </w:rPr>
                            </w:pPr>
                            <w:r>
                              <w:rPr>
                                <w:rFonts w:hint="eastAsia"/>
                                <w:i/>
                                <w:iCs/>
                                <w:sz w:val="18"/>
                                <w:szCs w:val="18"/>
                              </w:rPr>
                              <w:t>t</w:t>
                            </w:r>
                          </w:p>
                        </w:txbxContent>
                      </v:textbox>
                    </v:shape>
                  </v:group>
                  <v:shape id="图形 6" o:spid="_x0000_s1086" style="position:absolute;left:31;top:2968;width:13753;height:7858;visibility:visible;mso-wrap-style:none;v-text-anchor:middle" coordsize="3503653,3564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" path="m-50,1787644c166791,983548,333632,220316,500469,40852v166841,-179428,333682,245147,500523,969413c1167833,1734496,1334674,2686683,1501512,3188472v166841,501791,333682,500931,500537,c2168868,2687542,2335724,1734962,2502543,1010265,2669399,285533,2836218,-137538,3003073,40852v166856,178425,333675,942696,500530,1746792e" filled="f" strokecolor="black [3213]" strokeweight="1pt">
                    <v:stroke joinstyle="miter" endcap="round"/>
                    <v:path arrowok="t" o:connecttype="custom" o:connectlocs="-20,394056;196462,9005;392945,222696;589426,702845;785915,702845;982386,222696;1178872,9005;1375357,394056" o:connectangles="0,0,0,0,0,0,0,0"/>
                  </v:shape>
                </v:group>
                <v:group id="组合 4" o:spid="_x0000_s1087" style="position:absolute;left:46835;width:16816;height:13867" coordorigin="-6933,-1534" coordsize="22494,18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">
                  <v:group id="组合 3" o:spid="_x0000_s1088" style="position:absolute;left:-6933;top:-1534;width:22494;height:18543" coordorigin="-5563,14412" coordsize="22494,18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">
                    <v:group id="组合 2" o:spid="_x0000_s1089" style="position:absolute;left:1348;top:15977;width:15582;height:13659" coordorigin="-126,-4708" coordsize="15592,13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">
                      <v:shape id="直接箭头连接符 1" o:spid="_x0000_s1090" type="#_x0000_t32" style="position:absolute;left:-104;top:2160;width:155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" strokecolor="black [3213]" strokeweight=".5pt">
                        <v:stroke endarrow="block" endarrowwidth="narrow" joinstyle="miter"/>
                      </v:shape>
                      <v:shape id="直接箭头连接符 1" o:spid="_x0000_s1091" type="#_x0000_t32" style="position:absolute;left:-126;top:-4708;width:0;height:136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" strokecolor="black [3213]" strokeweight=".5pt">
                        <v:stroke endarrow="block" endarrowwidth="narrow" joinstyle="miter"/>
                      </v:shape>
                      <v:shape id="直接箭头连接符 1" o:spid="_x0000_s1092" type="#_x0000_t32" style="position:absolute;left:-30;top:-1771;width:10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" strokecolor="black [3213]" strokeweight=".5pt">
                        <v:stroke dashstyle="dash" endarrowwidth="narrow" joinstyle="miter"/>
                      </v:shape>
                      <v:shape id="直接箭头连接符 1" o:spid="_x0000_s1093" type="#_x0000_t32" style="position:absolute;left:-115;top:6169;width:62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" strokecolor="black [3213]" strokeweight=".5pt">
                        <v:stroke dashstyle="dash" endarrowwidth="narrow" joinstyle="miter"/>
                      </v:shape>
                      <v:shape id="直接箭头连接符 1" o:spid="_x0000_s1094" type="#_x0000_t32" style="position:absolute;left:4091;top:1784;width:0;height:3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" strokecolor="black [3213]" strokeweight=".5pt">
                        <v:stroke endarrowwidth="narrow" joinstyle="miter"/>
                      </v:shape>
                      <v:shape id="直接箭头连接符 1" o:spid="_x0000_s1095" type="#_x0000_t32" style="position:absolute;left:8306;top:1786;width:0;height:3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" strokecolor="black [3213]" strokeweight=".5pt">
                        <v:stroke endarrowwidth="narrow" joinstyle="miter"/>
                      </v:shape>
                      <v:shape id="直接箭头连接符 1" o:spid="_x0000_s1096" type="#_x0000_t32" style="position:absolute;left:12519;top:1789;width:0;height:3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" strokecolor="black [3213]" strokeweight=".5pt">
                        <v:stroke endarrowwidth="narrow" joinstyle="miter"/>
                      </v:shape>
                    </v:group>
                    <v:shape id="文本框 2" o:spid="_x0000_s1097" type="#_x0000_t202" style="position:absolute;left:6484;top:30179;width:2382;height:27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" filled="f" stroked="f">
                      <v:textbox style="mso-fit-shape-to-text:t" inset="1mm,0,1mm,0">
                        <w:txbxContent>
                          <w:p w14:paraId="6E1A54FF" w14:textId="77777777" w:rsidR="004846F9" w:rsidRPr="00F736C8" w:rsidRDefault="004846F9" w:rsidP="004846F9">
                            <w:pPr>
                              <w:rPr>
                                <w:rFonts w:hint="eastAsia"/>
                                <w:szCs w:val="21"/>
                              </w:rPr>
                            </w:pPr>
                            <w:r>
                              <w:rPr>
                                <w:rFonts w:hint="eastAsia"/>
                                <w:szCs w:val="21"/>
                              </w:rPr>
                              <w:t>D</w:t>
                            </w:r>
                          </w:p>
                        </w:txbxContent>
                      </v:textbox>
                    </v:shape>
                    <v:shape id="文本框 2" o:spid="_x0000_s1098" type="#_x0000_t202" style="position:absolute;left:1538;top:14412;width:2372;height:27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" filled="f" stroked="f">
                      <v:textbox style="mso-fit-shape-to-text:t" inset="1mm,0,1mm,0">
                        <w:txbxContent>
                          <w:p w14:paraId="033B9E98" w14:textId="77777777" w:rsidR="004846F9" w:rsidRPr="00F736C8" w:rsidRDefault="004846F9" w:rsidP="004846F9">
                            <w:pPr>
                              <w:rPr>
                                <w:rFonts w:hint="eastAsia"/>
                                <w:i/>
                                <w:iCs/>
                                <w:sz w:val="18"/>
                                <w:szCs w:val="18"/>
                                <w:vertAlign w:val="subscript"/>
                              </w:rPr>
                            </w:pPr>
                            <w:r w:rsidRPr="00F736C8">
                              <w:rPr>
                                <w:rFonts w:hint="eastAsia"/>
                                <w:i/>
                                <w:iCs/>
                                <w:sz w:val="18"/>
                                <w:szCs w:val="18"/>
                              </w:rPr>
                              <w:t>u</w:t>
                            </w:r>
                            <w:r w:rsidRPr="00F736C8">
                              <w:rPr>
                                <w:rFonts w:hint="eastAsia"/>
                                <w:sz w:val="18"/>
                                <w:szCs w:val="18"/>
                                <w:vertAlign w:val="subscript"/>
                              </w:rPr>
                              <w:t>2</w:t>
                            </w:r>
                          </w:p>
                        </w:txbxContent>
                      </v:textbox>
                    </v:shape>
                    <v:shape id="文本框 2" o:spid="_x0000_s1099" type="#_x0000_t202" style="position:absolute;left:-850;top:21469;width:2193;height:27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" filled="f" stroked="f">
                      <v:textbox style="mso-fit-shape-to-text:t" inset="1mm,0,1mm,0">
                        <w:txbxContent>
                          <w:p w14:paraId="213FECAF" w14:textId="77777777" w:rsidR="004846F9" w:rsidRPr="00F736C8" w:rsidRDefault="004846F9" w:rsidP="004846F9">
                            <w:pPr>
                              <w:rPr>
                                <w:rFonts w:hint="eastAsia"/>
                                <w:i/>
                                <w:iCs/>
                                <w:sz w:val="18"/>
                                <w:szCs w:val="18"/>
                              </w:rPr>
                            </w:pPr>
                            <w:r>
                              <w:rPr>
                                <w:rFonts w:hint="eastAsia"/>
                                <w:i/>
                                <w:iCs/>
                                <w:sz w:val="18"/>
                                <w:szCs w:val="18"/>
                              </w:rPr>
                              <w:t>O</w:t>
                            </w:r>
                          </w:p>
                        </w:txbxContent>
                      </v:textbox>
                    </v:shape>
                    <v:shape id="文本框 2" o:spid="_x0000_s1100" type="#_x0000_t202" style="position:absolute;left:-4006;top:16174;width:4522;height:54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" filled="f" stroked="f">
                      <v:textbox style="mso-fit-shape-to-text:t" inset="1mm,0,1mm,0">
                        <w:txbxContent>
                          <w:p w14:paraId="2C67C9A6" w14:textId="77777777" w:rsidR="004846F9" w:rsidRPr="00F736C8" w:rsidRDefault="004846F9" w:rsidP="004846F9">
                            <w:pPr>
                              <w:rPr>
                                <w:rFonts w:hint="eastAsia"/>
                                <w:sz w:val="18"/>
                                <w:szCs w:val="18"/>
                                <w:vertAlign w:val="subscript"/>
                              </w:rPr>
                            </w:pPr>
                            <w:r>
                              <w:rPr>
                                <w:sz w:val="18"/>
                                <w:szCs w:val="18"/>
                              </w:rPr>
                              <w:fldChar w:fldCharType="begin"/>
                            </w:r>
                            <w:r>
                              <w:rPr>
                                <w:sz w:val="18"/>
                                <w:szCs w:val="18"/>
                              </w:rPr>
                              <w:instrText xml:space="preserve"> </w:instrText>
                            </w:r>
                            <w:r>
                              <w:rPr>
                                <w:rFonts w:hint="eastAsia"/>
                                <w:sz w:val="18"/>
                                <w:szCs w:val="18"/>
                              </w:rPr>
                              <w:instrText xml:space="preserve">EQ \F(9,8) </w:instrText>
                            </w:r>
                            <w:r>
                              <w:rPr>
                                <w:sz w:val="18"/>
                                <w:szCs w:val="18"/>
                              </w:rPr>
                              <w:fldChar w:fldCharType="separate"/>
                            </w:r>
                            <w:r>
                              <w:rPr>
                                <w:sz w:val="18"/>
                                <w:szCs w:val="18"/>
                              </w:rPr>
                              <w:fldChar w:fldCharType="end"/>
                            </w:r>
                            <w:r w:rsidRPr="00F736C8">
                              <w:rPr>
                                <w:rFonts w:hint="eastAsia"/>
                                <w:i/>
                                <w:iCs/>
                                <w:sz w:val="18"/>
                                <w:szCs w:val="18"/>
                              </w:rPr>
                              <w:t>U</w:t>
                            </w:r>
                            <w:r>
                              <w:rPr>
                                <w:rFonts w:hint="eastAsia"/>
                                <w:sz w:val="18"/>
                                <w:szCs w:val="18"/>
                                <w:vertAlign w:val="subscript"/>
                              </w:rPr>
                              <w:t>m</w:t>
                            </w:r>
                          </w:p>
                        </w:txbxContent>
                      </v:textbox>
                    </v:shape>
                    <v:shape id="文本框 2" o:spid="_x0000_s1101" type="#_x0000_t202" style="position:absolute;left:-5563;top:24101;width:6144;height:54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" filled="f" stroked="f">
                      <v:textbox style="mso-fit-shape-to-text:t" inset="1mm,0,1mm,0">
                        <w:txbxContent>
                          <w:p w14:paraId="24AFA825" w14:textId="77777777" w:rsidR="004846F9" w:rsidRPr="00F736C8" w:rsidRDefault="004846F9" w:rsidP="004846F9">
                            <w:pPr>
                              <w:rPr>
                                <w:rFonts w:hint="eastAsia"/>
                                <w:sz w:val="18"/>
                                <w:szCs w:val="18"/>
                                <w:vertAlign w:val="subscript"/>
                              </w:rPr>
                            </w:pPr>
                            <w:r>
                              <w:rPr>
                                <w:rFonts w:cs="Times New Roman"/>
                                <w:sz w:val="18"/>
                                <w:szCs w:val="18"/>
                              </w:rPr>
                              <w:t>−</w:t>
                            </w:r>
                            <w:r>
                              <w:rPr>
                                <w:rFonts w:cs="Times New Roman" w:hint="eastAsia"/>
                                <w:sz w:val="18"/>
                                <w:szCs w:val="18"/>
                              </w:rPr>
                              <w:t xml:space="preserve"> </w:t>
                            </w:r>
                            <w:r>
                              <w:rPr>
                                <w:sz w:val="18"/>
                                <w:szCs w:val="18"/>
                              </w:rPr>
                              <w:fldChar w:fldCharType="begin"/>
                            </w:r>
                            <w:r>
                              <w:rPr>
                                <w:sz w:val="18"/>
                                <w:szCs w:val="18"/>
                              </w:rPr>
                              <w:instrText xml:space="preserve"> </w:instrText>
                            </w:r>
                            <w:r>
                              <w:rPr>
                                <w:rFonts w:hint="eastAsia"/>
                                <w:sz w:val="18"/>
                                <w:szCs w:val="18"/>
                              </w:rPr>
                              <w:instrText xml:space="preserve">EQ \F(9,8) </w:instrText>
                            </w:r>
                            <w:r>
                              <w:rPr>
                                <w:sz w:val="18"/>
                                <w:szCs w:val="18"/>
                              </w:rPr>
                              <w:fldChar w:fldCharType="separate"/>
                            </w:r>
                            <w:r>
                              <w:rPr>
                                <w:sz w:val="18"/>
                                <w:szCs w:val="18"/>
                              </w:rPr>
                              <w:fldChar w:fldCharType="end"/>
                            </w:r>
                            <w:r w:rsidRPr="00F736C8">
                              <w:rPr>
                                <w:rFonts w:hint="eastAsia"/>
                                <w:i/>
                                <w:iCs/>
                                <w:sz w:val="18"/>
                                <w:szCs w:val="18"/>
                              </w:rPr>
                              <w:t>U</w:t>
                            </w:r>
                            <w:r>
                              <w:rPr>
                                <w:rFonts w:hint="eastAsia"/>
                                <w:sz w:val="18"/>
                                <w:szCs w:val="18"/>
                                <w:vertAlign w:val="subscript"/>
                              </w:rPr>
                              <w:t>m</w:t>
                            </w:r>
                          </w:p>
                        </w:txbxContent>
                      </v:textbox>
                    </v:shape>
                    <v:shape id="文本框 2" o:spid="_x0000_s1102" type="#_x0000_t202" style="position:absolute;left:3431;top:22106;width:2942;height:54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" filled="f" stroked="f">
                      <v:textbox style="mso-fit-shape-to-text:t" inset="1mm,0,1mm,0">
                        <w:txbxContent>
                          <w:p w14:paraId="01D247D2" w14:textId="77777777" w:rsidR="004846F9" w:rsidRPr="00F736C8" w:rsidRDefault="004846F9" w:rsidP="004846F9">
                            <w:pPr>
                              <w:rPr>
                                <w:rFonts w:hint="eastAsia"/>
                                <w:sz w:val="18"/>
                                <w:szCs w:val="18"/>
                                <w:vertAlign w:val="subscript"/>
                              </w:rPr>
                            </w:pPr>
                            <w:r>
                              <w:rPr>
                                <w:sz w:val="18"/>
                                <w:szCs w:val="18"/>
                              </w:rPr>
                              <w:fldChar w:fldCharType="begin"/>
                            </w:r>
                            <w:r>
                              <w:rPr>
                                <w:sz w:val="18"/>
                                <w:szCs w:val="18"/>
                              </w:rPr>
                              <w:instrText xml:space="preserve"> </w:instrText>
                            </w:r>
                            <w:r>
                              <w:rPr>
                                <w:rFonts w:hint="eastAsia"/>
                                <w:sz w:val="18"/>
                                <w:szCs w:val="18"/>
                              </w:rPr>
                              <w:instrText>EQ \F(</w:instrText>
                            </w:r>
                            <w:r>
                              <w:rPr>
                                <w:rFonts w:cs="Times New Roman"/>
                                <w:sz w:val="18"/>
                                <w:szCs w:val="18"/>
                              </w:rPr>
                              <w:instrText>π</w:instrText>
                            </w:r>
                            <w:r>
                              <w:rPr>
                                <w:rFonts w:hint="eastAsia"/>
                                <w:sz w:val="18"/>
                                <w:szCs w:val="18"/>
                              </w:rPr>
                              <w:instrText>,</w:instrText>
                            </w:r>
                            <w:r w:rsidRPr="00F736C8">
                              <w:rPr>
                                <w:rFonts w:cs="Times New Roman"/>
                                <w:i/>
                                <w:iCs/>
                                <w:sz w:val="18"/>
                                <w:szCs w:val="18"/>
                              </w:rPr>
                              <w:instrText>ω</w:instrText>
                            </w:r>
                            <w:r>
                              <w:rPr>
                                <w:rFonts w:hint="eastAsia"/>
                                <w:sz w:val="18"/>
                                <w:szCs w:val="18"/>
                              </w:rPr>
                              <w:instrText xml:space="preserve">) </w:instrText>
                            </w:r>
                            <w:r>
                              <w:rPr>
                                <w:sz w:val="18"/>
                                <w:szCs w:val="18"/>
                              </w:rPr>
                              <w:fldChar w:fldCharType="separate"/>
                            </w:r>
                            <w:r>
                              <w:rPr>
                                <w:sz w:val="18"/>
                                <w:szCs w:val="18"/>
                              </w:rPr>
                              <w:fldChar w:fldCharType="end"/>
                            </w:r>
                          </w:p>
                        </w:txbxContent>
                      </v:textbox>
                    </v:shape>
                    <v:shape id="文本框 2" o:spid="_x0000_s1103" type="#_x0000_t202" style="position:absolute;left:7719;top:22106;width:3392;height:54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" filled="f" stroked="f">
                      <v:textbox style="mso-fit-shape-to-text:t" inset="1mm,0,1mm,0">
                        <w:txbxContent>
                          <w:p w14:paraId="7B19F57D" w14:textId="77777777" w:rsidR="004846F9" w:rsidRPr="00F736C8" w:rsidRDefault="004846F9" w:rsidP="004846F9">
                            <w:pPr>
                              <w:rPr>
                                <w:rFonts w:hint="eastAsia"/>
                                <w:sz w:val="18"/>
                                <w:szCs w:val="18"/>
                                <w:vertAlign w:val="subscript"/>
                              </w:rPr>
                            </w:pPr>
                            <w:r>
                              <w:rPr>
                                <w:sz w:val="18"/>
                                <w:szCs w:val="18"/>
                              </w:rPr>
                              <w:fldChar w:fldCharType="begin"/>
                            </w:r>
                            <w:r>
                              <w:rPr>
                                <w:sz w:val="18"/>
                                <w:szCs w:val="18"/>
                              </w:rPr>
                              <w:instrText xml:space="preserve"> </w:instrText>
                            </w:r>
                            <w:r>
                              <w:rPr>
                                <w:rFonts w:hint="eastAsia"/>
                                <w:sz w:val="18"/>
                                <w:szCs w:val="18"/>
                              </w:rPr>
                              <w:instrText>EQ \F(2</w:instrText>
                            </w:r>
                            <w:r>
                              <w:rPr>
                                <w:rFonts w:cs="Times New Roman"/>
                                <w:sz w:val="18"/>
                                <w:szCs w:val="18"/>
                              </w:rPr>
                              <w:instrText>π</w:instrText>
                            </w:r>
                            <w:r>
                              <w:rPr>
                                <w:rFonts w:hint="eastAsia"/>
                                <w:sz w:val="18"/>
                                <w:szCs w:val="18"/>
                              </w:rPr>
                              <w:instrText>,</w:instrText>
                            </w:r>
                            <w:r w:rsidRPr="00F736C8">
                              <w:rPr>
                                <w:rFonts w:cs="Times New Roman"/>
                                <w:i/>
                                <w:iCs/>
                                <w:sz w:val="18"/>
                                <w:szCs w:val="18"/>
                              </w:rPr>
                              <w:instrText>ω</w:instrText>
                            </w:r>
                            <w:r>
                              <w:rPr>
                                <w:rFonts w:hint="eastAsia"/>
                                <w:sz w:val="18"/>
                                <w:szCs w:val="18"/>
                              </w:rPr>
                              <w:instrText xml:space="preserve">) </w:instrText>
                            </w:r>
                            <w:r>
                              <w:rPr>
                                <w:sz w:val="18"/>
                                <w:szCs w:val="18"/>
                              </w:rPr>
                              <w:fldChar w:fldCharType="separate"/>
                            </w:r>
                            <w:r>
                              <w:rPr>
                                <w:sz w:val="18"/>
                                <w:szCs w:val="18"/>
                              </w:rPr>
                              <w:fldChar w:fldCharType="end"/>
                            </w:r>
                          </w:p>
                        </w:txbxContent>
                      </v:textbox>
                    </v:shape>
                    <v:shape id="文本框 2" o:spid="_x0000_s1104" type="#_x0000_t202" style="position:absolute;left:11540;top:22184;width:3392;height:54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" filled="f" stroked="f">
                      <v:textbox style="mso-fit-shape-to-text:t" inset="1mm,0,1mm,0">
                        <w:txbxContent>
                          <w:p w14:paraId="2DEBB114" w14:textId="77777777" w:rsidR="004846F9" w:rsidRPr="00F736C8" w:rsidRDefault="004846F9" w:rsidP="004846F9">
                            <w:pPr>
                              <w:rPr>
                                <w:rFonts w:hint="eastAsia"/>
                                <w:sz w:val="18"/>
                                <w:szCs w:val="18"/>
                                <w:vertAlign w:val="subscript"/>
                              </w:rPr>
                            </w:pPr>
                            <w:r>
                              <w:rPr>
                                <w:sz w:val="18"/>
                                <w:szCs w:val="18"/>
                              </w:rPr>
                              <w:fldChar w:fldCharType="begin"/>
                            </w:r>
                            <w:r>
                              <w:rPr>
                                <w:sz w:val="18"/>
                                <w:szCs w:val="18"/>
                              </w:rPr>
                              <w:instrText xml:space="preserve"> </w:instrText>
                            </w:r>
                            <w:r>
                              <w:rPr>
                                <w:rFonts w:hint="eastAsia"/>
                                <w:sz w:val="18"/>
                                <w:szCs w:val="18"/>
                              </w:rPr>
                              <w:instrText>EQ \F(3</w:instrText>
                            </w:r>
                            <w:r>
                              <w:rPr>
                                <w:rFonts w:cs="Times New Roman"/>
                                <w:sz w:val="18"/>
                                <w:szCs w:val="18"/>
                              </w:rPr>
                              <w:instrText>π</w:instrText>
                            </w:r>
                            <w:r>
                              <w:rPr>
                                <w:rFonts w:hint="eastAsia"/>
                                <w:sz w:val="18"/>
                                <w:szCs w:val="18"/>
                              </w:rPr>
                              <w:instrText>,</w:instrText>
                            </w:r>
                            <w:r w:rsidRPr="00F736C8">
                              <w:rPr>
                                <w:rFonts w:cs="Times New Roman"/>
                                <w:i/>
                                <w:iCs/>
                                <w:sz w:val="18"/>
                                <w:szCs w:val="18"/>
                              </w:rPr>
                              <w:instrText>ω</w:instrText>
                            </w:r>
                            <w:r>
                              <w:rPr>
                                <w:rFonts w:hint="eastAsia"/>
                                <w:sz w:val="18"/>
                                <w:szCs w:val="18"/>
                              </w:rPr>
                              <w:instrText xml:space="preserve">) </w:instrText>
                            </w:r>
                            <w:r>
                              <w:rPr>
                                <w:sz w:val="18"/>
                                <w:szCs w:val="18"/>
                              </w:rPr>
                              <w:fldChar w:fldCharType="separate"/>
                            </w:r>
                            <w:r>
                              <w:rPr>
                                <w:sz w:val="18"/>
                                <w:szCs w:val="18"/>
                              </w:rPr>
                              <w:fldChar w:fldCharType="end"/>
                            </w:r>
                          </w:p>
                        </w:txbxContent>
                      </v:textbox>
                    </v:shape>
                    <v:shape id="文本框 2" o:spid="_x0000_s1105" type="#_x0000_t202" style="position:absolute;left:15379;top:22958;width:1524;height:27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" filled="f" stroked="f">
                      <v:textbox style="mso-fit-shape-to-text:t" inset="1mm,0,1mm,0">
                        <w:txbxContent>
                          <w:p w14:paraId="45F50FA0" w14:textId="77777777" w:rsidR="004846F9" w:rsidRPr="00F736C8" w:rsidRDefault="004846F9" w:rsidP="004846F9">
                            <w:pPr>
                              <w:rPr>
                                <w:rFonts w:hint="eastAsia"/>
                                <w:i/>
                                <w:iCs/>
                                <w:sz w:val="18"/>
                                <w:szCs w:val="18"/>
                              </w:rPr>
                            </w:pPr>
                            <w:r>
                              <w:rPr>
                                <w:rFonts w:hint="eastAsia"/>
                                <w:i/>
                                <w:iCs/>
                                <w:sz w:val="18"/>
                                <w:szCs w:val="18"/>
                              </w:rPr>
                              <w:t>t</w:t>
                            </w:r>
                          </w:p>
                        </w:txbxContent>
                      </v:textbox>
                    </v:shape>
                  </v:group>
                  <v:shape id="图形 6" o:spid="_x0000_s1106" style="position:absolute;left:31;top:2968;width:12525;height:7858;visibility:visible;mso-wrap-style:none;v-text-anchor:middle" coordsize="3503653,3564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" path="m-50,1787644c166791,983548,333632,220316,500469,40852v166841,-179428,333682,245147,500523,969413c1167833,1734496,1334674,2686683,1501512,3188472v166841,501791,333682,500931,500537,c2168868,2687542,2335724,1734962,2502543,1010265,2669399,285533,2836218,-137538,3003073,40852v166856,178425,333675,942696,500530,1746792e" filled="f" strokecolor="black [3213]" strokeweight="1pt">
                    <v:stroke joinstyle="miter" endcap="round"/>
                    <v:path arrowok="t" o:connecttype="custom" o:connectlocs="-18,394056;178922,9005;357864,222696;536804,702845;715751,702845;894682,222696;1073626,9005;1252570,394056" o:connectangles="0,0,0,0,0,0,0,0"/>
                  </v:shape>
                </v:group>
                <w10:anchorlock/>
              </v:group>
            </w:pict>
          </mc:Fallback>
        </mc:AlternateContent>
      </w:r>
    </w:p>
    <w:p w14:paraId="02DFACFB" w14:textId="77777777" w:rsidR="001B6234" w:rsidRPr="0020166D" w:rsidRDefault="00000000" w:rsidP="00792F88">
      <w:pPr>
        <w:rPr>
          <w:color w:val="EE0000"/>
        </w:rPr>
      </w:pPr>
      <w:r w:rsidRPr="0020166D">
        <w:rPr>
          <w:color w:val="EE0000"/>
        </w:rPr>
        <w:t>【详解】根据理想变压器电压比与匝数比关系可知</w:t>
      </w:r>
      <w:r w:rsidRPr="0020166D">
        <w:rPr>
          <w:color w:val="EE0000"/>
        </w:rPr>
        <w:object w:dxaOrig="840" w:dyaOrig="680" w14:anchorId="34080B1D">
          <v:shape id="_x0000_i1027" type="#_x0000_t75" alt="学科网(www.zxxk.com)--教育资源门户，提供试卷、教案、课件、论文、素材以及各类教学资源下载，还有大量而丰富的教学相关资讯！ pz6bFJWLL0tN+fUPil0Ivg==" style="width:42.05pt;height:33.9pt" o:ole="">
            <v:imagedata r:id="rId23" o:title="eqIda6d3ed59c6145b6a85c4f643808f4a2c"/>
          </v:shape>
          <o:OLEObject Type="Embed" ProgID="Equation.DSMT4" ShapeID="_x0000_i1027" DrawAspect="Content" ObjectID="_1814184052" r:id="rId24"/>
        </w:object>
      </w:r>
      <w:r w:rsidRPr="0020166D">
        <w:rPr>
          <w:color w:val="EE0000"/>
        </w:rPr>
        <w:t>，</w:t>
      </w:r>
      <w:r w:rsidRPr="0020166D">
        <w:rPr>
          <w:color w:val="EE0000"/>
        </w:rPr>
        <w:object w:dxaOrig="876" w:dyaOrig="684" w14:anchorId="339F18E0">
          <v:shape id="_x0000_i1028" type="#_x0000_t75" alt="学科网(www.zxxk.com)--教育资源门户，提供试卷、教案、课件、论文、素材以及各类教学资源下载，还有大量而丰富的教学相关资讯！ pz6bFJWLL0tN+fUPil0Ivg==" style="width:43.5pt;height:34.45pt" o:ole="">
            <v:imagedata r:id="rId25" o:title="eqId3fd3d36dde929c3e516b49d2a1537dcb"/>
          </v:shape>
          <o:OLEObject Type="Embed" ProgID="Equation.DSMT4" ShapeID="_x0000_i1028" DrawAspect="Content" ObjectID="_1814184053" r:id="rId26"/>
        </w:object>
      </w:r>
    </w:p>
    <w:p w14:paraId="59FBCBC2" w14:textId="7145DA03" w:rsidR="001B6234" w:rsidRPr="0020166D" w:rsidRDefault="00000000" w:rsidP="00792F88">
      <w:pPr>
        <w:rPr>
          <w:color w:val="EE0000"/>
        </w:rPr>
      </w:pPr>
      <w:r w:rsidRPr="0020166D">
        <w:rPr>
          <w:color w:val="EE0000"/>
        </w:rPr>
        <w:t>由于输入电压</w:t>
      </w:r>
      <w:r w:rsidR="009D5620" w:rsidRPr="009D5620">
        <w:rPr>
          <w:rFonts w:hint="eastAsia"/>
          <w:i/>
          <w:iCs/>
          <w:color w:val="EE0000"/>
        </w:rPr>
        <w:t>U</w:t>
      </w:r>
      <w:r w:rsidR="009D5620">
        <w:rPr>
          <w:rFonts w:hint="eastAsia"/>
          <w:color w:val="EE0000"/>
          <w:vertAlign w:val="subscript"/>
        </w:rPr>
        <w:t>1</w:t>
      </w:r>
      <w:r w:rsidRPr="0020166D">
        <w:rPr>
          <w:color w:val="EE0000"/>
        </w:rPr>
        <w:t>不变，可知</w:t>
      </w:r>
      <w:r w:rsidRPr="0020166D">
        <w:rPr>
          <w:color w:val="EE0000"/>
        </w:rPr>
        <w:object w:dxaOrig="885" w:dyaOrig="675" w14:anchorId="3FF4EF01">
          <v:shape id="_x0000_i1029" type="#_x0000_t75" alt="学科网(www.zxxk.com)--教育资源门户，提供试卷、教案、课件、论文、素材以及各类教学资源下载，还有大量而丰富的教学相关资讯！ pz6bFJWLL0tN+fUPil0Ivg==" style="width:44.05pt;height:33.9pt" o:ole="">
            <v:imagedata r:id="rId27" o:title="eqId4345b87f89ca1db65ca227da9d9496c1"/>
          </v:shape>
          <o:OLEObject Type="Embed" ProgID="Equation.DSMT4" ShapeID="_x0000_i1029" DrawAspect="Content" ObjectID="_1814184054" r:id="rId28"/>
        </w:object>
      </w:r>
    </w:p>
    <w:p w14:paraId="2BC4C29F" w14:textId="77777777" w:rsidR="001B6234" w:rsidRPr="0020166D" w:rsidRDefault="00000000" w:rsidP="00792F88">
      <w:pPr>
        <w:rPr>
          <w:color w:val="EE0000"/>
        </w:rPr>
      </w:pPr>
      <w:r w:rsidRPr="0020166D">
        <w:rPr>
          <w:color w:val="EE0000"/>
        </w:rPr>
        <w:t>即</w:t>
      </w:r>
      <w:r w:rsidRPr="0020166D">
        <w:rPr>
          <w:color w:val="EE0000"/>
        </w:rPr>
        <w:object w:dxaOrig="1905" w:dyaOrig="1200" w14:anchorId="3281C052">
          <v:shape id="_x0000_i1030" type="#_x0000_t75" alt="学科网(www.zxxk.com)--教育资源门户，提供试卷、教案、课件、论文、素材以及各类教学资源下载，还有大量而丰富的教学相关资讯！ pz6bFJWLL0tN+fUPil0Ivg==" style="width:95.7pt;height:59.85pt" o:ole="">
            <v:imagedata r:id="rId29" o:title="eqId2efab870be23babc995a0b288666587c"/>
          </v:shape>
          <o:OLEObject Type="Embed" ProgID="Equation.DSMT4" ShapeID="_x0000_i1030" DrawAspect="Content" ObjectID="_1814184055" r:id="rId30"/>
        </w:object>
      </w:r>
      <w:r w:rsidRPr="0020166D">
        <w:rPr>
          <w:color w:val="EE0000"/>
        </w:rPr>
        <w:t xml:space="preserve"> </w:t>
      </w:r>
    </w:p>
    <w:p w14:paraId="366B22E2" w14:textId="33ED4B65" w:rsidR="001B6234" w:rsidRPr="0020166D" w:rsidRDefault="00000000" w:rsidP="00792F88">
      <w:pPr>
        <w:rPr>
          <w:color w:val="EE0000"/>
        </w:rPr>
      </w:pPr>
      <w:r w:rsidRPr="0020166D">
        <w:rPr>
          <w:color w:val="EE0000"/>
        </w:rPr>
        <w:t>解得</w:t>
      </w:r>
      <w:r w:rsidR="00E70BA8" w:rsidRPr="00E70BA8">
        <w:rPr>
          <w:rFonts w:hint="eastAsia"/>
          <w:i/>
          <w:iCs/>
          <w:color w:val="EE0000"/>
        </w:rPr>
        <w:t>u</w:t>
      </w:r>
      <w:r w:rsidR="00E70BA8">
        <w:rPr>
          <w:rFonts w:hint="eastAsia"/>
          <w:color w:val="EE0000"/>
          <w:vertAlign w:val="subscript"/>
        </w:rPr>
        <w:t>2</w:t>
      </w:r>
      <w:r w:rsidR="00E70BA8">
        <w:rPr>
          <w:rFonts w:hint="eastAsia"/>
          <w:color w:val="EE0000"/>
        </w:rPr>
        <w:t xml:space="preserve"> = </w:t>
      </w:r>
      <w:r w:rsidR="00E70BA8">
        <w:rPr>
          <w:color w:val="EE0000"/>
        </w:rPr>
        <w:fldChar w:fldCharType="begin"/>
      </w:r>
      <w:r w:rsidR="00E70BA8">
        <w:rPr>
          <w:color w:val="EE0000"/>
        </w:rPr>
        <w:instrText xml:space="preserve"> </w:instrText>
      </w:r>
      <w:r w:rsidR="00E70BA8">
        <w:rPr>
          <w:rFonts w:hint="eastAsia"/>
          <w:color w:val="EE0000"/>
        </w:rPr>
        <w:instrText>EQ \F(9,8)</w:instrText>
      </w:r>
      <w:r w:rsidR="00E70BA8">
        <w:rPr>
          <w:color w:val="EE0000"/>
        </w:rPr>
        <w:instrText xml:space="preserve"> </w:instrText>
      </w:r>
      <w:r w:rsidR="00E70BA8">
        <w:rPr>
          <w:color w:val="EE0000"/>
        </w:rPr>
        <w:fldChar w:fldCharType="separate"/>
      </w:r>
      <w:r w:rsidR="00E70BA8">
        <w:rPr>
          <w:color w:val="EE0000"/>
        </w:rPr>
        <w:fldChar w:fldCharType="end"/>
      </w:r>
      <w:r w:rsidR="00E70BA8" w:rsidRPr="00E70BA8">
        <w:rPr>
          <w:rFonts w:hint="eastAsia"/>
          <w:i/>
          <w:iCs/>
          <w:color w:val="EE0000"/>
        </w:rPr>
        <w:t>U</w:t>
      </w:r>
      <w:r w:rsidR="00E70BA8">
        <w:rPr>
          <w:rFonts w:hint="eastAsia"/>
          <w:color w:val="EE0000"/>
          <w:vertAlign w:val="subscript"/>
        </w:rPr>
        <w:t>m</w:t>
      </w:r>
      <w:r w:rsidR="00E70BA8">
        <w:rPr>
          <w:rFonts w:hint="eastAsia"/>
          <w:color w:val="EE0000"/>
        </w:rPr>
        <w:t>sin</w:t>
      </w:r>
      <w:r w:rsidR="00E70BA8" w:rsidRPr="00E70BA8">
        <w:rPr>
          <w:rFonts w:cs="Times New Roman"/>
          <w:i/>
          <w:iCs/>
          <w:color w:val="EE0000"/>
        </w:rPr>
        <w:t>ω</w:t>
      </w:r>
      <w:r w:rsidR="00E70BA8" w:rsidRPr="00E70BA8">
        <w:rPr>
          <w:rFonts w:hint="eastAsia"/>
          <w:i/>
          <w:iCs/>
          <w:color w:val="EE0000"/>
        </w:rPr>
        <w:t>t</w:t>
      </w:r>
      <w:r w:rsidRPr="0020166D">
        <w:rPr>
          <w:color w:val="EE0000"/>
        </w:rPr>
        <w:t>；</w:t>
      </w:r>
    </w:p>
    <w:p w14:paraId="4725F8C4" w14:textId="5EC31A38" w:rsidR="001B6234" w:rsidRPr="0020166D" w:rsidRDefault="00000000" w:rsidP="00792F88">
      <w:pPr>
        <w:rPr>
          <w:color w:val="EE0000"/>
        </w:rPr>
      </w:pPr>
      <w:r w:rsidRPr="0020166D">
        <w:rPr>
          <w:color w:val="EE0000"/>
        </w:rPr>
        <w:t>可知此时输出的交流电的周期为</w:t>
      </w:r>
      <w:r w:rsidR="00E70BA8" w:rsidRPr="00E70BA8">
        <w:rPr>
          <w:rFonts w:hint="eastAsia"/>
          <w:i/>
          <w:iCs/>
          <w:color w:val="EE0000"/>
        </w:rPr>
        <w:t>T</w:t>
      </w:r>
      <w:r w:rsidR="00E70BA8">
        <w:rPr>
          <w:rFonts w:hint="eastAsia"/>
          <w:color w:val="EE0000"/>
        </w:rPr>
        <w:t xml:space="preserve"> = </w:t>
      </w:r>
      <w:r w:rsidR="00E70BA8">
        <w:rPr>
          <w:color w:val="EE0000"/>
        </w:rPr>
        <w:fldChar w:fldCharType="begin"/>
      </w:r>
      <w:r w:rsidR="00E70BA8">
        <w:rPr>
          <w:color w:val="EE0000"/>
        </w:rPr>
        <w:instrText xml:space="preserve"> </w:instrText>
      </w:r>
      <w:r w:rsidR="00E70BA8">
        <w:rPr>
          <w:rFonts w:hint="eastAsia"/>
          <w:color w:val="EE0000"/>
        </w:rPr>
        <w:instrText>EQ \F(2</w:instrText>
      </w:r>
      <w:r w:rsidR="00E70BA8">
        <w:rPr>
          <w:rFonts w:cs="Times New Roman"/>
          <w:color w:val="EE0000"/>
        </w:rPr>
        <w:instrText>π</w:instrText>
      </w:r>
      <w:r w:rsidR="00E70BA8">
        <w:rPr>
          <w:rFonts w:hint="eastAsia"/>
          <w:color w:val="EE0000"/>
        </w:rPr>
        <w:instrText>,</w:instrText>
      </w:r>
      <w:r w:rsidR="00E70BA8" w:rsidRPr="00E70BA8">
        <w:rPr>
          <w:rFonts w:cs="Times New Roman"/>
          <w:i/>
          <w:iCs/>
          <w:color w:val="EE0000"/>
        </w:rPr>
        <w:instrText>ω</w:instrText>
      </w:r>
      <w:r w:rsidR="00E70BA8">
        <w:rPr>
          <w:rFonts w:hint="eastAsia"/>
          <w:color w:val="EE0000"/>
        </w:rPr>
        <w:instrText>)</w:instrText>
      </w:r>
      <w:r w:rsidR="00E70BA8">
        <w:rPr>
          <w:color w:val="EE0000"/>
        </w:rPr>
        <w:instrText xml:space="preserve"> </w:instrText>
      </w:r>
      <w:r w:rsidR="00E70BA8">
        <w:rPr>
          <w:color w:val="EE0000"/>
        </w:rPr>
        <w:fldChar w:fldCharType="separate"/>
      </w:r>
      <w:r w:rsidR="00E70BA8">
        <w:rPr>
          <w:color w:val="EE0000"/>
        </w:rPr>
        <w:fldChar w:fldCharType="end"/>
      </w:r>
      <w:r w:rsidRPr="0020166D">
        <w:rPr>
          <w:color w:val="EE0000"/>
        </w:rPr>
        <w:t>。</w:t>
      </w:r>
    </w:p>
    <w:p w14:paraId="16C547AE" w14:textId="77777777" w:rsidR="001B6234" w:rsidRPr="0020166D" w:rsidRDefault="00000000" w:rsidP="00792F88">
      <w:pPr>
        <w:rPr>
          <w:color w:val="EE0000"/>
        </w:rPr>
      </w:pPr>
      <w:r w:rsidRPr="0020166D">
        <w:rPr>
          <w:color w:val="EE0000"/>
        </w:rPr>
        <w:t>故选</w:t>
      </w:r>
      <w:r w:rsidRPr="0020166D">
        <w:rPr>
          <w:rFonts w:eastAsia="Times New Roman" w:cs="Times New Roman"/>
          <w:color w:val="EE0000"/>
        </w:rPr>
        <w:t>D</w:t>
      </w:r>
      <w:r w:rsidRPr="0020166D">
        <w:rPr>
          <w:color w:val="EE0000"/>
        </w:rPr>
        <w:t>。</w:t>
      </w:r>
    </w:p>
    <w:p w14:paraId="027C47E9" w14:textId="77777777" w:rsidR="0020166D" w:rsidRPr="0020166D" w:rsidRDefault="0020166D" w:rsidP="00792F88">
      <w:pPr>
        <w:rPr>
          <w:color w:val="EE0000"/>
        </w:rPr>
      </w:pPr>
    </w:p>
    <w:p w14:paraId="295B94D6" w14:textId="46C465B5" w:rsidR="001B6234" w:rsidRPr="00244316" w:rsidRDefault="00000000" w:rsidP="0020166D">
      <w:pPr>
        <w:pStyle w:val="a9"/>
        <w:numPr>
          <w:ilvl w:val="0"/>
          <w:numId w:val="2"/>
        </w:numPr>
      </w:pPr>
      <w:r w:rsidRPr="00244316">
        <w:t>随着我国航天事业飞速发展，人们畅想研制一种核聚变能源星际飞行器。从某星球表面发射的星际飞行器在飞行过程中只考虑该星球引力，不考虑自转，该星球可视为质量分布均匀的球体，半径为</w:t>
      </w:r>
      <w:r w:rsidR="009D5620" w:rsidRPr="00244316">
        <w:rPr>
          <w:rFonts w:hint="eastAsia"/>
          <w:i/>
          <w:iCs/>
        </w:rPr>
        <w:t>R</w:t>
      </w:r>
      <w:r w:rsidR="009D5620" w:rsidRPr="00244316">
        <w:rPr>
          <w:rFonts w:hint="eastAsia"/>
          <w:vertAlign w:val="subscript"/>
        </w:rPr>
        <w:t>0</w:t>
      </w:r>
      <w:r w:rsidRPr="00244316">
        <w:t>，表面重力加速度为</w:t>
      </w:r>
      <w:r w:rsidR="009D5620" w:rsidRPr="00244316">
        <w:rPr>
          <w:rFonts w:hint="eastAsia"/>
          <w:i/>
          <w:iCs/>
        </w:rPr>
        <w:t>g</w:t>
      </w:r>
      <w:r w:rsidR="009D5620" w:rsidRPr="00244316">
        <w:rPr>
          <w:rFonts w:hint="eastAsia"/>
          <w:vertAlign w:val="subscript"/>
        </w:rPr>
        <w:t>0</w:t>
      </w:r>
      <w:r w:rsidRPr="00244316">
        <w:t>。质量为</w:t>
      </w:r>
      <w:r w:rsidRPr="00244316">
        <w:rPr>
          <w:rFonts w:eastAsia="Times New Roman" w:cs="Times New Roman"/>
          <w:i/>
        </w:rPr>
        <w:t>m</w:t>
      </w:r>
      <w:r w:rsidRPr="00244316">
        <w:t>的飞行器与星球中心距离为</w:t>
      </w:r>
      <w:r w:rsidRPr="00244316">
        <w:rPr>
          <w:rFonts w:eastAsia="Times New Roman" w:cs="Times New Roman"/>
          <w:i/>
        </w:rPr>
        <w:t>r</w:t>
      </w:r>
      <w:r w:rsidRPr="00244316">
        <w:t>时，引力势能为</w:t>
      </w:r>
      <w:r w:rsidR="009D5620" w:rsidRPr="00244316">
        <w:rPr>
          <w:rFonts w:hint="eastAsia"/>
          <w:i/>
          <w:iCs/>
        </w:rPr>
        <w:t>mg</w:t>
      </w:r>
      <w:r w:rsidR="009D5620" w:rsidRPr="00244316">
        <w:rPr>
          <w:rFonts w:hint="eastAsia"/>
          <w:vertAlign w:val="subscript"/>
        </w:rPr>
        <w:t>0</w:t>
      </w:r>
      <w:r w:rsidR="009D5620" w:rsidRPr="00244316">
        <w:rPr>
          <w:rFonts w:hint="eastAsia"/>
          <w:i/>
          <w:iCs/>
        </w:rPr>
        <w:t>R</w:t>
      </w:r>
      <w:r w:rsidR="009D5620" w:rsidRPr="00244316">
        <w:rPr>
          <w:rFonts w:hint="eastAsia"/>
          <w:vertAlign w:val="subscript"/>
        </w:rPr>
        <w:t>0</w:t>
      </w:r>
      <w:r w:rsidR="009D5620" w:rsidRPr="00244316">
        <w:rPr>
          <w:rFonts w:hint="eastAsia"/>
          <w:vertAlign w:val="superscript"/>
        </w:rPr>
        <w:t>2</w:t>
      </w:r>
      <w:r w:rsidR="009D5620" w:rsidRPr="00244316">
        <w:fldChar w:fldCharType="begin"/>
      </w:r>
      <w:r w:rsidR="009D5620" w:rsidRPr="00244316">
        <w:instrText xml:space="preserve"> </w:instrText>
      </w:r>
      <w:r w:rsidR="009D5620" w:rsidRPr="00244316">
        <w:rPr>
          <w:rFonts w:hint="eastAsia"/>
        </w:rPr>
        <w:instrText>EQ \b\bc(\F(1,</w:instrText>
      </w:r>
      <w:r w:rsidR="009D5620" w:rsidRPr="00244316">
        <w:rPr>
          <w:rFonts w:hint="eastAsia"/>
          <w:i/>
          <w:iCs/>
        </w:rPr>
        <w:instrText>R</w:instrText>
      </w:r>
      <w:r w:rsidR="009D5620" w:rsidRPr="00244316">
        <w:rPr>
          <w:rFonts w:hint="eastAsia"/>
          <w:vertAlign w:val="subscript"/>
        </w:rPr>
        <w:instrText>0</w:instrText>
      </w:r>
      <w:r w:rsidR="009D5620" w:rsidRPr="00244316">
        <w:rPr>
          <w:rFonts w:hint="eastAsia"/>
        </w:rPr>
        <w:instrText xml:space="preserve">) </w:instrText>
      </w:r>
      <w:r w:rsidR="009D5620" w:rsidRPr="00244316">
        <w:rPr>
          <w:rFonts w:cs="Times New Roman"/>
        </w:rPr>
        <w:instrText>−</w:instrText>
      </w:r>
      <w:r w:rsidR="009D5620" w:rsidRPr="00244316">
        <w:rPr>
          <w:rFonts w:hint="eastAsia"/>
        </w:rPr>
        <w:instrText xml:space="preserve"> \F(1,</w:instrText>
      </w:r>
      <w:r w:rsidR="009D5620" w:rsidRPr="00244316">
        <w:rPr>
          <w:rFonts w:hint="eastAsia"/>
          <w:i/>
          <w:iCs/>
        </w:rPr>
        <w:instrText>r</w:instrText>
      </w:r>
      <w:r w:rsidR="009D5620" w:rsidRPr="00244316">
        <w:rPr>
          <w:rFonts w:hint="eastAsia"/>
        </w:rPr>
        <w:instrText>))</w:instrText>
      </w:r>
      <w:r w:rsidR="009D5620" w:rsidRPr="00244316">
        <w:instrText xml:space="preserve"> </w:instrText>
      </w:r>
      <w:r w:rsidR="009D5620" w:rsidRPr="00244316">
        <w:fldChar w:fldCharType="separate"/>
      </w:r>
      <w:r w:rsidR="009D5620" w:rsidRPr="00244316">
        <w:fldChar w:fldCharType="end"/>
      </w:r>
      <w:r w:rsidR="00244316" w:rsidRPr="00244316">
        <w:rPr>
          <w:rFonts w:hint="eastAsia"/>
        </w:rPr>
        <w:t>（</w:t>
      </w:r>
      <w:r w:rsidR="00244316" w:rsidRPr="00244316">
        <w:rPr>
          <w:rFonts w:hint="eastAsia"/>
          <w:i/>
          <w:iCs/>
        </w:rPr>
        <w:t>r</w:t>
      </w:r>
      <w:r w:rsidR="00244316" w:rsidRPr="00244316">
        <w:rPr>
          <w:rFonts w:hint="eastAsia"/>
        </w:rPr>
        <w:t>≥</w:t>
      </w:r>
      <w:r w:rsidR="00244316" w:rsidRPr="00244316">
        <w:rPr>
          <w:rFonts w:hint="eastAsia"/>
          <w:i/>
          <w:iCs/>
        </w:rPr>
        <w:t>R</w:t>
      </w:r>
      <w:r w:rsidR="00244316" w:rsidRPr="00244316">
        <w:rPr>
          <w:rFonts w:hint="eastAsia"/>
          <w:vertAlign w:val="subscript"/>
        </w:rPr>
        <w:t>0</w:t>
      </w:r>
      <w:r w:rsidR="00244316" w:rsidRPr="00244316">
        <w:rPr>
          <w:rFonts w:hint="eastAsia"/>
        </w:rPr>
        <w:t>）</w:t>
      </w:r>
      <w:r w:rsidRPr="00244316">
        <w:t>。要使飞行器在距星球表面高度为</w:t>
      </w:r>
      <w:r w:rsidR="009D5620" w:rsidRPr="00244316">
        <w:rPr>
          <w:rFonts w:hint="eastAsia"/>
          <w:i/>
          <w:iCs/>
        </w:rPr>
        <w:t>R</w:t>
      </w:r>
      <w:r w:rsidR="009D5620" w:rsidRPr="00244316">
        <w:rPr>
          <w:rFonts w:hint="eastAsia"/>
          <w:vertAlign w:val="subscript"/>
        </w:rPr>
        <w:t>0</w:t>
      </w:r>
      <w:r w:rsidRPr="00244316">
        <w:t>的轨道上做匀速圆周运动，则发射初速度</w:t>
      </w:r>
      <w:commentRangeStart w:id="6"/>
      <w:r w:rsidRPr="00244316">
        <w:t>为</w:t>
      </w:r>
      <w:commentRangeEnd w:id="6"/>
      <w:r w:rsidR="009D5620" w:rsidRPr="00244316">
        <w:rPr>
          <w:rStyle w:val="aa"/>
        </w:rPr>
        <w:commentReference w:id="6"/>
      </w:r>
      <w:r w:rsidR="0020166D" w:rsidRPr="00244316">
        <w:t>（</w:t>
      </w:r>
      <w:r w:rsidR="0020166D" w:rsidRPr="00244316">
        <w:t xml:space="preserve">    </w:t>
      </w:r>
      <w:r w:rsidR="0020166D" w:rsidRPr="00244316">
        <w:t>）</w:t>
      </w:r>
    </w:p>
    <w:p w14:paraId="3969992E" w14:textId="258D5FFD" w:rsidR="001B6234" w:rsidRPr="00244316" w:rsidRDefault="0020166D" w:rsidP="00792F88">
      <w:r w:rsidRPr="00244316">
        <w:t>A</w:t>
      </w:r>
      <w:r w:rsidRPr="00244316">
        <w:t>．</w:t>
      </w:r>
      <w:r w:rsidR="009D5620" w:rsidRPr="00244316">
        <w:fldChar w:fldCharType="begin"/>
      </w:r>
      <w:r w:rsidR="009D5620" w:rsidRPr="00244316">
        <w:instrText xml:space="preserve"> </w:instrText>
      </w:r>
      <w:r w:rsidR="009D5620" w:rsidRPr="00244316">
        <w:rPr>
          <w:rFonts w:hint="eastAsia"/>
        </w:rPr>
        <w:instrText>EQ \R(</w:instrText>
      </w:r>
      <w:r w:rsidR="009D5620" w:rsidRPr="00244316">
        <w:rPr>
          <w:rFonts w:hint="eastAsia"/>
          <w:i/>
          <w:iCs/>
        </w:rPr>
        <w:instrText>g</w:instrText>
      </w:r>
      <w:r w:rsidR="009D5620" w:rsidRPr="00244316">
        <w:rPr>
          <w:rFonts w:hint="eastAsia"/>
          <w:vertAlign w:val="subscript"/>
        </w:rPr>
        <w:instrText>0</w:instrText>
      </w:r>
      <w:r w:rsidR="009D5620" w:rsidRPr="00244316">
        <w:rPr>
          <w:rFonts w:hint="eastAsia"/>
          <w:i/>
          <w:iCs/>
        </w:rPr>
        <w:instrText>R</w:instrText>
      </w:r>
      <w:r w:rsidR="009D5620" w:rsidRPr="00244316">
        <w:rPr>
          <w:rFonts w:hint="eastAsia"/>
          <w:vertAlign w:val="subscript"/>
        </w:rPr>
        <w:instrText>0</w:instrText>
      </w:r>
      <w:r w:rsidR="009D5620" w:rsidRPr="00244316">
        <w:rPr>
          <w:rFonts w:hint="eastAsia"/>
        </w:rPr>
        <w:instrText>)</w:instrText>
      </w:r>
      <w:r w:rsidR="009D5620" w:rsidRPr="00244316">
        <w:instrText xml:space="preserve"> </w:instrText>
      </w:r>
      <w:r w:rsidR="009D5620" w:rsidRPr="00244316">
        <w:fldChar w:fldCharType="separate"/>
      </w:r>
      <w:r w:rsidR="009D5620" w:rsidRPr="00244316">
        <w:fldChar w:fldCharType="end"/>
      </w:r>
      <w:r w:rsidRPr="00244316">
        <w:tab/>
      </w:r>
      <w:r w:rsidR="009D5620" w:rsidRPr="00244316">
        <w:tab/>
      </w:r>
      <w:r w:rsidRPr="00244316">
        <w:t>B</w:t>
      </w:r>
      <w:r w:rsidRPr="00244316">
        <w:t>．</w:t>
      </w:r>
      <w:r w:rsidR="009D5620" w:rsidRPr="00244316">
        <w:fldChar w:fldCharType="begin"/>
      </w:r>
      <w:r w:rsidR="009D5620" w:rsidRPr="00244316">
        <w:instrText xml:space="preserve"> </w:instrText>
      </w:r>
      <w:r w:rsidR="009D5620" w:rsidRPr="00244316">
        <w:rPr>
          <w:rFonts w:hint="eastAsia"/>
        </w:rPr>
        <w:instrText>EQ \R(\F(3</w:instrText>
      </w:r>
      <w:r w:rsidR="009D5620" w:rsidRPr="00244316">
        <w:rPr>
          <w:rFonts w:hint="eastAsia"/>
          <w:i/>
          <w:iCs/>
        </w:rPr>
        <w:instrText>g</w:instrText>
      </w:r>
      <w:r w:rsidR="009D5620" w:rsidRPr="00244316">
        <w:rPr>
          <w:rFonts w:hint="eastAsia"/>
          <w:vertAlign w:val="subscript"/>
        </w:rPr>
        <w:instrText>0</w:instrText>
      </w:r>
      <w:r w:rsidR="009D5620" w:rsidRPr="00244316">
        <w:rPr>
          <w:rFonts w:hint="eastAsia"/>
          <w:i/>
          <w:iCs/>
        </w:rPr>
        <w:instrText>R</w:instrText>
      </w:r>
      <w:r w:rsidR="009D5620" w:rsidRPr="00244316">
        <w:rPr>
          <w:rFonts w:hint="eastAsia"/>
          <w:vertAlign w:val="subscript"/>
        </w:rPr>
        <w:instrText>0</w:instrText>
      </w:r>
      <w:r w:rsidR="009D5620" w:rsidRPr="00244316">
        <w:rPr>
          <w:rFonts w:hint="eastAsia"/>
        </w:rPr>
        <w:instrText>,2))</w:instrText>
      </w:r>
      <w:r w:rsidR="009D5620" w:rsidRPr="00244316">
        <w:instrText xml:space="preserve"> </w:instrText>
      </w:r>
      <w:r w:rsidR="009D5620" w:rsidRPr="00244316">
        <w:fldChar w:fldCharType="separate"/>
      </w:r>
      <w:r w:rsidR="009D5620" w:rsidRPr="00244316">
        <w:fldChar w:fldCharType="end"/>
      </w:r>
      <w:r w:rsidRPr="00244316">
        <w:tab/>
      </w:r>
      <w:r w:rsidR="009D5620" w:rsidRPr="00244316">
        <w:tab/>
      </w:r>
      <w:r w:rsidRPr="00244316">
        <w:t>C</w:t>
      </w:r>
      <w:r w:rsidRPr="00244316">
        <w:t>．</w:t>
      </w:r>
      <w:r w:rsidR="009D5620" w:rsidRPr="00244316">
        <w:fldChar w:fldCharType="begin"/>
      </w:r>
      <w:r w:rsidR="009D5620" w:rsidRPr="00244316">
        <w:instrText xml:space="preserve"> </w:instrText>
      </w:r>
      <w:r w:rsidR="009D5620" w:rsidRPr="00244316">
        <w:rPr>
          <w:rFonts w:hint="eastAsia"/>
        </w:rPr>
        <w:instrText>EQ \R(2</w:instrText>
      </w:r>
      <w:r w:rsidR="009D5620" w:rsidRPr="00244316">
        <w:rPr>
          <w:rFonts w:hint="eastAsia"/>
          <w:i/>
          <w:iCs/>
        </w:rPr>
        <w:instrText>g</w:instrText>
      </w:r>
      <w:r w:rsidR="009D5620" w:rsidRPr="00244316">
        <w:rPr>
          <w:rFonts w:hint="eastAsia"/>
          <w:vertAlign w:val="subscript"/>
        </w:rPr>
        <w:instrText>0</w:instrText>
      </w:r>
      <w:r w:rsidR="009D5620" w:rsidRPr="00244316">
        <w:rPr>
          <w:rFonts w:hint="eastAsia"/>
          <w:i/>
          <w:iCs/>
        </w:rPr>
        <w:instrText>R</w:instrText>
      </w:r>
      <w:r w:rsidR="009D5620" w:rsidRPr="00244316">
        <w:rPr>
          <w:rFonts w:hint="eastAsia"/>
          <w:vertAlign w:val="subscript"/>
        </w:rPr>
        <w:instrText>0</w:instrText>
      </w:r>
      <w:r w:rsidR="009D5620" w:rsidRPr="00244316">
        <w:rPr>
          <w:rFonts w:hint="eastAsia"/>
        </w:rPr>
        <w:instrText>)</w:instrText>
      </w:r>
      <w:r w:rsidR="009D5620" w:rsidRPr="00244316">
        <w:instrText xml:space="preserve"> </w:instrText>
      </w:r>
      <w:r w:rsidR="009D5620" w:rsidRPr="00244316">
        <w:fldChar w:fldCharType="separate"/>
      </w:r>
      <w:r w:rsidR="009D5620" w:rsidRPr="00244316">
        <w:fldChar w:fldCharType="end"/>
      </w:r>
      <w:r w:rsidRPr="00244316">
        <w:tab/>
      </w:r>
      <w:r w:rsidR="009D5620" w:rsidRPr="00244316">
        <w:tab/>
      </w:r>
      <w:r w:rsidRPr="00244316">
        <w:t>D</w:t>
      </w:r>
      <w:r w:rsidRPr="00244316">
        <w:t>．</w:t>
      </w:r>
      <w:r w:rsidR="009D5620" w:rsidRPr="00244316">
        <w:fldChar w:fldCharType="begin"/>
      </w:r>
      <w:r w:rsidR="009D5620" w:rsidRPr="00244316">
        <w:instrText xml:space="preserve"> </w:instrText>
      </w:r>
      <w:r w:rsidR="009D5620" w:rsidRPr="00244316">
        <w:rPr>
          <w:rFonts w:hint="eastAsia"/>
        </w:rPr>
        <w:instrText>EQ \R(3</w:instrText>
      </w:r>
      <w:r w:rsidR="009D5620" w:rsidRPr="00244316">
        <w:rPr>
          <w:rFonts w:hint="eastAsia"/>
          <w:i/>
          <w:iCs/>
        </w:rPr>
        <w:instrText>g</w:instrText>
      </w:r>
      <w:r w:rsidR="009D5620" w:rsidRPr="00244316">
        <w:rPr>
          <w:rFonts w:hint="eastAsia"/>
          <w:vertAlign w:val="subscript"/>
        </w:rPr>
        <w:instrText>0</w:instrText>
      </w:r>
      <w:r w:rsidR="009D5620" w:rsidRPr="00244316">
        <w:rPr>
          <w:rFonts w:hint="eastAsia"/>
          <w:i/>
          <w:iCs/>
        </w:rPr>
        <w:instrText>R</w:instrText>
      </w:r>
      <w:r w:rsidR="009D5620" w:rsidRPr="00244316">
        <w:rPr>
          <w:rFonts w:hint="eastAsia"/>
          <w:vertAlign w:val="subscript"/>
        </w:rPr>
        <w:instrText>0</w:instrText>
      </w:r>
      <w:r w:rsidR="009D5620" w:rsidRPr="00244316">
        <w:rPr>
          <w:rFonts w:hint="eastAsia"/>
        </w:rPr>
        <w:instrText>)</w:instrText>
      </w:r>
      <w:r w:rsidR="009D5620" w:rsidRPr="00244316">
        <w:instrText xml:space="preserve"> </w:instrText>
      </w:r>
      <w:r w:rsidR="009D5620" w:rsidRPr="00244316">
        <w:fldChar w:fldCharType="separate"/>
      </w:r>
      <w:r w:rsidR="009D5620" w:rsidRPr="00244316">
        <w:fldChar w:fldCharType="end"/>
      </w:r>
    </w:p>
    <w:p w14:paraId="601764E2" w14:textId="702D7E7C" w:rsidR="001B6234" w:rsidRPr="0020166D" w:rsidRDefault="00000000" w:rsidP="00792F88">
      <w:pPr>
        <w:rPr>
          <w:color w:val="EE0000"/>
        </w:rPr>
      </w:pPr>
      <w:r w:rsidRPr="0020166D">
        <w:rPr>
          <w:color w:val="EE0000"/>
        </w:rPr>
        <w:t>【详解】飞行器在轨道半径</w:t>
      </w:r>
      <w:r w:rsidR="009D5620" w:rsidRPr="009D5620">
        <w:rPr>
          <w:rFonts w:hint="eastAsia"/>
          <w:i/>
          <w:iCs/>
          <w:color w:val="EE0000"/>
        </w:rPr>
        <w:t>r</w:t>
      </w:r>
      <w:r w:rsidR="009D5620">
        <w:rPr>
          <w:rFonts w:hint="eastAsia"/>
          <w:color w:val="EE0000"/>
        </w:rPr>
        <w:t xml:space="preserve"> = 2</w:t>
      </w:r>
      <w:r w:rsidR="009D5620" w:rsidRPr="009D5620">
        <w:rPr>
          <w:rFonts w:hint="eastAsia"/>
          <w:i/>
          <w:iCs/>
          <w:color w:val="EE0000"/>
        </w:rPr>
        <w:t>R</w:t>
      </w:r>
      <w:r w:rsidR="009D5620">
        <w:rPr>
          <w:rFonts w:hint="eastAsia"/>
          <w:color w:val="EE0000"/>
          <w:vertAlign w:val="subscript"/>
        </w:rPr>
        <w:t>0</w:t>
      </w:r>
      <w:r w:rsidRPr="0020166D">
        <w:rPr>
          <w:color w:val="EE0000"/>
        </w:rPr>
        <w:t>处的总机械能包括动能和势能。</w:t>
      </w:r>
    </w:p>
    <w:p w14:paraId="7C860F02" w14:textId="77777777" w:rsidR="001B6234" w:rsidRPr="0020166D" w:rsidRDefault="00000000" w:rsidP="00792F88">
      <w:pPr>
        <w:rPr>
          <w:color w:val="EE0000"/>
        </w:rPr>
      </w:pPr>
      <w:r w:rsidRPr="0020166D">
        <w:rPr>
          <w:color w:val="EE0000"/>
        </w:rPr>
        <w:t>引力势能为</w:t>
      </w:r>
      <w:r w:rsidRPr="0020166D">
        <w:rPr>
          <w:color w:val="EE0000"/>
        </w:rPr>
        <w:object w:dxaOrig="1365" w:dyaOrig="615" w14:anchorId="50DE590E">
          <v:shape id="_x0000_i1031" type="#_x0000_t75" alt="学科网(www.zxxk.com)--教育资源门户，提供试卷、教案、课件、论文、素材以及各类教学资源下载，还有大量而丰富的教学相关资讯！ pz6bFJWLL0tN+fUPil0Ivg==" style="width:68.9pt;height:30.8pt" o:ole="">
            <v:imagedata r:id="rId31" o:title="eqId3407095575991eb30944ac2a0dc1d09e"/>
          </v:shape>
          <o:OLEObject Type="Embed" ProgID="Equation.DSMT4" ShapeID="_x0000_i1031" DrawAspect="Content" ObjectID="_1814184056" r:id="rId32"/>
        </w:object>
      </w:r>
    </w:p>
    <w:p w14:paraId="3DFAC8EC" w14:textId="77777777" w:rsidR="001B6234" w:rsidRPr="0020166D" w:rsidRDefault="00000000" w:rsidP="00792F88">
      <w:pPr>
        <w:rPr>
          <w:color w:val="EE0000"/>
        </w:rPr>
      </w:pPr>
      <w:r w:rsidRPr="0020166D">
        <w:rPr>
          <w:color w:val="EE0000"/>
        </w:rPr>
        <w:t>根据万有引力提供向心力</w:t>
      </w:r>
      <w:r w:rsidRPr="0020166D">
        <w:rPr>
          <w:color w:val="EE0000"/>
        </w:rPr>
        <w:object w:dxaOrig="1800" w:dyaOrig="780" w14:anchorId="7D0B5928">
          <v:shape id="_x0000_i1032" type="#_x0000_t75" alt="学科网(www.zxxk.com)--教育资源门户，提供试卷、教案、课件、论文、素材以及各类教学资源下载，还有大量而丰富的教学相关资讯！ pz6bFJWLL0tN+fUPil0Ivg==" style="width:90.35pt;height:38.95pt" o:ole="">
            <v:imagedata r:id="rId33" o:title="eqIde7cabb5de96b85d8f91dd3fb3a61310c"/>
          </v:shape>
          <o:OLEObject Type="Embed" ProgID="Equation.DSMT4" ShapeID="_x0000_i1032" DrawAspect="Content" ObjectID="_1814184057" r:id="rId34"/>
        </w:object>
      </w:r>
      <w:r w:rsidRPr="0020166D">
        <w:rPr>
          <w:color w:val="EE0000"/>
        </w:rPr>
        <w:t>，在地球表面有</w:t>
      </w:r>
      <w:r w:rsidRPr="0020166D">
        <w:rPr>
          <w:color w:val="EE0000"/>
        </w:rPr>
        <w:object w:dxaOrig="1260" w:dyaOrig="675" w14:anchorId="37684307">
          <v:shape id="_x0000_i1033" type="#_x0000_t75" alt="学科网(www.zxxk.com)--教育资源门户，提供试卷、教案、课件、论文、素材以及各类教学资源下载，还有大量而丰富的教学相关资讯！ pz6bFJWLL0tN+fUPil0Ivg==" style="width:62.7pt;height:33.9pt" o:ole="">
            <v:imagedata r:id="rId35" o:title="eqIda234322cf4855bd449b6d25a134ea4ba"/>
          </v:shape>
          <o:OLEObject Type="Embed" ProgID="Equation.DSMT4" ShapeID="_x0000_i1033" DrawAspect="Content" ObjectID="_1814184058" r:id="rId36"/>
        </w:object>
      </w:r>
      <w:r w:rsidRPr="0020166D">
        <w:rPr>
          <w:color w:val="EE0000"/>
        </w:rPr>
        <w:t>，解得轨道速度满足</w:t>
      </w:r>
      <w:r w:rsidRPr="0020166D">
        <w:rPr>
          <w:color w:val="EE0000"/>
        </w:rPr>
        <w:object w:dxaOrig="1020" w:dyaOrig="615" w14:anchorId="35E021CF">
          <v:shape id="_x0000_i1034" type="#_x0000_t75" alt="学科网(www.zxxk.com)--教育资源门户，提供试卷、教案、课件、论文、素材以及各类教学资源下载，还有大量而丰富的教学相关资讯！ pz6bFJWLL0tN+fUPil0Ivg==" style="width:50.55pt;height:30.8pt" o:ole="">
            <v:imagedata r:id="rId37" o:title="eqIdcb948ec4ed258e0be1ed2f4867bd54e0"/>
          </v:shape>
          <o:OLEObject Type="Embed" ProgID="Equation.DSMT4" ShapeID="_x0000_i1034" DrawAspect="Content" ObjectID="_1814184059" r:id="rId38"/>
        </w:object>
      </w:r>
      <w:r w:rsidRPr="0020166D">
        <w:rPr>
          <w:color w:val="EE0000"/>
        </w:rPr>
        <w:t>，对应动能</w:t>
      </w:r>
      <w:r w:rsidRPr="0020166D">
        <w:rPr>
          <w:color w:val="EE0000"/>
        </w:rPr>
        <w:object w:dxaOrig="2175" w:dyaOrig="615" w14:anchorId="727DD9DD">
          <v:shape id="_x0000_i1035" type="#_x0000_t75" alt="学科网(www.zxxk.com)--教育资源门户，提供试卷、教案、课件、论文、素材以及各类教学资源下载，还有大量而丰富的教学相关资讯！ pz6bFJWLL0tN+fUPil0Ivg==" style="width:108.7pt;height:30.8pt" o:ole="">
            <v:imagedata r:id="rId39" o:title="eqId51d7685b96395ad2868be5db4b882a2d"/>
          </v:shape>
          <o:OLEObject Type="Embed" ProgID="Equation.DSMT4" ShapeID="_x0000_i1035" DrawAspect="Content" ObjectID="_1814184060" r:id="rId40"/>
        </w:object>
      </w:r>
      <w:r w:rsidRPr="0020166D">
        <w:rPr>
          <w:color w:val="EE0000"/>
        </w:rPr>
        <w:t>，总机械能</w:t>
      </w:r>
      <w:r w:rsidRPr="0020166D">
        <w:rPr>
          <w:color w:val="EE0000"/>
        </w:rPr>
        <w:object w:dxaOrig="1425" w:dyaOrig="615" w14:anchorId="611BE10E">
          <v:shape id="_x0000_i1036" type="#_x0000_t75" alt="学科网(www.zxxk.com)--教育资源门户，提供试卷、教案、课件、论文、素材以及各类教学资源下载，还有大量而丰富的教学相关资讯！ pz6bFJWLL0tN+fUPil0Ivg==" style="width:71.15pt;height:30.8pt" o:ole="">
            <v:imagedata r:id="rId41" o:title="eqIdaaa14224d89860e38633b6ba1d5742d9"/>
          </v:shape>
          <o:OLEObject Type="Embed" ProgID="Equation.DSMT4" ShapeID="_x0000_i1036" DrawAspect="Content" ObjectID="_1814184061" r:id="rId42"/>
        </w:object>
      </w:r>
    </w:p>
    <w:p w14:paraId="58FACFB0" w14:textId="5321E66A" w:rsidR="001B6234" w:rsidRPr="0020166D" w:rsidRDefault="00000000" w:rsidP="00792F88">
      <w:pPr>
        <w:rPr>
          <w:color w:val="EE0000"/>
        </w:rPr>
      </w:pPr>
      <w:r w:rsidRPr="0020166D">
        <w:rPr>
          <w:color w:val="EE0000"/>
        </w:rPr>
        <w:lastRenderedPageBreak/>
        <w:t>根据机械能守恒，初始动能</w:t>
      </w:r>
      <w:r w:rsidRPr="0020166D">
        <w:rPr>
          <w:color w:val="EE0000"/>
        </w:rPr>
        <w:object w:dxaOrig="1185" w:dyaOrig="615" w14:anchorId="0595B3FA">
          <v:shape id="_x0000_i1037" type="#_x0000_t75" alt="学科网(www.zxxk.com)--教育资源门户，提供试卷、教案、课件、论文、素材以及各类教学资源下载，还有大量而丰富的教学相关资讯！ pz6bFJWLL0tN+fUPil0Ivg==" style="width:59.6pt;height:30.8pt" o:ole="">
            <v:imagedata r:id="rId43" o:title="eqId0b6a63fe094b5fbb849d176ef07b5ad4"/>
          </v:shape>
          <o:OLEObject Type="Embed" ProgID="Equation.DSMT4" ShapeID="_x0000_i1037" DrawAspect="Content" ObjectID="_1814184062" r:id="rId44"/>
        </w:object>
      </w:r>
      <w:r w:rsidRPr="0020166D">
        <w:rPr>
          <w:color w:val="EE0000"/>
        </w:rPr>
        <w:t>，解得</w:t>
      </w:r>
      <w:r w:rsidR="00244316" w:rsidRPr="00244316">
        <w:rPr>
          <w:rFonts w:ascii="Book Antiqua" w:hAnsi="Book Antiqua"/>
          <w:i/>
          <w:iCs/>
          <w:color w:val="EE0000"/>
        </w:rPr>
        <w:t>v</w:t>
      </w:r>
      <w:r w:rsidR="00244316">
        <w:rPr>
          <w:rFonts w:hint="eastAsia"/>
          <w:color w:val="EE0000"/>
          <w:vertAlign w:val="subscript"/>
        </w:rPr>
        <w:t>0</w:t>
      </w:r>
      <w:r w:rsidR="00244316">
        <w:rPr>
          <w:rFonts w:hint="eastAsia"/>
          <w:color w:val="EE0000"/>
        </w:rPr>
        <w:t xml:space="preserve"> = </w:t>
      </w:r>
      <w:r w:rsidR="00244316" w:rsidRPr="00244316">
        <w:rPr>
          <w:color w:val="EE0000"/>
        </w:rPr>
        <w:fldChar w:fldCharType="begin"/>
      </w:r>
      <w:r w:rsidR="00244316" w:rsidRPr="00244316">
        <w:rPr>
          <w:color w:val="EE0000"/>
        </w:rPr>
        <w:instrText xml:space="preserve"> </w:instrText>
      </w:r>
      <w:r w:rsidR="00244316" w:rsidRPr="00244316">
        <w:rPr>
          <w:rFonts w:hint="eastAsia"/>
          <w:color w:val="EE0000"/>
        </w:rPr>
        <w:instrText>EQ \R(\F(3</w:instrText>
      </w:r>
      <w:r w:rsidR="00244316" w:rsidRPr="00244316">
        <w:rPr>
          <w:rFonts w:hint="eastAsia"/>
          <w:i/>
          <w:iCs/>
          <w:color w:val="EE0000"/>
        </w:rPr>
        <w:instrText>g</w:instrText>
      </w:r>
      <w:r w:rsidR="00244316" w:rsidRPr="00244316">
        <w:rPr>
          <w:rFonts w:hint="eastAsia"/>
          <w:color w:val="EE0000"/>
          <w:vertAlign w:val="subscript"/>
        </w:rPr>
        <w:instrText>0</w:instrText>
      </w:r>
      <w:r w:rsidR="00244316" w:rsidRPr="00244316">
        <w:rPr>
          <w:rFonts w:hint="eastAsia"/>
          <w:i/>
          <w:iCs/>
          <w:color w:val="EE0000"/>
        </w:rPr>
        <w:instrText>R</w:instrText>
      </w:r>
      <w:r w:rsidR="00244316" w:rsidRPr="00244316">
        <w:rPr>
          <w:rFonts w:hint="eastAsia"/>
          <w:color w:val="EE0000"/>
          <w:vertAlign w:val="subscript"/>
        </w:rPr>
        <w:instrText>0</w:instrText>
      </w:r>
      <w:r w:rsidR="00244316" w:rsidRPr="00244316">
        <w:rPr>
          <w:rFonts w:hint="eastAsia"/>
          <w:color w:val="EE0000"/>
        </w:rPr>
        <w:instrText>,2))</w:instrText>
      </w:r>
      <w:r w:rsidR="00244316" w:rsidRPr="00244316">
        <w:rPr>
          <w:color w:val="EE0000"/>
        </w:rPr>
        <w:instrText xml:space="preserve"> </w:instrText>
      </w:r>
      <w:r w:rsidR="00244316" w:rsidRPr="00244316">
        <w:rPr>
          <w:color w:val="EE0000"/>
        </w:rPr>
        <w:fldChar w:fldCharType="separate"/>
      </w:r>
      <w:r w:rsidR="00244316" w:rsidRPr="00244316">
        <w:rPr>
          <w:color w:val="EE0000"/>
        </w:rPr>
        <w:fldChar w:fldCharType="end"/>
      </w:r>
      <w:r w:rsidRPr="0020166D">
        <w:rPr>
          <w:color w:val="EE0000"/>
        </w:rPr>
        <w:t>。</w:t>
      </w:r>
    </w:p>
    <w:p w14:paraId="28FE777E" w14:textId="77777777" w:rsidR="001B6234" w:rsidRPr="0020166D" w:rsidRDefault="00000000" w:rsidP="00792F88">
      <w:pPr>
        <w:rPr>
          <w:color w:val="EE0000"/>
        </w:rPr>
      </w:pPr>
      <w:r w:rsidRPr="0020166D">
        <w:rPr>
          <w:color w:val="EE0000"/>
        </w:rPr>
        <w:t>故选</w:t>
      </w:r>
      <w:r w:rsidRPr="0020166D">
        <w:rPr>
          <w:color w:val="EE0000"/>
        </w:rPr>
        <w:t>B</w:t>
      </w:r>
      <w:r w:rsidRPr="0020166D">
        <w:rPr>
          <w:color w:val="EE0000"/>
        </w:rPr>
        <w:t>。</w:t>
      </w:r>
    </w:p>
    <w:p w14:paraId="453AED79" w14:textId="77777777" w:rsidR="001B6234" w:rsidRPr="00244316" w:rsidRDefault="00000000" w:rsidP="0020166D">
      <w:pPr>
        <w:pStyle w:val="2"/>
      </w:pPr>
      <w:r w:rsidRPr="00244316">
        <w:t>二、多项选择题：本题共</w:t>
      </w:r>
      <w:r w:rsidRPr="00244316">
        <w:rPr>
          <w:rFonts w:eastAsia="Times New Roman" w:cs="Times New Roman"/>
        </w:rPr>
        <w:t>3</w:t>
      </w:r>
      <w:r w:rsidRPr="00244316">
        <w:t>小题，每小题</w:t>
      </w:r>
      <w:r w:rsidRPr="00244316">
        <w:rPr>
          <w:rFonts w:eastAsia="Times New Roman" w:cs="Times New Roman"/>
        </w:rPr>
        <w:t>6</w:t>
      </w:r>
      <w:r w:rsidRPr="00244316">
        <w:t>分，共</w:t>
      </w:r>
      <w:r w:rsidRPr="00244316">
        <w:rPr>
          <w:rFonts w:eastAsia="Times New Roman" w:cs="Times New Roman"/>
        </w:rPr>
        <w:t>18</w:t>
      </w:r>
      <w:r w:rsidRPr="00244316">
        <w:t>分。在每小题给出的四个选项中，有两个或两个以上选项符合题目要求。全部选对的得</w:t>
      </w:r>
      <w:r w:rsidRPr="00244316">
        <w:rPr>
          <w:rFonts w:eastAsia="Times New Roman" w:cs="Times New Roman"/>
        </w:rPr>
        <w:t>6</w:t>
      </w:r>
      <w:r w:rsidRPr="00244316">
        <w:t>分，选对但不全的得</w:t>
      </w:r>
      <w:r w:rsidRPr="00244316">
        <w:rPr>
          <w:rFonts w:eastAsia="Times New Roman" w:cs="Times New Roman"/>
        </w:rPr>
        <w:t>3</w:t>
      </w:r>
      <w:r w:rsidRPr="00244316">
        <w:t>分，有选错的得</w:t>
      </w:r>
      <w:r w:rsidRPr="00244316">
        <w:rPr>
          <w:rFonts w:eastAsia="Times New Roman" w:cs="Times New Roman"/>
        </w:rPr>
        <w:t>0</w:t>
      </w:r>
      <w:r w:rsidRPr="00244316">
        <w:t>分。</w:t>
      </w:r>
    </w:p>
    <w:p w14:paraId="00B5067D" w14:textId="21B59017" w:rsidR="001B6234" w:rsidRPr="00244316" w:rsidRDefault="0020166D" w:rsidP="0020166D">
      <w:pPr>
        <w:pStyle w:val="a9"/>
        <w:numPr>
          <w:ilvl w:val="0"/>
          <w:numId w:val="2"/>
        </w:numPr>
      </w:pPr>
      <w:r w:rsidRPr="00244316">
        <w:rPr>
          <w:noProof/>
        </w:rPr>
        <w:drawing>
          <wp:anchor distT="0" distB="0" distL="114300" distR="114300" simplePos="0" relativeHeight="251656192" behindDoc="0" locked="0" layoutInCell="1" allowOverlap="1" wp14:anchorId="31FABE2E" wp14:editId="4D2FE079">
            <wp:simplePos x="0" y="0"/>
            <wp:positionH relativeFrom="column">
              <wp:posOffset>3345180</wp:posOffset>
            </wp:positionH>
            <wp:positionV relativeFrom="paragraph">
              <wp:posOffset>13335</wp:posOffset>
            </wp:positionV>
            <wp:extent cx="1884680" cy="971550"/>
            <wp:effectExtent l="0" t="0" r="1270" b="0"/>
            <wp:wrapSquare wrapText="bothSides"/>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45"/>
                    <a:stretch>
                      <a:fillRect/>
                    </a:stretch>
                  </pic:blipFill>
                  <pic:spPr>
                    <a:xfrm>
                      <a:off x="0" y="0"/>
                      <a:ext cx="1884680" cy="971550"/>
                    </a:xfrm>
                    <a:prstGeom prst="rect">
                      <a:avLst/>
                    </a:prstGeom>
                  </pic:spPr>
                </pic:pic>
              </a:graphicData>
            </a:graphic>
          </wp:anchor>
        </w:drawing>
      </w:r>
      <w:r w:rsidRPr="00244316">
        <w:t>如图，真空中固定在绝缘台上的两个相同的金属小球</w:t>
      </w:r>
      <w:r w:rsidRPr="00244316">
        <w:rPr>
          <w:rFonts w:eastAsia="Times New Roman" w:cs="Times New Roman"/>
        </w:rPr>
        <w:t>A</w:t>
      </w:r>
      <w:r w:rsidRPr="00244316">
        <w:t>和</w:t>
      </w:r>
      <w:r w:rsidRPr="00244316">
        <w:rPr>
          <w:rFonts w:eastAsia="Times New Roman" w:cs="Times New Roman"/>
        </w:rPr>
        <w:t>B</w:t>
      </w:r>
      <w:r w:rsidRPr="00244316">
        <w:t>，带有等量同种电荷，电荷量为</w:t>
      </w:r>
      <w:r w:rsidRPr="00244316">
        <w:rPr>
          <w:rFonts w:eastAsia="Times New Roman" w:cs="Times New Roman"/>
          <w:i/>
        </w:rPr>
        <w:t>q</w:t>
      </w:r>
      <w:r w:rsidRPr="00244316">
        <w:t>，两者间距远大于小球直径，两者之间的静电力大小为</w:t>
      </w:r>
      <w:r w:rsidRPr="00244316">
        <w:rPr>
          <w:rFonts w:eastAsia="Times New Roman" w:cs="Times New Roman"/>
          <w:i/>
        </w:rPr>
        <w:t>F</w:t>
      </w:r>
      <w:r w:rsidRPr="00244316">
        <w:t>。用一个电荷量为</w:t>
      </w:r>
      <w:r w:rsidRPr="00244316">
        <w:rPr>
          <w:rFonts w:eastAsia="Times New Roman" w:cs="Times New Roman"/>
          <w:i/>
        </w:rPr>
        <w:t>Q</w:t>
      </w:r>
      <w:r w:rsidRPr="00244316">
        <w:t>的同样的金属小球</w:t>
      </w:r>
      <w:r w:rsidRPr="00244316">
        <w:rPr>
          <w:rFonts w:eastAsia="Times New Roman" w:cs="Times New Roman"/>
        </w:rPr>
        <w:t>C</w:t>
      </w:r>
      <w:r w:rsidRPr="00244316">
        <w:t>先跟</w:t>
      </w:r>
      <w:r w:rsidRPr="00244316">
        <w:rPr>
          <w:rFonts w:eastAsia="Times New Roman" w:cs="Times New Roman"/>
        </w:rPr>
        <w:t>A</w:t>
      </w:r>
      <w:r w:rsidRPr="00244316">
        <w:t>接触，再跟</w:t>
      </w:r>
      <w:r w:rsidRPr="00244316">
        <w:rPr>
          <w:rFonts w:eastAsia="Times New Roman" w:cs="Times New Roman"/>
        </w:rPr>
        <w:t>B</w:t>
      </w:r>
      <w:r w:rsidRPr="00244316">
        <w:t>接触，移走</w:t>
      </w:r>
      <w:r w:rsidRPr="00244316">
        <w:rPr>
          <w:rFonts w:eastAsia="Times New Roman" w:cs="Times New Roman"/>
        </w:rPr>
        <w:t>C</w:t>
      </w:r>
      <w:r w:rsidRPr="00244316">
        <w:t>后，</w:t>
      </w:r>
      <w:r w:rsidRPr="00244316">
        <w:rPr>
          <w:rFonts w:eastAsia="Times New Roman" w:cs="Times New Roman"/>
        </w:rPr>
        <w:t>A</w:t>
      </w:r>
      <w:r w:rsidRPr="00244316">
        <w:t>和</w:t>
      </w:r>
      <w:r w:rsidRPr="00244316">
        <w:rPr>
          <w:rFonts w:eastAsia="Times New Roman" w:cs="Times New Roman"/>
        </w:rPr>
        <w:t>B</w:t>
      </w:r>
      <w:r w:rsidRPr="00244316">
        <w:t>之间的静电力大小仍为</w:t>
      </w:r>
      <w:r w:rsidRPr="00244316">
        <w:rPr>
          <w:rFonts w:eastAsia="Times New Roman" w:cs="Times New Roman"/>
          <w:i/>
        </w:rPr>
        <w:t>F</w:t>
      </w:r>
      <w:r w:rsidRPr="00244316">
        <w:t>，则</w:t>
      </w:r>
      <w:r w:rsidR="00244316" w:rsidRPr="00244316">
        <w:rPr>
          <w:rFonts w:hint="eastAsia"/>
          <w:i/>
          <w:iCs/>
        </w:rPr>
        <w:t>Q</w:t>
      </w:r>
      <w:r w:rsidR="00244316" w:rsidRPr="00244316">
        <w:rPr>
          <w:rFonts w:hint="eastAsia"/>
        </w:rPr>
        <w:t>∶</w:t>
      </w:r>
      <w:r w:rsidR="00244316" w:rsidRPr="00244316">
        <w:rPr>
          <w:rFonts w:hint="eastAsia"/>
          <w:i/>
          <w:iCs/>
        </w:rPr>
        <w:t>q</w:t>
      </w:r>
      <w:r w:rsidRPr="00244316">
        <w:t>的绝对值可能</w:t>
      </w:r>
      <w:commentRangeStart w:id="7"/>
      <w:r w:rsidRPr="00244316">
        <w:t>是</w:t>
      </w:r>
      <w:commentRangeEnd w:id="7"/>
      <w:r w:rsidR="00244316" w:rsidRPr="00244316">
        <w:rPr>
          <w:rStyle w:val="aa"/>
        </w:rPr>
        <w:commentReference w:id="7"/>
      </w:r>
      <w:r w:rsidRPr="00244316">
        <w:t>（</w:t>
      </w:r>
      <w:r w:rsidRPr="00244316">
        <w:t xml:space="preserve">    </w:t>
      </w:r>
      <w:r w:rsidRPr="00244316">
        <w:t>）</w:t>
      </w:r>
    </w:p>
    <w:p w14:paraId="4E077BEE" w14:textId="44059C80" w:rsidR="001B6234" w:rsidRPr="00244316" w:rsidRDefault="0020166D" w:rsidP="00792F88">
      <w:r w:rsidRPr="00244316">
        <w:t>A</w:t>
      </w:r>
      <w:r w:rsidRPr="00244316">
        <w:t>．</w:t>
      </w:r>
      <w:r w:rsidRPr="00244316">
        <w:rPr>
          <w:rFonts w:eastAsia="Times New Roman" w:cs="Times New Roman"/>
        </w:rPr>
        <w:t>1</w:t>
      </w:r>
      <w:r w:rsidRPr="00244316">
        <w:tab/>
      </w:r>
      <w:r w:rsidR="00244316" w:rsidRPr="00244316">
        <w:tab/>
      </w:r>
      <w:r w:rsidRPr="00244316">
        <w:t>B</w:t>
      </w:r>
      <w:r w:rsidRPr="00244316">
        <w:t>．</w:t>
      </w:r>
      <w:r w:rsidRPr="00244316">
        <w:rPr>
          <w:rFonts w:eastAsia="Times New Roman" w:cs="Times New Roman"/>
        </w:rPr>
        <w:t>2</w:t>
      </w:r>
      <w:r w:rsidRPr="00244316">
        <w:tab/>
      </w:r>
      <w:r w:rsidR="00244316" w:rsidRPr="00244316">
        <w:tab/>
      </w:r>
      <w:r w:rsidRPr="00244316">
        <w:t>C</w:t>
      </w:r>
      <w:r w:rsidRPr="00244316">
        <w:t>．</w:t>
      </w:r>
      <w:r w:rsidRPr="00244316">
        <w:rPr>
          <w:rFonts w:eastAsia="Times New Roman" w:cs="Times New Roman"/>
        </w:rPr>
        <w:t>3</w:t>
      </w:r>
      <w:r w:rsidRPr="00244316">
        <w:tab/>
      </w:r>
      <w:r w:rsidR="00244316" w:rsidRPr="00244316">
        <w:tab/>
      </w:r>
      <w:r w:rsidRPr="00244316">
        <w:t>D</w:t>
      </w:r>
      <w:r w:rsidRPr="00244316">
        <w:t>．</w:t>
      </w:r>
      <w:r w:rsidRPr="00244316">
        <w:rPr>
          <w:rFonts w:eastAsia="Times New Roman" w:cs="Times New Roman"/>
        </w:rPr>
        <w:t>5</w:t>
      </w:r>
    </w:p>
    <w:p w14:paraId="52B76401" w14:textId="77777777" w:rsidR="001B6234" w:rsidRPr="0020166D" w:rsidRDefault="00000000" w:rsidP="00792F88">
      <w:pPr>
        <w:rPr>
          <w:color w:val="EE0000"/>
        </w:rPr>
      </w:pPr>
      <w:r w:rsidRPr="0020166D">
        <w:rPr>
          <w:color w:val="EE0000"/>
        </w:rPr>
        <w:t>【详解】</w:t>
      </w:r>
      <w:r w:rsidRPr="0020166D">
        <w:rPr>
          <w:color w:val="EE0000"/>
        </w:rPr>
        <w:t>C</w:t>
      </w:r>
      <w:r w:rsidRPr="0020166D">
        <w:rPr>
          <w:color w:val="EE0000"/>
        </w:rPr>
        <w:t>先跟</w:t>
      </w:r>
      <w:r w:rsidRPr="0020166D">
        <w:rPr>
          <w:color w:val="EE0000"/>
        </w:rPr>
        <w:t>A</w:t>
      </w:r>
      <w:r w:rsidRPr="0020166D">
        <w:rPr>
          <w:color w:val="EE0000"/>
        </w:rPr>
        <w:t>接触后，两者电荷量均变为</w:t>
      </w:r>
      <w:r w:rsidRPr="0020166D">
        <w:rPr>
          <w:color w:val="EE0000"/>
        </w:rPr>
        <w:object w:dxaOrig="1065" w:dyaOrig="615" w14:anchorId="7BC9FC5C">
          <v:shape id="_x0000_i1038" type="#_x0000_t75" alt="学科网(www.zxxk.com)--教育资源门户，提供试卷、教案、课件、论文、素材以及各类教学资源下载，还有大量而丰富的教学相关资讯！ pz6bFJWLL0tN+fUPil0Ivg==" style="width:53.35pt;height:30.8pt" o:ole="">
            <v:imagedata r:id="rId46" o:title="eqId093e1e93cc1556464fbfce3a08b71da2"/>
          </v:shape>
          <o:OLEObject Type="Embed" ProgID="Equation.DSMT4" ShapeID="_x0000_i1038" DrawAspect="Content" ObjectID="_1814184063" r:id="rId47"/>
        </w:object>
      </w:r>
      <w:r w:rsidRPr="0020166D">
        <w:rPr>
          <w:color w:val="EE0000"/>
        </w:rPr>
        <w:t>，</w:t>
      </w:r>
      <w:r w:rsidRPr="0020166D">
        <w:rPr>
          <w:color w:val="EE0000"/>
        </w:rPr>
        <w:t>C</w:t>
      </w:r>
      <w:r w:rsidRPr="0020166D">
        <w:rPr>
          <w:color w:val="EE0000"/>
        </w:rPr>
        <w:t>再跟</w:t>
      </w:r>
      <w:r w:rsidRPr="0020166D">
        <w:rPr>
          <w:color w:val="EE0000"/>
        </w:rPr>
        <w:t>B</w:t>
      </w:r>
      <w:r w:rsidRPr="0020166D">
        <w:rPr>
          <w:color w:val="EE0000"/>
        </w:rPr>
        <w:t>接触后，两则电荷量均变为</w:t>
      </w:r>
      <w:r w:rsidRPr="0020166D">
        <w:rPr>
          <w:color w:val="EE0000"/>
        </w:rPr>
        <w:object w:dxaOrig="1995" w:dyaOrig="615" w14:anchorId="0EE34EBC">
          <v:shape id="_x0000_i1039" type="#_x0000_t75" alt="学科网(www.zxxk.com)--教育资源门户，提供试卷、教案、课件、论文、素材以及各类教学资源下载，还有大量而丰富的教学相关资讯！ pz6bFJWLL0tN+fUPil0Ivg==" style="width:99.95pt;height:30.8pt" o:ole="">
            <v:imagedata r:id="rId48" o:title="eqIdb8d5f9cba587474b5da5684c683df3d0"/>
          </v:shape>
          <o:OLEObject Type="Embed" ProgID="Equation.DSMT4" ShapeID="_x0000_i1039" DrawAspect="Content" ObjectID="_1814184064" r:id="rId49"/>
        </w:object>
      </w:r>
      <w:r w:rsidRPr="0020166D">
        <w:rPr>
          <w:color w:val="EE0000"/>
        </w:rPr>
        <w:t>，此时</w:t>
      </w:r>
      <w:r w:rsidRPr="0020166D">
        <w:rPr>
          <w:color w:val="EE0000"/>
        </w:rPr>
        <w:t>AB</w:t>
      </w:r>
      <w:r w:rsidRPr="0020166D">
        <w:rPr>
          <w:color w:val="EE0000"/>
        </w:rPr>
        <w:t>之间静电力大小仍为</w:t>
      </w:r>
      <w:r w:rsidRPr="0020166D">
        <w:rPr>
          <w:color w:val="EE0000"/>
        </w:rPr>
        <w:object w:dxaOrig="855" w:dyaOrig="660" w14:anchorId="415038C5">
          <v:shape id="_x0000_i1040" type="#_x0000_t75" alt="学科网(www.zxxk.com)--教育资源门户，提供试卷、教案、课件、论文、素材以及各类教学资源下载，还有大量而丰富的教学相关资讯！ pz6bFJWLL0tN+fUPil0Ivg==" style="width:42.65pt;height:33.3pt" o:ole="">
            <v:imagedata r:id="rId50" o:title="eqIde9795653e2ee9d338283bf67e873770a"/>
          </v:shape>
          <o:OLEObject Type="Embed" ProgID="Equation.DSMT4" ShapeID="_x0000_i1040" DrawAspect="Content" ObjectID="_1814184065" r:id="rId51"/>
        </w:object>
      </w:r>
      <w:r w:rsidRPr="0020166D">
        <w:rPr>
          <w:color w:val="EE0000"/>
        </w:rPr>
        <w:t>，则有</w:t>
      </w:r>
      <w:r w:rsidRPr="0020166D">
        <w:rPr>
          <w:color w:val="EE0000"/>
        </w:rPr>
        <w:object w:dxaOrig="1635" w:dyaOrig="660" w14:anchorId="3D9EB96E">
          <v:shape id="_x0000_i1041" type="#_x0000_t75" alt="学科网(www.zxxk.com)--教育资源门户，提供试卷、教案、课件、论文、素材以及各类教学资源下载，还有大量而丰富的教学相关资讯！ pz6bFJWLL0tN+fUPil0Ivg==" style="width:81.6pt;height:33.3pt" o:ole="">
            <v:imagedata r:id="rId52" o:title="eqId7a9b51f2b5bd803f08d691e2b22b6d4a"/>
          </v:shape>
          <o:OLEObject Type="Embed" ProgID="Equation.DSMT4" ShapeID="_x0000_i1041" DrawAspect="Content" ObjectID="_1814184066" r:id="rId53"/>
        </w:object>
      </w:r>
    </w:p>
    <w:p w14:paraId="608461B0" w14:textId="341C63EC" w:rsidR="001B6234" w:rsidRPr="0020166D" w:rsidRDefault="00000000" w:rsidP="00792F88">
      <w:pPr>
        <w:rPr>
          <w:color w:val="EE0000"/>
        </w:rPr>
      </w:pPr>
      <w:r w:rsidRPr="0020166D">
        <w:rPr>
          <w:color w:val="EE0000"/>
        </w:rPr>
        <w:t>解得</w:t>
      </w:r>
      <w:r w:rsidR="00244316" w:rsidRPr="00244316">
        <w:rPr>
          <w:rFonts w:hint="eastAsia"/>
          <w:i/>
          <w:iCs/>
          <w:color w:val="EE0000"/>
        </w:rPr>
        <w:t>Q</w:t>
      </w:r>
      <w:r w:rsidR="00244316">
        <w:rPr>
          <w:rFonts w:hint="eastAsia"/>
          <w:color w:val="EE0000"/>
        </w:rPr>
        <w:t xml:space="preserve"> = </w:t>
      </w:r>
      <w:r w:rsidR="00244316" w:rsidRPr="00244316">
        <w:rPr>
          <w:rFonts w:hint="eastAsia"/>
          <w:i/>
          <w:iCs/>
          <w:color w:val="EE0000"/>
        </w:rPr>
        <w:t>q</w:t>
      </w:r>
      <w:r w:rsidRPr="0020166D">
        <w:rPr>
          <w:color w:val="EE0000"/>
        </w:rPr>
        <w:t>或</w:t>
      </w:r>
      <w:r w:rsidR="00244316" w:rsidRPr="00244316">
        <w:rPr>
          <w:rFonts w:hint="eastAsia"/>
          <w:i/>
          <w:iCs/>
          <w:color w:val="EE0000"/>
        </w:rPr>
        <w:t>Q</w:t>
      </w:r>
      <w:r w:rsidR="00244316">
        <w:rPr>
          <w:rFonts w:hint="eastAsia"/>
          <w:color w:val="EE0000"/>
        </w:rPr>
        <w:t xml:space="preserve"> = </w:t>
      </w:r>
      <w:r w:rsidR="00244316">
        <w:rPr>
          <w:rFonts w:cs="Times New Roman"/>
          <w:color w:val="EE0000"/>
        </w:rPr>
        <w:t>−</w:t>
      </w:r>
      <w:r w:rsidR="00244316">
        <w:rPr>
          <w:rFonts w:hint="eastAsia"/>
          <w:color w:val="EE0000"/>
        </w:rPr>
        <w:t xml:space="preserve"> 5</w:t>
      </w:r>
      <w:r w:rsidR="00244316" w:rsidRPr="00244316">
        <w:rPr>
          <w:rFonts w:hint="eastAsia"/>
          <w:i/>
          <w:iCs/>
          <w:color w:val="EE0000"/>
        </w:rPr>
        <w:t>q</w:t>
      </w:r>
      <w:r w:rsidRPr="0020166D">
        <w:rPr>
          <w:color w:val="EE0000"/>
        </w:rPr>
        <w:t>；</w:t>
      </w:r>
    </w:p>
    <w:p w14:paraId="51A48948" w14:textId="009A14AE" w:rsidR="001B6234" w:rsidRPr="0020166D" w:rsidRDefault="00000000" w:rsidP="00792F88">
      <w:pPr>
        <w:rPr>
          <w:color w:val="EE0000"/>
        </w:rPr>
      </w:pPr>
      <w:r w:rsidRPr="0020166D">
        <w:rPr>
          <w:color w:val="EE0000"/>
        </w:rPr>
        <w:t>则</w:t>
      </w:r>
      <w:r w:rsidR="00244316" w:rsidRPr="00244316">
        <w:rPr>
          <w:rFonts w:hint="eastAsia"/>
          <w:i/>
          <w:iCs/>
          <w:color w:val="EE0000"/>
        </w:rPr>
        <w:t>Q</w:t>
      </w:r>
      <w:r w:rsidR="00244316" w:rsidRPr="00244316">
        <w:rPr>
          <w:rFonts w:hint="eastAsia"/>
          <w:color w:val="EE0000"/>
        </w:rPr>
        <w:t>∶</w:t>
      </w:r>
      <w:r w:rsidR="00244316" w:rsidRPr="00244316">
        <w:rPr>
          <w:rFonts w:hint="eastAsia"/>
          <w:i/>
          <w:iCs/>
          <w:color w:val="EE0000"/>
        </w:rPr>
        <w:t>q</w:t>
      </w:r>
      <w:r w:rsidRPr="0020166D">
        <w:rPr>
          <w:color w:val="EE0000"/>
        </w:rPr>
        <w:t>的绝对值可能是</w:t>
      </w:r>
      <w:r w:rsidRPr="0020166D">
        <w:rPr>
          <w:rFonts w:eastAsia="Times New Roman" w:cs="Times New Roman"/>
          <w:color w:val="EE0000"/>
        </w:rPr>
        <w:t>1</w:t>
      </w:r>
      <w:r w:rsidRPr="0020166D">
        <w:rPr>
          <w:color w:val="EE0000"/>
        </w:rPr>
        <w:t>或者</w:t>
      </w:r>
      <w:r w:rsidRPr="0020166D">
        <w:rPr>
          <w:rFonts w:eastAsia="Times New Roman" w:cs="Times New Roman"/>
          <w:color w:val="EE0000"/>
        </w:rPr>
        <w:t>5</w:t>
      </w:r>
      <w:r w:rsidRPr="0020166D">
        <w:rPr>
          <w:color w:val="EE0000"/>
        </w:rPr>
        <w:t>。</w:t>
      </w:r>
    </w:p>
    <w:p w14:paraId="30338206" w14:textId="77777777" w:rsidR="001B6234" w:rsidRPr="0020166D" w:rsidRDefault="00000000" w:rsidP="00792F88">
      <w:pPr>
        <w:rPr>
          <w:color w:val="EE0000"/>
        </w:rPr>
      </w:pPr>
      <w:r w:rsidRPr="0020166D">
        <w:rPr>
          <w:color w:val="EE0000"/>
        </w:rPr>
        <w:t>故选</w:t>
      </w:r>
      <w:r w:rsidRPr="0020166D">
        <w:rPr>
          <w:color w:val="EE0000"/>
        </w:rPr>
        <w:t>AD</w:t>
      </w:r>
      <w:r w:rsidRPr="0020166D">
        <w:rPr>
          <w:color w:val="EE0000"/>
        </w:rPr>
        <w:t>。</w:t>
      </w:r>
    </w:p>
    <w:p w14:paraId="41B7BE3D" w14:textId="77777777" w:rsidR="0020166D" w:rsidRPr="0020166D" w:rsidRDefault="0020166D" w:rsidP="00792F88">
      <w:pPr>
        <w:rPr>
          <w:color w:val="EE0000"/>
        </w:rPr>
      </w:pPr>
    </w:p>
    <w:p w14:paraId="430FE51D" w14:textId="5D37D158" w:rsidR="001B6234" w:rsidRPr="00244316" w:rsidRDefault="0020166D" w:rsidP="0020166D">
      <w:pPr>
        <w:pStyle w:val="a9"/>
        <w:numPr>
          <w:ilvl w:val="0"/>
          <w:numId w:val="2"/>
        </w:numPr>
      </w:pPr>
      <w:r w:rsidRPr="00244316">
        <w:rPr>
          <w:noProof/>
        </w:rPr>
        <w:drawing>
          <wp:anchor distT="0" distB="0" distL="114300" distR="114300" simplePos="0" relativeHeight="251657216" behindDoc="0" locked="0" layoutInCell="1" allowOverlap="1" wp14:anchorId="2B752EE9" wp14:editId="40C366E3">
            <wp:simplePos x="0" y="0"/>
            <wp:positionH relativeFrom="margin">
              <wp:align>right</wp:align>
            </wp:positionH>
            <wp:positionV relativeFrom="paragraph">
              <wp:posOffset>30706</wp:posOffset>
            </wp:positionV>
            <wp:extent cx="2242820" cy="704850"/>
            <wp:effectExtent l="0" t="0" r="5080" b="0"/>
            <wp:wrapSquare wrapText="bothSides"/>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54"/>
                    <a:stretch>
                      <a:fillRect/>
                    </a:stretch>
                  </pic:blipFill>
                  <pic:spPr>
                    <a:xfrm>
                      <a:off x="0" y="0"/>
                      <a:ext cx="2243081" cy="704850"/>
                    </a:xfrm>
                    <a:prstGeom prst="rect">
                      <a:avLst/>
                    </a:prstGeom>
                  </pic:spPr>
                </pic:pic>
              </a:graphicData>
            </a:graphic>
          </wp:anchor>
        </w:drawing>
      </w:r>
      <w:r w:rsidRPr="00244316">
        <w:t>如图，截面为等腰三角形的光滑斜面体固定在水平地面上，两个相同的小物块通过不可伸长的细绳跨过顶端的轻质定滑轮，静止在斜面体两侧，细绳与斜面平行。此外，两物块分别用相同的轻质弹簧与斜面体底端相连，且弹簧均处于原长。将左侧小物块沿斜面缓慢拉下一小段距离，然后松开。弹簧始终在弹性限度内，斜面倾角为</w:t>
      </w:r>
      <w:r w:rsidR="00244316" w:rsidRPr="00244316">
        <w:rPr>
          <w:rFonts w:cs="Times New Roman"/>
          <w:i/>
          <w:iCs/>
        </w:rPr>
        <w:t>θ</w:t>
      </w:r>
      <w:r w:rsidRPr="00244316">
        <w:t>，不计摩擦和空气阻力。在两物块运动过程中，下列说法正确的</w:t>
      </w:r>
      <w:commentRangeStart w:id="8"/>
      <w:r w:rsidRPr="00244316">
        <w:t>是</w:t>
      </w:r>
      <w:commentRangeEnd w:id="8"/>
      <w:r w:rsidR="00244316" w:rsidRPr="00244316">
        <w:rPr>
          <w:rStyle w:val="aa"/>
        </w:rPr>
        <w:commentReference w:id="8"/>
      </w:r>
      <w:r w:rsidRPr="00244316">
        <w:t>（</w:t>
      </w:r>
      <w:r w:rsidRPr="00244316">
        <w:t xml:space="preserve">    </w:t>
      </w:r>
      <w:r w:rsidRPr="00244316">
        <w:t>）</w:t>
      </w:r>
    </w:p>
    <w:p w14:paraId="3CF3244E" w14:textId="54FC0F94" w:rsidR="001B6234" w:rsidRPr="00244316" w:rsidRDefault="0020166D" w:rsidP="00792F88">
      <w:r w:rsidRPr="00244316">
        <w:t>A</w:t>
      </w:r>
      <w:r w:rsidRPr="00244316">
        <w:t>．左侧小物块沿斜面做简谐运动</w:t>
      </w:r>
    </w:p>
    <w:p w14:paraId="56C49D20" w14:textId="20A31282" w:rsidR="001B6234" w:rsidRPr="00244316" w:rsidRDefault="0020166D" w:rsidP="00792F88">
      <w:r w:rsidRPr="00244316">
        <w:t>B</w:t>
      </w:r>
      <w:r w:rsidRPr="00244316">
        <w:t>．细绳的拉力随左侧小物块加速度的增大而增大</w:t>
      </w:r>
    </w:p>
    <w:p w14:paraId="4FCCB7D4" w14:textId="023AFB57" w:rsidR="001B6234" w:rsidRPr="00244316" w:rsidRDefault="0020166D" w:rsidP="00792F88">
      <w:r w:rsidRPr="00244316">
        <w:t>C</w:t>
      </w:r>
      <w:r w:rsidRPr="00244316">
        <w:t>．右侧小物块在最高位置的加速度与其在最低位置的加速度大小相等</w:t>
      </w:r>
    </w:p>
    <w:p w14:paraId="7BB52CBC" w14:textId="28B4F6BD" w:rsidR="001B6234" w:rsidRPr="00244316" w:rsidRDefault="0020166D" w:rsidP="00792F88">
      <w:r w:rsidRPr="00244316">
        <w:t>D</w:t>
      </w:r>
      <w:r w:rsidRPr="00244316">
        <w:t>．若</w:t>
      </w:r>
      <w:r w:rsidR="00244316" w:rsidRPr="00244316">
        <w:rPr>
          <w:rFonts w:cs="Times New Roman"/>
          <w:i/>
          <w:iCs/>
        </w:rPr>
        <w:t>θ</w:t>
      </w:r>
      <w:r w:rsidRPr="00244316">
        <w:t>增大，则右侧小物块从最低位置运动到最高位置所用的时间变长</w:t>
      </w:r>
    </w:p>
    <w:p w14:paraId="0F8F87CB" w14:textId="77777777" w:rsidR="001B6234" w:rsidRPr="0020166D" w:rsidRDefault="00000000" w:rsidP="00792F88">
      <w:pPr>
        <w:rPr>
          <w:color w:val="EE0000"/>
        </w:rPr>
      </w:pPr>
      <w:r w:rsidRPr="0020166D">
        <w:rPr>
          <w:color w:val="EE0000"/>
        </w:rPr>
        <w:t>【详解】</w:t>
      </w:r>
      <w:r w:rsidRPr="0020166D">
        <w:rPr>
          <w:color w:val="EE0000"/>
        </w:rPr>
        <w:t>A</w:t>
      </w:r>
      <w:r w:rsidRPr="0020166D">
        <w:rPr>
          <w:color w:val="EE0000"/>
        </w:rPr>
        <w:t>．对左侧小物块，设沿斜面向下的位移为</w:t>
      </w:r>
      <w:r w:rsidRPr="0020166D">
        <w:rPr>
          <w:rFonts w:eastAsia="Times New Roman" w:cs="Times New Roman"/>
          <w:i/>
          <w:color w:val="EE0000"/>
        </w:rPr>
        <w:t>x</w:t>
      </w:r>
      <w:r w:rsidRPr="0020166D">
        <w:rPr>
          <w:color w:val="EE0000"/>
        </w:rPr>
        <w:t>，则有</w:t>
      </w:r>
      <w:r w:rsidRPr="0020166D">
        <w:rPr>
          <w:color w:val="EE0000"/>
        </w:rPr>
        <w:object w:dxaOrig="2205" w:dyaOrig="315" w14:anchorId="0D28B9C8">
          <v:shape id="_x0000_i1042" type="#_x0000_t75" alt="学科网(www.zxxk.com)--教育资源门户，提供试卷、教案、课件、论文、素材以及各类教学资源下载，还有大量而丰富的教学相关资讯！ pz6bFJWLL0tN+fUPil0Ivg==" style="width:110.1pt;height:15.8pt" o:ole="">
            <v:imagedata r:id="rId55" o:title="eqId1c4a69ea5c0b1aea08080a34146c3aeb"/>
          </v:shape>
          <o:OLEObject Type="Embed" ProgID="Equation.DSMT4" ShapeID="_x0000_i1042" DrawAspect="Content" ObjectID="_1814184067" r:id="rId56"/>
        </w:object>
      </w:r>
    </w:p>
    <w:p w14:paraId="10593C22" w14:textId="77777777" w:rsidR="001B6234" w:rsidRPr="0020166D" w:rsidRDefault="00000000" w:rsidP="00792F88">
      <w:pPr>
        <w:rPr>
          <w:color w:val="EE0000"/>
        </w:rPr>
      </w:pPr>
      <w:r w:rsidRPr="0020166D">
        <w:rPr>
          <w:color w:val="EE0000"/>
        </w:rPr>
        <w:t>此时，对右侧小物块，有</w:t>
      </w:r>
    </w:p>
    <w:p w14:paraId="4A649F78" w14:textId="77777777" w:rsidR="001B6234" w:rsidRPr="0020166D" w:rsidRDefault="00000000" w:rsidP="00792F88">
      <w:pPr>
        <w:rPr>
          <w:color w:val="EE0000"/>
        </w:rPr>
      </w:pPr>
      <w:r w:rsidRPr="0020166D">
        <w:rPr>
          <w:color w:val="EE0000"/>
        </w:rPr>
        <w:object w:dxaOrig="2205" w:dyaOrig="315" w14:anchorId="6E6BE207">
          <v:shape id="_x0000_i1043" type="#_x0000_t75" alt="学科网(www.zxxk.com)--教育资源门户，提供试卷、教案、课件、论文、素材以及各类教学资源下载，还有大量而丰富的教学相关资讯！ pz6bFJWLL0tN+fUPil0Ivg==" style="width:110.1pt;height:15.8pt" o:ole="">
            <v:imagedata r:id="rId57" o:title="eqIdbe5fd9344e35d2b6a50aa5a2bd09a848"/>
          </v:shape>
          <o:OLEObject Type="Embed" ProgID="Equation.DSMT4" ShapeID="_x0000_i1043" DrawAspect="Content" ObjectID="_1814184068" r:id="rId58"/>
        </w:object>
      </w:r>
    </w:p>
    <w:p w14:paraId="1146A480" w14:textId="77777777" w:rsidR="001B6234" w:rsidRPr="0020166D" w:rsidRDefault="00000000" w:rsidP="00792F88">
      <w:pPr>
        <w:rPr>
          <w:color w:val="EE0000"/>
        </w:rPr>
      </w:pPr>
      <w:r w:rsidRPr="0020166D">
        <w:rPr>
          <w:color w:val="EE0000"/>
        </w:rPr>
        <w:t>联立可得</w:t>
      </w:r>
    </w:p>
    <w:p w14:paraId="5E21772C" w14:textId="77777777" w:rsidR="001B6234" w:rsidRPr="0020166D" w:rsidRDefault="00000000" w:rsidP="00792F88">
      <w:pPr>
        <w:rPr>
          <w:color w:val="EE0000"/>
        </w:rPr>
      </w:pPr>
      <w:r w:rsidRPr="0020166D">
        <w:rPr>
          <w:color w:val="EE0000"/>
        </w:rPr>
        <w:object w:dxaOrig="1620" w:dyaOrig="285" w14:anchorId="3BCB2579">
          <v:shape id="_x0000_i1044" type="#_x0000_t75" alt="学科网(www.zxxk.com)--教育资源门户，提供试卷、教案、课件、论文、素材以及各类教学资源下载，还有大量而丰富的教学相关资讯！ pz6bFJWLL0tN+fUPil0Ivg==" style="width:81.3pt;height:14.1pt" o:ole="">
            <v:imagedata r:id="rId59" o:title="eqId86dfdf32817a80e6c81070a492a36f64"/>
          </v:shape>
          <o:OLEObject Type="Embed" ProgID="Equation.DSMT4" ShapeID="_x0000_i1044" DrawAspect="Content" ObjectID="_1814184069" r:id="rId60"/>
        </w:object>
      </w:r>
    </w:p>
    <w:p w14:paraId="44E5C76C" w14:textId="77777777" w:rsidR="001B6234" w:rsidRPr="0020166D" w:rsidRDefault="00000000" w:rsidP="00792F88">
      <w:pPr>
        <w:rPr>
          <w:color w:val="EE0000"/>
        </w:rPr>
      </w:pPr>
      <w:r w:rsidRPr="0020166D">
        <w:rPr>
          <w:color w:val="EE0000"/>
        </w:rPr>
        <w:t>则左侧小物块受到的合外力</w:t>
      </w:r>
    </w:p>
    <w:p w14:paraId="3E205E6A" w14:textId="77777777" w:rsidR="001B6234" w:rsidRPr="0020166D" w:rsidRDefault="00000000" w:rsidP="00792F88">
      <w:pPr>
        <w:rPr>
          <w:color w:val="EE0000"/>
        </w:rPr>
      </w:pPr>
      <w:r w:rsidRPr="0020166D">
        <w:rPr>
          <w:color w:val="EE0000"/>
        </w:rPr>
        <w:object w:dxaOrig="1260" w:dyaOrig="285" w14:anchorId="7B696167">
          <v:shape id="_x0000_i1045" type="#_x0000_t75" alt="学科网(www.zxxk.com)--教育资源门户，提供试卷、教案、课件、论文、素材以及各类教学资源下载，还有大量而丰富的教学相关资讯！ pz6bFJWLL0tN+fUPil0Ivg==" style="width:62.7pt;height:14.1pt" o:ole="">
            <v:imagedata r:id="rId61" o:title="eqIdf22de8119b269ab386d63474a597d75d"/>
          </v:shape>
          <o:OLEObject Type="Embed" ProgID="Equation.DSMT4" ShapeID="_x0000_i1045" DrawAspect="Content" ObjectID="_1814184070" r:id="rId62"/>
        </w:object>
      </w:r>
      <w:r w:rsidRPr="0020166D">
        <w:rPr>
          <w:color w:val="EE0000"/>
        </w:rPr>
        <w:t>，方向与位移方向相反，故其做简谐运动，故</w:t>
      </w:r>
      <w:r w:rsidRPr="0020166D">
        <w:rPr>
          <w:color w:val="EE0000"/>
        </w:rPr>
        <w:t>A</w:t>
      </w:r>
      <w:r w:rsidRPr="0020166D">
        <w:rPr>
          <w:color w:val="EE0000"/>
        </w:rPr>
        <w:t>正确；</w:t>
      </w:r>
    </w:p>
    <w:p w14:paraId="7AD2DCB9" w14:textId="77777777" w:rsidR="001B6234" w:rsidRPr="0020166D" w:rsidRDefault="00000000" w:rsidP="00792F88">
      <w:pPr>
        <w:rPr>
          <w:color w:val="EE0000"/>
        </w:rPr>
      </w:pPr>
      <w:r w:rsidRPr="0020166D">
        <w:rPr>
          <w:color w:val="EE0000"/>
        </w:rPr>
        <w:t>B</w:t>
      </w:r>
      <w:r w:rsidRPr="0020166D">
        <w:rPr>
          <w:color w:val="EE0000"/>
        </w:rPr>
        <w:t>．根据以上分析，可得</w:t>
      </w:r>
      <w:r w:rsidRPr="0020166D">
        <w:rPr>
          <w:color w:val="EE0000"/>
        </w:rPr>
        <w:object w:dxaOrig="1500" w:dyaOrig="315" w14:anchorId="14CAB371">
          <v:shape id="_x0000_i1046" type="#_x0000_t75" alt="学科网(www.zxxk.com)--教育资源门户，提供试卷、教案、课件、论文、素材以及各类教学资源下载，还有大量而丰富的教学相关资讯！ pz6bFJWLL0tN+fUPil0Ivg==" style="width:74.8pt;height:15.8pt" o:ole="">
            <v:imagedata r:id="rId63" o:title="eqId13163cc2ec2c6a8504f7af6b139a2ab0"/>
          </v:shape>
          <o:OLEObject Type="Embed" ProgID="Equation.DSMT4" ShapeID="_x0000_i1046" DrawAspect="Content" ObjectID="_1814184071" r:id="rId64"/>
        </w:object>
      </w:r>
      <w:r w:rsidRPr="0020166D">
        <w:rPr>
          <w:color w:val="EE0000"/>
        </w:rPr>
        <w:t>，绳拉力保持不变，故</w:t>
      </w:r>
      <w:r w:rsidRPr="0020166D">
        <w:rPr>
          <w:color w:val="EE0000"/>
        </w:rPr>
        <w:t>B</w:t>
      </w:r>
      <w:r w:rsidRPr="0020166D">
        <w:rPr>
          <w:color w:val="EE0000"/>
        </w:rPr>
        <w:t>错误；</w:t>
      </w:r>
    </w:p>
    <w:p w14:paraId="066AABB5" w14:textId="77777777" w:rsidR="001B6234" w:rsidRPr="0020166D" w:rsidRDefault="00000000" w:rsidP="00792F88">
      <w:pPr>
        <w:rPr>
          <w:color w:val="EE0000"/>
        </w:rPr>
      </w:pPr>
      <w:r w:rsidRPr="0020166D">
        <w:rPr>
          <w:color w:val="EE0000"/>
        </w:rPr>
        <w:t>C</w:t>
      </w:r>
      <w:r w:rsidRPr="0020166D">
        <w:rPr>
          <w:color w:val="EE0000"/>
        </w:rPr>
        <w:t>．同理可知，右侧小物块也做简谐运动，根据对称性，其在最高和最低位置的加速度大小相等，故</w:t>
      </w:r>
      <w:r w:rsidRPr="0020166D">
        <w:rPr>
          <w:rFonts w:eastAsia="Times New Roman" w:cs="Times New Roman"/>
          <w:color w:val="EE0000"/>
        </w:rPr>
        <w:t>C</w:t>
      </w:r>
      <w:r w:rsidRPr="0020166D">
        <w:rPr>
          <w:color w:val="EE0000"/>
        </w:rPr>
        <w:t>正确；</w:t>
      </w:r>
    </w:p>
    <w:p w14:paraId="4549F407" w14:textId="77777777" w:rsidR="001B6234" w:rsidRPr="0020166D" w:rsidRDefault="00000000" w:rsidP="00792F88">
      <w:pPr>
        <w:rPr>
          <w:color w:val="EE0000"/>
        </w:rPr>
      </w:pPr>
      <w:r w:rsidRPr="0020166D">
        <w:rPr>
          <w:color w:val="EE0000"/>
        </w:rPr>
        <w:t>D</w:t>
      </w:r>
      <w:r w:rsidRPr="0020166D">
        <w:rPr>
          <w:color w:val="EE0000"/>
        </w:rPr>
        <w:t>．弹簧振子振动周期</w:t>
      </w:r>
      <w:r w:rsidRPr="0020166D">
        <w:rPr>
          <w:color w:val="EE0000"/>
        </w:rPr>
        <w:object w:dxaOrig="1260" w:dyaOrig="705" w14:anchorId="3F52B5D1">
          <v:shape id="_x0000_i1047" type="#_x0000_t75" alt="学科网(www.zxxk.com)--教育资源门户，提供试卷、教案、课件、论文、素材以及各类教学资源下载，还有大量而丰富的教学相关资讯！ pz6bFJWLL0tN+fUPil0Ivg==" style="width:62.7pt;height:35.6pt" o:ole="">
            <v:imagedata r:id="rId65" o:title="eqIdf0d1625c58fc7709fae39484cd5b743b"/>
          </v:shape>
          <o:OLEObject Type="Embed" ProgID="Equation.DSMT4" ShapeID="_x0000_i1047" DrawAspect="Content" ObjectID="_1814184072" r:id="rId66"/>
        </w:object>
      </w:r>
      <w:r w:rsidRPr="0020166D">
        <w:rPr>
          <w:color w:val="EE0000"/>
        </w:rPr>
        <w:t>，与斜面夹角无关，故</w:t>
      </w:r>
      <w:r w:rsidRPr="0020166D">
        <w:rPr>
          <w:color w:val="EE0000"/>
        </w:rPr>
        <w:t>D</w:t>
      </w:r>
      <w:r w:rsidRPr="0020166D">
        <w:rPr>
          <w:color w:val="EE0000"/>
        </w:rPr>
        <w:t>错误。</w:t>
      </w:r>
    </w:p>
    <w:p w14:paraId="41239000" w14:textId="77777777" w:rsidR="001B6234" w:rsidRPr="0020166D" w:rsidRDefault="00000000" w:rsidP="00792F88">
      <w:pPr>
        <w:rPr>
          <w:color w:val="EE0000"/>
        </w:rPr>
      </w:pPr>
      <w:r w:rsidRPr="0020166D">
        <w:rPr>
          <w:color w:val="EE0000"/>
        </w:rPr>
        <w:t>故选</w:t>
      </w:r>
      <w:r w:rsidRPr="0020166D">
        <w:rPr>
          <w:color w:val="EE0000"/>
        </w:rPr>
        <w:t>AC</w:t>
      </w:r>
      <w:r w:rsidRPr="0020166D">
        <w:rPr>
          <w:color w:val="EE0000"/>
        </w:rPr>
        <w:t>。</w:t>
      </w:r>
    </w:p>
    <w:p w14:paraId="0C583994" w14:textId="77777777" w:rsidR="001B6234" w:rsidRPr="0020166D" w:rsidRDefault="001B6234" w:rsidP="00792F88">
      <w:pPr>
        <w:rPr>
          <w:color w:val="EE0000"/>
        </w:rPr>
      </w:pPr>
    </w:p>
    <w:p w14:paraId="2FA5939F" w14:textId="1EDB026D" w:rsidR="001B6234" w:rsidRPr="00244316" w:rsidRDefault="00244316" w:rsidP="0020166D">
      <w:pPr>
        <w:pStyle w:val="a9"/>
        <w:numPr>
          <w:ilvl w:val="0"/>
          <w:numId w:val="2"/>
        </w:numPr>
      </w:pPr>
      <w:r w:rsidRPr="00244316">
        <w:rPr>
          <w:noProof/>
        </w:rPr>
        <w:drawing>
          <wp:anchor distT="0" distB="0" distL="114300" distR="114300" simplePos="0" relativeHeight="251659264" behindDoc="0" locked="0" layoutInCell="1" allowOverlap="1" wp14:anchorId="05115FEA" wp14:editId="23E673DE">
            <wp:simplePos x="0" y="0"/>
            <wp:positionH relativeFrom="margin">
              <wp:align>right</wp:align>
            </wp:positionH>
            <wp:positionV relativeFrom="paragraph">
              <wp:posOffset>64180</wp:posOffset>
            </wp:positionV>
            <wp:extent cx="2825750" cy="1162050"/>
            <wp:effectExtent l="0" t="0" r="0" b="0"/>
            <wp:wrapSquare wrapText="bothSides"/>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67"/>
                    <a:stretch>
                      <a:fillRect/>
                    </a:stretch>
                  </pic:blipFill>
                  <pic:spPr>
                    <a:xfrm>
                      <a:off x="0" y="0"/>
                      <a:ext cx="2826271" cy="1162050"/>
                    </a:xfrm>
                    <a:prstGeom prst="rect">
                      <a:avLst/>
                    </a:prstGeom>
                  </pic:spPr>
                </pic:pic>
              </a:graphicData>
            </a:graphic>
          </wp:anchor>
        </w:drawing>
      </w:r>
      <w:r w:rsidRPr="00244316">
        <w:t>如图，真空中两个足够大的平行金属板</w:t>
      </w:r>
      <w:r w:rsidRPr="00244316">
        <w:rPr>
          <w:rFonts w:hint="eastAsia"/>
        </w:rPr>
        <w:t>M</w:t>
      </w:r>
      <w:r w:rsidRPr="00244316">
        <w:rPr>
          <w:rFonts w:hint="eastAsia"/>
        </w:rPr>
        <w:t>、</w:t>
      </w:r>
      <w:r w:rsidRPr="00244316">
        <w:rPr>
          <w:rFonts w:hint="eastAsia"/>
        </w:rPr>
        <w:t>N</w:t>
      </w:r>
      <w:r w:rsidRPr="00244316">
        <w:t>水平固定，间距为</w:t>
      </w:r>
      <w:r w:rsidRPr="00244316">
        <w:rPr>
          <w:rFonts w:hint="eastAsia"/>
          <w:i/>
          <w:iCs/>
        </w:rPr>
        <w:t>d</w:t>
      </w:r>
      <w:r w:rsidRPr="00244316">
        <w:rPr>
          <w:rFonts w:hint="eastAsia"/>
        </w:rPr>
        <w:t>，</w:t>
      </w:r>
      <w:r w:rsidRPr="00244316">
        <w:rPr>
          <w:rFonts w:hint="eastAsia"/>
        </w:rPr>
        <w:t>M</w:t>
      </w:r>
      <w:r w:rsidRPr="00244316">
        <w:t>板接地。</w:t>
      </w:r>
      <w:r w:rsidRPr="00244316">
        <w:rPr>
          <w:rFonts w:eastAsia="Times New Roman" w:cs="Times New Roman"/>
        </w:rPr>
        <w:t>M</w:t>
      </w:r>
      <w:r w:rsidRPr="00244316">
        <w:t>板上方整个区域存在垂直纸面向里的匀强磁场。</w:t>
      </w:r>
      <w:r w:rsidRPr="00244316">
        <w:rPr>
          <w:rFonts w:eastAsia="Times New Roman" w:cs="Times New Roman"/>
        </w:rPr>
        <w:t>M</w:t>
      </w:r>
      <w:r w:rsidRPr="00244316">
        <w:t>板</w:t>
      </w:r>
      <w:r w:rsidRPr="00244316">
        <w:rPr>
          <w:rFonts w:eastAsia="Times New Roman" w:cs="Times New Roman"/>
          <w:iCs/>
        </w:rPr>
        <w:t>O</w:t>
      </w:r>
      <w:r w:rsidRPr="00244316">
        <w:t>点处正上方</w:t>
      </w:r>
      <w:r w:rsidRPr="00244316">
        <w:rPr>
          <w:rFonts w:eastAsia="Times New Roman" w:cs="Times New Roman"/>
          <w:iCs/>
        </w:rPr>
        <w:t>P</w:t>
      </w:r>
      <w:r w:rsidRPr="00244316">
        <w:t>点有一粒子源，可沿纸面内任意方向发射比荷、速度大小均相同的同种带电粒子。当发射方向与</w:t>
      </w:r>
      <w:r w:rsidRPr="00244316">
        <w:rPr>
          <w:rFonts w:hint="eastAsia"/>
        </w:rPr>
        <w:t>OP</w:t>
      </w:r>
      <w:r w:rsidRPr="00244316">
        <w:t>的夹角</w:t>
      </w:r>
      <w:r w:rsidRPr="00244316">
        <w:rPr>
          <w:rFonts w:cs="Times New Roman"/>
          <w:i/>
          <w:iCs/>
        </w:rPr>
        <w:t>θ</w:t>
      </w:r>
      <w:r w:rsidRPr="00244316">
        <w:rPr>
          <w:rFonts w:hint="eastAsia"/>
        </w:rPr>
        <w:t xml:space="preserve"> = 60</w:t>
      </w:r>
      <w:r w:rsidRPr="00244316">
        <w:rPr>
          <w:rFonts w:cs="Times New Roman"/>
        </w:rPr>
        <w:t>°</w:t>
      </w:r>
      <w:r w:rsidRPr="00244316">
        <w:t>时，粒子恰好垂直穿过</w:t>
      </w:r>
      <w:r w:rsidRPr="00244316">
        <w:rPr>
          <w:rFonts w:eastAsia="Times New Roman" w:cs="Times New Roman"/>
        </w:rPr>
        <w:t>M</w:t>
      </w:r>
      <w:r w:rsidRPr="00244316">
        <w:t>板</w:t>
      </w:r>
      <w:r w:rsidRPr="00244316">
        <w:rPr>
          <w:rFonts w:eastAsia="Times New Roman" w:cs="Times New Roman"/>
          <w:iCs/>
        </w:rPr>
        <w:t>Q</w:t>
      </w:r>
      <w:r w:rsidRPr="00244316">
        <w:t>点处的小孔。已知</w:t>
      </w:r>
      <w:r w:rsidRPr="00244316">
        <w:rPr>
          <w:rFonts w:hint="eastAsia"/>
        </w:rPr>
        <w:t>OQ = 3</w:t>
      </w:r>
      <w:r w:rsidRPr="00244316">
        <w:rPr>
          <w:rFonts w:hint="eastAsia"/>
          <w:i/>
          <w:iCs/>
        </w:rPr>
        <w:t>L</w:t>
      </w:r>
      <w:r w:rsidRPr="00244316">
        <w:t>，初始时两板均不带电，粒子碰到金属板后立即被吸收，电荷在金属板上均匀分布，金属板电量可视为连续变化，不计金属板厚度、粒子重力及粒子间的相互作用，忽略边缘效应。下列说法正确的</w:t>
      </w:r>
      <w:commentRangeStart w:id="9"/>
      <w:r w:rsidRPr="00244316">
        <w:t>是</w:t>
      </w:r>
      <w:commentRangeEnd w:id="9"/>
      <w:r w:rsidRPr="00244316">
        <w:rPr>
          <w:rStyle w:val="aa"/>
        </w:rPr>
        <w:commentReference w:id="9"/>
      </w:r>
      <w:r w:rsidR="0020166D" w:rsidRPr="00244316">
        <w:t>（</w:t>
      </w:r>
      <w:r w:rsidR="0020166D" w:rsidRPr="00244316">
        <w:t xml:space="preserve">    </w:t>
      </w:r>
      <w:r w:rsidR="0020166D" w:rsidRPr="00244316">
        <w:t>）</w:t>
      </w:r>
    </w:p>
    <w:p w14:paraId="3964CF62" w14:textId="2E356336" w:rsidR="001B6234" w:rsidRPr="00244316" w:rsidRDefault="0020166D" w:rsidP="00792F88">
      <w:r w:rsidRPr="00244316">
        <w:t>A</w:t>
      </w:r>
      <w:r w:rsidRPr="00244316">
        <w:t>．粒子一定带正电</w:t>
      </w:r>
    </w:p>
    <w:p w14:paraId="6B74A3DD" w14:textId="32B9F821" w:rsidR="001B6234" w:rsidRPr="00244316" w:rsidRDefault="0020166D" w:rsidP="00792F88">
      <w:r w:rsidRPr="00244316">
        <w:t>B</w:t>
      </w:r>
      <w:r w:rsidRPr="00244316">
        <w:t>．若间距</w:t>
      </w:r>
      <w:r w:rsidRPr="00244316">
        <w:rPr>
          <w:rFonts w:eastAsia="Times New Roman" w:cs="Times New Roman"/>
          <w:i/>
        </w:rPr>
        <w:t>d</w:t>
      </w:r>
      <w:r w:rsidRPr="00244316">
        <w:t>增大，则板间所形成的最大电场强度减小</w:t>
      </w:r>
    </w:p>
    <w:p w14:paraId="74BF3723" w14:textId="2DF1A4BF" w:rsidR="001B6234" w:rsidRPr="00244316" w:rsidRDefault="0020166D" w:rsidP="00792F88">
      <w:r w:rsidRPr="00244316">
        <w:t>C</w:t>
      </w:r>
      <w:r w:rsidRPr="00244316">
        <w:t>．粒子打到</w:t>
      </w:r>
      <w:r w:rsidRPr="00244316">
        <w:rPr>
          <w:rFonts w:eastAsia="Times New Roman" w:cs="Times New Roman"/>
        </w:rPr>
        <w:t>M</w:t>
      </w:r>
      <w:r w:rsidRPr="00244316">
        <w:t>板上表面的位置与</w:t>
      </w:r>
      <w:r w:rsidRPr="00244316">
        <w:rPr>
          <w:rFonts w:eastAsia="Times New Roman" w:cs="Times New Roman"/>
          <w:iCs/>
        </w:rPr>
        <w:t>O</w:t>
      </w:r>
      <w:r w:rsidRPr="00244316">
        <w:t>点的最大距离为</w:t>
      </w:r>
      <w:r w:rsidR="00244316" w:rsidRPr="00244316">
        <w:rPr>
          <w:rFonts w:hint="eastAsia"/>
        </w:rPr>
        <w:t>7</w:t>
      </w:r>
      <w:r w:rsidR="00244316" w:rsidRPr="00244316">
        <w:rPr>
          <w:rFonts w:hint="eastAsia"/>
          <w:i/>
          <w:iCs/>
        </w:rPr>
        <w:t>L</w:t>
      </w:r>
    </w:p>
    <w:p w14:paraId="66B3429B" w14:textId="75ECCE16" w:rsidR="001B6234" w:rsidRPr="00244316" w:rsidRDefault="0020166D" w:rsidP="00792F88">
      <w:r w:rsidRPr="00244316">
        <w:t>D</w:t>
      </w:r>
      <w:r w:rsidRPr="00244316">
        <w:t>．粒子打到</w:t>
      </w:r>
      <w:r w:rsidRPr="00244316">
        <w:rPr>
          <w:rFonts w:eastAsia="Times New Roman" w:cs="Times New Roman"/>
        </w:rPr>
        <w:t>M</w:t>
      </w:r>
      <w:r w:rsidRPr="00244316">
        <w:t>板下表面的位置与</w:t>
      </w:r>
      <w:r w:rsidRPr="00244316">
        <w:rPr>
          <w:rFonts w:eastAsia="Times New Roman" w:cs="Times New Roman"/>
          <w:iCs/>
        </w:rPr>
        <w:t>Q</w:t>
      </w:r>
      <w:r w:rsidRPr="00244316">
        <w:t>点的最小距离为</w:t>
      </w:r>
      <w:r w:rsidR="00244316" w:rsidRPr="00244316">
        <w:fldChar w:fldCharType="begin"/>
      </w:r>
      <w:r w:rsidR="00244316" w:rsidRPr="00244316">
        <w:instrText xml:space="preserve"> </w:instrText>
      </w:r>
      <w:r w:rsidR="00244316" w:rsidRPr="00244316">
        <w:rPr>
          <w:rFonts w:hint="eastAsia"/>
        </w:rPr>
        <w:instrText>EQ \R(3)</w:instrText>
      </w:r>
      <w:r w:rsidR="00244316" w:rsidRPr="00244316">
        <w:instrText xml:space="preserve"> </w:instrText>
      </w:r>
      <w:r w:rsidR="00244316" w:rsidRPr="00244316">
        <w:fldChar w:fldCharType="separate"/>
      </w:r>
      <w:r w:rsidR="00244316" w:rsidRPr="00244316">
        <w:fldChar w:fldCharType="end"/>
      </w:r>
      <w:r w:rsidR="00244316" w:rsidRPr="00244316">
        <w:rPr>
          <w:rFonts w:hint="eastAsia"/>
          <w:i/>
          <w:iCs/>
        </w:rPr>
        <w:t>d</w:t>
      </w:r>
    </w:p>
    <w:p w14:paraId="0A78B69B" w14:textId="77777777" w:rsidR="001B6234" w:rsidRPr="0020166D" w:rsidRDefault="00000000" w:rsidP="00792F88">
      <w:pPr>
        <w:rPr>
          <w:color w:val="EE0000"/>
        </w:rPr>
      </w:pPr>
      <w:r w:rsidRPr="0020166D">
        <w:rPr>
          <w:color w:val="EE0000"/>
        </w:rPr>
        <w:t>【详解】</w:t>
      </w:r>
      <w:r w:rsidRPr="0020166D">
        <w:rPr>
          <w:rFonts w:eastAsia="Times New Roman" w:cs="Times New Roman"/>
          <w:color w:val="EE0000"/>
        </w:rPr>
        <w:t>A</w:t>
      </w:r>
      <w:r w:rsidRPr="0020166D">
        <w:rPr>
          <w:color w:val="EE0000"/>
        </w:rPr>
        <w:t>．根据粒子在磁场中的偏转方向，根据左手定则可知粒子带负电，选项</w:t>
      </w:r>
      <w:r w:rsidRPr="0020166D">
        <w:rPr>
          <w:rFonts w:eastAsia="Times New Roman" w:cs="Times New Roman"/>
          <w:color w:val="EE0000"/>
        </w:rPr>
        <w:t>A</w:t>
      </w:r>
      <w:r w:rsidRPr="0020166D">
        <w:rPr>
          <w:color w:val="EE0000"/>
        </w:rPr>
        <w:t>错误；</w:t>
      </w:r>
    </w:p>
    <w:p w14:paraId="54020B8F" w14:textId="77777777" w:rsidR="001B6234" w:rsidRPr="0020166D" w:rsidRDefault="00000000" w:rsidP="00792F88">
      <w:pPr>
        <w:rPr>
          <w:color w:val="EE0000"/>
        </w:rPr>
      </w:pPr>
      <w:r w:rsidRPr="0020166D">
        <w:rPr>
          <w:rFonts w:eastAsia="Times New Roman" w:cs="Times New Roman"/>
          <w:color w:val="EE0000"/>
        </w:rPr>
        <w:t>B</w:t>
      </w:r>
      <w:r w:rsidRPr="0020166D">
        <w:rPr>
          <w:color w:val="EE0000"/>
        </w:rPr>
        <w:t>．随着粒子不断打到</w:t>
      </w:r>
      <w:r w:rsidRPr="0020166D">
        <w:rPr>
          <w:rFonts w:eastAsia="Times New Roman" w:cs="Times New Roman"/>
          <w:color w:val="EE0000"/>
        </w:rPr>
        <w:t>N</w:t>
      </w:r>
      <w:r w:rsidRPr="0020166D">
        <w:rPr>
          <w:color w:val="EE0000"/>
        </w:rPr>
        <w:t>极板上，</w:t>
      </w:r>
      <w:r w:rsidRPr="0020166D">
        <w:rPr>
          <w:rFonts w:eastAsia="Times New Roman" w:cs="Times New Roman"/>
          <w:color w:val="EE0000"/>
        </w:rPr>
        <w:t>N</w:t>
      </w:r>
      <w:r w:rsidRPr="0020166D">
        <w:rPr>
          <w:color w:val="EE0000"/>
        </w:rPr>
        <w:t>极板带电量不断增加，向下的电场强度增加，粒子做减速运动，当粒子恰能到达</w:t>
      </w:r>
      <w:r w:rsidRPr="0020166D">
        <w:rPr>
          <w:rFonts w:eastAsia="Times New Roman" w:cs="Times New Roman"/>
          <w:color w:val="EE0000"/>
        </w:rPr>
        <w:t>N</w:t>
      </w:r>
      <w:r w:rsidRPr="0020166D">
        <w:rPr>
          <w:color w:val="EE0000"/>
        </w:rPr>
        <w:t>极板时满足</w:t>
      </w:r>
      <w:r w:rsidRPr="0020166D">
        <w:rPr>
          <w:color w:val="EE0000"/>
        </w:rPr>
        <w:object w:dxaOrig="919" w:dyaOrig="322" w14:anchorId="1FC4ABF5">
          <v:shape id="_x0000_i1048" type="#_x0000_t75" alt="学科网(www.zxxk.com)--教育资源门户，提供试卷、教案、课件、论文、素材以及各类教学资源下载，还有大量而丰富的教学相关资讯！ pz6bFJWLL0tN+fUPil0Ivg==" style="width:45.75pt;height:15.8pt" o:ole="">
            <v:imagedata r:id="rId68" o:title="eqId9e00ad559e373c1b3a7629752950b7ae"/>
          </v:shape>
          <o:OLEObject Type="Embed" ProgID="Equation.DSMT4" ShapeID="_x0000_i1048" DrawAspect="Content" ObjectID="_1814184073" r:id="rId69"/>
        </w:object>
      </w:r>
      <w:r w:rsidRPr="0020166D">
        <w:rPr>
          <w:color w:val="EE0000"/>
        </w:rPr>
        <w:t>，</w:t>
      </w:r>
      <w:r w:rsidRPr="0020166D">
        <w:rPr>
          <w:color w:val="EE0000"/>
        </w:rPr>
        <w:object w:dxaOrig="762" w:dyaOrig="624" w14:anchorId="570586B5">
          <v:shape id="_x0000_i1049" type="#_x0000_t75" alt="学科网(www.zxxk.com)--教育资源门户，提供试卷、教案、课件、论文、素材以及各类教学资源下载，还有大量而丰富的教学相关资讯！ pz6bFJWLL0tN+fUPil0Ivg==" style="width:38.1pt;height:31.6pt" o:ole="">
            <v:imagedata r:id="rId70" o:title="eqIddb7d49f5ff52c70821296c99e40e8214"/>
          </v:shape>
          <o:OLEObject Type="Embed" ProgID="Equation.DSMT4" ShapeID="_x0000_i1049" DrawAspect="Content" ObjectID="_1814184074" r:id="rId71"/>
        </w:object>
      </w:r>
    </w:p>
    <w:p w14:paraId="6D825014" w14:textId="77777777" w:rsidR="001B6234" w:rsidRPr="0020166D" w:rsidRDefault="00000000" w:rsidP="00792F88">
      <w:pPr>
        <w:rPr>
          <w:color w:val="EE0000"/>
        </w:rPr>
      </w:pPr>
      <w:r w:rsidRPr="0020166D">
        <w:rPr>
          <w:color w:val="EE0000"/>
        </w:rPr>
        <w:t>解得</w:t>
      </w:r>
      <w:r w:rsidRPr="0020166D">
        <w:rPr>
          <w:color w:val="EE0000"/>
        </w:rPr>
        <w:object w:dxaOrig="915" w:dyaOrig="705" w14:anchorId="0A0DAA25">
          <v:shape id="_x0000_i1050" type="#_x0000_t75" alt="学科网(www.zxxk.com)--教育资源门户，提供试卷、教案、课件、论文、素材以及各类教学资源下载，还有大量而丰富的教学相关资讯！ pz6bFJWLL0tN+fUPil0Ivg==" style="width:45.75pt;height:35.6pt" o:ole="">
            <v:imagedata r:id="rId72" o:title="eqId1ba8f78a9c55b98b3f3164f1fa0daf5b"/>
          </v:shape>
          <o:OLEObject Type="Embed" ProgID="Equation.DSMT4" ShapeID="_x0000_i1050" DrawAspect="Content" ObjectID="_1814184075" r:id="rId73"/>
        </w:object>
      </w:r>
    </w:p>
    <w:p w14:paraId="3B46F505" w14:textId="77777777" w:rsidR="001B6234" w:rsidRPr="0020166D" w:rsidRDefault="00000000" w:rsidP="00792F88">
      <w:pPr>
        <w:rPr>
          <w:color w:val="EE0000"/>
        </w:rPr>
      </w:pPr>
      <w:r w:rsidRPr="0020166D">
        <w:rPr>
          <w:color w:val="EE0000"/>
        </w:rPr>
        <w:t>即</w:t>
      </w:r>
      <w:r w:rsidRPr="0020166D">
        <w:rPr>
          <w:rFonts w:eastAsia="Times New Roman" w:cs="Times New Roman"/>
          <w:i/>
          <w:color w:val="EE0000"/>
        </w:rPr>
        <w:t>d</w:t>
      </w:r>
      <w:r w:rsidRPr="0020166D">
        <w:rPr>
          <w:color w:val="EE0000"/>
        </w:rPr>
        <w:t>越大，板间所形成的最大电场强度越小，选项</w:t>
      </w:r>
      <w:r w:rsidRPr="0020166D">
        <w:rPr>
          <w:rFonts w:eastAsia="Times New Roman" w:cs="Times New Roman"/>
          <w:color w:val="EE0000"/>
        </w:rPr>
        <w:t>B</w:t>
      </w:r>
      <w:r w:rsidRPr="0020166D">
        <w:rPr>
          <w:color w:val="EE0000"/>
        </w:rPr>
        <w:t>正确；</w:t>
      </w:r>
    </w:p>
    <w:p w14:paraId="2C328E12" w14:textId="77777777" w:rsidR="001B6234" w:rsidRPr="0020166D" w:rsidRDefault="00000000" w:rsidP="00792F88">
      <w:pPr>
        <w:rPr>
          <w:color w:val="EE0000"/>
        </w:rPr>
      </w:pPr>
      <w:r w:rsidRPr="0020166D">
        <w:rPr>
          <w:rFonts w:eastAsia="Times New Roman" w:cs="Times New Roman"/>
          <w:color w:val="EE0000"/>
        </w:rPr>
        <w:t>C</w:t>
      </w:r>
      <w:r w:rsidRPr="0020166D">
        <w:rPr>
          <w:color w:val="EE0000"/>
        </w:rPr>
        <w:t>．因粒子发射方向与</w:t>
      </w:r>
      <w:r w:rsidRPr="00244316">
        <w:rPr>
          <w:rFonts w:eastAsia="Times New Roman" w:cs="Times New Roman"/>
          <w:iCs/>
          <w:color w:val="EE0000"/>
        </w:rPr>
        <w:t>OP</w:t>
      </w:r>
      <w:r w:rsidRPr="0020166D">
        <w:rPr>
          <w:color w:val="EE0000"/>
        </w:rPr>
        <w:t>夹角为</w:t>
      </w:r>
      <w:r w:rsidRPr="0020166D">
        <w:rPr>
          <w:rFonts w:eastAsia="Times New Roman" w:cs="Times New Roman"/>
          <w:color w:val="EE0000"/>
        </w:rPr>
        <w:t>60°</w:t>
      </w:r>
      <w:r w:rsidRPr="0020166D">
        <w:rPr>
          <w:color w:val="EE0000"/>
        </w:rPr>
        <w:t>时恰能垂直穿过</w:t>
      </w:r>
      <w:r w:rsidRPr="00244316">
        <w:rPr>
          <w:rFonts w:eastAsia="Times New Roman" w:cs="Times New Roman"/>
          <w:iCs/>
          <w:color w:val="EE0000"/>
        </w:rPr>
        <w:t>M</w:t>
      </w:r>
      <w:r w:rsidRPr="00244316">
        <w:rPr>
          <w:iCs/>
          <w:color w:val="EE0000"/>
        </w:rPr>
        <w:t>板</w:t>
      </w:r>
      <w:r w:rsidRPr="00244316">
        <w:rPr>
          <w:rFonts w:eastAsia="Times New Roman" w:cs="Times New Roman"/>
          <w:iCs/>
          <w:color w:val="EE0000"/>
        </w:rPr>
        <w:t>Q</w:t>
      </w:r>
      <w:r w:rsidRPr="0020166D">
        <w:rPr>
          <w:color w:val="EE0000"/>
        </w:rPr>
        <w:t>点的小孔，则由几何关系</w:t>
      </w:r>
      <w:r w:rsidRPr="0020166D">
        <w:rPr>
          <w:color w:val="EE0000"/>
        </w:rPr>
        <w:object w:dxaOrig="1599" w:dyaOrig="619" w14:anchorId="4944FF7E">
          <v:shape id="_x0000_i1051" type="#_x0000_t75" alt="学科网(www.zxxk.com)--教育资源门户，提供试卷、教案、课件、论文、素材以及各类教学资源下载，还有大量而丰富的教学相关资讯！ pz6bFJWLL0tN+fUPil0Ivg==" style="width:79.9pt;height:30.8pt" o:ole="">
            <v:imagedata r:id="rId74" o:title="eqId7b6b771cd40e6402d931eb29c26f8234"/>
          </v:shape>
          <o:OLEObject Type="Embed" ProgID="Equation.DSMT4" ShapeID="_x0000_i1051" DrawAspect="Content" ObjectID="_1814184076" r:id="rId75"/>
        </w:object>
      </w:r>
    </w:p>
    <w:p w14:paraId="2A81066E" w14:textId="225C604D" w:rsidR="001B6234" w:rsidRPr="0020166D" w:rsidRDefault="00000000" w:rsidP="00792F88">
      <w:pPr>
        <w:rPr>
          <w:color w:val="EE0000"/>
        </w:rPr>
      </w:pPr>
      <w:r w:rsidRPr="0020166D">
        <w:rPr>
          <w:color w:val="EE0000"/>
        </w:rPr>
        <w:t>解得</w:t>
      </w:r>
      <w:r w:rsidRPr="0020166D">
        <w:rPr>
          <w:rFonts w:eastAsia="Times New Roman" w:cs="Times New Roman"/>
          <w:i/>
          <w:color w:val="EE0000"/>
        </w:rPr>
        <w:t>r</w:t>
      </w:r>
      <w:r w:rsidR="00244316">
        <w:rPr>
          <w:rFonts w:eastAsiaTheme="minorEastAsia" w:cs="Times New Roman" w:hint="eastAsia"/>
          <w:iCs/>
          <w:color w:val="EE0000"/>
        </w:rPr>
        <w:t xml:space="preserve"> </w:t>
      </w:r>
      <w:r w:rsidRPr="0020166D">
        <w:rPr>
          <w:rFonts w:eastAsia="Times New Roman" w:cs="Times New Roman"/>
          <w:color w:val="EE0000"/>
        </w:rPr>
        <w:t>=</w:t>
      </w:r>
      <w:r w:rsidR="00244316">
        <w:rPr>
          <w:rFonts w:eastAsiaTheme="minorEastAsia" w:cs="Times New Roman" w:hint="eastAsia"/>
          <w:color w:val="EE0000"/>
        </w:rPr>
        <w:t xml:space="preserve"> </w:t>
      </w:r>
      <w:r w:rsidRPr="0020166D">
        <w:rPr>
          <w:rFonts w:eastAsia="Times New Roman" w:cs="Times New Roman"/>
          <w:color w:val="EE0000"/>
        </w:rPr>
        <w:t>2</w:t>
      </w:r>
      <w:r w:rsidRPr="0020166D">
        <w:rPr>
          <w:rFonts w:eastAsia="Times New Roman" w:cs="Times New Roman"/>
          <w:i/>
          <w:color w:val="EE0000"/>
        </w:rPr>
        <w:t>L</w:t>
      </w:r>
    </w:p>
    <w:p w14:paraId="32E08526" w14:textId="7CA001F7" w:rsidR="001B6234" w:rsidRPr="0020166D" w:rsidRDefault="00000000" w:rsidP="00792F88">
      <w:pPr>
        <w:rPr>
          <w:color w:val="EE0000"/>
        </w:rPr>
      </w:pPr>
      <w:r w:rsidRPr="0020166D">
        <w:rPr>
          <w:color w:val="EE0000"/>
        </w:rPr>
        <w:t>可得</w:t>
      </w:r>
      <w:r w:rsidR="00244316">
        <w:rPr>
          <w:rFonts w:hint="eastAsia"/>
          <w:color w:val="EE0000"/>
        </w:rPr>
        <w:t xml:space="preserve">OP = </w:t>
      </w:r>
      <w:r w:rsidR="00244316" w:rsidRPr="00244316">
        <w:rPr>
          <w:rFonts w:hint="eastAsia"/>
          <w:i/>
          <w:iCs/>
          <w:color w:val="EE0000"/>
        </w:rPr>
        <w:t>r</w:t>
      </w:r>
      <w:r w:rsidR="00244316">
        <w:rPr>
          <w:rFonts w:hint="eastAsia"/>
          <w:color w:val="EE0000"/>
        </w:rPr>
        <w:t>sin60</w:t>
      </w:r>
      <w:r w:rsidR="00244316">
        <w:rPr>
          <w:rFonts w:cs="Times New Roman"/>
          <w:color w:val="EE0000"/>
        </w:rPr>
        <w:t>°</w:t>
      </w:r>
      <w:r w:rsidR="00244316">
        <w:rPr>
          <w:rFonts w:hint="eastAsia"/>
          <w:color w:val="EE0000"/>
        </w:rPr>
        <w:t xml:space="preserve"> = </w:t>
      </w:r>
      <w:r w:rsidR="00244316">
        <w:rPr>
          <w:color w:val="EE0000"/>
        </w:rPr>
        <w:fldChar w:fldCharType="begin"/>
      </w:r>
      <w:r w:rsidR="00244316">
        <w:rPr>
          <w:color w:val="EE0000"/>
        </w:rPr>
        <w:instrText xml:space="preserve"> </w:instrText>
      </w:r>
      <w:r w:rsidR="00244316">
        <w:rPr>
          <w:rFonts w:hint="eastAsia"/>
          <w:color w:val="EE0000"/>
        </w:rPr>
        <w:instrText>EQ \R(3)</w:instrText>
      </w:r>
      <w:r w:rsidR="00244316">
        <w:rPr>
          <w:color w:val="EE0000"/>
        </w:rPr>
        <w:instrText xml:space="preserve"> </w:instrText>
      </w:r>
      <w:r w:rsidR="00244316">
        <w:rPr>
          <w:color w:val="EE0000"/>
        </w:rPr>
        <w:fldChar w:fldCharType="separate"/>
      </w:r>
      <w:r w:rsidR="00244316">
        <w:rPr>
          <w:color w:val="EE0000"/>
        </w:rPr>
        <w:fldChar w:fldCharType="end"/>
      </w:r>
      <w:r w:rsidR="00244316">
        <w:rPr>
          <w:rFonts w:hint="eastAsia"/>
          <w:i/>
          <w:iCs/>
          <w:color w:val="EE0000"/>
        </w:rPr>
        <w:t>L</w:t>
      </w:r>
    </w:p>
    <w:p w14:paraId="6A60DED0" w14:textId="77777777" w:rsidR="001B6234" w:rsidRPr="0020166D" w:rsidRDefault="00000000" w:rsidP="00792F88">
      <w:pPr>
        <w:rPr>
          <w:color w:val="EE0000"/>
        </w:rPr>
      </w:pPr>
      <w:r w:rsidRPr="0020166D">
        <w:rPr>
          <w:color w:val="EE0000"/>
        </w:rPr>
        <w:t>可得粒子从磁场上方，直接打在打到</w:t>
      </w:r>
      <w:r w:rsidRPr="0020166D">
        <w:rPr>
          <w:rFonts w:eastAsia="Times New Roman" w:cs="Times New Roman"/>
          <w:color w:val="EE0000"/>
        </w:rPr>
        <w:t>M</w:t>
      </w:r>
      <w:r w:rsidRPr="0020166D">
        <w:rPr>
          <w:color w:val="EE0000"/>
        </w:rPr>
        <w:t>板上表面的位置与</w:t>
      </w:r>
      <w:r w:rsidRPr="0020166D">
        <w:rPr>
          <w:rFonts w:eastAsia="Times New Roman" w:cs="Times New Roman"/>
          <w:i/>
          <w:color w:val="EE0000"/>
        </w:rPr>
        <w:t>O</w:t>
      </w:r>
      <w:r w:rsidRPr="0020166D">
        <w:rPr>
          <w:color w:val="EE0000"/>
        </w:rPr>
        <w:t>点的最大距离为</w:t>
      </w:r>
      <w:r w:rsidRPr="0020166D">
        <w:rPr>
          <w:color w:val="EE0000"/>
        </w:rPr>
        <w:object w:dxaOrig="2895" w:dyaOrig="525" w14:anchorId="65CAE876">
          <v:shape id="_x0000_i1052" type="#_x0000_t75" alt="学科网(www.zxxk.com)--教育资源门户，提供试卷、教案、课件、论文、素材以及各类教学资源下载，还有大量而丰富的教学相关资讯！ pz6bFJWLL0tN+fUPil0Ivg==" style="width:144.3pt;height:26.25pt" o:ole="">
            <v:imagedata r:id="rId76" o:title="eqId87285118d25f53c6ee7ac32a5bf235c7"/>
          </v:shape>
          <o:OLEObject Type="Embed" ProgID="Equation.DSMT4" ShapeID="_x0000_i1052" DrawAspect="Content" ObjectID="_1814184077" r:id="rId77"/>
        </w:object>
      </w:r>
    </w:p>
    <w:p w14:paraId="2150D3DD" w14:textId="77777777" w:rsidR="001B6234" w:rsidRPr="0020166D" w:rsidRDefault="00000000" w:rsidP="00792F88">
      <w:pPr>
        <w:rPr>
          <w:color w:val="EE0000"/>
        </w:rPr>
      </w:pPr>
      <w:r w:rsidRPr="0020166D">
        <w:rPr>
          <w:color w:val="EE0000"/>
        </w:rPr>
        <w:lastRenderedPageBreak/>
        <w:t>当</w:t>
      </w:r>
      <w:r w:rsidRPr="0020166D">
        <w:rPr>
          <w:color w:val="EE0000"/>
        </w:rPr>
        <w:t>N</w:t>
      </w:r>
      <w:r w:rsidRPr="0020166D">
        <w:rPr>
          <w:color w:val="EE0000"/>
        </w:rPr>
        <w:t>极板吸收一定量的粒子后，粒子再从</w:t>
      </w:r>
      <w:r w:rsidRPr="0020166D">
        <w:rPr>
          <w:rFonts w:eastAsia="Times New Roman" w:cs="Times New Roman"/>
          <w:i/>
          <w:color w:val="EE0000"/>
        </w:rPr>
        <w:t>Q</w:t>
      </w:r>
      <w:r w:rsidRPr="0020166D">
        <w:rPr>
          <w:color w:val="EE0000"/>
        </w:rPr>
        <w:t>点射入极板，会返回再从在</w:t>
      </w:r>
      <w:r w:rsidRPr="0020166D">
        <w:rPr>
          <w:rFonts w:eastAsia="Times New Roman" w:cs="Times New Roman"/>
          <w:i/>
          <w:color w:val="EE0000"/>
        </w:rPr>
        <w:t>Q</w:t>
      </w:r>
      <w:r w:rsidRPr="0020166D">
        <w:rPr>
          <w:color w:val="EE0000"/>
        </w:rPr>
        <w:t>点射出，后继续做圆周运动，这时打</w:t>
      </w:r>
      <w:r w:rsidRPr="0020166D">
        <w:rPr>
          <w:rFonts w:eastAsia="Times New Roman" w:cs="Times New Roman"/>
          <w:color w:val="EE0000"/>
        </w:rPr>
        <w:t>M</w:t>
      </w:r>
      <w:r w:rsidRPr="0020166D">
        <w:rPr>
          <w:color w:val="EE0000"/>
        </w:rPr>
        <w:t>板在板上表面的位置</w:t>
      </w:r>
      <w:r w:rsidRPr="0020166D">
        <w:rPr>
          <w:color w:val="EE0000"/>
        </w:rPr>
        <w:object w:dxaOrig="2475" w:dyaOrig="360" w14:anchorId="3444E47D">
          <v:shape id="_x0000_i1053" type="#_x0000_t75" alt="学科网(www.zxxk.com)--教育资源门户，提供试卷、教案、课件、论文、素材以及各类教学资源下载，还有大量而丰富的教学相关资讯！ pz6bFJWLL0tN+fUPil0Ivg==" style="width:123.65pt;height:18.35pt" o:ole="">
            <v:imagedata r:id="rId78" o:title="eqId509de046feb46e75577fc874556b349f"/>
          </v:shape>
          <o:OLEObject Type="Embed" ProgID="Equation.DSMT4" ShapeID="_x0000_i1053" DrawAspect="Content" ObjectID="_1814184078" r:id="rId79"/>
        </w:object>
      </w:r>
    </w:p>
    <w:p w14:paraId="34DC9A41" w14:textId="50A9E817" w:rsidR="001B6234" w:rsidRPr="0020166D" w:rsidRDefault="00000000" w:rsidP="00792F88">
      <w:pPr>
        <w:rPr>
          <w:color w:val="EE0000"/>
        </w:rPr>
      </w:pPr>
      <w:r w:rsidRPr="0020166D">
        <w:rPr>
          <w:color w:val="EE0000"/>
        </w:rPr>
        <w:t>则粒子打在</w:t>
      </w:r>
      <w:r w:rsidRPr="0020166D">
        <w:rPr>
          <w:rFonts w:eastAsia="Times New Roman" w:cs="Times New Roman"/>
          <w:color w:val="EE0000"/>
        </w:rPr>
        <w:t>M</w:t>
      </w:r>
      <w:r w:rsidRPr="0020166D">
        <w:rPr>
          <w:color w:val="EE0000"/>
        </w:rPr>
        <w:t>板上表面的位置的最大距离为</w:t>
      </w:r>
      <w:r w:rsidR="00244316">
        <w:rPr>
          <w:rFonts w:hint="eastAsia"/>
          <w:color w:val="EE0000"/>
        </w:rPr>
        <w:t>7</w:t>
      </w:r>
      <w:r w:rsidR="00244316" w:rsidRPr="00244316">
        <w:rPr>
          <w:rFonts w:hint="eastAsia"/>
          <w:i/>
          <w:iCs/>
          <w:color w:val="EE0000"/>
        </w:rPr>
        <w:t>L</w:t>
      </w:r>
      <w:r w:rsidRPr="0020166D">
        <w:rPr>
          <w:color w:val="EE0000"/>
        </w:rPr>
        <w:t>，选项</w:t>
      </w:r>
      <w:r w:rsidRPr="0020166D">
        <w:rPr>
          <w:rFonts w:eastAsia="Times New Roman" w:cs="Times New Roman"/>
          <w:color w:val="EE0000"/>
        </w:rPr>
        <w:t>C</w:t>
      </w:r>
      <w:r w:rsidRPr="0020166D">
        <w:rPr>
          <w:color w:val="EE0000"/>
        </w:rPr>
        <w:t>正确；</w:t>
      </w:r>
    </w:p>
    <w:p w14:paraId="0E1688B5" w14:textId="7610B84B" w:rsidR="001B6234" w:rsidRPr="0020166D" w:rsidRDefault="00244316" w:rsidP="00792F88">
      <w:pPr>
        <w:rPr>
          <w:color w:val="EE0000"/>
        </w:rPr>
      </w:pPr>
      <w:r w:rsidRPr="0020166D">
        <w:rPr>
          <w:noProof/>
          <w:color w:val="EE0000"/>
        </w:rPr>
        <w:drawing>
          <wp:anchor distT="0" distB="0" distL="114300" distR="114300" simplePos="0" relativeHeight="251660288" behindDoc="0" locked="0" layoutInCell="1" allowOverlap="1" wp14:anchorId="478DA2B3" wp14:editId="5AF7C498">
            <wp:simplePos x="0" y="0"/>
            <wp:positionH relativeFrom="margin">
              <wp:align>right</wp:align>
            </wp:positionH>
            <wp:positionV relativeFrom="paragraph">
              <wp:posOffset>18800</wp:posOffset>
            </wp:positionV>
            <wp:extent cx="1724025" cy="1703070"/>
            <wp:effectExtent l="0" t="0" r="0" b="0"/>
            <wp:wrapSquare wrapText="bothSides"/>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80"/>
                    <a:stretch>
                      <a:fillRect/>
                    </a:stretch>
                  </pic:blipFill>
                  <pic:spPr>
                    <a:xfrm>
                      <a:off x="0" y="0"/>
                      <a:ext cx="1724025" cy="1703253"/>
                    </a:xfrm>
                    <a:prstGeom prst="rect">
                      <a:avLst/>
                    </a:prstGeom>
                  </pic:spPr>
                </pic:pic>
              </a:graphicData>
            </a:graphic>
          </wp:anchor>
        </w:drawing>
      </w:r>
      <w:r w:rsidRPr="0020166D">
        <w:rPr>
          <w:rFonts w:eastAsia="Times New Roman" w:cs="Times New Roman"/>
          <w:color w:val="EE0000"/>
        </w:rPr>
        <w:t>D</w:t>
      </w:r>
      <w:r w:rsidRPr="0020166D">
        <w:rPr>
          <w:color w:val="EE0000"/>
        </w:rPr>
        <w:t>．因金属板厚度不计，当粒子在磁场中运动轨迹的弦长仍为</w:t>
      </w:r>
      <w:r w:rsidRPr="0020166D">
        <w:rPr>
          <w:rFonts w:eastAsia="Times New Roman" w:cs="Times New Roman"/>
          <w:i/>
          <w:color w:val="EE0000"/>
        </w:rPr>
        <w:t>PQ</w:t>
      </w:r>
      <w:r w:rsidRPr="0020166D">
        <w:rPr>
          <w:color w:val="EE0000"/>
        </w:rPr>
        <w:t>长度时，粒子仍可从</w:t>
      </w:r>
      <w:r w:rsidRPr="0020166D">
        <w:rPr>
          <w:rFonts w:eastAsia="Times New Roman" w:cs="Times New Roman"/>
          <w:i/>
          <w:color w:val="EE0000"/>
        </w:rPr>
        <w:t>Q</w:t>
      </w:r>
      <w:r w:rsidRPr="0020166D">
        <w:rPr>
          <w:color w:val="EE0000"/>
        </w:rPr>
        <w:t>点进入两板之间，由几何关系可知此时粒子从</w:t>
      </w:r>
      <w:r w:rsidRPr="0020166D">
        <w:rPr>
          <w:rFonts w:eastAsia="Times New Roman" w:cs="Times New Roman"/>
          <w:i/>
          <w:color w:val="EE0000"/>
        </w:rPr>
        <w:t>P</w:t>
      </w:r>
      <w:r w:rsidRPr="0020166D">
        <w:rPr>
          <w:color w:val="EE0000"/>
        </w:rPr>
        <w:t>点沿正上方运动，进入两板间时的速度方向与</w:t>
      </w:r>
      <w:r w:rsidRPr="0020166D">
        <w:rPr>
          <w:rFonts w:eastAsia="Times New Roman" w:cs="Times New Roman"/>
          <w:color w:val="EE0000"/>
        </w:rPr>
        <w:t>M</w:t>
      </w:r>
      <w:r w:rsidRPr="0020166D">
        <w:rPr>
          <w:color w:val="EE0000"/>
        </w:rPr>
        <w:t>板夹角为</w:t>
      </w:r>
      <w:r w:rsidRPr="0020166D">
        <w:rPr>
          <w:i/>
          <w:color w:val="EE0000"/>
        </w:rPr>
        <w:t>α</w:t>
      </w:r>
      <w:r w:rsidRPr="0020166D">
        <w:rPr>
          <w:color w:val="EE0000"/>
        </w:rPr>
        <w:t>=</w:t>
      </w:r>
      <w:r w:rsidRPr="0020166D">
        <w:rPr>
          <w:rFonts w:eastAsia="Times New Roman" w:cs="Times New Roman"/>
          <w:color w:val="EE0000"/>
        </w:rPr>
        <w:t>30</w:t>
      </w:r>
      <w:r w:rsidRPr="0020166D">
        <w:rPr>
          <w:color w:val="EE0000"/>
        </w:rPr>
        <w:t>°</w:t>
      </w:r>
      <w:r w:rsidRPr="0020166D">
        <w:rPr>
          <w:color w:val="EE0000"/>
        </w:rPr>
        <w:t>，则在两板间运动时间</w:t>
      </w:r>
      <w:r w:rsidRPr="0020166D">
        <w:rPr>
          <w:color w:val="EE0000"/>
        </w:rPr>
        <w:object w:dxaOrig="1158" w:dyaOrig="619" w14:anchorId="269A3F20">
          <v:shape id="_x0000_i1054" type="#_x0000_t75" alt="学科网(www.zxxk.com)--教育资源门户，提供试卷、教案、课件、论文、素材以及各类教学资源下载，还有大量而丰富的教学相关资讯！ pz6bFJWLL0tN+fUPil0Ivg==" style="width:57.6pt;height:30.8pt" o:ole="">
            <v:imagedata r:id="rId81" o:title="eqId99b0f0aeea579bd0f1fa76dcdd18e4c9"/>
          </v:shape>
          <o:OLEObject Type="Embed" ProgID="Equation.DSMT4" ShapeID="_x0000_i1054" DrawAspect="Content" ObjectID="_1814184079" r:id="rId82"/>
        </w:object>
      </w:r>
    </w:p>
    <w:p w14:paraId="11873A1C" w14:textId="50909E0F" w:rsidR="001B6234" w:rsidRPr="0020166D" w:rsidRDefault="00000000" w:rsidP="00792F88">
      <w:pPr>
        <w:rPr>
          <w:color w:val="EE0000"/>
        </w:rPr>
      </w:pPr>
      <w:r w:rsidRPr="0020166D">
        <w:rPr>
          <w:color w:val="EE0000"/>
        </w:rPr>
        <w:t>其中</w:t>
      </w:r>
      <w:r w:rsidRPr="0020166D">
        <w:rPr>
          <w:color w:val="EE0000"/>
        </w:rPr>
        <w:object w:dxaOrig="735" w:dyaOrig="660" w14:anchorId="06746CAB">
          <v:shape id="_x0000_i1055" type="#_x0000_t75" alt="学科网(www.zxxk.com)--教育资源门户，提供试卷、教案、课件、论文、素材以及各类教学资源下载，还有大量而丰富的教学相关资讯！ pz6bFJWLL0tN+fUPil0Ivg==" style="width:36.4pt;height:33.3pt" o:ole="">
            <v:imagedata r:id="rId83" o:title="eqId917edb26b95cb9faa64767a3639d90eb"/>
          </v:shape>
          <o:OLEObject Type="Embed" ProgID="Equation.DSMT4" ShapeID="_x0000_i1055" DrawAspect="Content" ObjectID="_1814184080" r:id="rId84"/>
        </w:object>
      </w:r>
    </w:p>
    <w:p w14:paraId="0BCCFA0D" w14:textId="77777777" w:rsidR="001B6234" w:rsidRPr="0020166D" w:rsidRDefault="00000000" w:rsidP="00792F88">
      <w:pPr>
        <w:rPr>
          <w:color w:val="EE0000"/>
        </w:rPr>
      </w:pPr>
      <w:r w:rsidRPr="0020166D">
        <w:rPr>
          <w:color w:val="EE0000"/>
        </w:rPr>
        <w:t>打到</w:t>
      </w:r>
      <w:r w:rsidRPr="0020166D">
        <w:rPr>
          <w:rFonts w:eastAsia="Times New Roman" w:cs="Times New Roman"/>
          <w:color w:val="EE0000"/>
        </w:rPr>
        <w:t>M</w:t>
      </w:r>
      <w:r w:rsidRPr="0020166D">
        <w:rPr>
          <w:color w:val="EE0000"/>
        </w:rPr>
        <w:t>板下表面距离</w:t>
      </w:r>
      <w:r w:rsidRPr="00244316">
        <w:rPr>
          <w:rFonts w:eastAsia="Times New Roman" w:cs="Times New Roman"/>
          <w:iCs/>
          <w:color w:val="EE0000"/>
        </w:rPr>
        <w:t>Q</w:t>
      </w:r>
      <w:r w:rsidRPr="0020166D">
        <w:rPr>
          <w:color w:val="EE0000"/>
        </w:rPr>
        <w:t>点的最小距离</w:t>
      </w:r>
      <w:r w:rsidRPr="0020166D">
        <w:rPr>
          <w:color w:val="EE0000"/>
        </w:rPr>
        <w:object w:dxaOrig="1140" w:dyaOrig="239" w14:anchorId="3B799EE2">
          <v:shape id="_x0000_i1056" type="#_x0000_t75" alt="学科网(www.zxxk.com)--教育资源门户，提供试卷、教案、课件、论文、素材以及各类教学资源下载，还有大量而丰富的教学相关资讯！ pz6bFJWLL0tN+fUPil0Ivg==" style="width:57.05pt;height:12.15pt" o:ole="">
            <v:imagedata r:id="rId85" o:title="eqId71131f323d159127464e7d5781f9e109"/>
          </v:shape>
          <o:OLEObject Type="Embed" ProgID="Equation.DSMT4" ShapeID="_x0000_i1056" DrawAspect="Content" ObjectID="_1814184081" r:id="rId86"/>
        </w:object>
      </w:r>
    </w:p>
    <w:p w14:paraId="51A168D6" w14:textId="469DA30C" w:rsidR="001B6234" w:rsidRPr="0020166D" w:rsidRDefault="00000000" w:rsidP="00792F88">
      <w:pPr>
        <w:rPr>
          <w:color w:val="EE0000"/>
        </w:rPr>
      </w:pPr>
      <w:r w:rsidRPr="0020166D">
        <w:rPr>
          <w:color w:val="EE0000"/>
        </w:rPr>
        <w:t>解得</w:t>
      </w:r>
      <w:r w:rsidR="00244316" w:rsidRPr="00244316">
        <w:rPr>
          <w:rFonts w:hint="eastAsia"/>
          <w:i/>
          <w:iCs/>
          <w:color w:val="EE0000"/>
        </w:rPr>
        <w:t>s</w:t>
      </w:r>
      <w:r w:rsidR="00244316">
        <w:rPr>
          <w:rFonts w:hint="eastAsia"/>
          <w:color w:val="EE0000"/>
        </w:rPr>
        <w:t xml:space="preserve"> = 2</w:t>
      </w:r>
      <w:r w:rsidR="00244316" w:rsidRPr="00244316">
        <w:rPr>
          <w:rFonts w:hint="eastAsia"/>
          <w:i/>
          <w:iCs/>
          <w:color w:val="EE0000"/>
        </w:rPr>
        <w:t>d</w:t>
      </w:r>
      <w:r w:rsidR="00244316">
        <w:rPr>
          <w:rFonts w:hint="eastAsia"/>
          <w:color w:val="EE0000"/>
        </w:rPr>
        <w:t>sin2</w:t>
      </w:r>
      <w:r w:rsidR="00244316" w:rsidRPr="00244316">
        <w:rPr>
          <w:rFonts w:cs="Times New Roman"/>
          <w:i/>
          <w:iCs/>
          <w:color w:val="EE0000"/>
        </w:rPr>
        <w:t>α</w:t>
      </w:r>
      <w:r w:rsidR="00244316">
        <w:rPr>
          <w:rFonts w:hint="eastAsia"/>
          <w:color w:val="EE0000"/>
        </w:rPr>
        <w:t xml:space="preserve"> = </w:t>
      </w:r>
      <w:r w:rsidR="00244316">
        <w:rPr>
          <w:color w:val="EE0000"/>
        </w:rPr>
        <w:fldChar w:fldCharType="begin"/>
      </w:r>
      <w:r w:rsidR="00244316">
        <w:rPr>
          <w:color w:val="EE0000"/>
        </w:rPr>
        <w:instrText xml:space="preserve"> </w:instrText>
      </w:r>
      <w:r w:rsidR="00244316">
        <w:rPr>
          <w:rFonts w:hint="eastAsia"/>
          <w:color w:val="EE0000"/>
        </w:rPr>
        <w:instrText>EQ \R(3)</w:instrText>
      </w:r>
      <w:r w:rsidR="00244316">
        <w:rPr>
          <w:color w:val="EE0000"/>
        </w:rPr>
        <w:instrText xml:space="preserve"> </w:instrText>
      </w:r>
      <w:r w:rsidR="00244316">
        <w:rPr>
          <w:color w:val="EE0000"/>
        </w:rPr>
        <w:fldChar w:fldCharType="separate"/>
      </w:r>
      <w:r w:rsidR="00244316">
        <w:rPr>
          <w:color w:val="EE0000"/>
        </w:rPr>
        <w:fldChar w:fldCharType="end"/>
      </w:r>
      <w:r w:rsidR="00244316" w:rsidRPr="00244316">
        <w:rPr>
          <w:rFonts w:hint="eastAsia"/>
          <w:i/>
          <w:iCs/>
          <w:color w:val="EE0000"/>
        </w:rPr>
        <w:t>d</w:t>
      </w:r>
      <w:r w:rsidR="00244316" w:rsidRPr="0020166D">
        <w:rPr>
          <w:color w:val="EE0000"/>
        </w:rPr>
        <w:t xml:space="preserve"> </w:t>
      </w:r>
    </w:p>
    <w:p w14:paraId="383FC8B6" w14:textId="03A56CC3" w:rsidR="001B6234" w:rsidRPr="0020166D" w:rsidRDefault="00000000" w:rsidP="00792F88">
      <w:pPr>
        <w:rPr>
          <w:color w:val="EE0000"/>
        </w:rPr>
      </w:pPr>
      <w:r w:rsidRPr="0020166D">
        <w:rPr>
          <w:color w:val="EE0000"/>
        </w:rPr>
        <w:t>选项</w:t>
      </w:r>
      <w:r w:rsidRPr="0020166D">
        <w:rPr>
          <w:rFonts w:eastAsia="Times New Roman" w:cs="Times New Roman"/>
          <w:color w:val="EE0000"/>
        </w:rPr>
        <w:t>D</w:t>
      </w:r>
      <w:r w:rsidRPr="0020166D">
        <w:rPr>
          <w:color w:val="EE0000"/>
        </w:rPr>
        <w:t>正确。</w:t>
      </w:r>
    </w:p>
    <w:p w14:paraId="0203C856" w14:textId="77777777" w:rsidR="001B6234" w:rsidRPr="0020166D" w:rsidRDefault="00000000" w:rsidP="00792F88">
      <w:pPr>
        <w:rPr>
          <w:color w:val="EE0000"/>
        </w:rPr>
      </w:pPr>
      <w:r w:rsidRPr="0020166D">
        <w:rPr>
          <w:color w:val="EE0000"/>
        </w:rPr>
        <w:t>故选</w:t>
      </w:r>
      <w:r w:rsidRPr="0020166D">
        <w:rPr>
          <w:rFonts w:eastAsia="Times New Roman" w:cs="Times New Roman"/>
          <w:color w:val="EE0000"/>
        </w:rPr>
        <w:t>BCD</w:t>
      </w:r>
      <w:r w:rsidRPr="0020166D">
        <w:rPr>
          <w:color w:val="EE0000"/>
        </w:rPr>
        <w:t>。</w:t>
      </w:r>
    </w:p>
    <w:p w14:paraId="55977EB1" w14:textId="751B5ACC" w:rsidR="001B6234" w:rsidRPr="00244316" w:rsidRDefault="00000000" w:rsidP="0020166D">
      <w:pPr>
        <w:pStyle w:val="2"/>
      </w:pPr>
      <w:r w:rsidRPr="00244316">
        <w:t>三、非选择题：本题共</w:t>
      </w:r>
      <w:r w:rsidRPr="00244316">
        <w:rPr>
          <w:rFonts w:eastAsia="Times New Roman" w:cs="Times New Roman"/>
        </w:rPr>
        <w:t>5</w:t>
      </w:r>
      <w:r w:rsidRPr="00244316">
        <w:t>题，共</w:t>
      </w:r>
      <w:r w:rsidRPr="00244316">
        <w:rPr>
          <w:rFonts w:eastAsia="Times New Roman" w:cs="Times New Roman"/>
        </w:rPr>
        <w:t>54</w:t>
      </w:r>
      <w:r w:rsidRPr="00244316">
        <w:t>分。</w:t>
      </w:r>
    </w:p>
    <w:p w14:paraId="6094CDDC" w14:textId="6BC19D32" w:rsidR="001B6234" w:rsidRPr="00244316" w:rsidRDefault="00244316" w:rsidP="0020166D">
      <w:pPr>
        <w:pStyle w:val="a9"/>
        <w:numPr>
          <w:ilvl w:val="0"/>
          <w:numId w:val="2"/>
        </w:numPr>
      </w:pPr>
      <w:r w:rsidRPr="00244316">
        <w:rPr>
          <w:noProof/>
        </w:rPr>
        <w:drawing>
          <wp:anchor distT="0" distB="0" distL="114300" distR="114300" simplePos="0" relativeHeight="251661312" behindDoc="0" locked="0" layoutInCell="1" allowOverlap="1" wp14:anchorId="5A647DD8" wp14:editId="6E3DD6DB">
            <wp:simplePos x="0" y="0"/>
            <wp:positionH relativeFrom="column">
              <wp:posOffset>3653155</wp:posOffset>
            </wp:positionH>
            <wp:positionV relativeFrom="paragraph">
              <wp:posOffset>15875</wp:posOffset>
            </wp:positionV>
            <wp:extent cx="1609725" cy="2339340"/>
            <wp:effectExtent l="0" t="0" r="9525" b="3810"/>
            <wp:wrapSquare wrapText="bothSides"/>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87"/>
                    <a:stretch>
                      <a:fillRect/>
                    </a:stretch>
                  </pic:blipFill>
                  <pic:spPr>
                    <a:xfrm>
                      <a:off x="0" y="0"/>
                      <a:ext cx="1609725" cy="2339340"/>
                    </a:xfrm>
                    <a:prstGeom prst="rect">
                      <a:avLst/>
                    </a:prstGeom>
                  </pic:spPr>
                </pic:pic>
              </a:graphicData>
            </a:graphic>
          </wp:anchor>
        </w:drawing>
      </w:r>
      <w:r w:rsidR="00A72812">
        <w:rPr>
          <w:rFonts w:hint="eastAsia"/>
        </w:rPr>
        <w:t>（</w:t>
      </w:r>
      <w:r w:rsidR="00A72812">
        <w:rPr>
          <w:rFonts w:hint="eastAsia"/>
        </w:rPr>
        <w:t>8</w:t>
      </w:r>
      <w:r w:rsidR="00A72812">
        <w:rPr>
          <w:rFonts w:hint="eastAsia"/>
        </w:rPr>
        <w:t>分）</w:t>
      </w:r>
      <w:r w:rsidRPr="00244316">
        <w:t>（</w:t>
      </w:r>
      <w:r w:rsidRPr="00244316">
        <w:t>1</w:t>
      </w:r>
      <w:r w:rsidRPr="00244316">
        <w:t>）某学习小组把热敏电阻置于带有温控</w:t>
      </w:r>
      <w:r w:rsidRPr="00244316">
        <w:rPr>
          <w:rFonts w:hint="eastAsia"/>
        </w:rPr>
        <w:t>的</w:t>
      </w:r>
      <w:r w:rsidRPr="00244316">
        <w:t>加热装置中，利用图</w:t>
      </w:r>
      <w:r w:rsidRPr="00244316">
        <w:rPr>
          <w:rFonts w:eastAsia="Times New Roman" w:cs="Times New Roman"/>
        </w:rPr>
        <w:t>1</w:t>
      </w:r>
      <w:r w:rsidRPr="00244316">
        <w:t>所示电路研究热敏电阻的温度</w:t>
      </w:r>
      <w:commentRangeStart w:id="10"/>
      <w:r w:rsidRPr="00244316">
        <w:t>特性</w:t>
      </w:r>
      <w:commentRangeEnd w:id="10"/>
      <w:r w:rsidRPr="00244316">
        <w:rPr>
          <w:rStyle w:val="aa"/>
        </w:rPr>
        <w:commentReference w:id="10"/>
      </w:r>
      <w:r w:rsidRPr="00244316">
        <w:t>。</w:t>
      </w:r>
    </w:p>
    <w:p w14:paraId="6ADD8E31" w14:textId="36D4EB96" w:rsidR="001B6234" w:rsidRPr="00244316" w:rsidRDefault="00000000" w:rsidP="00792F88">
      <w:r w:rsidRPr="00244316">
        <w:rPr>
          <w:rFonts w:ascii="宋体" w:hAnsi="宋体" w:cs="Cambria Math"/>
        </w:rPr>
        <w:t>①</w:t>
      </w:r>
      <w:r w:rsidRPr="00244316">
        <w:t>闭合开关</w:t>
      </w:r>
      <w:r w:rsidRPr="00244316">
        <w:rPr>
          <w:rFonts w:eastAsia="Times New Roman" w:cs="Times New Roman"/>
        </w:rPr>
        <w:t>S</w:t>
      </w:r>
      <w:r w:rsidRPr="00244316">
        <w:t>，观察到温度改变时电流表示数也随之改变。定量研究热敏电阻的阻值</w:t>
      </w:r>
      <w:r w:rsidRPr="00244316">
        <w:rPr>
          <w:rFonts w:eastAsia="Times New Roman" w:cs="Times New Roman"/>
          <w:i/>
        </w:rPr>
        <w:t>R</w:t>
      </w:r>
      <w:r w:rsidRPr="00244316">
        <w:t>随温度</w:t>
      </w:r>
      <w:r w:rsidRPr="00244316">
        <w:rPr>
          <w:rFonts w:eastAsia="Times New Roman" w:cs="Times New Roman"/>
          <w:i/>
        </w:rPr>
        <w:t>t</w:t>
      </w:r>
      <w:r w:rsidRPr="00244316">
        <w:t>变化的规律时，将欧姆表两表笔分别接到热敏电阻</w:t>
      </w:r>
      <w:r w:rsidR="00244316" w:rsidRPr="00244316">
        <w:rPr>
          <w:rFonts w:hint="eastAsia"/>
        </w:rPr>
        <w:t>a</w:t>
      </w:r>
      <w:r w:rsidR="00244316" w:rsidRPr="00244316">
        <w:rPr>
          <w:rFonts w:hint="eastAsia"/>
        </w:rPr>
        <w:t>、</w:t>
      </w:r>
      <w:r w:rsidR="00244316" w:rsidRPr="00244316">
        <w:rPr>
          <w:rFonts w:hint="eastAsia"/>
        </w:rPr>
        <w:t>b</w:t>
      </w:r>
      <w:r w:rsidRPr="00244316">
        <w:t>两端测量其阻值，这时开关</w:t>
      </w:r>
      <w:r w:rsidRPr="00244316">
        <w:rPr>
          <w:rFonts w:eastAsia="Times New Roman" w:cs="Times New Roman"/>
        </w:rPr>
        <w:t>S</w:t>
      </w:r>
      <w:r w:rsidRPr="00244316">
        <w:t>应</w:t>
      </w:r>
      <w:r w:rsidRPr="00244316">
        <w:t>________</w:t>
      </w:r>
      <w:r w:rsidRPr="00244316">
        <w:t>（填</w:t>
      </w:r>
      <w:r w:rsidRPr="00244316">
        <w:rPr>
          <w:rFonts w:ascii="宋体" w:eastAsia="Times New Roman" w:hAnsi="宋体" w:cs="Times New Roman"/>
        </w:rPr>
        <w:t>“</w:t>
      </w:r>
      <w:r w:rsidRPr="00244316">
        <w:t>断开</w:t>
      </w:r>
      <w:r w:rsidRPr="00244316">
        <w:rPr>
          <w:rFonts w:ascii="宋体" w:eastAsia="Times New Roman" w:hAnsi="宋体" w:cs="Times New Roman"/>
        </w:rPr>
        <w:t>”</w:t>
      </w:r>
      <w:r w:rsidRPr="00244316">
        <w:t>或</w:t>
      </w:r>
      <w:r w:rsidRPr="00244316">
        <w:rPr>
          <w:rFonts w:ascii="宋体" w:eastAsia="Times New Roman" w:hAnsi="宋体" w:cs="Times New Roman"/>
        </w:rPr>
        <w:t>“</w:t>
      </w:r>
      <w:r w:rsidRPr="00244316">
        <w:t>闭合</w:t>
      </w:r>
      <w:r w:rsidRPr="00244316">
        <w:rPr>
          <w:rFonts w:ascii="宋体" w:eastAsia="Times New Roman" w:hAnsi="宋体" w:cs="Times New Roman"/>
        </w:rPr>
        <w:t>”</w:t>
      </w:r>
      <w:r w:rsidRPr="00244316">
        <w:t>）。</w:t>
      </w:r>
    </w:p>
    <w:p w14:paraId="50A4D666" w14:textId="767CC487" w:rsidR="001B6234" w:rsidRPr="00244316" w:rsidRDefault="00000000" w:rsidP="00792F88">
      <w:r w:rsidRPr="00244316">
        <w:rPr>
          <w:rFonts w:ascii="宋体" w:hAnsi="宋体" w:cs="Cambria Math"/>
        </w:rPr>
        <w:t>②</w:t>
      </w:r>
      <w:r w:rsidRPr="00244316">
        <w:t>按照正确方法测出不同温度下热敏电阻的阻值。电阻</w:t>
      </w:r>
      <w:r w:rsidR="00244316" w:rsidRPr="00244316">
        <w:rPr>
          <w:rFonts w:hint="eastAsia"/>
          <w:i/>
          <w:iCs/>
        </w:rPr>
        <w:t>R</w:t>
      </w:r>
      <w:r w:rsidR="00244316" w:rsidRPr="00244316">
        <w:rPr>
          <w:rFonts w:hint="eastAsia"/>
          <w:vertAlign w:val="subscript"/>
        </w:rPr>
        <w:t>1</w:t>
      </w:r>
      <w:r w:rsidR="00244316" w:rsidRPr="00244316">
        <w:rPr>
          <w:rFonts w:hint="eastAsia"/>
        </w:rPr>
        <w:t>、</w:t>
      </w:r>
      <w:r w:rsidR="00244316" w:rsidRPr="00244316">
        <w:rPr>
          <w:rFonts w:hint="eastAsia"/>
          <w:i/>
          <w:iCs/>
        </w:rPr>
        <w:t>R</w:t>
      </w:r>
      <w:r w:rsidR="00244316" w:rsidRPr="00244316">
        <w:rPr>
          <w:rFonts w:hint="eastAsia"/>
          <w:vertAlign w:val="subscript"/>
        </w:rPr>
        <w:t>2</w:t>
      </w:r>
      <w:r w:rsidRPr="00244316">
        <w:t>与温度</w:t>
      </w:r>
      <w:r w:rsidRPr="00244316">
        <w:rPr>
          <w:rFonts w:eastAsia="Times New Roman" w:cs="Times New Roman"/>
          <w:i/>
        </w:rPr>
        <w:t>t</w:t>
      </w:r>
      <w:r w:rsidRPr="00244316">
        <w:t>的关系分别对应图</w:t>
      </w:r>
      <w:r w:rsidRPr="00244316">
        <w:rPr>
          <w:rFonts w:eastAsia="Times New Roman" w:cs="Times New Roman"/>
        </w:rPr>
        <w:t>2</w:t>
      </w:r>
      <w:r w:rsidRPr="00244316">
        <w:t>中曲线</w:t>
      </w:r>
      <w:r w:rsidR="00244316" w:rsidRPr="00244316">
        <w:rPr>
          <w:rFonts w:hint="eastAsia"/>
        </w:rPr>
        <w:t xml:space="preserve"> </w:t>
      </w:r>
      <w:r w:rsidR="00244316" w:rsidRPr="00244316">
        <w:rPr>
          <w:rFonts w:cs="Times New Roman"/>
        </w:rPr>
        <w:t>Ⅰ</w:t>
      </w:r>
      <w:r w:rsidR="00244316" w:rsidRPr="00244316">
        <w:rPr>
          <w:rFonts w:cs="Times New Roman" w:hint="eastAsia"/>
        </w:rPr>
        <w:t>、</w:t>
      </w:r>
      <w:r w:rsidR="00244316" w:rsidRPr="00244316">
        <w:rPr>
          <w:rFonts w:cs="Times New Roman"/>
        </w:rPr>
        <w:t>Ⅱ</w:t>
      </w:r>
      <w:r w:rsidRPr="00244316">
        <w:t>。设计电路时，为防止用电器发生故障引起电流异常增大，导致个别电子元件温度过高而损坏，可串联一个热敏电阻抑制电流异常增大，起到过热保护作用。这种热敏电阻与电阻</w:t>
      </w:r>
      <w:r w:rsidRPr="00244316">
        <w:t>________</w:t>
      </w:r>
      <w:r w:rsidRPr="00244316">
        <w:t>（填</w:t>
      </w:r>
      <w:r w:rsidRPr="00244316">
        <w:rPr>
          <w:rFonts w:ascii="宋体" w:eastAsia="Times New Roman" w:hAnsi="宋体" w:cs="Times New Roman"/>
        </w:rPr>
        <w:t>“</w:t>
      </w:r>
      <w:r w:rsidR="00244316" w:rsidRPr="00244316">
        <w:rPr>
          <w:rFonts w:asciiTheme="majorBidi" w:eastAsiaTheme="minorEastAsia" w:hAnsiTheme="majorBidi" w:cstheme="majorBidi"/>
          <w:i/>
          <w:iCs/>
        </w:rPr>
        <w:t>R</w:t>
      </w:r>
      <w:r w:rsidR="00244316" w:rsidRPr="00244316">
        <w:rPr>
          <w:rFonts w:asciiTheme="majorBidi" w:eastAsiaTheme="minorEastAsia" w:hAnsiTheme="majorBidi" w:cstheme="majorBidi"/>
          <w:vertAlign w:val="subscript"/>
        </w:rPr>
        <w:t>1</w:t>
      </w:r>
      <w:r w:rsidRPr="00244316">
        <w:rPr>
          <w:rFonts w:ascii="宋体" w:eastAsia="Times New Roman" w:hAnsi="宋体" w:cs="Times New Roman"/>
        </w:rPr>
        <w:t>”</w:t>
      </w:r>
      <w:r w:rsidRPr="00244316">
        <w:t>或</w:t>
      </w:r>
      <w:r w:rsidRPr="00244316">
        <w:rPr>
          <w:rFonts w:ascii="宋体" w:eastAsia="Times New Roman" w:hAnsi="宋体" w:cs="Times New Roman"/>
        </w:rPr>
        <w:t>“</w:t>
      </w:r>
      <w:r w:rsidR="00244316" w:rsidRPr="00244316">
        <w:rPr>
          <w:rFonts w:asciiTheme="majorBidi" w:eastAsiaTheme="minorEastAsia" w:hAnsiTheme="majorBidi" w:cstheme="majorBidi"/>
          <w:i/>
          <w:iCs/>
        </w:rPr>
        <w:t>R</w:t>
      </w:r>
      <w:r w:rsidR="00244316" w:rsidRPr="00244316">
        <w:rPr>
          <w:rFonts w:asciiTheme="majorBidi" w:eastAsiaTheme="minorEastAsia" w:hAnsiTheme="majorBidi" w:cstheme="majorBidi"/>
          <w:vertAlign w:val="subscript"/>
        </w:rPr>
        <w:t>2</w:t>
      </w:r>
      <w:r w:rsidRPr="00244316">
        <w:rPr>
          <w:rFonts w:ascii="宋体" w:eastAsia="Times New Roman" w:hAnsi="宋体" w:cs="Times New Roman"/>
        </w:rPr>
        <w:t>”</w:t>
      </w:r>
      <w:r w:rsidRPr="00244316">
        <w:t>）具有相同温度特性。</w:t>
      </w:r>
    </w:p>
    <w:p w14:paraId="5EC1F6C5" w14:textId="77777777" w:rsidR="001B6234" w:rsidRPr="00244316" w:rsidRDefault="00000000" w:rsidP="00792F88">
      <w:r w:rsidRPr="00244316">
        <w:rPr>
          <w:noProof/>
        </w:rPr>
        <w:drawing>
          <wp:inline distT="0" distB="0" distL="0" distR="0" wp14:anchorId="4EAFD1A7" wp14:editId="6D4C9AF2">
            <wp:extent cx="2642716" cy="2579952"/>
            <wp:effectExtent l="0" t="0" r="5715" b="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88"/>
                    <a:stretch>
                      <a:fillRect/>
                    </a:stretch>
                  </pic:blipFill>
                  <pic:spPr>
                    <a:xfrm>
                      <a:off x="0" y="0"/>
                      <a:ext cx="2644839" cy="2582024"/>
                    </a:xfrm>
                    <a:prstGeom prst="rect">
                      <a:avLst/>
                    </a:prstGeom>
                  </pic:spPr>
                </pic:pic>
              </a:graphicData>
            </a:graphic>
          </wp:inline>
        </w:drawing>
      </w:r>
    </w:p>
    <w:p w14:paraId="5224DD19" w14:textId="77777777" w:rsidR="001B6234" w:rsidRPr="00244316" w:rsidRDefault="00000000" w:rsidP="00792F88">
      <w:r w:rsidRPr="00244316">
        <w:lastRenderedPageBreak/>
        <w:t>（</w:t>
      </w:r>
      <w:r w:rsidRPr="00244316">
        <w:t>2</w:t>
      </w:r>
      <w:r w:rsidRPr="00244316">
        <w:t>）某学习小组在倾斜的气垫导轨上验证机械能守恒定律，实验装置如图</w:t>
      </w:r>
      <w:r w:rsidRPr="00244316">
        <w:rPr>
          <w:rFonts w:eastAsia="Times New Roman" w:cs="Times New Roman"/>
        </w:rPr>
        <w:t>3</w:t>
      </w:r>
      <w:r w:rsidRPr="00244316">
        <w:t>所示，当地重力加速度为</w:t>
      </w:r>
      <w:r w:rsidRPr="00244316">
        <w:rPr>
          <w:rFonts w:eastAsia="Times New Roman" w:cs="Times New Roman"/>
          <w:i/>
        </w:rPr>
        <w:t>g</w:t>
      </w:r>
      <w:r w:rsidRPr="00244316">
        <w:t>。</w:t>
      </w:r>
    </w:p>
    <w:p w14:paraId="6B42F9BF" w14:textId="77777777" w:rsidR="001B6234" w:rsidRPr="00244316" w:rsidRDefault="00000000" w:rsidP="00792F88">
      <w:r w:rsidRPr="00244316">
        <w:rPr>
          <w:noProof/>
        </w:rPr>
        <w:drawing>
          <wp:inline distT="0" distB="0" distL="0" distR="0" wp14:anchorId="1A52B339" wp14:editId="31139206">
            <wp:extent cx="3311173" cy="1466850"/>
            <wp:effectExtent l="0" t="0" r="3810" b="0"/>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89"/>
                    <a:stretch>
                      <a:fillRect/>
                    </a:stretch>
                  </pic:blipFill>
                  <pic:spPr>
                    <a:xfrm>
                      <a:off x="0" y="0"/>
                      <a:ext cx="3311173" cy="1466850"/>
                    </a:xfrm>
                    <a:prstGeom prst="rect">
                      <a:avLst/>
                    </a:prstGeom>
                  </pic:spPr>
                </pic:pic>
              </a:graphicData>
            </a:graphic>
          </wp:inline>
        </w:drawing>
      </w:r>
    </w:p>
    <w:p w14:paraId="03740349" w14:textId="77777777" w:rsidR="001B6234" w:rsidRPr="00244316" w:rsidRDefault="00000000" w:rsidP="00792F88">
      <w:r w:rsidRPr="00244316">
        <w:rPr>
          <w:rFonts w:ascii="宋体" w:hAnsi="宋体" w:cs="Cambria Math"/>
        </w:rPr>
        <w:t>①</w:t>
      </w:r>
      <w:r w:rsidRPr="00244316">
        <w:t>方案设计阶段，该小组同学对需要测量哪些物理量产生了不同意见。</w:t>
      </w:r>
    </w:p>
    <w:p w14:paraId="14AEB468" w14:textId="77777777" w:rsidR="001B6234" w:rsidRPr="00244316" w:rsidRDefault="00000000" w:rsidP="00792F88">
      <w:r w:rsidRPr="00244316">
        <w:t>甲同学：需测量滑块和遮光条的总质量、滑块通过两个光电门的速度、两个光电门间的竖直高度差。</w:t>
      </w:r>
    </w:p>
    <w:p w14:paraId="0D4BA5B1" w14:textId="77777777" w:rsidR="001B6234" w:rsidRPr="00244316" w:rsidRDefault="00000000" w:rsidP="00792F88">
      <w:r w:rsidRPr="00244316">
        <w:t>乙同学：只需测量滑块通过两个光电门的速度、两个光电门间的竖直高度差。</w:t>
      </w:r>
    </w:p>
    <w:p w14:paraId="2A203BB6" w14:textId="77777777" w:rsidR="001B6234" w:rsidRPr="00244316" w:rsidRDefault="00000000" w:rsidP="00792F88">
      <w:r w:rsidRPr="00244316">
        <w:t>丙同学：只需测量滑块通过两个光电门的速度、两个光电门间的距离。</w:t>
      </w:r>
    </w:p>
    <w:p w14:paraId="319F88BD" w14:textId="77777777" w:rsidR="001B6234" w:rsidRPr="00244316" w:rsidRDefault="00000000" w:rsidP="00792F88">
      <w:r w:rsidRPr="00244316">
        <w:t>你认为</w:t>
      </w:r>
      <w:r w:rsidRPr="00244316">
        <w:t>________</w:t>
      </w:r>
      <w:r w:rsidRPr="00244316">
        <w:t>（填</w:t>
      </w:r>
      <w:r w:rsidRPr="00244316">
        <w:rPr>
          <w:rFonts w:ascii="宋体" w:eastAsia="Times New Roman" w:hAnsi="宋体" w:cs="Times New Roman"/>
        </w:rPr>
        <w:t>“</w:t>
      </w:r>
      <w:r w:rsidRPr="00244316">
        <w:t>甲</w:t>
      </w:r>
      <w:r w:rsidRPr="00244316">
        <w:rPr>
          <w:rFonts w:ascii="宋体" w:eastAsia="Times New Roman" w:hAnsi="宋体" w:cs="Times New Roman"/>
        </w:rPr>
        <w:t>”“</w:t>
      </w:r>
      <w:r w:rsidRPr="00244316">
        <w:t>乙</w:t>
      </w:r>
      <w:r w:rsidRPr="00244316">
        <w:rPr>
          <w:rFonts w:ascii="宋体" w:eastAsia="Times New Roman" w:hAnsi="宋体" w:cs="Times New Roman"/>
        </w:rPr>
        <w:t>”</w:t>
      </w:r>
      <w:r w:rsidRPr="00244316">
        <w:t>或</w:t>
      </w:r>
      <w:r w:rsidRPr="00244316">
        <w:rPr>
          <w:rFonts w:ascii="宋体" w:eastAsia="Times New Roman" w:hAnsi="宋体" w:cs="Times New Roman"/>
        </w:rPr>
        <w:t>“</w:t>
      </w:r>
      <w:r w:rsidRPr="00244316">
        <w:t>丙</w:t>
      </w:r>
      <w:r w:rsidRPr="00244316">
        <w:rPr>
          <w:rFonts w:ascii="宋体" w:eastAsia="Times New Roman" w:hAnsi="宋体" w:cs="Times New Roman"/>
        </w:rPr>
        <w:t>”</w:t>
      </w:r>
      <w:r w:rsidRPr="00244316">
        <w:t>）同学的方案不可行。</w:t>
      </w:r>
    </w:p>
    <w:p w14:paraId="504D8969" w14:textId="35834D25" w:rsidR="001B6234" w:rsidRPr="00244316" w:rsidRDefault="00000000" w:rsidP="00792F88">
      <w:r w:rsidRPr="00244316">
        <w:rPr>
          <w:rFonts w:ascii="宋体" w:hAnsi="宋体" w:cs="Cambria Math"/>
        </w:rPr>
        <w:t>②</w:t>
      </w:r>
      <w:r w:rsidRPr="00244316">
        <w:t>如图</w:t>
      </w:r>
      <w:r w:rsidRPr="00244316">
        <w:rPr>
          <w:rFonts w:eastAsia="Times New Roman" w:cs="Times New Roman"/>
        </w:rPr>
        <w:t>3</w:t>
      </w:r>
      <w:r w:rsidRPr="00244316">
        <w:t>，光电门中光源与光敏管相对，光源发出的光使光敏管感光。当滑块经过时，遮光条把光遮住，计时器记录遮光时间，可计算出滑块的速度。实验中使用的遮光条宽度</w:t>
      </w:r>
      <w:r w:rsidR="00244316" w:rsidRPr="00244316">
        <w:rPr>
          <w:rFonts w:hint="eastAsia"/>
          <w:i/>
          <w:iCs/>
        </w:rPr>
        <w:t>d</w:t>
      </w:r>
      <w:r w:rsidR="00244316" w:rsidRPr="00244316">
        <w:rPr>
          <w:rFonts w:hint="eastAsia"/>
          <w:vertAlign w:val="subscript"/>
        </w:rPr>
        <w:t>1</w:t>
      </w:r>
      <w:r w:rsidR="00244316" w:rsidRPr="00244316">
        <w:rPr>
          <w:rFonts w:hint="eastAsia"/>
        </w:rPr>
        <w:t xml:space="preserve"> = 10.0 mm</w:t>
      </w:r>
      <w:r w:rsidRPr="00244316">
        <w:t>，光电门宽度</w:t>
      </w:r>
      <w:r w:rsidR="00244316" w:rsidRPr="00244316">
        <w:rPr>
          <w:rFonts w:hint="eastAsia"/>
          <w:i/>
          <w:iCs/>
        </w:rPr>
        <w:t>d</w:t>
      </w:r>
      <w:r w:rsidR="00244316" w:rsidRPr="00244316">
        <w:rPr>
          <w:rFonts w:hint="eastAsia"/>
          <w:vertAlign w:val="subscript"/>
        </w:rPr>
        <w:t>2</w:t>
      </w:r>
      <w:r w:rsidR="00244316" w:rsidRPr="00244316">
        <w:rPr>
          <w:rFonts w:hint="eastAsia"/>
        </w:rPr>
        <w:t xml:space="preserve"> = 20.0 mm</w:t>
      </w:r>
      <w:r w:rsidRPr="00244316">
        <w:t>。某次测量时，记录通过光电门</w:t>
      </w:r>
      <w:r w:rsidRPr="00244316">
        <w:rPr>
          <w:rFonts w:eastAsia="Times New Roman" w:cs="Times New Roman"/>
        </w:rPr>
        <w:t>A</w:t>
      </w:r>
      <w:r w:rsidRPr="00244316">
        <w:t>的遮光时间为</w:t>
      </w:r>
      <w:r w:rsidR="00244316" w:rsidRPr="00244316">
        <w:rPr>
          <w:rFonts w:hint="eastAsia"/>
        </w:rPr>
        <w:t>25.0 ms</w:t>
      </w:r>
      <w:r w:rsidRPr="00244316">
        <w:t>，则滑块经过光电门</w:t>
      </w:r>
      <w:r w:rsidRPr="00244316">
        <w:rPr>
          <w:rFonts w:eastAsia="Times New Roman" w:cs="Times New Roman"/>
        </w:rPr>
        <w:t>A</w:t>
      </w:r>
      <w:r w:rsidRPr="00244316">
        <w:t>的速度大小为</w:t>
      </w:r>
      <w:r w:rsidRPr="00244316">
        <w:t>________</w:t>
      </w:r>
      <w:r w:rsidR="00244316" w:rsidRPr="00244316">
        <w:rPr>
          <w:rFonts w:hint="eastAsia"/>
        </w:rPr>
        <w:t>m/s</w:t>
      </w:r>
      <w:r w:rsidRPr="00244316">
        <w:t>。</w:t>
      </w:r>
    </w:p>
    <w:p w14:paraId="421DC15A" w14:textId="29992310" w:rsidR="001B6234" w:rsidRPr="0020166D" w:rsidRDefault="00000000" w:rsidP="00244316">
      <w:pPr>
        <w:rPr>
          <w:color w:val="EE0000"/>
        </w:rPr>
      </w:pPr>
      <w:r w:rsidRPr="0020166D">
        <w:rPr>
          <w:color w:val="EE0000"/>
        </w:rPr>
        <w:t>【解析】</w:t>
      </w:r>
      <w:r w:rsidR="00244316">
        <w:rPr>
          <w:rFonts w:hint="eastAsia"/>
          <w:color w:val="EE0000"/>
        </w:rPr>
        <w:t>（</w:t>
      </w:r>
      <w:r w:rsidR="00244316">
        <w:rPr>
          <w:rFonts w:hint="eastAsia"/>
          <w:color w:val="EE0000"/>
        </w:rPr>
        <w:t>1</w:t>
      </w:r>
      <w:r w:rsidR="00244316">
        <w:rPr>
          <w:rFonts w:hint="eastAsia"/>
          <w:color w:val="EE0000"/>
        </w:rPr>
        <w:t>）</w:t>
      </w:r>
      <w:r w:rsidRPr="00244316">
        <w:rPr>
          <w:rFonts w:ascii="宋体" w:hAnsi="宋体" w:cs="Cambria Math"/>
          <w:color w:val="EE0000"/>
        </w:rPr>
        <w:t>①</w:t>
      </w:r>
      <w:r w:rsidRPr="0020166D">
        <w:rPr>
          <w:color w:val="EE0000"/>
        </w:rPr>
        <w:t>用欧姆表测量热敏电阻的阻值时应该让热敏电阻与电源断开，即开关</w:t>
      </w:r>
      <w:r w:rsidRPr="0020166D">
        <w:rPr>
          <w:rFonts w:eastAsia="Times New Roman" w:cs="Times New Roman"/>
          <w:color w:val="EE0000"/>
        </w:rPr>
        <w:t>S</w:t>
      </w:r>
      <w:r w:rsidRPr="0020166D">
        <w:rPr>
          <w:color w:val="EE0000"/>
        </w:rPr>
        <w:t>应该断开；</w:t>
      </w:r>
    </w:p>
    <w:p w14:paraId="0A8F7D5B" w14:textId="0DBE78D4" w:rsidR="001B6234" w:rsidRPr="0020166D" w:rsidRDefault="00000000" w:rsidP="00792F88">
      <w:pPr>
        <w:rPr>
          <w:color w:val="EE0000"/>
        </w:rPr>
      </w:pPr>
      <w:r w:rsidRPr="00244316">
        <w:rPr>
          <w:rFonts w:ascii="宋体" w:hAnsi="宋体" w:cs="Cambria Math"/>
          <w:color w:val="EE0000"/>
        </w:rPr>
        <w:t>②</w:t>
      </w:r>
      <w:r w:rsidRPr="0020166D">
        <w:rPr>
          <w:color w:val="EE0000"/>
        </w:rPr>
        <w:t>由题意可知要串联的热敏电阻的阻值应该随温度的增加而快速增加，从而抑制电路中电流的增加，由图可知热敏电阻</w:t>
      </w:r>
      <w:r w:rsidRPr="0020166D">
        <w:rPr>
          <w:rFonts w:eastAsia="Times New Roman" w:cs="Times New Roman"/>
          <w:i/>
          <w:color w:val="EE0000"/>
        </w:rPr>
        <w:t>R</w:t>
      </w:r>
      <w:r w:rsidRPr="0020166D">
        <w:rPr>
          <w:rFonts w:eastAsia="Times New Roman" w:cs="Times New Roman"/>
          <w:color w:val="EE0000"/>
          <w:vertAlign w:val="subscript"/>
        </w:rPr>
        <w:t>1</w:t>
      </w:r>
      <w:r w:rsidRPr="0020166D">
        <w:rPr>
          <w:color w:val="EE0000"/>
        </w:rPr>
        <w:t>在温度</w:t>
      </w:r>
      <w:r w:rsidRPr="0020166D">
        <w:rPr>
          <w:rFonts w:eastAsia="Times New Roman" w:cs="Times New Roman"/>
          <w:color w:val="EE0000"/>
        </w:rPr>
        <w:t>65℃</w:t>
      </w:r>
      <w:r w:rsidRPr="0020166D">
        <w:rPr>
          <w:color w:val="EE0000"/>
        </w:rPr>
        <w:t>左右电阻异常变化较大，则为防止用电器用电器故障引起电流异常增加，可串联一个热敏电阻与</w:t>
      </w:r>
      <w:r w:rsidRPr="0020166D">
        <w:rPr>
          <w:rFonts w:eastAsia="Times New Roman" w:cs="Times New Roman"/>
          <w:i/>
          <w:color w:val="EE0000"/>
        </w:rPr>
        <w:t>R</w:t>
      </w:r>
      <w:r w:rsidRPr="0020166D">
        <w:rPr>
          <w:rFonts w:eastAsia="Times New Roman" w:cs="Times New Roman"/>
          <w:color w:val="EE0000"/>
          <w:vertAlign w:val="subscript"/>
        </w:rPr>
        <w:t>1</w:t>
      </w:r>
      <w:r w:rsidRPr="0020166D">
        <w:rPr>
          <w:color w:val="EE0000"/>
        </w:rPr>
        <w:t>具有相同温度特性的热敏电阻；</w:t>
      </w:r>
    </w:p>
    <w:p w14:paraId="5701981E" w14:textId="5D12F110" w:rsidR="001B6234" w:rsidRPr="0020166D" w:rsidRDefault="00244316" w:rsidP="00244316">
      <w:pPr>
        <w:rPr>
          <w:color w:val="EE0000"/>
        </w:rPr>
      </w:pPr>
      <w:r>
        <w:rPr>
          <w:rFonts w:hint="eastAsia"/>
          <w:color w:val="EE0000"/>
        </w:rPr>
        <w:t>（</w:t>
      </w:r>
      <w:r>
        <w:rPr>
          <w:rFonts w:hint="eastAsia"/>
          <w:color w:val="EE0000"/>
        </w:rPr>
        <w:t>2</w:t>
      </w:r>
      <w:r>
        <w:rPr>
          <w:rFonts w:hint="eastAsia"/>
          <w:color w:val="EE0000"/>
        </w:rPr>
        <w:t>）</w:t>
      </w:r>
      <w:r w:rsidRPr="00244316">
        <w:rPr>
          <w:rFonts w:ascii="宋体" w:hAnsi="宋体" w:cs="Cambria Math"/>
          <w:color w:val="EE0000"/>
        </w:rPr>
        <w:t>①</w:t>
      </w:r>
      <w:r w:rsidRPr="0020166D">
        <w:rPr>
          <w:color w:val="EE0000"/>
        </w:rPr>
        <w:t>要验证的关系为</w:t>
      </w:r>
      <w:r w:rsidRPr="0020166D">
        <w:rPr>
          <w:color w:val="EE0000"/>
        </w:rPr>
        <w:object w:dxaOrig="2243" w:dyaOrig="619" w14:anchorId="05AE1587">
          <v:shape id="_x0000_i1057" type="#_x0000_t75" alt="学科网(www.zxxk.com)--教育资源门户，提供试卷、教案、课件、论文、素材以及各类教学资源下载，还有大量而丰富的教学相关资讯！ pz6bFJWLL0tN+fUPil0Ivg==" style="width:112.65pt;height:30.8pt" o:ole="">
            <v:imagedata r:id="rId90" o:title="eqId0aff593573f49f985c6aeb108f2a5a00"/>
          </v:shape>
          <o:OLEObject Type="Embed" ProgID="Equation.DSMT4" ShapeID="_x0000_i1057" DrawAspect="Content" ObjectID="_1814184082" r:id="rId91"/>
        </w:object>
      </w:r>
    </w:p>
    <w:p w14:paraId="73358FD6" w14:textId="77777777" w:rsidR="001B6234" w:rsidRPr="0020166D" w:rsidRDefault="00000000" w:rsidP="00792F88">
      <w:pPr>
        <w:rPr>
          <w:color w:val="EE0000"/>
        </w:rPr>
      </w:pPr>
      <w:r w:rsidRPr="0020166D">
        <w:rPr>
          <w:color w:val="EE0000"/>
        </w:rPr>
        <w:t>可得</w:t>
      </w:r>
      <w:r w:rsidRPr="0020166D">
        <w:rPr>
          <w:color w:val="EE0000"/>
        </w:rPr>
        <w:object w:dxaOrig="1483" w:dyaOrig="380" w14:anchorId="027C9AD6">
          <v:shape id="_x0000_i1058" type="#_x0000_t75" alt="学科网(www.zxxk.com)--教育资源门户，提供试卷、教案、课件、论文、素材以及各类教学资源下载，还有大量而丰富的教学相关资讯！ pz6bFJWLL0tN+fUPil0Ivg==" style="width:74.25pt;height:18.65pt" o:ole="">
            <v:imagedata r:id="rId92" o:title="eqId8ef39aa76ac7ca088622b73f4a185988"/>
          </v:shape>
          <o:OLEObject Type="Embed" ProgID="Equation.DSMT4" ShapeID="_x0000_i1058" DrawAspect="Content" ObjectID="_1814184083" r:id="rId93"/>
        </w:object>
      </w:r>
    </w:p>
    <w:p w14:paraId="68DBF5E2" w14:textId="77777777" w:rsidR="001B6234" w:rsidRPr="0020166D" w:rsidRDefault="00000000" w:rsidP="00792F88">
      <w:pPr>
        <w:rPr>
          <w:color w:val="EE0000"/>
        </w:rPr>
      </w:pPr>
      <w:r w:rsidRPr="0020166D">
        <w:rPr>
          <w:color w:val="EE0000"/>
        </w:rPr>
        <w:t>则只需要测量滑块经过两光电门时的速度和两个光电门间的竖直高度差，即甲乙同学的方案可行，丙同学的方案不可行；</w:t>
      </w:r>
    </w:p>
    <w:p w14:paraId="5974C3BB" w14:textId="45DEBF98" w:rsidR="001B6234" w:rsidRPr="0020166D" w:rsidRDefault="00000000" w:rsidP="00792F88">
      <w:pPr>
        <w:rPr>
          <w:color w:val="EE0000"/>
        </w:rPr>
      </w:pPr>
      <w:r w:rsidRPr="00244316">
        <w:rPr>
          <w:rFonts w:ascii="宋体" w:hAnsi="宋体" w:cs="Cambria Math"/>
          <w:color w:val="EE0000"/>
        </w:rPr>
        <w:t>②</w:t>
      </w:r>
      <w:r w:rsidRPr="0020166D">
        <w:rPr>
          <w:color w:val="EE0000"/>
        </w:rPr>
        <w:t>滑块经过光电门</w:t>
      </w:r>
      <w:r w:rsidR="00244316">
        <w:rPr>
          <w:rFonts w:hint="eastAsia"/>
          <w:color w:val="EE0000"/>
        </w:rPr>
        <w:t>的</w:t>
      </w:r>
      <w:r w:rsidRPr="0020166D">
        <w:rPr>
          <w:color w:val="EE0000"/>
        </w:rPr>
        <w:t>速度为</w:t>
      </w:r>
      <w:r w:rsidRPr="0020166D">
        <w:rPr>
          <w:color w:val="EE0000"/>
        </w:rPr>
        <w:object w:dxaOrig="3162" w:dyaOrig="662" w14:anchorId="2B5E56D0">
          <v:shape id="_x0000_i1059" type="#_x0000_t75" alt="学科网(www.zxxk.com)--教育资源门户，提供试卷、教案、课件、论文、素材以及各类教学资源下载，还有大量而丰富的教学相关资讯！ pz6bFJWLL0tN+fUPil0Ivg==" style="width:157.85pt;height:33.05pt" o:ole="">
            <v:imagedata r:id="rId94" o:title="eqIdfaceb1238e01f7a51385b990cf04d78d"/>
          </v:shape>
          <o:OLEObject Type="Embed" ProgID="Equation.DSMT4" ShapeID="_x0000_i1059" DrawAspect="Content" ObjectID="_1814184084" r:id="rId95"/>
        </w:object>
      </w:r>
    </w:p>
    <w:p w14:paraId="43870FDA" w14:textId="77777777" w:rsidR="0020166D" w:rsidRPr="0020166D" w:rsidRDefault="0020166D" w:rsidP="00792F88">
      <w:pPr>
        <w:rPr>
          <w:color w:val="EE0000"/>
        </w:rPr>
      </w:pPr>
    </w:p>
    <w:p w14:paraId="6F85B499" w14:textId="41F6F20F" w:rsidR="001B6234" w:rsidRPr="00A72812" w:rsidRDefault="00A72812" w:rsidP="0020166D">
      <w:pPr>
        <w:pStyle w:val="a9"/>
        <w:numPr>
          <w:ilvl w:val="0"/>
          <w:numId w:val="2"/>
        </w:numPr>
      </w:pPr>
      <w:r w:rsidRPr="00A72812">
        <w:rPr>
          <w:rFonts w:hint="eastAsia"/>
        </w:rPr>
        <w:t>（</w:t>
      </w:r>
      <w:r w:rsidRPr="00A72812">
        <w:rPr>
          <w:rFonts w:hint="eastAsia"/>
        </w:rPr>
        <w:t>8</w:t>
      </w:r>
      <w:r w:rsidRPr="00A72812">
        <w:rPr>
          <w:rFonts w:hint="eastAsia"/>
        </w:rPr>
        <w:t>分）</w:t>
      </w:r>
      <w:r w:rsidRPr="00A72812">
        <w:t>自动洗衣机水位检测的精度会影响洗净比和能效等级。某款洗衣机水位检测结构如图</w:t>
      </w:r>
      <w:r w:rsidRPr="00A72812">
        <w:rPr>
          <w:rFonts w:eastAsia="Times New Roman" w:cs="Times New Roman"/>
        </w:rPr>
        <w:t>1</w:t>
      </w:r>
      <w:r w:rsidRPr="00A72812">
        <w:t>所示。洗衣桶内水位升高时，集气室内气体压强增大，铁芯进入电感线圈的长度增加，从而改变线圈的自感系数。洗衣机智能电路通过测定</w:t>
      </w:r>
      <w:r w:rsidRPr="00A72812">
        <w:rPr>
          <w:rFonts w:hint="eastAsia"/>
        </w:rPr>
        <w:t>LC</w:t>
      </w:r>
      <w:r w:rsidRPr="00A72812">
        <w:t>振荡电路的频率来确定水位</w:t>
      </w:r>
      <w:commentRangeStart w:id="11"/>
      <w:r w:rsidRPr="00A72812">
        <w:t>高度</w:t>
      </w:r>
      <w:commentRangeEnd w:id="11"/>
      <w:r>
        <w:rPr>
          <w:rStyle w:val="aa"/>
        </w:rPr>
        <w:commentReference w:id="11"/>
      </w:r>
      <w:r w:rsidRPr="00A72812">
        <w:t>。</w:t>
      </w:r>
    </w:p>
    <w:p w14:paraId="776E3F59" w14:textId="77777777" w:rsidR="001B6234" w:rsidRPr="00A72812" w:rsidRDefault="00000000" w:rsidP="00792F88">
      <w:r w:rsidRPr="00A72812">
        <w:rPr>
          <w:noProof/>
        </w:rPr>
        <w:lastRenderedPageBreak/>
        <w:drawing>
          <wp:inline distT="0" distB="0" distL="0" distR="0" wp14:anchorId="5FA11580" wp14:editId="0B1F7CDA">
            <wp:extent cx="3093834" cy="2057400"/>
            <wp:effectExtent l="0" t="0" r="0" b="0"/>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96"/>
                    <a:stretch>
                      <a:fillRect/>
                    </a:stretch>
                  </pic:blipFill>
                  <pic:spPr>
                    <a:xfrm>
                      <a:off x="0" y="0"/>
                      <a:ext cx="3093834" cy="2057400"/>
                    </a:xfrm>
                    <a:prstGeom prst="rect">
                      <a:avLst/>
                    </a:prstGeom>
                  </pic:spPr>
                </pic:pic>
              </a:graphicData>
            </a:graphic>
          </wp:inline>
        </w:drawing>
      </w:r>
    </w:p>
    <w:p w14:paraId="5B813D94" w14:textId="77777777" w:rsidR="001B6234" w:rsidRPr="00A72812" w:rsidRDefault="00000000" w:rsidP="00792F88">
      <w:r w:rsidRPr="00A72812">
        <w:t>某兴趣小组在恒温环境中对此装置进行实验研究。</w:t>
      </w:r>
    </w:p>
    <w:p w14:paraId="08244789" w14:textId="77777777" w:rsidR="001B6234" w:rsidRPr="00A72812" w:rsidRDefault="00000000" w:rsidP="00792F88">
      <w:r w:rsidRPr="00A72812">
        <w:t>（</w:t>
      </w:r>
      <w:r w:rsidRPr="00A72812">
        <w:t>1</w:t>
      </w:r>
      <w:r w:rsidRPr="00A72812">
        <w:t>）研究集气室内气体压强与体积的关系</w:t>
      </w:r>
    </w:p>
    <w:p w14:paraId="72D91467" w14:textId="77777777" w:rsidR="001B6234" w:rsidRPr="00A72812" w:rsidRDefault="00000000" w:rsidP="00792F88">
      <w:r w:rsidRPr="00A72812">
        <w:rPr>
          <w:rFonts w:ascii="宋体" w:hAnsi="宋体" w:cs="Cambria Math"/>
        </w:rPr>
        <w:t>①</w:t>
      </w:r>
      <w:r w:rsidRPr="00A72812">
        <w:t>洗衣桶内水位</w:t>
      </w:r>
      <w:r w:rsidRPr="00A72812">
        <w:rPr>
          <w:rFonts w:eastAsia="Times New Roman" w:cs="Times New Roman"/>
          <w:i/>
        </w:rPr>
        <w:t>H</w:t>
      </w:r>
      <w:r w:rsidRPr="00A72812">
        <w:t>一定时，其内径</w:t>
      </w:r>
      <w:r w:rsidRPr="00A72812">
        <w:rPr>
          <w:rFonts w:eastAsia="Times New Roman" w:cs="Times New Roman"/>
          <w:i/>
        </w:rPr>
        <w:t>D</w:t>
      </w:r>
      <w:r w:rsidRPr="00A72812">
        <w:t>的大小</w:t>
      </w:r>
      <w:r w:rsidRPr="00A72812">
        <w:t>________</w:t>
      </w:r>
      <w:r w:rsidRPr="00A72812">
        <w:t>（填</w:t>
      </w:r>
      <w:r w:rsidRPr="00A72812">
        <w:rPr>
          <w:rFonts w:ascii="宋体" w:eastAsia="Times New Roman" w:hAnsi="宋体" w:cs="Times New Roman"/>
        </w:rPr>
        <w:t>“</w:t>
      </w:r>
      <w:r w:rsidRPr="00A72812">
        <w:t>会</w:t>
      </w:r>
      <w:r w:rsidRPr="00A72812">
        <w:rPr>
          <w:rFonts w:ascii="宋体" w:eastAsia="Times New Roman" w:hAnsi="宋体" w:cs="Times New Roman"/>
        </w:rPr>
        <w:t>”</w:t>
      </w:r>
      <w:r w:rsidRPr="00A72812">
        <w:t>或</w:t>
      </w:r>
      <w:r w:rsidRPr="00A72812">
        <w:rPr>
          <w:rFonts w:ascii="宋体" w:eastAsia="Times New Roman" w:hAnsi="宋体" w:cs="Times New Roman"/>
        </w:rPr>
        <w:t>“</w:t>
      </w:r>
      <w:r w:rsidRPr="00A72812">
        <w:t>不会</w:t>
      </w:r>
      <w:r w:rsidRPr="00A72812">
        <w:rPr>
          <w:rFonts w:ascii="宋体" w:eastAsia="Times New Roman" w:hAnsi="宋体" w:cs="Times New Roman"/>
        </w:rPr>
        <w:t>”</w:t>
      </w:r>
      <w:r w:rsidRPr="00A72812">
        <w:t>）影响集气室内气体压强的大小。</w:t>
      </w:r>
    </w:p>
    <w:p w14:paraId="0CF0B81F" w14:textId="745D3B27" w:rsidR="001B6234" w:rsidRPr="00A72812" w:rsidRDefault="00000000" w:rsidP="00792F88">
      <w:r w:rsidRPr="00A72812">
        <w:rPr>
          <w:rFonts w:ascii="宋体" w:hAnsi="宋体" w:cs="Cambria Math"/>
        </w:rPr>
        <w:t>②</w:t>
      </w:r>
      <w:r w:rsidRPr="00A72812">
        <w:t>测量集气室高度</w:t>
      </w:r>
      <w:r w:rsidR="00A72812" w:rsidRPr="00A72812">
        <w:rPr>
          <w:rFonts w:hint="eastAsia"/>
          <w:i/>
          <w:iCs/>
        </w:rPr>
        <w:t>h</w:t>
      </w:r>
      <w:r w:rsidR="00A72812" w:rsidRPr="00A72812">
        <w:rPr>
          <w:rFonts w:hint="eastAsia"/>
          <w:vertAlign w:val="subscript"/>
        </w:rPr>
        <w:t>0</w:t>
      </w:r>
      <w:r w:rsidRPr="00A72812">
        <w:t>、集气室内径</w:t>
      </w:r>
      <w:r w:rsidRPr="00A72812">
        <w:rPr>
          <w:rFonts w:eastAsia="Times New Roman" w:cs="Times New Roman"/>
          <w:i/>
        </w:rPr>
        <w:t>d</w:t>
      </w:r>
      <w:r w:rsidRPr="00A72812">
        <w:t>。然后缓慢增加桶内水量，记录桶内水位高度</w:t>
      </w:r>
      <w:r w:rsidRPr="00A72812">
        <w:rPr>
          <w:rFonts w:eastAsia="Times New Roman" w:cs="Times New Roman"/>
          <w:i/>
        </w:rPr>
        <w:t>H</w:t>
      </w:r>
      <w:r w:rsidRPr="00A72812">
        <w:t>和集气室进水高度，同时使用气压传感器测量集气室内气体压强</w:t>
      </w:r>
      <w:r w:rsidRPr="00A72812">
        <w:rPr>
          <w:rFonts w:eastAsia="Times New Roman" w:cs="Times New Roman"/>
          <w:i/>
        </w:rPr>
        <w:t>p</w:t>
      </w:r>
      <w:r w:rsidRPr="00A72812">
        <w:t>。</w:t>
      </w:r>
      <w:r w:rsidRPr="00A72812">
        <w:rPr>
          <w:rFonts w:eastAsia="Times New Roman" w:cs="Times New Roman"/>
          <w:i/>
        </w:rPr>
        <w:t>H</w:t>
      </w:r>
      <w:r w:rsidRPr="00A72812">
        <w:t>和</w:t>
      </w:r>
      <w:r w:rsidRPr="00A72812">
        <w:rPr>
          <w:rFonts w:eastAsia="Times New Roman" w:cs="Times New Roman"/>
          <w:i/>
        </w:rPr>
        <w:t>h</w:t>
      </w:r>
      <w:r w:rsidRPr="00A72812">
        <w:t>数据如下表所示。</w:t>
      </w:r>
    </w:p>
    <w:tbl>
      <w:tblPr>
        <w:tblW w:w="8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15"/>
        <w:gridCol w:w="915"/>
        <w:gridCol w:w="915"/>
        <w:gridCol w:w="915"/>
        <w:gridCol w:w="915"/>
        <w:gridCol w:w="915"/>
        <w:gridCol w:w="915"/>
        <w:gridCol w:w="915"/>
        <w:gridCol w:w="915"/>
      </w:tblGrid>
      <w:tr w:rsidR="00A72812" w:rsidRPr="00A72812" w14:paraId="49298CE5" w14:textId="77777777" w:rsidTr="00A72812">
        <w:trPr>
          <w:trHeight w:val="21"/>
        </w:trPr>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9D424C1" w14:textId="5EE805C0" w:rsidR="001B6234" w:rsidRPr="00A72812" w:rsidRDefault="00A72812" w:rsidP="00A72812">
            <w:pPr>
              <w:jc w:val="center"/>
            </w:pPr>
            <w:r w:rsidRPr="00A72812">
              <w:rPr>
                <w:rFonts w:hint="eastAsia"/>
                <w:i/>
                <w:iCs/>
              </w:rPr>
              <w:t>H</w:t>
            </w:r>
            <w:r w:rsidRPr="00A72812">
              <w:rPr>
                <w:rFonts w:hint="eastAsia"/>
              </w:rPr>
              <w:t>/cm</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A92A907" w14:textId="77777777" w:rsidR="001B6234" w:rsidRPr="00A72812" w:rsidRDefault="00000000" w:rsidP="00A72812">
            <w:pPr>
              <w:jc w:val="center"/>
            </w:pPr>
            <w:r w:rsidRPr="00A72812">
              <w:rPr>
                <w:rFonts w:eastAsia="Times New Roman" w:cs="Times New Roman"/>
              </w:rPr>
              <w:t>15.00</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76B2BC3" w14:textId="77777777" w:rsidR="001B6234" w:rsidRPr="00A72812" w:rsidRDefault="00000000" w:rsidP="00A72812">
            <w:pPr>
              <w:jc w:val="center"/>
            </w:pPr>
            <w:r w:rsidRPr="00A72812">
              <w:rPr>
                <w:rFonts w:eastAsia="Times New Roman" w:cs="Times New Roman"/>
              </w:rPr>
              <w:t>20.00</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57AB6D9" w14:textId="77777777" w:rsidR="001B6234" w:rsidRPr="00A72812" w:rsidRDefault="00000000" w:rsidP="00A72812">
            <w:pPr>
              <w:jc w:val="center"/>
            </w:pPr>
            <w:r w:rsidRPr="00A72812">
              <w:rPr>
                <w:rFonts w:eastAsia="Times New Roman" w:cs="Times New Roman"/>
              </w:rPr>
              <w:t>25.00</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FC588F6" w14:textId="77777777" w:rsidR="001B6234" w:rsidRPr="00A72812" w:rsidRDefault="00000000" w:rsidP="00A72812">
            <w:pPr>
              <w:jc w:val="center"/>
            </w:pPr>
            <w:r w:rsidRPr="00A72812">
              <w:rPr>
                <w:rFonts w:eastAsia="Times New Roman" w:cs="Times New Roman"/>
              </w:rPr>
              <w:t>30.00</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8240EF3" w14:textId="77777777" w:rsidR="001B6234" w:rsidRPr="00A72812" w:rsidRDefault="00000000" w:rsidP="00A72812">
            <w:pPr>
              <w:jc w:val="center"/>
            </w:pPr>
            <w:r w:rsidRPr="00A72812">
              <w:rPr>
                <w:rFonts w:eastAsia="Times New Roman" w:cs="Times New Roman"/>
              </w:rPr>
              <w:t>35.00</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A5E41FE" w14:textId="77777777" w:rsidR="001B6234" w:rsidRPr="00A72812" w:rsidRDefault="00000000" w:rsidP="00A72812">
            <w:pPr>
              <w:jc w:val="center"/>
            </w:pPr>
            <w:r w:rsidRPr="00A72812">
              <w:rPr>
                <w:rFonts w:eastAsia="Times New Roman" w:cs="Times New Roman"/>
              </w:rPr>
              <w:t>40.00</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D166C36" w14:textId="77777777" w:rsidR="001B6234" w:rsidRPr="00A72812" w:rsidRDefault="00000000" w:rsidP="00A72812">
            <w:pPr>
              <w:jc w:val="center"/>
            </w:pPr>
            <w:r w:rsidRPr="00A72812">
              <w:rPr>
                <w:rFonts w:eastAsia="Times New Roman" w:cs="Times New Roman"/>
              </w:rPr>
              <w:t>45.00</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04243A3" w14:textId="77777777" w:rsidR="001B6234" w:rsidRPr="00A72812" w:rsidRDefault="00000000" w:rsidP="00A72812">
            <w:pPr>
              <w:jc w:val="center"/>
            </w:pPr>
            <w:r w:rsidRPr="00A72812">
              <w:rPr>
                <w:rFonts w:eastAsia="Times New Roman" w:cs="Times New Roman"/>
              </w:rPr>
              <w:t>50.00</w:t>
            </w:r>
          </w:p>
        </w:tc>
      </w:tr>
      <w:tr w:rsidR="00A72812" w:rsidRPr="00A72812" w14:paraId="291DCA2D" w14:textId="77777777" w:rsidTr="00A72812">
        <w:trPr>
          <w:trHeight w:val="21"/>
        </w:trPr>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A0F0E5F" w14:textId="45670443" w:rsidR="001B6234" w:rsidRPr="00A72812" w:rsidRDefault="00A72812" w:rsidP="00A72812">
            <w:pPr>
              <w:jc w:val="center"/>
            </w:pPr>
            <w:r w:rsidRPr="00A72812">
              <w:rPr>
                <w:rFonts w:hint="eastAsia"/>
                <w:i/>
                <w:iCs/>
              </w:rPr>
              <w:t>h</w:t>
            </w:r>
            <w:r w:rsidRPr="00A72812">
              <w:rPr>
                <w:rFonts w:hint="eastAsia"/>
              </w:rPr>
              <w:t>/cm</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EA742E8" w14:textId="77777777" w:rsidR="001B6234" w:rsidRPr="00A72812" w:rsidRDefault="00000000" w:rsidP="00A72812">
            <w:pPr>
              <w:jc w:val="center"/>
            </w:pPr>
            <w:r w:rsidRPr="00A72812">
              <w:rPr>
                <w:rFonts w:eastAsia="Times New Roman" w:cs="Times New Roman"/>
              </w:rPr>
              <w:t>0.33</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1BE8371" w14:textId="77777777" w:rsidR="001B6234" w:rsidRPr="00A72812" w:rsidRDefault="00000000" w:rsidP="00A72812">
            <w:pPr>
              <w:jc w:val="center"/>
            </w:pPr>
            <w:r w:rsidRPr="00A72812">
              <w:rPr>
                <w:rFonts w:eastAsia="Times New Roman" w:cs="Times New Roman"/>
              </w:rPr>
              <w:t>0.40</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4C552A1" w14:textId="77777777" w:rsidR="001B6234" w:rsidRPr="00A72812" w:rsidRDefault="00000000" w:rsidP="00A72812">
            <w:pPr>
              <w:jc w:val="center"/>
            </w:pPr>
            <w:r w:rsidRPr="00A72812">
              <w:rPr>
                <w:rFonts w:eastAsia="Times New Roman" w:cs="Times New Roman"/>
              </w:rPr>
              <w:t>0.42</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0FFB664" w14:textId="77777777" w:rsidR="001B6234" w:rsidRPr="00A72812" w:rsidRDefault="00000000" w:rsidP="00A72812">
            <w:pPr>
              <w:jc w:val="center"/>
            </w:pPr>
            <w:r w:rsidRPr="00A72812">
              <w:rPr>
                <w:rFonts w:eastAsia="Times New Roman" w:cs="Times New Roman"/>
              </w:rPr>
              <w:t>0.52</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D04F43E" w14:textId="77777777" w:rsidR="001B6234" w:rsidRPr="00A72812" w:rsidRDefault="00000000" w:rsidP="00A72812">
            <w:pPr>
              <w:jc w:val="center"/>
            </w:pPr>
            <w:r w:rsidRPr="00A72812">
              <w:rPr>
                <w:rFonts w:eastAsia="Times New Roman" w:cs="Times New Roman"/>
              </w:rPr>
              <w:t>0.61</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21AC72A" w14:textId="77777777" w:rsidR="001B6234" w:rsidRPr="00A72812" w:rsidRDefault="00000000" w:rsidP="00A72812">
            <w:pPr>
              <w:jc w:val="center"/>
            </w:pPr>
            <w:r w:rsidRPr="00A72812">
              <w:rPr>
                <w:rFonts w:eastAsia="Times New Roman" w:cs="Times New Roman"/>
              </w:rPr>
              <w:t>0.70</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8576B86" w14:textId="21811106" w:rsidR="001B6234" w:rsidRPr="00A72812" w:rsidRDefault="00000000" w:rsidP="00A72812">
            <w:pPr>
              <w:jc w:val="center"/>
            </w:pPr>
            <w:r w:rsidRPr="00A72812">
              <w:rPr>
                <w:rFonts w:eastAsia="Times New Roman" w:cs="Times New Roman"/>
              </w:rPr>
              <w:t>078</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CC4E8A4" w14:textId="77777777" w:rsidR="001B6234" w:rsidRPr="00A72812" w:rsidRDefault="00000000" w:rsidP="00A72812">
            <w:pPr>
              <w:jc w:val="center"/>
            </w:pPr>
            <w:r w:rsidRPr="00A72812">
              <w:rPr>
                <w:rFonts w:eastAsia="Times New Roman" w:cs="Times New Roman"/>
              </w:rPr>
              <w:t>0.87</w:t>
            </w:r>
          </w:p>
        </w:tc>
      </w:tr>
    </w:tbl>
    <w:p w14:paraId="76E1D7B7" w14:textId="77777777" w:rsidR="001B6234" w:rsidRPr="00A72812" w:rsidRDefault="00000000" w:rsidP="00792F88">
      <w:r w:rsidRPr="00A72812">
        <w:t>实验中使用同一把刻度尺对</w:t>
      </w:r>
      <w:r w:rsidRPr="00A72812">
        <w:rPr>
          <w:rFonts w:eastAsia="Times New Roman" w:cs="Times New Roman"/>
          <w:i/>
        </w:rPr>
        <w:t>H</w:t>
      </w:r>
      <w:r w:rsidRPr="00A72812">
        <w:t>和</w:t>
      </w:r>
      <w:r w:rsidRPr="00A72812">
        <w:rPr>
          <w:rFonts w:eastAsia="Times New Roman" w:cs="Times New Roman"/>
          <w:i/>
        </w:rPr>
        <w:t>h</w:t>
      </w:r>
      <w:r w:rsidRPr="00A72812">
        <w:t>进行测量，根据数据判断，测量</w:t>
      </w:r>
      <w:r w:rsidRPr="00A72812">
        <w:t>________</w:t>
      </w:r>
      <w:r w:rsidRPr="00A72812">
        <w:t>（填</w:t>
      </w:r>
      <w:r w:rsidRPr="00A72812">
        <w:rPr>
          <w:rFonts w:ascii="宋体" w:eastAsia="Times New Roman" w:hAnsi="宋体" w:cs="Times New Roman"/>
        </w:rPr>
        <w:t>“</w:t>
      </w:r>
      <w:r w:rsidRPr="00A72812">
        <w:rPr>
          <w:rFonts w:eastAsia="Times New Roman" w:cs="Times New Roman"/>
          <w:i/>
        </w:rPr>
        <w:t>H</w:t>
      </w:r>
      <w:r w:rsidRPr="00A72812">
        <w:rPr>
          <w:rFonts w:ascii="宋体" w:eastAsia="Times New Roman" w:hAnsi="宋体" w:cs="Times New Roman"/>
        </w:rPr>
        <w:t>”</w:t>
      </w:r>
      <w:r w:rsidRPr="00A72812">
        <w:t>或</w:t>
      </w:r>
      <w:r w:rsidRPr="00A72812">
        <w:rPr>
          <w:rFonts w:ascii="宋体" w:eastAsia="Times New Roman" w:hAnsi="宋体" w:cs="Times New Roman"/>
        </w:rPr>
        <w:t>“</w:t>
      </w:r>
      <w:r w:rsidRPr="00A72812">
        <w:rPr>
          <w:rFonts w:eastAsia="Times New Roman" w:cs="Times New Roman"/>
          <w:i/>
        </w:rPr>
        <w:t>h</w:t>
      </w:r>
      <w:r w:rsidRPr="00A72812">
        <w:rPr>
          <w:rFonts w:ascii="宋体" w:eastAsia="Times New Roman" w:hAnsi="宋体" w:cs="Times New Roman"/>
        </w:rPr>
        <w:t>”</w:t>
      </w:r>
      <w:r w:rsidRPr="00A72812">
        <w:t>）产生的相对误差较小。</w:t>
      </w:r>
    </w:p>
    <w:p w14:paraId="511D9099" w14:textId="0177948A" w:rsidR="001B6234" w:rsidRPr="00A72812" w:rsidRDefault="00000000" w:rsidP="00792F88">
      <w:r w:rsidRPr="00A72812">
        <w:rPr>
          <w:rFonts w:ascii="宋体" w:hAnsi="宋体" w:cs="Cambria Math"/>
        </w:rPr>
        <w:t>③</w:t>
      </w:r>
      <w:r w:rsidRPr="00A72812">
        <w:t>利用数据处理软件拟合集气室内气体体积</w:t>
      </w:r>
      <w:r w:rsidRPr="00A72812">
        <w:rPr>
          <w:rFonts w:eastAsia="Times New Roman" w:cs="Times New Roman"/>
          <w:i/>
        </w:rPr>
        <w:t>V</w:t>
      </w:r>
      <w:r w:rsidRPr="00A72812">
        <w:t>与</w:t>
      </w:r>
      <w:r w:rsidR="00A72812" w:rsidRPr="00A72812">
        <w:fldChar w:fldCharType="begin"/>
      </w:r>
      <w:r w:rsidR="00A72812" w:rsidRPr="00A72812">
        <w:instrText xml:space="preserve"> </w:instrText>
      </w:r>
      <w:r w:rsidR="00A72812" w:rsidRPr="00A72812">
        <w:rPr>
          <w:rFonts w:hint="eastAsia"/>
        </w:rPr>
        <w:instrText>EQ \F(1,</w:instrText>
      </w:r>
      <w:r w:rsidR="00A72812" w:rsidRPr="00A72812">
        <w:rPr>
          <w:rFonts w:hint="eastAsia"/>
          <w:i/>
          <w:iCs/>
        </w:rPr>
        <w:instrText>p</w:instrText>
      </w:r>
      <w:r w:rsidR="00A72812" w:rsidRPr="00A72812">
        <w:rPr>
          <w:rFonts w:hint="eastAsia"/>
        </w:rPr>
        <w:instrText>)</w:instrText>
      </w:r>
      <w:r w:rsidR="00A72812" w:rsidRPr="00A72812">
        <w:instrText xml:space="preserve"> </w:instrText>
      </w:r>
      <w:r w:rsidR="00A72812" w:rsidRPr="00A72812">
        <w:fldChar w:fldCharType="separate"/>
      </w:r>
      <w:r w:rsidR="00A72812" w:rsidRPr="00A72812">
        <w:fldChar w:fldCharType="end"/>
      </w:r>
      <w:r w:rsidRPr="00A72812">
        <w:t>的关系曲线，如图</w:t>
      </w:r>
      <w:r w:rsidRPr="00A72812">
        <w:rPr>
          <w:rFonts w:eastAsia="Times New Roman" w:cs="Times New Roman"/>
        </w:rPr>
        <w:t>2</w:t>
      </w:r>
      <w:r w:rsidRPr="00A72812">
        <w:t>所示。图中拟合直线的延长线明显不过原点，经检查实验仪器完好，实验装置密封良好，操作过程规范，数据记录准确，则该延长线不过原点的主要原因是</w:t>
      </w:r>
      <w:r w:rsidRPr="00A72812">
        <w:t>________</w:t>
      </w:r>
      <w:r w:rsidR="00A72812" w:rsidRPr="00A72812">
        <w:rPr>
          <w:rFonts w:hint="eastAsia"/>
        </w:rPr>
        <w:t>_____________________________</w:t>
      </w:r>
      <w:r w:rsidR="00A72812" w:rsidRPr="00A72812">
        <w:rPr>
          <w:rFonts w:hint="eastAsia"/>
        </w:rPr>
        <w:t>。</w:t>
      </w:r>
    </w:p>
    <w:p w14:paraId="76412701" w14:textId="77777777" w:rsidR="001B6234" w:rsidRPr="00A72812" w:rsidRDefault="00000000" w:rsidP="00792F88">
      <w:r w:rsidRPr="00A72812">
        <w:rPr>
          <w:noProof/>
        </w:rPr>
        <w:drawing>
          <wp:inline distT="0" distB="0" distL="0" distR="0" wp14:anchorId="0696FFF6" wp14:editId="18D14486">
            <wp:extent cx="3826858" cy="2162175"/>
            <wp:effectExtent l="0" t="0" r="2540" b="0"/>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pic:cNvPicPr>
                      <a:picLocks noChangeAspect="1"/>
                    </pic:cNvPicPr>
                  </pic:nvPicPr>
                  <pic:blipFill>
                    <a:blip r:embed="rId97"/>
                    <a:stretch>
                      <a:fillRect/>
                    </a:stretch>
                  </pic:blipFill>
                  <pic:spPr>
                    <a:xfrm>
                      <a:off x="0" y="0"/>
                      <a:ext cx="3826858" cy="2162175"/>
                    </a:xfrm>
                    <a:prstGeom prst="rect">
                      <a:avLst/>
                    </a:prstGeom>
                  </pic:spPr>
                </pic:pic>
              </a:graphicData>
            </a:graphic>
          </wp:inline>
        </w:drawing>
      </w:r>
    </w:p>
    <w:p w14:paraId="3C824102" w14:textId="44D9DEB9" w:rsidR="001B6234" w:rsidRPr="00A72812" w:rsidRDefault="00000000" w:rsidP="00792F88">
      <w:r w:rsidRPr="00A72812">
        <w:t>（</w:t>
      </w:r>
      <w:r w:rsidRPr="00A72812">
        <w:t>2</w:t>
      </w:r>
      <w:r w:rsidRPr="00A72812">
        <w:t>）研究洗衣桶水位高度与振荡电路频率的关系图</w:t>
      </w:r>
      <w:r w:rsidR="00AC26EB">
        <w:rPr>
          <w:rFonts w:hint="eastAsia"/>
        </w:rPr>
        <w:t>3</w:t>
      </w:r>
      <w:r w:rsidRPr="00A72812">
        <w:t>是桶内水位在两个不同高度时示波器显示的</w:t>
      </w:r>
      <w:r w:rsidR="00A72812" w:rsidRPr="00A72812">
        <w:rPr>
          <w:rFonts w:hint="eastAsia"/>
          <w:i/>
          <w:iCs/>
        </w:rPr>
        <w:t>u</w:t>
      </w:r>
      <w:r w:rsidR="00A72812" w:rsidRPr="00A72812">
        <w:t>–</w:t>
      </w:r>
      <w:r w:rsidR="00A72812" w:rsidRPr="00A72812">
        <w:rPr>
          <w:rFonts w:hint="eastAsia"/>
          <w:i/>
          <w:iCs/>
        </w:rPr>
        <w:t>t</w:t>
      </w:r>
      <w:r w:rsidRPr="00A72812">
        <w:t>图像，</w:t>
      </w:r>
      <w:r w:rsidRPr="00A72812">
        <w:rPr>
          <w:rFonts w:eastAsia="Times New Roman" w:cs="Times New Roman"/>
          <w:i/>
        </w:rPr>
        <w:t>u</w:t>
      </w:r>
      <w:r w:rsidRPr="00A72812">
        <w:t>的频率即为</w:t>
      </w:r>
      <w:r w:rsidR="00A72812" w:rsidRPr="00A72812">
        <w:rPr>
          <w:rFonts w:hint="eastAsia"/>
        </w:rPr>
        <w:t>LC</w:t>
      </w:r>
      <w:r w:rsidRPr="00A72812">
        <w:t>振荡电路的频率。</w:t>
      </w:r>
      <w:r w:rsidR="00A72812" w:rsidRPr="00A72812">
        <w:rPr>
          <w:rFonts w:hint="eastAsia"/>
        </w:rPr>
        <w:t>LC</w:t>
      </w:r>
      <w:r w:rsidRPr="00A72812">
        <w:t>振荡电路的频率</w:t>
      </w:r>
      <w:r w:rsidRPr="00A72812">
        <w:rPr>
          <w:rFonts w:eastAsia="Times New Roman" w:cs="Times New Roman"/>
          <w:i/>
        </w:rPr>
        <w:t>f</w:t>
      </w:r>
      <w:r w:rsidRPr="00A72812">
        <w:t>与线圈自感系数</w:t>
      </w:r>
      <w:r w:rsidRPr="00A72812">
        <w:rPr>
          <w:rFonts w:eastAsia="Times New Roman" w:cs="Times New Roman"/>
          <w:i/>
        </w:rPr>
        <w:t>L</w:t>
      </w:r>
      <w:r w:rsidRPr="00A72812">
        <w:t>、电容</w:t>
      </w:r>
      <w:r w:rsidRPr="00A72812">
        <w:rPr>
          <w:rFonts w:eastAsia="Times New Roman" w:cs="Times New Roman"/>
          <w:i/>
        </w:rPr>
        <w:t>C</w:t>
      </w:r>
      <w:r w:rsidRPr="00A72812">
        <w:t>的关系是</w:t>
      </w:r>
      <w:r w:rsidR="00A72812" w:rsidRPr="00A72812">
        <w:rPr>
          <w:rFonts w:hint="eastAsia"/>
          <w:i/>
          <w:iCs/>
        </w:rPr>
        <w:t>f</w:t>
      </w:r>
      <w:r w:rsidR="00A72812" w:rsidRPr="00A72812">
        <w:rPr>
          <w:rFonts w:hint="eastAsia"/>
        </w:rPr>
        <w:t xml:space="preserve"> = </w:t>
      </w:r>
      <w:r w:rsidR="00A72812" w:rsidRPr="00A72812">
        <w:fldChar w:fldCharType="begin"/>
      </w:r>
      <w:r w:rsidR="00A72812" w:rsidRPr="00A72812">
        <w:instrText xml:space="preserve"> </w:instrText>
      </w:r>
      <w:r w:rsidR="00A72812" w:rsidRPr="00A72812">
        <w:rPr>
          <w:rFonts w:hint="eastAsia"/>
        </w:rPr>
        <w:instrText>EQ \F(1,2</w:instrText>
      </w:r>
      <w:r w:rsidR="00A72812" w:rsidRPr="00A72812">
        <w:rPr>
          <w:rFonts w:cs="Times New Roman"/>
        </w:rPr>
        <w:instrText>π</w:instrText>
      </w:r>
      <w:r w:rsidR="00A72812" w:rsidRPr="00A72812">
        <w:rPr>
          <w:rFonts w:hint="eastAsia"/>
        </w:rPr>
        <w:instrText>\R(</w:instrText>
      </w:r>
      <w:r w:rsidR="00A72812" w:rsidRPr="00A72812">
        <w:rPr>
          <w:rFonts w:hint="eastAsia"/>
          <w:i/>
          <w:iCs/>
        </w:rPr>
        <w:instrText>LC</w:instrText>
      </w:r>
      <w:r w:rsidR="00A72812" w:rsidRPr="00A72812">
        <w:rPr>
          <w:rFonts w:hint="eastAsia"/>
        </w:rPr>
        <w:instrText>))</w:instrText>
      </w:r>
      <w:r w:rsidR="00A72812" w:rsidRPr="00A72812">
        <w:instrText xml:space="preserve"> </w:instrText>
      </w:r>
      <w:r w:rsidR="00A72812" w:rsidRPr="00A72812">
        <w:fldChar w:fldCharType="separate"/>
      </w:r>
      <w:r w:rsidR="00A72812" w:rsidRPr="00A72812">
        <w:fldChar w:fldCharType="end"/>
      </w:r>
      <w:r w:rsidRPr="00A72812">
        <w:t>，则图中</w:t>
      </w:r>
      <w:r w:rsidRPr="00A72812">
        <w:t>________</w:t>
      </w:r>
      <w:r w:rsidRPr="00A72812">
        <w:t>（填</w:t>
      </w:r>
      <w:r w:rsidRPr="00A72812">
        <w:rPr>
          <w:rFonts w:ascii="宋体" w:eastAsia="Times New Roman" w:hAnsi="宋体" w:cs="Times New Roman"/>
        </w:rPr>
        <w:t>“</w:t>
      </w:r>
      <w:r w:rsidRPr="00A72812">
        <w:t>甲</w:t>
      </w:r>
      <w:r w:rsidRPr="00A72812">
        <w:rPr>
          <w:rFonts w:ascii="宋体" w:eastAsia="Times New Roman" w:hAnsi="宋体" w:cs="Times New Roman"/>
        </w:rPr>
        <w:t>”</w:t>
      </w:r>
      <w:r w:rsidRPr="00A72812">
        <w:t>或</w:t>
      </w:r>
      <w:r w:rsidRPr="00A72812">
        <w:rPr>
          <w:rFonts w:ascii="宋体" w:eastAsia="Times New Roman" w:hAnsi="宋体" w:cs="Times New Roman"/>
        </w:rPr>
        <w:t>“</w:t>
      </w:r>
      <w:r w:rsidRPr="00A72812">
        <w:t>乙</w:t>
      </w:r>
      <w:r w:rsidRPr="00A72812">
        <w:rPr>
          <w:rFonts w:ascii="宋体" w:eastAsia="Times New Roman" w:hAnsi="宋体" w:cs="Times New Roman"/>
        </w:rPr>
        <w:t>”</w:t>
      </w:r>
      <w:r w:rsidRPr="00A72812">
        <w:t>）对应的水位较高。</w:t>
      </w:r>
    </w:p>
    <w:p w14:paraId="6C04B613" w14:textId="39FA1351" w:rsidR="001B6234" w:rsidRPr="00A72812" w:rsidRDefault="00000000" w:rsidP="00792F88">
      <w:r w:rsidRPr="00A72812">
        <w:rPr>
          <w:noProof/>
        </w:rPr>
        <w:lastRenderedPageBreak/>
        <w:drawing>
          <wp:inline distT="0" distB="0" distL="0" distR="0" wp14:anchorId="07886E05" wp14:editId="296D641D">
            <wp:extent cx="4550000" cy="1733550"/>
            <wp:effectExtent l="0" t="0" r="3175" b="0"/>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pic:cNvPicPr>
                      <a:picLocks noChangeAspect="1"/>
                    </pic:cNvPicPr>
                  </pic:nvPicPr>
                  <pic:blipFill>
                    <a:blip r:embed="rId98"/>
                    <a:stretch>
                      <a:fillRect/>
                    </a:stretch>
                  </pic:blipFill>
                  <pic:spPr>
                    <a:xfrm>
                      <a:off x="0" y="0"/>
                      <a:ext cx="4550000" cy="1733550"/>
                    </a:xfrm>
                    <a:prstGeom prst="rect">
                      <a:avLst/>
                    </a:prstGeom>
                  </pic:spPr>
                </pic:pic>
              </a:graphicData>
            </a:graphic>
          </wp:inline>
        </w:drawing>
      </w:r>
    </w:p>
    <w:p w14:paraId="39A3137D" w14:textId="5A2CCD57" w:rsidR="001B6234" w:rsidRPr="0020166D" w:rsidRDefault="00000000" w:rsidP="00A72812">
      <w:pPr>
        <w:rPr>
          <w:color w:val="EE0000"/>
        </w:rPr>
      </w:pPr>
      <w:r w:rsidRPr="0020166D">
        <w:rPr>
          <w:color w:val="EE0000"/>
        </w:rPr>
        <w:t>【解析】</w:t>
      </w:r>
      <w:r w:rsidR="00A72812">
        <w:rPr>
          <w:rFonts w:hint="eastAsia"/>
          <w:color w:val="EE0000"/>
        </w:rPr>
        <w:t>（</w:t>
      </w:r>
      <w:r w:rsidR="00A72812">
        <w:rPr>
          <w:rFonts w:hint="eastAsia"/>
          <w:color w:val="EE0000"/>
        </w:rPr>
        <w:t>1</w:t>
      </w:r>
      <w:r w:rsidR="00A72812">
        <w:rPr>
          <w:rFonts w:hint="eastAsia"/>
          <w:color w:val="EE0000"/>
        </w:rPr>
        <w:t>）</w:t>
      </w:r>
      <w:r w:rsidRPr="00A72812">
        <w:rPr>
          <w:rFonts w:ascii="宋体" w:hAnsi="宋体" w:cs="Cambria Math"/>
          <w:color w:val="EE0000"/>
        </w:rPr>
        <w:t>①</w:t>
      </w:r>
      <w:r w:rsidRPr="0020166D">
        <w:rPr>
          <w:color w:val="EE0000"/>
        </w:rPr>
        <w:t>集气室内气体压强等于桶内水位高度</w:t>
      </w:r>
      <w:r w:rsidRPr="0020166D">
        <w:rPr>
          <w:rFonts w:eastAsia="Times New Roman" w:cs="Times New Roman"/>
          <w:i/>
          <w:color w:val="EE0000"/>
        </w:rPr>
        <w:t>H</w:t>
      </w:r>
      <w:r w:rsidRPr="0020166D">
        <w:rPr>
          <w:color w:val="EE0000"/>
        </w:rPr>
        <w:t>和集气室进水高度的高度差产生的压强和大气压强之和，根据</w:t>
      </w:r>
      <w:r w:rsidR="00A72812" w:rsidRPr="00A72812">
        <w:rPr>
          <w:rFonts w:hint="eastAsia"/>
          <w:i/>
          <w:iCs/>
          <w:color w:val="EE0000"/>
        </w:rPr>
        <w:t>p</w:t>
      </w:r>
      <w:r w:rsidR="00A72812">
        <w:rPr>
          <w:rFonts w:hint="eastAsia"/>
          <w:color w:val="EE0000"/>
        </w:rPr>
        <w:t xml:space="preserve"> = </w:t>
      </w:r>
      <w:r w:rsidR="00A72812" w:rsidRPr="00A72812">
        <w:rPr>
          <w:rFonts w:cs="Times New Roman"/>
          <w:i/>
          <w:iCs/>
          <w:color w:val="EE0000"/>
        </w:rPr>
        <w:t>ρ</w:t>
      </w:r>
      <w:r w:rsidR="00A72812" w:rsidRPr="00A72812">
        <w:rPr>
          <w:rFonts w:hint="eastAsia"/>
          <w:i/>
          <w:iCs/>
          <w:color w:val="EE0000"/>
        </w:rPr>
        <w:t>gh</w:t>
      </w:r>
      <w:r w:rsidRPr="0020166D">
        <w:rPr>
          <w:color w:val="EE0000"/>
        </w:rPr>
        <w:t>可知其内径</w:t>
      </w:r>
      <w:r w:rsidRPr="0020166D">
        <w:rPr>
          <w:rFonts w:eastAsia="Times New Roman" w:cs="Times New Roman"/>
          <w:i/>
          <w:color w:val="EE0000"/>
        </w:rPr>
        <w:t>D</w:t>
      </w:r>
      <w:r w:rsidRPr="0020166D">
        <w:rPr>
          <w:color w:val="EE0000"/>
        </w:rPr>
        <w:t>的大小不会影响影响集气室内气体压强的大小；</w:t>
      </w:r>
    </w:p>
    <w:p w14:paraId="402F8457" w14:textId="24360780" w:rsidR="001B6234" w:rsidRPr="0020166D" w:rsidRDefault="00000000" w:rsidP="00792F88">
      <w:pPr>
        <w:rPr>
          <w:color w:val="EE0000"/>
        </w:rPr>
      </w:pPr>
      <w:r w:rsidRPr="00A72812">
        <w:rPr>
          <w:rFonts w:ascii="宋体" w:hAnsi="宋体" w:cs="Cambria Math"/>
          <w:color w:val="EE0000"/>
        </w:rPr>
        <w:t>②</w:t>
      </w:r>
      <w:r w:rsidRPr="0020166D">
        <w:rPr>
          <w:color w:val="EE0000"/>
        </w:rPr>
        <w:t>由于实验中使用同一把刻度尺进行测量，分度值相同，根据数据分析，桶内水位高度</w:t>
      </w:r>
      <w:r w:rsidR="00A72812" w:rsidRPr="00A72812">
        <w:rPr>
          <w:rFonts w:hint="eastAsia"/>
          <w:i/>
          <w:iCs/>
          <w:color w:val="EE0000"/>
        </w:rPr>
        <w:t>H</w:t>
      </w:r>
      <w:r w:rsidRPr="0020166D">
        <w:rPr>
          <w:color w:val="EE0000"/>
        </w:rPr>
        <w:t>明显大于集气室内进水高度</w:t>
      </w:r>
      <w:r w:rsidR="00A72812" w:rsidRPr="00A72812">
        <w:rPr>
          <w:rFonts w:hint="eastAsia"/>
          <w:i/>
          <w:iCs/>
          <w:color w:val="EE0000"/>
        </w:rPr>
        <w:t>h</w:t>
      </w:r>
      <w:r w:rsidRPr="0020166D">
        <w:rPr>
          <w:color w:val="EE0000"/>
        </w:rPr>
        <w:t>，所以测量桶内水位高度</w:t>
      </w:r>
      <w:r w:rsidR="00A72812" w:rsidRPr="00A72812">
        <w:rPr>
          <w:rFonts w:hint="eastAsia"/>
          <w:i/>
          <w:iCs/>
          <w:color w:val="EE0000"/>
        </w:rPr>
        <w:t>H</w:t>
      </w:r>
      <w:r w:rsidRPr="0020166D">
        <w:rPr>
          <w:color w:val="EE0000"/>
        </w:rPr>
        <w:t>产生的相对误差较小；</w:t>
      </w:r>
    </w:p>
    <w:p w14:paraId="79F4E6F4" w14:textId="2862DB6A" w:rsidR="001B6234" w:rsidRPr="0020166D" w:rsidRDefault="00000000" w:rsidP="00792F88">
      <w:pPr>
        <w:rPr>
          <w:color w:val="EE0000"/>
        </w:rPr>
      </w:pPr>
      <w:r w:rsidRPr="00A72812">
        <w:rPr>
          <w:rFonts w:ascii="宋体" w:hAnsi="宋体" w:cs="Cambria Math"/>
          <w:color w:val="EE0000"/>
        </w:rPr>
        <w:t>③</w:t>
      </w:r>
      <w:r w:rsidRPr="0020166D">
        <w:rPr>
          <w:color w:val="EE0000"/>
        </w:rPr>
        <w:t>该延长线不过原点的主要原因是与集气室相连的细管中的气体被忽略不计，导致集气室气体体积</w:t>
      </w:r>
      <w:r w:rsidR="00A72812" w:rsidRPr="00A72812">
        <w:rPr>
          <w:rFonts w:hint="eastAsia"/>
          <w:i/>
          <w:iCs/>
          <w:color w:val="EE0000"/>
        </w:rPr>
        <w:t>V</w:t>
      </w:r>
      <w:r w:rsidRPr="0020166D">
        <w:rPr>
          <w:color w:val="EE0000"/>
        </w:rPr>
        <w:t>相比于实际气体体积偏小。</w:t>
      </w:r>
    </w:p>
    <w:p w14:paraId="7D1E7ED2" w14:textId="552DCD78" w:rsidR="001B6234" w:rsidRPr="0020166D" w:rsidRDefault="00A72812" w:rsidP="00A72812">
      <w:pPr>
        <w:rPr>
          <w:color w:val="EE0000"/>
        </w:rPr>
      </w:pPr>
      <w:r>
        <w:rPr>
          <w:rFonts w:hint="eastAsia"/>
          <w:color w:val="EE0000"/>
        </w:rPr>
        <w:t>（</w:t>
      </w:r>
      <w:r>
        <w:rPr>
          <w:rFonts w:hint="eastAsia"/>
          <w:color w:val="EE0000"/>
        </w:rPr>
        <w:t>2</w:t>
      </w:r>
      <w:r>
        <w:rPr>
          <w:rFonts w:hint="eastAsia"/>
          <w:color w:val="EE0000"/>
        </w:rPr>
        <w:t>）</w:t>
      </w:r>
      <w:r w:rsidRPr="0020166D">
        <w:rPr>
          <w:color w:val="EE0000"/>
        </w:rPr>
        <w:t>桶内水位高度</w:t>
      </w:r>
      <w:r w:rsidRPr="00A72812">
        <w:rPr>
          <w:rFonts w:hint="eastAsia"/>
          <w:i/>
          <w:iCs/>
          <w:color w:val="EE0000"/>
        </w:rPr>
        <w:t>H</w:t>
      </w:r>
      <w:r w:rsidRPr="0020166D">
        <w:rPr>
          <w:color w:val="EE0000"/>
        </w:rPr>
        <w:t>越大，集气室内气体压强越大，铁芯进入电感线圈的长度越大，电感线圈的自感系数越大，根据</w:t>
      </w:r>
      <w:r w:rsidRPr="00A72812">
        <w:rPr>
          <w:rFonts w:hint="eastAsia"/>
          <w:i/>
          <w:iCs/>
          <w:color w:val="EE0000"/>
        </w:rPr>
        <w:t>T</w:t>
      </w:r>
      <w:r>
        <w:rPr>
          <w:rFonts w:hint="eastAsia"/>
          <w:color w:val="EE0000"/>
        </w:rPr>
        <w:t xml:space="preserve"> = 2</w:t>
      </w:r>
      <w:r>
        <w:rPr>
          <w:rFonts w:cs="Times New Roman"/>
          <w:color w:val="EE0000"/>
        </w:rPr>
        <w:t>π</w:t>
      </w:r>
      <w:r>
        <w:rPr>
          <w:color w:val="EE0000"/>
        </w:rPr>
        <w:fldChar w:fldCharType="begin"/>
      </w:r>
      <w:r>
        <w:rPr>
          <w:color w:val="EE0000"/>
        </w:rPr>
        <w:instrText xml:space="preserve"> </w:instrText>
      </w:r>
      <w:r>
        <w:rPr>
          <w:rFonts w:hint="eastAsia"/>
          <w:color w:val="EE0000"/>
        </w:rPr>
        <w:instrText>EQ \R(</w:instrText>
      </w:r>
      <w:r w:rsidRPr="00A72812">
        <w:rPr>
          <w:rFonts w:hint="eastAsia"/>
          <w:i/>
          <w:iCs/>
          <w:color w:val="EE0000"/>
        </w:rPr>
        <w:instrText>LC</w:instrText>
      </w:r>
      <w:r>
        <w:rPr>
          <w:rFonts w:hint="eastAsia"/>
          <w:color w:val="EE0000"/>
        </w:rPr>
        <w:instrText>)</w:instrText>
      </w:r>
      <w:r>
        <w:rPr>
          <w:color w:val="EE0000"/>
        </w:rPr>
        <w:instrText xml:space="preserve"> </w:instrText>
      </w:r>
      <w:r>
        <w:rPr>
          <w:color w:val="EE0000"/>
        </w:rPr>
        <w:fldChar w:fldCharType="separate"/>
      </w:r>
      <w:r>
        <w:rPr>
          <w:color w:val="EE0000"/>
        </w:rPr>
        <w:fldChar w:fldCharType="end"/>
      </w:r>
      <w:r w:rsidRPr="0020166D">
        <w:rPr>
          <w:color w:val="EE0000"/>
        </w:rPr>
        <w:t>可知</w:t>
      </w:r>
      <w:r>
        <w:rPr>
          <w:rFonts w:hint="eastAsia"/>
          <w:color w:val="EE0000"/>
        </w:rPr>
        <w:t>LC</w:t>
      </w:r>
      <w:r>
        <w:rPr>
          <w:rFonts w:hint="eastAsia"/>
          <w:color w:val="EE0000"/>
        </w:rPr>
        <w:t>振荡</w:t>
      </w:r>
      <w:r w:rsidRPr="0020166D">
        <w:rPr>
          <w:color w:val="EE0000"/>
        </w:rPr>
        <w:t>电路的周期越大，所以图</w:t>
      </w:r>
      <w:r w:rsidRPr="0020166D">
        <w:rPr>
          <w:rFonts w:eastAsia="Times New Roman" w:cs="Times New Roman"/>
          <w:color w:val="EE0000"/>
        </w:rPr>
        <w:t>3</w:t>
      </w:r>
      <w:r w:rsidRPr="0020166D">
        <w:rPr>
          <w:color w:val="EE0000"/>
        </w:rPr>
        <w:t>中乙对应的水位较高。</w:t>
      </w:r>
    </w:p>
    <w:p w14:paraId="74F43800" w14:textId="77777777" w:rsidR="0020166D" w:rsidRPr="0020166D" w:rsidRDefault="0020166D" w:rsidP="00792F88">
      <w:pPr>
        <w:rPr>
          <w:color w:val="EE0000"/>
        </w:rPr>
      </w:pPr>
    </w:p>
    <w:p w14:paraId="15F43AAC" w14:textId="74F4B74B" w:rsidR="001B6234" w:rsidRPr="00687394" w:rsidRDefault="00A72812" w:rsidP="0020166D">
      <w:pPr>
        <w:pStyle w:val="a9"/>
        <w:numPr>
          <w:ilvl w:val="0"/>
          <w:numId w:val="2"/>
        </w:numPr>
      </w:pPr>
      <w:r w:rsidRPr="00687394">
        <w:rPr>
          <w:rFonts w:hint="eastAsia"/>
        </w:rPr>
        <w:t>（</w:t>
      </w:r>
      <w:r w:rsidRPr="00687394">
        <w:rPr>
          <w:rFonts w:hint="eastAsia"/>
        </w:rPr>
        <w:t>8</w:t>
      </w:r>
      <w:r w:rsidRPr="00687394">
        <w:rPr>
          <w:rFonts w:hint="eastAsia"/>
        </w:rPr>
        <w:t>分）</w:t>
      </w:r>
      <w:r w:rsidRPr="00687394">
        <w:t>光纤光谱仪的部分工作原理如图所示。待测光在光纤内经多次全反射从另一端射出，再经棱镜偏转，然后通过狭缝进入光电</w:t>
      </w:r>
      <w:commentRangeStart w:id="12"/>
      <w:r w:rsidRPr="00687394">
        <w:t>探测器</w:t>
      </w:r>
      <w:commentRangeEnd w:id="12"/>
      <w:r w:rsidRPr="00687394">
        <w:rPr>
          <w:rStyle w:val="aa"/>
        </w:rPr>
        <w:commentReference w:id="12"/>
      </w:r>
      <w:r w:rsidRPr="00687394">
        <w:t>。</w:t>
      </w:r>
    </w:p>
    <w:p w14:paraId="557BA00A" w14:textId="77777777" w:rsidR="001B6234" w:rsidRPr="00687394" w:rsidRDefault="00000000" w:rsidP="00792F88">
      <w:r w:rsidRPr="00687394">
        <w:rPr>
          <w:noProof/>
        </w:rPr>
        <w:drawing>
          <wp:inline distT="0" distB="0" distL="0" distR="0" wp14:anchorId="07BEBE0A" wp14:editId="0273668D">
            <wp:extent cx="2972954" cy="981075"/>
            <wp:effectExtent l="0" t="0" r="0" b="0"/>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99"/>
                    <a:stretch>
                      <a:fillRect/>
                    </a:stretch>
                  </pic:blipFill>
                  <pic:spPr>
                    <a:xfrm>
                      <a:off x="0" y="0"/>
                      <a:ext cx="2972954" cy="981075"/>
                    </a:xfrm>
                    <a:prstGeom prst="rect">
                      <a:avLst/>
                    </a:prstGeom>
                  </pic:spPr>
                </pic:pic>
              </a:graphicData>
            </a:graphic>
          </wp:inline>
        </w:drawing>
      </w:r>
    </w:p>
    <w:p w14:paraId="02B78B62" w14:textId="2E7864AD" w:rsidR="001B6234" w:rsidRPr="00687394" w:rsidRDefault="00000000" w:rsidP="00792F88">
      <w:r w:rsidRPr="00687394">
        <w:t>（</w:t>
      </w:r>
      <w:r w:rsidRPr="00687394">
        <w:t>1</w:t>
      </w:r>
      <w:r w:rsidRPr="00687394">
        <w:t>）若将光纤简化为真空中的长玻璃丝，设玻璃丝的折射率为</w:t>
      </w:r>
      <w:r w:rsidR="00A72812" w:rsidRPr="00687394">
        <w:fldChar w:fldCharType="begin"/>
      </w:r>
      <w:r w:rsidR="00A72812" w:rsidRPr="00687394">
        <w:instrText xml:space="preserve"> </w:instrText>
      </w:r>
      <w:r w:rsidR="00A72812" w:rsidRPr="00687394">
        <w:rPr>
          <w:rFonts w:hint="eastAsia"/>
        </w:rPr>
        <w:instrText>EQ \F(2\R(3),3)</w:instrText>
      </w:r>
      <w:r w:rsidR="00A72812" w:rsidRPr="00687394">
        <w:instrText xml:space="preserve"> </w:instrText>
      </w:r>
      <w:r w:rsidR="00A72812" w:rsidRPr="00687394">
        <w:fldChar w:fldCharType="separate"/>
      </w:r>
      <w:r w:rsidR="00A72812" w:rsidRPr="00687394">
        <w:fldChar w:fldCharType="end"/>
      </w:r>
      <w:r w:rsidRPr="00687394">
        <w:t>，求光在玻璃丝内发生全反射时的最小入射角。</w:t>
      </w:r>
    </w:p>
    <w:p w14:paraId="566AE9B8" w14:textId="266198C9" w:rsidR="001B6234" w:rsidRPr="00687394" w:rsidRDefault="00000000" w:rsidP="00A72812">
      <w:pPr>
        <w:ind w:left="105" w:hangingChars="50" w:hanging="105"/>
      </w:pPr>
      <w:r w:rsidRPr="00687394">
        <w:t>（</w:t>
      </w:r>
      <w:r w:rsidRPr="00687394">
        <w:t>2</w:t>
      </w:r>
      <w:r w:rsidRPr="00687394">
        <w:t>）若探测器光阴极材料的逸出功为</w:t>
      </w:r>
      <w:r w:rsidR="00A72812" w:rsidRPr="00687394">
        <w:rPr>
          <w:rFonts w:hint="eastAsia"/>
        </w:rPr>
        <w:t>9.939</w:t>
      </w:r>
      <w:r w:rsidR="00A72812" w:rsidRPr="00687394">
        <w:rPr>
          <w:rFonts w:asciiTheme="majorBidi" w:hAnsiTheme="majorBidi" w:cstheme="majorBidi"/>
        </w:rPr>
        <w:t>×</w:t>
      </w:r>
      <w:r w:rsidR="00A72812" w:rsidRPr="00687394">
        <w:rPr>
          <w:rFonts w:hint="eastAsia"/>
        </w:rPr>
        <w:t>10</w:t>
      </w:r>
      <w:r w:rsidR="00A72812" w:rsidRPr="00687394">
        <w:rPr>
          <w:rFonts w:cs="Times New Roman"/>
          <w:vertAlign w:val="superscript"/>
        </w:rPr>
        <w:t>−</w:t>
      </w:r>
      <w:r w:rsidR="00A72812" w:rsidRPr="00687394">
        <w:rPr>
          <w:rFonts w:hint="eastAsia"/>
          <w:vertAlign w:val="superscript"/>
        </w:rPr>
        <w:t>20</w:t>
      </w:r>
      <w:r w:rsidR="00A72812" w:rsidRPr="00687394">
        <w:rPr>
          <w:rFonts w:hint="eastAsia"/>
        </w:rPr>
        <w:t xml:space="preserve"> J</w:t>
      </w:r>
      <w:r w:rsidRPr="00687394">
        <w:t>，求该材料的截止频率。（普朗克常量</w:t>
      </w:r>
      <w:r w:rsidR="00A72812" w:rsidRPr="00687394">
        <w:rPr>
          <w:rFonts w:hint="eastAsia"/>
          <w:i/>
          <w:iCs/>
        </w:rPr>
        <w:t>h</w:t>
      </w:r>
      <w:r w:rsidR="00A72812" w:rsidRPr="00687394">
        <w:rPr>
          <w:rFonts w:hint="eastAsia"/>
        </w:rPr>
        <w:t xml:space="preserve"> = 6.626</w:t>
      </w:r>
      <w:r w:rsidR="00A72812" w:rsidRPr="00687394">
        <w:rPr>
          <w:rFonts w:asciiTheme="majorBidi" w:hAnsiTheme="majorBidi" w:cstheme="majorBidi"/>
        </w:rPr>
        <w:t>×</w:t>
      </w:r>
      <w:r w:rsidR="00A72812" w:rsidRPr="00687394">
        <w:rPr>
          <w:rFonts w:hint="eastAsia"/>
        </w:rPr>
        <w:t>10</w:t>
      </w:r>
      <w:r w:rsidR="00A72812" w:rsidRPr="00687394">
        <w:rPr>
          <w:rFonts w:cs="Times New Roman"/>
          <w:vertAlign w:val="superscript"/>
        </w:rPr>
        <w:t>−</w:t>
      </w:r>
      <w:r w:rsidR="00A72812" w:rsidRPr="00687394">
        <w:rPr>
          <w:rFonts w:cs="Times New Roman" w:hint="eastAsia"/>
          <w:vertAlign w:val="superscript"/>
        </w:rPr>
        <w:t>34</w:t>
      </w:r>
      <w:r w:rsidR="00A72812" w:rsidRPr="00687394">
        <w:rPr>
          <w:rFonts w:hint="eastAsia"/>
        </w:rPr>
        <w:t xml:space="preserve"> J</w:t>
      </w:r>
      <w:r w:rsidR="00A72812" w:rsidRPr="00687394">
        <w:rPr>
          <w:rFonts w:asciiTheme="majorBidi" w:hAnsiTheme="majorBidi" w:cstheme="majorBidi"/>
        </w:rPr>
        <w:t>·</w:t>
      </w:r>
      <w:r w:rsidR="00A72812" w:rsidRPr="00687394">
        <w:rPr>
          <w:rFonts w:hint="eastAsia"/>
        </w:rPr>
        <w:t>s</w:t>
      </w:r>
      <w:r w:rsidRPr="00687394">
        <w:t>）</w:t>
      </w:r>
    </w:p>
    <w:p w14:paraId="6730C839" w14:textId="3FDD7B86" w:rsidR="001B6234" w:rsidRPr="0020166D" w:rsidRDefault="00000000" w:rsidP="00A72812">
      <w:pPr>
        <w:rPr>
          <w:color w:val="EE0000"/>
        </w:rPr>
      </w:pPr>
      <w:r w:rsidRPr="0020166D">
        <w:rPr>
          <w:color w:val="EE0000"/>
        </w:rPr>
        <w:t>【解析】</w:t>
      </w:r>
      <w:r w:rsidR="00A72812">
        <w:rPr>
          <w:rFonts w:hint="eastAsia"/>
          <w:color w:val="EE0000"/>
        </w:rPr>
        <w:t>（</w:t>
      </w:r>
      <w:r w:rsidR="00A72812">
        <w:rPr>
          <w:rFonts w:hint="eastAsia"/>
          <w:color w:val="EE0000"/>
        </w:rPr>
        <w:t>1</w:t>
      </w:r>
      <w:r w:rsidR="00A72812">
        <w:rPr>
          <w:rFonts w:hint="eastAsia"/>
          <w:color w:val="EE0000"/>
        </w:rPr>
        <w:t>）</w:t>
      </w:r>
      <w:r w:rsidRPr="0020166D">
        <w:rPr>
          <w:color w:val="EE0000"/>
        </w:rPr>
        <w:t>光在玻璃丝内发生全反射的最小入射角满足</w:t>
      </w:r>
      <w:r w:rsidR="00A72812">
        <w:rPr>
          <w:rFonts w:hint="eastAsia"/>
          <w:color w:val="EE0000"/>
        </w:rPr>
        <w:t>sin</w:t>
      </w:r>
      <w:r w:rsidR="00A72812" w:rsidRPr="00687394">
        <w:rPr>
          <w:rFonts w:hint="eastAsia"/>
          <w:i/>
          <w:iCs/>
          <w:color w:val="EE0000"/>
        </w:rPr>
        <w:t>C</w:t>
      </w:r>
      <w:r w:rsidR="00A72812">
        <w:rPr>
          <w:rFonts w:hint="eastAsia"/>
          <w:color w:val="EE0000"/>
        </w:rPr>
        <w:t xml:space="preserve"> = </w:t>
      </w:r>
      <w:r w:rsidR="00A72812">
        <w:rPr>
          <w:color w:val="EE0000"/>
        </w:rPr>
        <w:fldChar w:fldCharType="begin"/>
      </w:r>
      <w:r w:rsidR="00A72812">
        <w:rPr>
          <w:color w:val="EE0000"/>
        </w:rPr>
        <w:instrText xml:space="preserve"> </w:instrText>
      </w:r>
      <w:r w:rsidR="00A72812">
        <w:rPr>
          <w:rFonts w:hint="eastAsia"/>
          <w:color w:val="EE0000"/>
        </w:rPr>
        <w:instrText>EQ \F(1,</w:instrText>
      </w:r>
      <w:r w:rsidR="00A72812" w:rsidRPr="00687394">
        <w:rPr>
          <w:rFonts w:hint="eastAsia"/>
          <w:i/>
          <w:iCs/>
          <w:color w:val="EE0000"/>
        </w:rPr>
        <w:instrText>n</w:instrText>
      </w:r>
      <w:r w:rsidR="00A72812">
        <w:rPr>
          <w:rFonts w:hint="eastAsia"/>
          <w:color w:val="EE0000"/>
        </w:rPr>
        <w:instrText>)</w:instrText>
      </w:r>
      <w:r w:rsidR="00A72812">
        <w:rPr>
          <w:color w:val="EE0000"/>
        </w:rPr>
        <w:instrText xml:space="preserve"> </w:instrText>
      </w:r>
      <w:r w:rsidR="00A72812">
        <w:rPr>
          <w:color w:val="EE0000"/>
        </w:rPr>
        <w:fldChar w:fldCharType="separate"/>
      </w:r>
      <w:r w:rsidR="00A72812">
        <w:rPr>
          <w:color w:val="EE0000"/>
        </w:rPr>
        <w:fldChar w:fldCharType="end"/>
      </w:r>
    </w:p>
    <w:p w14:paraId="557E323C" w14:textId="56EAE64F" w:rsidR="001B6234" w:rsidRPr="0020166D" w:rsidRDefault="00000000" w:rsidP="00792F88">
      <w:pPr>
        <w:rPr>
          <w:color w:val="EE0000"/>
        </w:rPr>
      </w:pPr>
      <w:r w:rsidRPr="0020166D">
        <w:rPr>
          <w:color w:val="EE0000"/>
        </w:rPr>
        <w:t>可得</w:t>
      </w:r>
      <w:r w:rsidR="00A72812" w:rsidRPr="00A72812">
        <w:rPr>
          <w:rFonts w:hint="eastAsia"/>
          <w:i/>
          <w:iCs/>
          <w:color w:val="EE0000"/>
        </w:rPr>
        <w:t>C</w:t>
      </w:r>
      <w:r w:rsidR="00A72812">
        <w:rPr>
          <w:rFonts w:hint="eastAsia"/>
          <w:color w:val="EE0000"/>
        </w:rPr>
        <w:t xml:space="preserve"> = 60</w:t>
      </w:r>
      <w:r w:rsidR="00A72812">
        <w:rPr>
          <w:rFonts w:cs="Times New Roman"/>
          <w:color w:val="EE0000"/>
        </w:rPr>
        <w:t>°</w:t>
      </w:r>
    </w:p>
    <w:p w14:paraId="49DDD1CD" w14:textId="704A8287" w:rsidR="001B6234" w:rsidRPr="0020166D" w:rsidRDefault="00A72812" w:rsidP="00A72812">
      <w:pPr>
        <w:rPr>
          <w:color w:val="EE0000"/>
        </w:rPr>
      </w:pPr>
      <w:r>
        <w:rPr>
          <w:rFonts w:hint="eastAsia"/>
          <w:color w:val="EE0000"/>
        </w:rPr>
        <w:t>（</w:t>
      </w:r>
      <w:r>
        <w:rPr>
          <w:rFonts w:hint="eastAsia"/>
          <w:color w:val="EE0000"/>
        </w:rPr>
        <w:t>2</w:t>
      </w:r>
      <w:r>
        <w:rPr>
          <w:rFonts w:hint="eastAsia"/>
          <w:color w:val="EE0000"/>
        </w:rPr>
        <w:t>）</w:t>
      </w:r>
      <w:r w:rsidRPr="0020166D">
        <w:rPr>
          <w:color w:val="EE0000"/>
        </w:rPr>
        <w:t>根据爱因斯坦光电方程</w:t>
      </w:r>
      <w:r w:rsidR="00687394" w:rsidRPr="00687394">
        <w:rPr>
          <w:rFonts w:hint="eastAsia"/>
          <w:i/>
          <w:iCs/>
          <w:color w:val="EE0000"/>
        </w:rPr>
        <w:t>h</w:t>
      </w:r>
      <w:r w:rsidR="00687394" w:rsidRPr="00A72812">
        <w:rPr>
          <w:rFonts w:cs="Times New Roman"/>
          <w:i/>
          <w:iCs/>
          <w:color w:val="EE0000"/>
        </w:rPr>
        <w:t>ν</w:t>
      </w:r>
      <w:r w:rsidR="00687394">
        <w:rPr>
          <w:rFonts w:hint="eastAsia"/>
          <w:color w:val="EE0000"/>
          <w:vertAlign w:val="subscript"/>
        </w:rPr>
        <w:t>0</w:t>
      </w:r>
      <w:r w:rsidR="00687394">
        <w:rPr>
          <w:rFonts w:hint="eastAsia"/>
          <w:color w:val="EE0000"/>
        </w:rPr>
        <w:t xml:space="preserve"> = </w:t>
      </w:r>
      <w:r w:rsidR="00687394" w:rsidRPr="00687394">
        <w:rPr>
          <w:rFonts w:hint="eastAsia"/>
          <w:i/>
          <w:iCs/>
          <w:color w:val="EE0000"/>
        </w:rPr>
        <w:t>W</w:t>
      </w:r>
      <w:r w:rsidR="00687394">
        <w:rPr>
          <w:rFonts w:hint="eastAsia"/>
          <w:color w:val="EE0000"/>
          <w:vertAlign w:val="subscript"/>
        </w:rPr>
        <w:t>0</w:t>
      </w:r>
    </w:p>
    <w:p w14:paraId="5DC67053" w14:textId="5A00C0C2" w:rsidR="001B6234" w:rsidRPr="0020166D" w:rsidRDefault="00000000" w:rsidP="00792F88">
      <w:pPr>
        <w:rPr>
          <w:color w:val="EE0000"/>
        </w:rPr>
      </w:pPr>
      <w:r w:rsidRPr="0020166D">
        <w:rPr>
          <w:color w:val="EE0000"/>
        </w:rPr>
        <w:t>可得</w:t>
      </w:r>
      <w:r w:rsidR="00A72812" w:rsidRPr="00A72812">
        <w:rPr>
          <w:rFonts w:cs="Times New Roman"/>
          <w:i/>
          <w:iCs/>
          <w:color w:val="EE0000"/>
        </w:rPr>
        <w:t>ν</w:t>
      </w:r>
      <w:r w:rsidR="00A72812">
        <w:rPr>
          <w:rFonts w:hint="eastAsia"/>
          <w:color w:val="EE0000"/>
          <w:vertAlign w:val="subscript"/>
        </w:rPr>
        <w:t>0</w:t>
      </w:r>
      <w:r w:rsidR="00A72812">
        <w:rPr>
          <w:rFonts w:hint="eastAsia"/>
          <w:color w:val="EE0000"/>
        </w:rPr>
        <w:t xml:space="preserve"> = 1.5</w:t>
      </w:r>
      <w:r w:rsidR="00A72812" w:rsidRPr="00A72812">
        <w:rPr>
          <w:rFonts w:asciiTheme="majorBidi" w:hAnsiTheme="majorBidi" w:cstheme="majorBidi"/>
          <w:color w:val="EE0000"/>
        </w:rPr>
        <w:t>×</w:t>
      </w:r>
      <w:r w:rsidR="00A72812">
        <w:rPr>
          <w:rFonts w:hint="eastAsia"/>
          <w:color w:val="EE0000"/>
        </w:rPr>
        <w:t>10</w:t>
      </w:r>
      <w:r w:rsidR="00A72812">
        <w:rPr>
          <w:rFonts w:hint="eastAsia"/>
          <w:color w:val="EE0000"/>
          <w:vertAlign w:val="superscript"/>
        </w:rPr>
        <w:t>14</w:t>
      </w:r>
      <w:r w:rsidR="00A72812">
        <w:rPr>
          <w:rFonts w:hint="eastAsia"/>
          <w:color w:val="EE0000"/>
        </w:rPr>
        <w:t xml:space="preserve"> Hz</w:t>
      </w:r>
    </w:p>
    <w:p w14:paraId="4E565002" w14:textId="10C2614B" w:rsidR="0020166D" w:rsidRPr="0020166D" w:rsidRDefault="0020166D" w:rsidP="00792F88">
      <w:pPr>
        <w:rPr>
          <w:color w:val="EE0000"/>
        </w:rPr>
      </w:pPr>
    </w:p>
    <w:p w14:paraId="20D00B9A" w14:textId="69EFC231" w:rsidR="001B6234" w:rsidRPr="005835EE" w:rsidRDefault="004E24E3" w:rsidP="0020166D">
      <w:pPr>
        <w:pStyle w:val="a9"/>
        <w:numPr>
          <w:ilvl w:val="0"/>
          <w:numId w:val="2"/>
        </w:numPr>
      </w:pPr>
      <w:r>
        <w:rPr>
          <w:noProof/>
        </w:rPr>
        <mc:AlternateContent>
          <mc:Choice Requires="wpg">
            <w:drawing>
              <wp:anchor distT="0" distB="0" distL="114300" distR="114300" simplePos="0" relativeHeight="251671552" behindDoc="0" locked="0" layoutInCell="1" allowOverlap="1" wp14:anchorId="24C0DF61" wp14:editId="292CA73A">
                <wp:simplePos x="0" y="0"/>
                <wp:positionH relativeFrom="margin">
                  <wp:align>right</wp:align>
                </wp:positionH>
                <wp:positionV relativeFrom="paragraph">
                  <wp:posOffset>17033</wp:posOffset>
                </wp:positionV>
                <wp:extent cx="2691765" cy="1249680"/>
                <wp:effectExtent l="0" t="0" r="0" b="7620"/>
                <wp:wrapSquare wrapText="bothSides"/>
                <wp:docPr id="475925410" name="组合 72"/>
                <wp:cNvGraphicFramePr/>
                <a:graphic xmlns:a="http://schemas.openxmlformats.org/drawingml/2006/main">
                  <a:graphicData uri="http://schemas.microsoft.com/office/word/2010/wordprocessingGroup">
                    <wpg:wgp>
                      <wpg:cNvGrpSpPr/>
                      <wpg:grpSpPr>
                        <a:xfrm>
                          <a:off x="0" y="0"/>
                          <a:ext cx="2692326" cy="1250017"/>
                          <a:chOff x="-21516" y="-28702"/>
                          <a:chExt cx="2692327" cy="1250643"/>
                        </a:xfrm>
                      </wpg:grpSpPr>
                      <wpg:grpSp>
                        <wpg:cNvPr id="1813999272" name="组合 71"/>
                        <wpg:cNvGrpSpPr/>
                        <wpg:grpSpPr>
                          <a:xfrm>
                            <a:off x="125859" y="172898"/>
                            <a:ext cx="2217336" cy="991705"/>
                            <a:chOff x="0" y="108684"/>
                            <a:chExt cx="2217336" cy="991705"/>
                          </a:xfrm>
                        </wpg:grpSpPr>
                        <wps:wsp>
                          <wps:cNvPr id="1991374244" name="矩形 69"/>
                          <wps:cNvSpPr/>
                          <wps:spPr>
                            <a:xfrm>
                              <a:off x="842116" y="221067"/>
                              <a:ext cx="57150" cy="844550"/>
                            </a:xfrm>
                            <a:prstGeom prst="rect">
                              <a:avLst/>
                            </a:prstGeom>
                            <a:pattFill prst="ltUp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4915884" name="矩形 69"/>
                          <wps:cNvSpPr/>
                          <wps:spPr>
                            <a:xfrm>
                              <a:off x="2431" y="227837"/>
                              <a:ext cx="887996" cy="58748"/>
                            </a:xfrm>
                            <a:prstGeom prst="rect">
                              <a:avLst/>
                            </a:prstGeom>
                            <a:pattFill prst="ltUp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70922" name="矩形 69"/>
                          <wps:cNvSpPr/>
                          <wps:spPr>
                            <a:xfrm>
                              <a:off x="8402" y="108684"/>
                              <a:ext cx="113881" cy="11388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6756377" name="任意多边形: 形状 70"/>
                          <wps:cNvSpPr/>
                          <wps:spPr>
                            <a:xfrm>
                              <a:off x="0" y="221064"/>
                              <a:ext cx="2217336" cy="820616"/>
                            </a:xfrm>
                            <a:custGeom>
                              <a:avLst/>
                              <a:gdLst>
                                <a:gd name="connsiteX0" fmla="*/ 0 w 2217336"/>
                                <a:gd name="connsiteY0" fmla="*/ 0 h 820616"/>
                                <a:gd name="connsiteX1" fmla="*/ 904352 w 2217336"/>
                                <a:gd name="connsiteY1" fmla="*/ 0 h 820616"/>
                                <a:gd name="connsiteX2" fmla="*/ 904352 w 2217336"/>
                                <a:gd name="connsiteY2" fmla="*/ 820616 h 820616"/>
                                <a:gd name="connsiteX3" fmla="*/ 2217336 w 2217336"/>
                                <a:gd name="connsiteY3" fmla="*/ 820616 h 820616"/>
                              </a:gdLst>
                              <a:ahLst/>
                              <a:cxnLst>
                                <a:cxn ang="0">
                                  <a:pos x="connsiteX0" y="connsiteY0"/>
                                </a:cxn>
                                <a:cxn ang="0">
                                  <a:pos x="connsiteX1" y="connsiteY1"/>
                                </a:cxn>
                                <a:cxn ang="0">
                                  <a:pos x="connsiteX2" y="connsiteY2"/>
                                </a:cxn>
                                <a:cxn ang="0">
                                  <a:pos x="connsiteX3" y="connsiteY3"/>
                                </a:cxn>
                              </a:cxnLst>
                              <a:rect l="l" t="t" r="r" b="b"/>
                              <a:pathLst>
                                <a:path w="2217336" h="820616">
                                  <a:moveTo>
                                    <a:pt x="0" y="0"/>
                                  </a:moveTo>
                                  <a:lnTo>
                                    <a:pt x="904352" y="0"/>
                                  </a:lnTo>
                                  <a:lnTo>
                                    <a:pt x="904352" y="820616"/>
                                  </a:lnTo>
                                  <a:lnTo>
                                    <a:pt x="2217336" y="820616"/>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0737000" name="矩形 69"/>
                          <wps:cNvSpPr/>
                          <wps:spPr>
                            <a:xfrm>
                              <a:off x="843602" y="1046755"/>
                              <a:ext cx="1367283" cy="53634"/>
                            </a:xfrm>
                            <a:prstGeom prst="rect">
                              <a:avLst/>
                            </a:prstGeom>
                            <a:pattFill prst="ltUpDiag">
                              <a:fgClr>
                                <a:schemeClr val="tx1"/>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2712255" name="文本框 2"/>
                        <wps:cNvSpPr txBox="1">
                          <a:spLocks noChangeArrowheads="1"/>
                        </wps:cNvSpPr>
                        <wps:spPr bwMode="auto">
                          <a:xfrm>
                            <a:off x="-21516" y="-28702"/>
                            <a:ext cx="425059" cy="207644"/>
                          </a:xfrm>
                          <a:prstGeom prst="rect">
                            <a:avLst/>
                          </a:prstGeom>
                          <a:noFill/>
                          <a:ln w="9525">
                            <a:noFill/>
                            <a:miter lim="800000"/>
                            <a:headEnd/>
                            <a:tailEnd/>
                          </a:ln>
                        </wps:spPr>
                        <wps:txbx>
                          <w:txbxContent>
                            <w:p w14:paraId="62054F44" w14:textId="1A1070E4" w:rsidR="004E24E3" w:rsidRPr="004E24E3" w:rsidRDefault="004E24E3" w:rsidP="004E24E3">
                              <w:pPr>
                                <w:rPr>
                                  <w:rFonts w:hint="eastAsia"/>
                                  <w:sz w:val="18"/>
                                  <w:szCs w:val="18"/>
                                  <w:vertAlign w:val="subscript"/>
                                </w:rPr>
                              </w:pPr>
                              <w:r w:rsidRPr="004E24E3">
                                <w:rPr>
                                  <w:rFonts w:hint="eastAsia"/>
                                  <w:sz w:val="18"/>
                                  <w:szCs w:val="18"/>
                                </w:rPr>
                                <w:t>小物块</w:t>
                              </w:r>
                            </w:p>
                          </w:txbxContent>
                        </wps:txbx>
                        <wps:bodyPr rot="0" vert="horz" wrap="none" lIns="36000" tIns="0" rIns="36000" bIns="0" anchor="t" anchorCtr="0">
                          <a:spAutoFit/>
                        </wps:bodyPr>
                      </wps:wsp>
                      <wps:wsp>
                        <wps:cNvPr id="851267328" name="文本框 2"/>
                        <wps:cNvSpPr txBox="1">
                          <a:spLocks noChangeArrowheads="1"/>
                        </wps:cNvSpPr>
                        <wps:spPr bwMode="auto">
                          <a:xfrm>
                            <a:off x="523979" y="413039"/>
                            <a:ext cx="310759" cy="207644"/>
                          </a:xfrm>
                          <a:prstGeom prst="rect">
                            <a:avLst/>
                          </a:prstGeom>
                          <a:noFill/>
                          <a:ln w="9525">
                            <a:noFill/>
                            <a:miter lim="800000"/>
                            <a:headEnd/>
                            <a:tailEnd/>
                          </a:ln>
                        </wps:spPr>
                        <wps:txbx>
                          <w:txbxContent>
                            <w:p w14:paraId="009F25CA" w14:textId="2A549E27" w:rsidR="004E24E3" w:rsidRPr="004E24E3" w:rsidRDefault="004E24E3" w:rsidP="004E24E3">
                              <w:pPr>
                                <w:rPr>
                                  <w:rFonts w:hint="eastAsia"/>
                                  <w:sz w:val="18"/>
                                  <w:szCs w:val="18"/>
                                  <w:vertAlign w:val="subscript"/>
                                </w:rPr>
                              </w:pPr>
                              <w:r>
                                <w:rPr>
                                  <w:rFonts w:hint="eastAsia"/>
                                  <w:sz w:val="18"/>
                                  <w:szCs w:val="18"/>
                                </w:rPr>
                                <w:t>平台</w:t>
                              </w:r>
                            </w:p>
                          </w:txbxContent>
                        </wps:txbx>
                        <wps:bodyPr rot="0" vert="horz" wrap="none" lIns="36000" tIns="0" rIns="36000" bIns="0" anchor="t" anchorCtr="0">
                          <a:spAutoFit/>
                        </wps:bodyPr>
                      </wps:wsp>
                      <wps:wsp>
                        <wps:cNvPr id="1861716448" name="文本框 2"/>
                        <wps:cNvSpPr txBox="1">
                          <a:spLocks noChangeArrowheads="1"/>
                        </wps:cNvSpPr>
                        <wps:spPr bwMode="auto">
                          <a:xfrm>
                            <a:off x="2360052" y="1014297"/>
                            <a:ext cx="310759" cy="207644"/>
                          </a:xfrm>
                          <a:prstGeom prst="rect">
                            <a:avLst/>
                          </a:prstGeom>
                          <a:noFill/>
                          <a:ln w="9525">
                            <a:noFill/>
                            <a:miter lim="800000"/>
                            <a:headEnd/>
                            <a:tailEnd/>
                          </a:ln>
                        </wps:spPr>
                        <wps:txbx>
                          <w:txbxContent>
                            <w:p w14:paraId="0B894BA4" w14:textId="107D4FCB" w:rsidR="004E24E3" w:rsidRPr="004E24E3" w:rsidRDefault="004E24E3" w:rsidP="004E24E3">
                              <w:pPr>
                                <w:rPr>
                                  <w:rFonts w:hint="eastAsia"/>
                                  <w:sz w:val="18"/>
                                  <w:szCs w:val="18"/>
                                  <w:vertAlign w:val="subscript"/>
                                </w:rPr>
                              </w:pPr>
                              <w:r>
                                <w:rPr>
                                  <w:rFonts w:hint="eastAsia"/>
                                  <w:sz w:val="18"/>
                                  <w:szCs w:val="18"/>
                                </w:rPr>
                                <w:t>地面</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4C0DF61" id="组合 72" o:spid="_x0000_s1107" style="position:absolute;left:0;text-align:left;margin-left:160.75pt;margin-top:1.35pt;width:211.95pt;height:98.4pt;z-index:251671552;mso-position-horizontal:right;mso-position-horizontal-relative:margin;mso-position-vertical-relative:text;mso-width-relative:margin;mso-height-relative:margin" coordorigin="-215,-287" coordsize="26923,12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">
                <v:group id="组合 71" o:spid="_x0000_s1108" style="position:absolute;left:1258;top:1728;width:22173;height:9918" coordorigin=",1086" coordsize="22173,9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">
                  <v:rect id="矩形 69" o:spid="_x0000_s1109" style="position:absolute;left:8421;top:2210;width:571;height:8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" fillcolor="black [3213]" stroked="f" strokeweight="1pt">
                    <v:fill r:id="rId100" o:title="" color2="white [3212]" type="pattern"/>
                  </v:rect>
                  <v:rect id="矩形 69" o:spid="_x0000_s1110" style="position:absolute;left:24;top:2278;width:8880;height: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" fillcolor="black [3213]" stroked="f" strokeweight="1pt">
                    <v:fill r:id="rId100" o:title="" color2="white [3212]" type="pattern"/>
                  </v:rect>
                  <v:rect id="矩形 69" o:spid="_x0000_s1111" style="position:absolute;left:84;top:1086;width:1138;height:1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" filled="f" strokecolor="black [3213]" strokeweight="1pt"/>
                  <v:shape id="任意多边形: 形状 70" o:spid="_x0000_s1112" style="position:absolute;top:2210;width:22173;height:8206;visibility:visible;mso-wrap-style:square;v-text-anchor:middle" coordsize="2217336,820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" path="m,l904352,r,820616l2217336,820616e" filled="f" strokecolor="black [3213]" strokeweight="1pt">
                    <v:stroke joinstyle="miter"/>
                    <v:path arrowok="t" o:connecttype="custom" o:connectlocs="0,0;904352,0;904352,820616;2217336,820616" o:connectangles="0,0,0,0"/>
                  </v:shape>
                  <v:rect id="矩形 69" o:spid="_x0000_s1113" style="position:absolute;left:8436;top:10467;width:13672;height: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" fillcolor="black [3213]" stroked="f" strokeweight="1pt">
                    <v:fill r:id="rId100" o:title="" color2="white [3212]" type="pattern"/>
                  </v:rect>
                </v:group>
                <v:shapetype id="_x0000_t202" coordsize="21600,21600" o:spt="202" path="m,l,21600r21600,l21600,xe">
                  <v:stroke joinstyle="miter"/>
                  <v:path gradientshapeok="t" o:connecttype="rect"/>
                </v:shapetype>
                <v:shape id="文本框 2" o:spid="_x0000_s1114" type="#_x0000_t202" style="position:absolute;left:-215;top:-287;width:425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" filled="f" stroked="f">
                  <v:textbox style="mso-fit-shape-to-text:t" inset="1mm,0,1mm,0">
                    <w:txbxContent>
                      <w:p w14:paraId="62054F44" w14:textId="1A1070E4" w:rsidR="004E24E3" w:rsidRPr="004E24E3" w:rsidRDefault="004E24E3" w:rsidP="004E24E3">
                        <w:pPr>
                          <w:rPr>
                            <w:rFonts w:hint="eastAsia"/>
                            <w:sz w:val="18"/>
                            <w:szCs w:val="18"/>
                            <w:vertAlign w:val="subscript"/>
                          </w:rPr>
                        </w:pPr>
                        <w:r w:rsidRPr="004E24E3">
                          <w:rPr>
                            <w:rFonts w:hint="eastAsia"/>
                            <w:sz w:val="18"/>
                            <w:szCs w:val="18"/>
                          </w:rPr>
                          <w:t>小物块</w:t>
                        </w:r>
                      </w:p>
                    </w:txbxContent>
                  </v:textbox>
                </v:shape>
                <v:shape id="文本框 2" o:spid="_x0000_s1115" type="#_x0000_t202" style="position:absolute;left:5239;top:4130;width:310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" filled="f" stroked="f">
                  <v:textbox style="mso-fit-shape-to-text:t" inset="1mm,0,1mm,0">
                    <w:txbxContent>
                      <w:p w14:paraId="009F25CA" w14:textId="2A549E27" w:rsidR="004E24E3" w:rsidRPr="004E24E3" w:rsidRDefault="004E24E3" w:rsidP="004E24E3">
                        <w:pPr>
                          <w:rPr>
                            <w:rFonts w:hint="eastAsia"/>
                            <w:sz w:val="18"/>
                            <w:szCs w:val="18"/>
                            <w:vertAlign w:val="subscript"/>
                          </w:rPr>
                        </w:pPr>
                        <w:r>
                          <w:rPr>
                            <w:rFonts w:hint="eastAsia"/>
                            <w:sz w:val="18"/>
                            <w:szCs w:val="18"/>
                          </w:rPr>
                          <w:t>平台</w:t>
                        </w:r>
                      </w:p>
                    </w:txbxContent>
                  </v:textbox>
                </v:shape>
                <v:shape id="文本框 2" o:spid="_x0000_s1116" type="#_x0000_t202" style="position:absolute;left:23600;top:10142;width:31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" filled="f" stroked="f">
                  <v:textbox style="mso-fit-shape-to-text:t" inset="1mm,0,1mm,0">
                    <w:txbxContent>
                      <w:p w14:paraId="0B894BA4" w14:textId="107D4FCB" w:rsidR="004E24E3" w:rsidRPr="004E24E3" w:rsidRDefault="004E24E3" w:rsidP="004E24E3">
                        <w:pPr>
                          <w:rPr>
                            <w:rFonts w:hint="eastAsia"/>
                            <w:sz w:val="18"/>
                            <w:szCs w:val="18"/>
                            <w:vertAlign w:val="subscript"/>
                          </w:rPr>
                        </w:pPr>
                        <w:r>
                          <w:rPr>
                            <w:rFonts w:hint="eastAsia"/>
                            <w:sz w:val="18"/>
                            <w:szCs w:val="18"/>
                          </w:rPr>
                          <w:t>地面</w:t>
                        </w:r>
                      </w:p>
                    </w:txbxContent>
                  </v:textbox>
                </v:shape>
                <w10:wrap type="square" anchorx="margin"/>
              </v:group>
            </w:pict>
          </mc:Fallback>
        </mc:AlternateContent>
      </w:r>
      <w:r w:rsidR="00A72812" w:rsidRPr="005835EE">
        <w:rPr>
          <w:rFonts w:hint="eastAsia"/>
        </w:rPr>
        <w:t>（</w:t>
      </w:r>
      <w:r w:rsidR="00A72812" w:rsidRPr="005835EE">
        <w:rPr>
          <w:rFonts w:hint="eastAsia"/>
        </w:rPr>
        <w:t>14</w:t>
      </w:r>
      <w:r w:rsidR="00A72812" w:rsidRPr="005835EE">
        <w:rPr>
          <w:rFonts w:hint="eastAsia"/>
        </w:rPr>
        <w:t>分）</w:t>
      </w:r>
      <w:r w:rsidR="00687394" w:rsidRPr="005835EE">
        <w:t>如图，一长为</w:t>
      </w:r>
      <w:r w:rsidR="00687394" w:rsidRPr="005835EE">
        <w:rPr>
          <w:rFonts w:eastAsia="Times New Roman" w:cs="Times New Roman"/>
        </w:rPr>
        <w:t>2</w:t>
      </w:r>
      <w:r w:rsidR="00687394" w:rsidRPr="005835EE">
        <w:rPr>
          <w:rFonts w:eastAsiaTheme="minorEastAsia" w:cs="Times New Roman" w:hint="eastAsia"/>
        </w:rPr>
        <w:t xml:space="preserve"> </w:t>
      </w:r>
      <w:r w:rsidR="00687394" w:rsidRPr="005835EE">
        <w:rPr>
          <w:rFonts w:eastAsia="Times New Roman" w:cs="Times New Roman"/>
        </w:rPr>
        <w:t>m</w:t>
      </w:r>
      <w:r w:rsidR="00687394" w:rsidRPr="005835EE">
        <w:t>的平台，距水平地面高度为</w:t>
      </w:r>
      <w:r w:rsidR="00687394" w:rsidRPr="005835EE">
        <w:rPr>
          <w:rFonts w:eastAsia="Times New Roman" w:cs="Times New Roman"/>
        </w:rPr>
        <w:t>1.8</w:t>
      </w:r>
      <w:r w:rsidR="00687394" w:rsidRPr="005835EE">
        <w:rPr>
          <w:rFonts w:eastAsiaTheme="minorEastAsia" w:cs="Times New Roman" w:hint="eastAsia"/>
        </w:rPr>
        <w:t xml:space="preserve"> </w:t>
      </w:r>
      <w:r w:rsidR="00687394" w:rsidRPr="005835EE">
        <w:rPr>
          <w:rFonts w:eastAsia="Times New Roman" w:cs="Times New Roman"/>
        </w:rPr>
        <w:t>m</w:t>
      </w:r>
      <w:r w:rsidR="00687394" w:rsidRPr="005835EE">
        <w:t>。质量为</w:t>
      </w:r>
      <w:r w:rsidR="00687394" w:rsidRPr="005835EE">
        <w:rPr>
          <w:rFonts w:eastAsia="Times New Roman" w:cs="Times New Roman"/>
        </w:rPr>
        <w:t>0.01</w:t>
      </w:r>
      <w:r w:rsidR="00687394" w:rsidRPr="005835EE">
        <w:rPr>
          <w:rFonts w:eastAsiaTheme="minorEastAsia" w:cs="Times New Roman" w:hint="eastAsia"/>
        </w:rPr>
        <w:t xml:space="preserve"> </w:t>
      </w:r>
      <w:r w:rsidR="00687394" w:rsidRPr="005835EE">
        <w:rPr>
          <w:rFonts w:eastAsia="Times New Roman" w:cs="Times New Roman"/>
        </w:rPr>
        <w:t>kg</w:t>
      </w:r>
      <w:r w:rsidR="00687394" w:rsidRPr="005835EE">
        <w:t>的小物块以</w:t>
      </w:r>
      <w:r w:rsidR="00687394" w:rsidRPr="005835EE">
        <w:rPr>
          <w:rFonts w:eastAsia="Times New Roman" w:cs="Times New Roman"/>
        </w:rPr>
        <w:t>3</w:t>
      </w:r>
      <w:r w:rsidR="00687394" w:rsidRPr="005835EE">
        <w:rPr>
          <w:rFonts w:eastAsiaTheme="minorEastAsia" w:cs="Times New Roman" w:hint="eastAsia"/>
        </w:rPr>
        <w:t xml:space="preserve"> </w:t>
      </w:r>
      <w:r w:rsidR="00687394" w:rsidRPr="005835EE">
        <w:rPr>
          <w:rFonts w:eastAsia="Times New Roman" w:cs="Times New Roman"/>
        </w:rPr>
        <w:t>m/s</w:t>
      </w:r>
      <w:r w:rsidR="00687394" w:rsidRPr="005835EE">
        <w:t>的初速度从平台左端水平向右运动。物块与平台、地面间的动摩擦因数均为</w:t>
      </w:r>
      <w:r w:rsidR="00687394" w:rsidRPr="005835EE">
        <w:rPr>
          <w:rFonts w:eastAsia="Times New Roman" w:cs="Times New Roman"/>
        </w:rPr>
        <w:t>0.2</w:t>
      </w:r>
      <w:r w:rsidR="00687394" w:rsidRPr="005835EE">
        <w:t>。物块视为质点，不考虑空气阻力，重力加速度</w:t>
      </w:r>
      <w:r w:rsidR="00687394" w:rsidRPr="005835EE">
        <w:rPr>
          <w:rFonts w:eastAsia="Times New Roman" w:cs="Times New Roman"/>
          <w:i/>
        </w:rPr>
        <w:t>g</w:t>
      </w:r>
      <w:r w:rsidR="00687394" w:rsidRPr="005835EE">
        <w:t>取</w:t>
      </w:r>
      <w:r w:rsidR="00687394" w:rsidRPr="005835EE">
        <w:rPr>
          <w:rFonts w:eastAsia="Times New Roman" w:cs="Times New Roman"/>
        </w:rPr>
        <w:t>10</w:t>
      </w:r>
      <w:r w:rsidR="00687394" w:rsidRPr="005835EE">
        <w:rPr>
          <w:rFonts w:eastAsiaTheme="minorEastAsia" w:cs="Times New Roman" w:hint="eastAsia"/>
        </w:rPr>
        <w:t xml:space="preserve"> </w:t>
      </w:r>
      <w:r w:rsidR="00687394" w:rsidRPr="005835EE">
        <w:rPr>
          <w:rFonts w:eastAsia="Times New Roman" w:cs="Times New Roman"/>
        </w:rPr>
        <w:t>m/</w:t>
      </w:r>
      <w:commentRangeStart w:id="13"/>
      <w:r w:rsidR="00687394" w:rsidRPr="005835EE">
        <w:rPr>
          <w:rFonts w:eastAsia="Times New Roman" w:cs="Times New Roman"/>
        </w:rPr>
        <w:t>s</w:t>
      </w:r>
      <w:r w:rsidR="00687394" w:rsidRPr="005835EE">
        <w:rPr>
          <w:vertAlign w:val="superscript"/>
        </w:rPr>
        <w:t>2</w:t>
      </w:r>
      <w:commentRangeEnd w:id="13"/>
      <w:r w:rsidR="005835EE" w:rsidRPr="005835EE">
        <w:rPr>
          <w:rStyle w:val="aa"/>
        </w:rPr>
        <w:commentReference w:id="13"/>
      </w:r>
      <w:r w:rsidR="00687394" w:rsidRPr="005835EE">
        <w:t>。</w:t>
      </w:r>
    </w:p>
    <w:p w14:paraId="59D58F9C" w14:textId="77777777" w:rsidR="001B6234" w:rsidRPr="005835EE" w:rsidRDefault="00000000" w:rsidP="00792F88">
      <w:r w:rsidRPr="005835EE">
        <w:lastRenderedPageBreak/>
        <w:t>（</w:t>
      </w:r>
      <w:r w:rsidRPr="005835EE">
        <w:t>1</w:t>
      </w:r>
      <w:r w:rsidRPr="005835EE">
        <w:t>）求物块第一次落到地面时距平台右端的水平距离。</w:t>
      </w:r>
    </w:p>
    <w:p w14:paraId="70F32D35" w14:textId="41B4F949" w:rsidR="001B6234" w:rsidRPr="005835EE" w:rsidRDefault="00000000" w:rsidP="00792F88">
      <w:r w:rsidRPr="005835EE">
        <w:t>（</w:t>
      </w:r>
      <w:r w:rsidRPr="005835EE">
        <w:t>2</w:t>
      </w:r>
      <w:r w:rsidRPr="005835EE">
        <w:t>）若物块第一次落到地面后弹起的最大高度为</w:t>
      </w:r>
      <w:r w:rsidRPr="005835EE">
        <w:rPr>
          <w:rFonts w:eastAsia="Times New Roman" w:cs="Times New Roman"/>
        </w:rPr>
        <w:t>0.45</w:t>
      </w:r>
      <w:r w:rsidR="00687394" w:rsidRPr="005835EE">
        <w:rPr>
          <w:rFonts w:eastAsiaTheme="minorEastAsia" w:cs="Times New Roman" w:hint="eastAsia"/>
        </w:rPr>
        <w:t xml:space="preserve"> </w:t>
      </w:r>
      <w:r w:rsidRPr="005835EE">
        <w:rPr>
          <w:rFonts w:eastAsia="Times New Roman" w:cs="Times New Roman"/>
        </w:rPr>
        <w:t>m</w:t>
      </w:r>
      <w:r w:rsidRPr="005835EE">
        <w:t>，物块从离开平台到弹起至最大高度所用时间共计</w:t>
      </w:r>
      <w:r w:rsidRPr="005835EE">
        <w:rPr>
          <w:rFonts w:eastAsia="Times New Roman" w:cs="Times New Roman"/>
        </w:rPr>
        <w:t>1</w:t>
      </w:r>
      <w:r w:rsidR="00687394" w:rsidRPr="005835EE">
        <w:rPr>
          <w:rFonts w:eastAsiaTheme="minorEastAsia" w:cs="Times New Roman" w:hint="eastAsia"/>
        </w:rPr>
        <w:t xml:space="preserve"> </w:t>
      </w:r>
      <w:r w:rsidRPr="005835EE">
        <w:rPr>
          <w:rFonts w:eastAsia="Times New Roman" w:cs="Times New Roman"/>
        </w:rPr>
        <w:t>s</w:t>
      </w:r>
      <w:r w:rsidRPr="005835EE">
        <w:t>。求物块第一次与地面接触过程中，所受弹力冲量的大小，以及物块弹离地面时水平速度的大小。</w:t>
      </w:r>
    </w:p>
    <w:p w14:paraId="1AF2E010" w14:textId="4CC42617" w:rsidR="001B6234" w:rsidRPr="0020166D" w:rsidRDefault="00000000" w:rsidP="00687394">
      <w:pPr>
        <w:rPr>
          <w:color w:val="EE0000"/>
        </w:rPr>
      </w:pPr>
      <w:r w:rsidRPr="0020166D">
        <w:rPr>
          <w:color w:val="EE0000"/>
        </w:rPr>
        <w:t>【解析】</w:t>
      </w:r>
      <w:r w:rsidR="00687394">
        <w:rPr>
          <w:rFonts w:hint="eastAsia"/>
          <w:color w:val="EE0000"/>
        </w:rPr>
        <w:t>（</w:t>
      </w:r>
      <w:r w:rsidR="00687394">
        <w:rPr>
          <w:rFonts w:hint="eastAsia"/>
          <w:color w:val="EE0000"/>
        </w:rPr>
        <w:t>1</w:t>
      </w:r>
      <w:r w:rsidR="00687394">
        <w:rPr>
          <w:rFonts w:hint="eastAsia"/>
          <w:color w:val="EE0000"/>
        </w:rPr>
        <w:t>）</w:t>
      </w:r>
      <w:r w:rsidRPr="0020166D">
        <w:rPr>
          <w:color w:val="EE0000"/>
        </w:rPr>
        <w:t>小物块</w:t>
      </w:r>
      <w:r w:rsidR="00687394">
        <w:rPr>
          <w:rFonts w:hint="eastAsia"/>
          <w:color w:val="EE0000"/>
        </w:rPr>
        <w:t>在</w:t>
      </w:r>
      <w:r w:rsidRPr="0020166D">
        <w:rPr>
          <w:color w:val="EE0000"/>
        </w:rPr>
        <w:t>平台做匀减速直线运动，根据牛顿第二定律有</w:t>
      </w:r>
      <w:r w:rsidRPr="0020166D">
        <w:rPr>
          <w:rFonts w:eastAsia="Times New Roman" w:cs="Times New Roman"/>
          <w:i/>
          <w:color w:val="EE0000"/>
        </w:rPr>
        <w:t>a</w:t>
      </w:r>
      <w:r w:rsidRPr="0020166D">
        <w:rPr>
          <w:rFonts w:eastAsia="Times New Roman" w:cs="Times New Roman"/>
          <w:color w:val="EE0000"/>
        </w:rPr>
        <w:t xml:space="preserve"> </w:t>
      </w:r>
      <w:r w:rsidRPr="00E6597B">
        <w:rPr>
          <w:rFonts w:eastAsia="Times New Roman" w:cs="Times New Roman"/>
          <w:iCs/>
          <w:color w:val="EE0000"/>
        </w:rPr>
        <w:t>=</w:t>
      </w:r>
      <w:r w:rsidRPr="0020166D">
        <w:rPr>
          <w:rFonts w:eastAsia="Times New Roman" w:cs="Times New Roman"/>
          <w:color w:val="EE0000"/>
        </w:rPr>
        <w:t xml:space="preserve"> </w:t>
      </w:r>
      <w:r w:rsidRPr="0020166D">
        <w:rPr>
          <w:rFonts w:eastAsia="Times New Roman" w:cs="Times New Roman"/>
          <w:i/>
          <w:color w:val="EE0000"/>
        </w:rPr>
        <w:t>μg</w:t>
      </w:r>
    </w:p>
    <w:p w14:paraId="728A9828" w14:textId="070CF84A" w:rsidR="001B6234" w:rsidRPr="0020166D" w:rsidRDefault="00000000" w:rsidP="00792F88">
      <w:pPr>
        <w:rPr>
          <w:color w:val="EE0000"/>
        </w:rPr>
      </w:pPr>
      <w:r w:rsidRPr="0020166D">
        <w:rPr>
          <w:color w:val="EE0000"/>
        </w:rPr>
        <w:t>则小物块从开始运动到离开平台有</w:t>
      </w:r>
      <w:r w:rsidR="00AC26EB" w:rsidRPr="00AC26EB">
        <w:rPr>
          <w:rFonts w:ascii="Book Antiqua" w:hAnsi="Book Antiqua"/>
          <w:i/>
          <w:iCs/>
          <w:color w:val="EE0000"/>
        </w:rPr>
        <w:t>v</w:t>
      </w:r>
      <w:r w:rsidR="00AC26EB">
        <w:rPr>
          <w:rFonts w:hint="eastAsia"/>
          <w:color w:val="EE0000"/>
          <w:vertAlign w:val="subscript"/>
        </w:rPr>
        <w:t>x</w:t>
      </w:r>
      <w:r w:rsidR="00AC26EB">
        <w:rPr>
          <w:rFonts w:hint="eastAsia"/>
          <w:color w:val="EE0000"/>
          <w:vertAlign w:val="superscript"/>
        </w:rPr>
        <w:t>2</w:t>
      </w:r>
      <w:r w:rsidR="00AC26EB">
        <w:rPr>
          <w:rFonts w:hint="eastAsia"/>
          <w:color w:val="EE0000"/>
        </w:rPr>
        <w:t xml:space="preserve"> </w:t>
      </w:r>
      <w:r w:rsidR="00AC26EB">
        <w:rPr>
          <w:rFonts w:cs="Times New Roman"/>
          <w:color w:val="EE0000"/>
        </w:rPr>
        <w:t>–</w:t>
      </w:r>
      <w:r w:rsidR="00AC26EB">
        <w:rPr>
          <w:rFonts w:hint="eastAsia"/>
          <w:color w:val="EE0000"/>
        </w:rPr>
        <w:t xml:space="preserve"> </w:t>
      </w:r>
      <w:r w:rsidR="00AC26EB" w:rsidRPr="00AC26EB">
        <w:rPr>
          <w:rFonts w:ascii="Book Antiqua" w:hAnsi="Book Antiqua"/>
          <w:i/>
          <w:iCs/>
          <w:color w:val="EE0000"/>
        </w:rPr>
        <w:t>v</w:t>
      </w:r>
      <w:r w:rsidR="00AC26EB">
        <w:rPr>
          <w:rFonts w:hint="eastAsia"/>
          <w:color w:val="EE0000"/>
          <w:vertAlign w:val="subscript"/>
        </w:rPr>
        <w:t>0</w:t>
      </w:r>
      <w:r w:rsidR="00AC26EB">
        <w:rPr>
          <w:rFonts w:hint="eastAsia"/>
          <w:color w:val="EE0000"/>
          <w:vertAlign w:val="superscript"/>
        </w:rPr>
        <w:t>2</w:t>
      </w:r>
      <w:r w:rsidR="00AC26EB">
        <w:rPr>
          <w:rFonts w:hint="eastAsia"/>
          <w:color w:val="EE0000"/>
        </w:rPr>
        <w:t xml:space="preserve"> = 2</w:t>
      </w:r>
      <w:r w:rsidR="00AC26EB" w:rsidRPr="00AC26EB">
        <w:rPr>
          <w:rFonts w:hint="eastAsia"/>
          <w:i/>
          <w:iCs/>
          <w:color w:val="EE0000"/>
        </w:rPr>
        <w:t>ax</w:t>
      </w:r>
      <w:r w:rsidR="00AC26EB">
        <w:rPr>
          <w:rFonts w:hint="eastAsia"/>
          <w:color w:val="EE0000"/>
          <w:vertAlign w:val="subscript"/>
        </w:rPr>
        <w:t>0</w:t>
      </w:r>
    </w:p>
    <w:p w14:paraId="49FC2846" w14:textId="6B608EE0" w:rsidR="001B6234" w:rsidRPr="0020166D" w:rsidRDefault="00000000" w:rsidP="00792F88">
      <w:pPr>
        <w:rPr>
          <w:color w:val="EE0000"/>
        </w:rPr>
      </w:pPr>
      <w:r w:rsidRPr="0020166D">
        <w:rPr>
          <w:color w:val="EE0000"/>
        </w:rPr>
        <w:t>小物块从平台飞出后做平抛运动有</w:t>
      </w:r>
      <w:r w:rsidR="00AC26EB" w:rsidRPr="00AC26EB">
        <w:rPr>
          <w:rFonts w:hint="eastAsia"/>
          <w:i/>
          <w:iCs/>
          <w:color w:val="EE0000"/>
        </w:rPr>
        <w:t>h</w:t>
      </w:r>
      <w:r w:rsidR="00AC26EB">
        <w:rPr>
          <w:rFonts w:hint="eastAsia"/>
          <w:color w:val="EE0000"/>
        </w:rPr>
        <w:t xml:space="preserve"> = </w:t>
      </w:r>
      <w:r w:rsidR="00AC26EB">
        <w:rPr>
          <w:color w:val="EE0000"/>
        </w:rPr>
        <w:fldChar w:fldCharType="begin"/>
      </w:r>
      <w:r w:rsidR="00AC26EB">
        <w:rPr>
          <w:color w:val="EE0000"/>
        </w:rPr>
        <w:instrText xml:space="preserve"> </w:instrText>
      </w:r>
      <w:r w:rsidR="00AC26EB">
        <w:rPr>
          <w:rFonts w:hint="eastAsia"/>
          <w:color w:val="EE0000"/>
        </w:rPr>
        <w:instrText>EQ \F(1,2)</w:instrText>
      </w:r>
      <w:r w:rsidR="00AC26EB">
        <w:rPr>
          <w:color w:val="EE0000"/>
        </w:rPr>
        <w:instrText xml:space="preserve"> </w:instrText>
      </w:r>
      <w:r w:rsidR="00AC26EB">
        <w:rPr>
          <w:color w:val="EE0000"/>
        </w:rPr>
        <w:fldChar w:fldCharType="separate"/>
      </w:r>
      <w:r w:rsidR="00AC26EB">
        <w:rPr>
          <w:color w:val="EE0000"/>
        </w:rPr>
        <w:fldChar w:fldCharType="end"/>
      </w:r>
      <w:r w:rsidR="00AC26EB" w:rsidRPr="00AC26EB">
        <w:rPr>
          <w:rFonts w:hint="eastAsia"/>
          <w:i/>
          <w:iCs/>
          <w:color w:val="EE0000"/>
        </w:rPr>
        <w:t>gt</w:t>
      </w:r>
      <w:r w:rsidR="00AC26EB">
        <w:rPr>
          <w:rFonts w:hint="eastAsia"/>
          <w:color w:val="EE0000"/>
          <w:vertAlign w:val="subscript"/>
        </w:rPr>
        <w:t>1</w:t>
      </w:r>
      <w:r w:rsidR="00AC26EB">
        <w:rPr>
          <w:rFonts w:hint="eastAsia"/>
          <w:color w:val="EE0000"/>
          <w:vertAlign w:val="superscript"/>
        </w:rPr>
        <w:t>2</w:t>
      </w:r>
      <w:r w:rsidRPr="0020166D">
        <w:rPr>
          <w:color w:val="EE0000"/>
        </w:rPr>
        <w:t>，</w:t>
      </w:r>
      <w:r w:rsidRPr="0020166D">
        <w:rPr>
          <w:rFonts w:eastAsia="Times New Roman" w:cs="Times New Roman"/>
          <w:i/>
          <w:color w:val="EE0000"/>
        </w:rPr>
        <w:t>x</w:t>
      </w:r>
      <w:r w:rsidRPr="0020166D">
        <w:rPr>
          <w:rFonts w:eastAsia="Times New Roman" w:cs="Times New Roman"/>
          <w:color w:val="EE0000"/>
        </w:rPr>
        <w:t xml:space="preserve"> </w:t>
      </w:r>
      <w:r w:rsidRPr="00E6597B">
        <w:rPr>
          <w:rFonts w:eastAsia="Times New Roman" w:cs="Times New Roman"/>
          <w:iCs/>
          <w:color w:val="EE0000"/>
        </w:rPr>
        <w:t>=</w:t>
      </w:r>
      <w:r w:rsidRPr="0020166D">
        <w:rPr>
          <w:rFonts w:eastAsia="Times New Roman" w:cs="Times New Roman"/>
          <w:color w:val="EE0000"/>
        </w:rPr>
        <w:t xml:space="preserve"> </w:t>
      </w:r>
      <w:r w:rsidR="00687394" w:rsidRPr="00687394">
        <w:rPr>
          <w:rFonts w:ascii="Book Antiqua" w:eastAsia="Times New Roman" w:hAnsi="Book Antiqua" w:cs="Times New Roman"/>
          <w:i/>
          <w:color w:val="EE0000"/>
        </w:rPr>
        <w:t>v</w:t>
      </w:r>
      <w:r w:rsidR="00687394" w:rsidRPr="00687394">
        <w:rPr>
          <w:i/>
          <w:iCs/>
          <w:color w:val="EE0000"/>
          <w:vertAlign w:val="subscript"/>
        </w:rPr>
        <w:t>x</w:t>
      </w:r>
      <w:r w:rsidRPr="0020166D">
        <w:rPr>
          <w:rFonts w:eastAsia="Times New Roman" w:cs="Times New Roman"/>
          <w:i/>
          <w:color w:val="EE0000"/>
        </w:rPr>
        <w:t>t</w:t>
      </w:r>
      <w:r w:rsidRPr="0020166D">
        <w:rPr>
          <w:color w:val="EE0000"/>
          <w:vertAlign w:val="subscript"/>
        </w:rPr>
        <w:t>1</w:t>
      </w:r>
    </w:p>
    <w:p w14:paraId="69A1D514" w14:textId="19BBB2B3" w:rsidR="001B6234" w:rsidRPr="0020166D" w:rsidRDefault="00000000" w:rsidP="00792F88">
      <w:pPr>
        <w:rPr>
          <w:color w:val="EE0000"/>
        </w:rPr>
      </w:pPr>
      <w:r w:rsidRPr="0020166D">
        <w:rPr>
          <w:color w:val="EE0000"/>
        </w:rPr>
        <w:t>联立解得</w:t>
      </w:r>
      <w:r w:rsidRPr="0020166D">
        <w:rPr>
          <w:rFonts w:eastAsia="Times New Roman" w:cs="Times New Roman"/>
          <w:i/>
          <w:color w:val="EE0000"/>
        </w:rPr>
        <w:t>x</w:t>
      </w:r>
      <w:r w:rsidRPr="0020166D">
        <w:rPr>
          <w:rFonts w:eastAsia="Times New Roman" w:cs="Times New Roman"/>
          <w:color w:val="EE0000"/>
        </w:rPr>
        <w:t xml:space="preserve"> </w:t>
      </w:r>
      <w:r w:rsidRPr="00E6597B">
        <w:rPr>
          <w:rFonts w:eastAsia="Times New Roman" w:cs="Times New Roman"/>
          <w:iCs/>
          <w:color w:val="EE0000"/>
        </w:rPr>
        <w:t>=</w:t>
      </w:r>
      <w:r w:rsidRPr="0020166D">
        <w:rPr>
          <w:rFonts w:eastAsia="Times New Roman" w:cs="Times New Roman"/>
          <w:color w:val="EE0000"/>
        </w:rPr>
        <w:t xml:space="preserve"> 0.6</w:t>
      </w:r>
      <w:r w:rsidR="00687394">
        <w:rPr>
          <w:rFonts w:eastAsiaTheme="minorEastAsia" w:cs="Times New Roman" w:hint="eastAsia"/>
          <w:color w:val="EE0000"/>
        </w:rPr>
        <w:t xml:space="preserve"> </w:t>
      </w:r>
      <w:r w:rsidRPr="0020166D">
        <w:rPr>
          <w:rFonts w:eastAsia="Times New Roman" w:cs="Times New Roman"/>
          <w:color w:val="EE0000"/>
        </w:rPr>
        <w:t>m</w:t>
      </w:r>
    </w:p>
    <w:p w14:paraId="1FD589EC" w14:textId="4B01C929" w:rsidR="001B6234" w:rsidRPr="0020166D" w:rsidRDefault="00687394" w:rsidP="00687394">
      <w:pPr>
        <w:rPr>
          <w:color w:val="EE0000"/>
        </w:rPr>
      </w:pPr>
      <w:r>
        <w:rPr>
          <w:rFonts w:hint="eastAsia"/>
          <w:color w:val="EE0000"/>
        </w:rPr>
        <w:t>（</w:t>
      </w:r>
      <w:r>
        <w:rPr>
          <w:rFonts w:hint="eastAsia"/>
          <w:color w:val="EE0000"/>
        </w:rPr>
        <w:t>2</w:t>
      </w:r>
      <w:r>
        <w:rPr>
          <w:rFonts w:hint="eastAsia"/>
          <w:color w:val="EE0000"/>
        </w:rPr>
        <w:t>）</w:t>
      </w:r>
      <w:r w:rsidRPr="0020166D">
        <w:rPr>
          <w:color w:val="EE0000"/>
        </w:rPr>
        <w:t>物块第一次落到地面后弹起的最大高度为</w:t>
      </w:r>
      <w:r w:rsidRPr="0020166D">
        <w:rPr>
          <w:rFonts w:eastAsia="Times New Roman" w:cs="Times New Roman"/>
          <w:color w:val="EE0000"/>
        </w:rPr>
        <w:t>0.45</w:t>
      </w:r>
      <w:r>
        <w:rPr>
          <w:rFonts w:eastAsiaTheme="minorEastAsia" w:cs="Times New Roman" w:hint="eastAsia"/>
          <w:color w:val="EE0000"/>
        </w:rPr>
        <w:t xml:space="preserve"> </w:t>
      </w:r>
      <w:r w:rsidRPr="0020166D">
        <w:rPr>
          <w:rFonts w:eastAsia="Times New Roman" w:cs="Times New Roman"/>
          <w:color w:val="EE0000"/>
        </w:rPr>
        <w:t>m</w:t>
      </w:r>
      <w:r w:rsidRPr="0020166D">
        <w:rPr>
          <w:color w:val="EE0000"/>
        </w:rPr>
        <w:t>，则物块弹起至最大高度所用时间和弹起的初速度有</w:t>
      </w:r>
      <w:r w:rsidR="00AC26EB" w:rsidRPr="00AC26EB">
        <w:rPr>
          <w:rFonts w:hint="eastAsia"/>
          <w:i/>
          <w:iCs/>
          <w:color w:val="EE0000"/>
        </w:rPr>
        <w:t>h</w:t>
      </w:r>
      <w:r w:rsidR="00AC26EB">
        <w:rPr>
          <w:rFonts w:cs="Times New Roman"/>
          <w:color w:val="EE0000"/>
        </w:rPr>
        <w:t>ʹ</w:t>
      </w:r>
      <w:r w:rsidR="00AC26EB">
        <w:rPr>
          <w:rFonts w:hint="eastAsia"/>
          <w:color w:val="EE0000"/>
        </w:rPr>
        <w:t xml:space="preserve"> = </w:t>
      </w:r>
      <w:r w:rsidR="00AC26EB">
        <w:rPr>
          <w:color w:val="EE0000"/>
        </w:rPr>
        <w:fldChar w:fldCharType="begin"/>
      </w:r>
      <w:r w:rsidR="00AC26EB">
        <w:rPr>
          <w:color w:val="EE0000"/>
        </w:rPr>
        <w:instrText xml:space="preserve"> </w:instrText>
      </w:r>
      <w:r w:rsidR="00AC26EB">
        <w:rPr>
          <w:rFonts w:hint="eastAsia"/>
          <w:color w:val="EE0000"/>
        </w:rPr>
        <w:instrText>EQ \F(1,2)</w:instrText>
      </w:r>
      <w:r w:rsidR="00AC26EB">
        <w:rPr>
          <w:color w:val="EE0000"/>
        </w:rPr>
        <w:instrText xml:space="preserve"> </w:instrText>
      </w:r>
      <w:r w:rsidR="00AC26EB">
        <w:rPr>
          <w:color w:val="EE0000"/>
        </w:rPr>
        <w:fldChar w:fldCharType="separate"/>
      </w:r>
      <w:r w:rsidR="00AC26EB">
        <w:rPr>
          <w:color w:val="EE0000"/>
        </w:rPr>
        <w:fldChar w:fldCharType="end"/>
      </w:r>
      <w:r w:rsidR="00AC26EB" w:rsidRPr="00AC26EB">
        <w:rPr>
          <w:rFonts w:hint="eastAsia"/>
          <w:i/>
          <w:iCs/>
          <w:color w:val="EE0000"/>
        </w:rPr>
        <w:t>gt</w:t>
      </w:r>
      <w:r w:rsidR="00AC26EB">
        <w:rPr>
          <w:rFonts w:hint="eastAsia"/>
          <w:color w:val="EE0000"/>
          <w:vertAlign w:val="subscript"/>
        </w:rPr>
        <w:t>2</w:t>
      </w:r>
      <w:r w:rsidR="00AC26EB">
        <w:rPr>
          <w:rFonts w:hint="eastAsia"/>
          <w:color w:val="EE0000"/>
          <w:vertAlign w:val="superscript"/>
        </w:rPr>
        <w:t>2</w:t>
      </w:r>
      <w:r w:rsidRPr="0020166D">
        <w:rPr>
          <w:color w:val="EE0000"/>
        </w:rPr>
        <w:t>，</w:t>
      </w:r>
      <w:r w:rsidRPr="00687394">
        <w:rPr>
          <w:rFonts w:ascii="Book Antiqua" w:eastAsia="Times New Roman" w:hAnsi="Book Antiqua" w:cs="Times New Roman"/>
          <w:i/>
          <w:color w:val="EE0000"/>
        </w:rPr>
        <w:t>v</w:t>
      </w:r>
      <w:r w:rsidRPr="00687394">
        <w:rPr>
          <w:i/>
          <w:iCs/>
          <w:color w:val="EE0000"/>
          <w:vertAlign w:val="subscript"/>
        </w:rPr>
        <w:t>y</w:t>
      </w:r>
      <w:r w:rsidRPr="0020166D">
        <w:rPr>
          <w:color w:val="EE0000"/>
          <w:vertAlign w:val="subscript"/>
        </w:rPr>
        <w:t>2</w:t>
      </w:r>
      <w:r w:rsidRPr="0020166D">
        <w:rPr>
          <w:rFonts w:eastAsia="Times New Roman" w:cs="Times New Roman"/>
          <w:color w:val="EE0000"/>
        </w:rPr>
        <w:t xml:space="preserve"> </w:t>
      </w:r>
      <w:r w:rsidRPr="00E6597B">
        <w:rPr>
          <w:rFonts w:eastAsia="Times New Roman" w:cs="Times New Roman"/>
          <w:iCs/>
          <w:color w:val="EE0000"/>
        </w:rPr>
        <w:t xml:space="preserve">= </w:t>
      </w:r>
      <w:r w:rsidRPr="0020166D">
        <w:rPr>
          <w:rFonts w:eastAsia="Times New Roman" w:cs="Times New Roman"/>
          <w:i/>
          <w:color w:val="EE0000"/>
        </w:rPr>
        <w:t>gt</w:t>
      </w:r>
      <w:r w:rsidRPr="0020166D">
        <w:rPr>
          <w:color w:val="EE0000"/>
          <w:vertAlign w:val="subscript"/>
        </w:rPr>
        <w:t>2</w:t>
      </w:r>
    </w:p>
    <w:p w14:paraId="5E18E45F" w14:textId="2F2E6700" w:rsidR="001B6234" w:rsidRPr="0020166D" w:rsidRDefault="00000000" w:rsidP="00792F88">
      <w:pPr>
        <w:rPr>
          <w:color w:val="EE0000"/>
        </w:rPr>
      </w:pPr>
      <w:r w:rsidRPr="0020166D">
        <w:rPr>
          <w:color w:val="EE0000"/>
        </w:rPr>
        <w:t>则物块与地面接触的时间</w:t>
      </w:r>
      <w:r w:rsidRPr="0020166D">
        <w:rPr>
          <w:rFonts w:eastAsia="Times New Roman" w:cs="Times New Roman"/>
          <w:color w:val="EE0000"/>
        </w:rPr>
        <w:t>Δ</w:t>
      </w:r>
      <w:r w:rsidRPr="0020166D">
        <w:rPr>
          <w:rFonts w:eastAsia="Times New Roman" w:cs="Times New Roman"/>
          <w:i/>
          <w:color w:val="EE0000"/>
        </w:rPr>
        <w:t>t</w:t>
      </w:r>
      <w:r w:rsidRPr="0020166D">
        <w:rPr>
          <w:rFonts w:eastAsia="Times New Roman" w:cs="Times New Roman"/>
          <w:color w:val="EE0000"/>
        </w:rPr>
        <w:t xml:space="preserve"> </w:t>
      </w:r>
      <w:r w:rsidRPr="00E6597B">
        <w:rPr>
          <w:rFonts w:eastAsia="Times New Roman" w:cs="Times New Roman"/>
          <w:iCs/>
          <w:color w:val="EE0000"/>
        </w:rPr>
        <w:t>=</w:t>
      </w:r>
      <w:r w:rsidRPr="0020166D">
        <w:rPr>
          <w:rFonts w:eastAsia="Times New Roman" w:cs="Times New Roman"/>
          <w:color w:val="EE0000"/>
        </w:rPr>
        <w:t xml:space="preserve"> </w:t>
      </w:r>
      <w:r w:rsidRPr="0020166D">
        <w:rPr>
          <w:rFonts w:eastAsia="Times New Roman" w:cs="Times New Roman"/>
          <w:i/>
          <w:color w:val="EE0000"/>
        </w:rPr>
        <w:t>t</w:t>
      </w:r>
      <w:r w:rsidR="00687394">
        <w:rPr>
          <w:rFonts w:eastAsiaTheme="minorEastAsia" w:cs="Times New Roman" w:hint="eastAsia"/>
          <w:iCs/>
          <w:color w:val="EE0000"/>
        </w:rPr>
        <w:t xml:space="preserve"> </w:t>
      </w:r>
      <w:r w:rsidR="00687394">
        <w:rPr>
          <w:rFonts w:eastAsiaTheme="minorEastAsia" w:cs="Times New Roman"/>
          <w:iCs/>
          <w:color w:val="EE0000"/>
        </w:rPr>
        <w:t>−</w:t>
      </w:r>
      <w:r w:rsidR="00687394">
        <w:rPr>
          <w:rFonts w:eastAsiaTheme="minorEastAsia" w:cs="Times New Roman" w:hint="eastAsia"/>
          <w:iCs/>
          <w:color w:val="EE0000"/>
        </w:rPr>
        <w:t xml:space="preserve"> </w:t>
      </w:r>
      <w:r w:rsidRPr="0020166D">
        <w:rPr>
          <w:rFonts w:eastAsia="Times New Roman" w:cs="Times New Roman"/>
          <w:i/>
          <w:color w:val="EE0000"/>
        </w:rPr>
        <w:t>t</w:t>
      </w:r>
      <w:r w:rsidRPr="0020166D">
        <w:rPr>
          <w:color w:val="EE0000"/>
          <w:vertAlign w:val="subscript"/>
        </w:rPr>
        <w:t>1</w:t>
      </w:r>
      <w:r w:rsidR="00687394">
        <w:rPr>
          <w:rFonts w:hint="eastAsia"/>
          <w:color w:val="EE0000"/>
        </w:rPr>
        <w:t xml:space="preserve"> </w:t>
      </w:r>
      <w:r w:rsidR="00687394">
        <w:rPr>
          <w:rFonts w:cs="Times New Roman"/>
          <w:color w:val="EE0000"/>
        </w:rPr>
        <w:t>−</w:t>
      </w:r>
      <w:r w:rsidR="00687394">
        <w:rPr>
          <w:rFonts w:hint="eastAsia"/>
          <w:color w:val="EE0000"/>
        </w:rPr>
        <w:t xml:space="preserve"> </w:t>
      </w:r>
      <w:r w:rsidRPr="0020166D">
        <w:rPr>
          <w:rFonts w:eastAsia="Times New Roman" w:cs="Times New Roman"/>
          <w:i/>
          <w:color w:val="EE0000"/>
        </w:rPr>
        <w:t>t</w:t>
      </w:r>
      <w:r w:rsidRPr="0020166D">
        <w:rPr>
          <w:color w:val="EE0000"/>
          <w:vertAlign w:val="subscript"/>
        </w:rPr>
        <w:t>2</w:t>
      </w:r>
      <w:r w:rsidRPr="0020166D">
        <w:rPr>
          <w:rFonts w:eastAsia="Times New Roman" w:cs="Times New Roman"/>
          <w:color w:val="EE0000"/>
        </w:rPr>
        <w:t xml:space="preserve"> </w:t>
      </w:r>
      <w:r w:rsidRPr="00E6597B">
        <w:rPr>
          <w:rFonts w:eastAsia="Times New Roman" w:cs="Times New Roman"/>
          <w:iCs/>
          <w:color w:val="EE0000"/>
        </w:rPr>
        <w:t>=</w:t>
      </w:r>
      <w:r w:rsidRPr="0020166D">
        <w:rPr>
          <w:rFonts w:eastAsia="Times New Roman" w:cs="Times New Roman"/>
          <w:color w:val="EE0000"/>
        </w:rPr>
        <w:t xml:space="preserve"> 0.1</w:t>
      </w:r>
      <w:r w:rsidR="00687394">
        <w:rPr>
          <w:rFonts w:eastAsiaTheme="minorEastAsia" w:cs="Times New Roman" w:hint="eastAsia"/>
          <w:color w:val="EE0000"/>
        </w:rPr>
        <w:t xml:space="preserve"> </w:t>
      </w:r>
      <w:r w:rsidRPr="0020166D">
        <w:rPr>
          <w:rFonts w:eastAsia="Times New Roman" w:cs="Times New Roman"/>
          <w:color w:val="EE0000"/>
        </w:rPr>
        <w:t>s</w:t>
      </w:r>
    </w:p>
    <w:p w14:paraId="7BFDFA58" w14:textId="6D46D849" w:rsidR="001B6234" w:rsidRPr="0020166D" w:rsidRDefault="00000000" w:rsidP="00792F88">
      <w:pPr>
        <w:rPr>
          <w:color w:val="EE0000"/>
        </w:rPr>
      </w:pPr>
      <w:r w:rsidRPr="0020166D">
        <w:rPr>
          <w:color w:val="EE0000"/>
        </w:rPr>
        <w:t>物块与地面接触的过程中根据动量定理，取竖直向上为正，在竖直方向有</w:t>
      </w:r>
      <w:r w:rsidRPr="0020166D">
        <w:rPr>
          <w:rFonts w:eastAsia="Times New Roman" w:cs="Times New Roman"/>
          <w:i/>
          <w:color w:val="EE0000"/>
        </w:rPr>
        <w:t>I</w:t>
      </w:r>
      <w:r w:rsidRPr="0020166D">
        <w:rPr>
          <w:color w:val="EE0000"/>
          <w:vertAlign w:val="subscript"/>
        </w:rPr>
        <w:t>N</w:t>
      </w:r>
      <w:r w:rsidR="00687394">
        <w:rPr>
          <w:rFonts w:hint="eastAsia"/>
          <w:color w:val="EE0000"/>
        </w:rPr>
        <w:t xml:space="preserve"> </w:t>
      </w:r>
      <w:r w:rsidR="00687394">
        <w:rPr>
          <w:rFonts w:cs="Times New Roman"/>
          <w:color w:val="EE0000"/>
        </w:rPr>
        <w:t>−</w:t>
      </w:r>
      <w:r w:rsidR="00687394">
        <w:rPr>
          <w:rFonts w:hint="eastAsia"/>
          <w:color w:val="EE0000"/>
        </w:rPr>
        <w:t xml:space="preserve"> </w:t>
      </w:r>
      <w:r w:rsidRPr="0020166D">
        <w:rPr>
          <w:rFonts w:eastAsia="Times New Roman" w:cs="Times New Roman"/>
          <w:i/>
          <w:color w:val="EE0000"/>
        </w:rPr>
        <w:t>mg</w:t>
      </w:r>
      <w:r w:rsidRPr="0020166D">
        <w:rPr>
          <w:rFonts w:eastAsia="Times New Roman" w:cs="Times New Roman"/>
          <w:color w:val="EE0000"/>
        </w:rPr>
        <w:t>Δ</w:t>
      </w:r>
      <w:r w:rsidRPr="0020166D">
        <w:rPr>
          <w:rFonts w:eastAsia="Times New Roman" w:cs="Times New Roman"/>
          <w:i/>
          <w:color w:val="EE0000"/>
        </w:rPr>
        <w:t>t</w:t>
      </w:r>
      <w:r w:rsidRPr="0020166D">
        <w:rPr>
          <w:rFonts w:eastAsia="Times New Roman" w:cs="Times New Roman"/>
          <w:color w:val="EE0000"/>
        </w:rPr>
        <w:t xml:space="preserve"> </w:t>
      </w:r>
      <w:r w:rsidRPr="00E6597B">
        <w:rPr>
          <w:rFonts w:eastAsia="Times New Roman" w:cs="Times New Roman"/>
          <w:iCs/>
          <w:color w:val="EE0000"/>
        </w:rPr>
        <w:t>=</w:t>
      </w:r>
      <w:r w:rsidRPr="0020166D">
        <w:rPr>
          <w:rFonts w:eastAsia="Times New Roman" w:cs="Times New Roman"/>
          <w:color w:val="EE0000"/>
        </w:rPr>
        <w:t xml:space="preserve"> </w:t>
      </w:r>
      <w:r w:rsidRPr="0020166D">
        <w:rPr>
          <w:rFonts w:eastAsia="Times New Roman" w:cs="Times New Roman"/>
          <w:i/>
          <w:color w:val="EE0000"/>
        </w:rPr>
        <w:t>m</w:t>
      </w:r>
      <w:r w:rsidRPr="00687394">
        <w:rPr>
          <w:rFonts w:ascii="Book Antiqua" w:eastAsia="Times New Roman" w:hAnsi="Book Antiqua" w:cs="Times New Roman"/>
          <w:i/>
          <w:color w:val="EE0000"/>
        </w:rPr>
        <w:t>v</w:t>
      </w:r>
      <w:r w:rsidRPr="00687394">
        <w:rPr>
          <w:i/>
          <w:iCs/>
          <w:color w:val="EE0000"/>
          <w:vertAlign w:val="subscript"/>
        </w:rPr>
        <w:t>y</w:t>
      </w:r>
      <w:r w:rsidRPr="0020166D">
        <w:rPr>
          <w:color w:val="EE0000"/>
          <w:vertAlign w:val="subscript"/>
        </w:rPr>
        <w:t>2</w:t>
      </w:r>
      <w:r w:rsidR="00687394">
        <w:rPr>
          <w:rFonts w:hint="eastAsia"/>
          <w:color w:val="EE0000"/>
        </w:rPr>
        <w:t xml:space="preserve"> </w:t>
      </w:r>
      <w:r w:rsidR="00687394">
        <w:rPr>
          <w:rFonts w:cs="Times New Roman"/>
          <w:color w:val="EE0000"/>
        </w:rPr>
        <w:t>−</w:t>
      </w:r>
      <w:r w:rsidR="00687394">
        <w:rPr>
          <w:rFonts w:hint="eastAsia"/>
          <w:color w:val="EE0000"/>
        </w:rPr>
        <w:t xml:space="preserve"> </w:t>
      </w:r>
      <w:r w:rsidRPr="0020166D">
        <w:rPr>
          <w:rFonts w:eastAsia="Times New Roman" w:cs="Times New Roman"/>
          <w:i/>
          <w:color w:val="EE0000"/>
        </w:rPr>
        <w:t>m</w:t>
      </w:r>
      <w:r w:rsidRPr="0020166D">
        <w:rPr>
          <w:rFonts w:eastAsia="Times New Roman" w:cs="Times New Roman"/>
          <w:color w:val="EE0000"/>
        </w:rPr>
        <w:t>(</w:t>
      </w:r>
      <w:r w:rsidR="00687394">
        <w:rPr>
          <w:rFonts w:eastAsia="Times New Roman" w:cs="Times New Roman"/>
          <w:color w:val="EE0000"/>
        </w:rPr>
        <w:t>−</w:t>
      </w:r>
      <w:r w:rsidR="00687394">
        <w:rPr>
          <w:rFonts w:eastAsiaTheme="minorEastAsia" w:cs="Times New Roman" w:hint="eastAsia"/>
          <w:color w:val="EE0000"/>
        </w:rPr>
        <w:t xml:space="preserve"> </w:t>
      </w:r>
      <w:r w:rsidRPr="00687394">
        <w:rPr>
          <w:rFonts w:ascii="Book Antiqua" w:eastAsia="Times New Roman" w:hAnsi="Book Antiqua" w:cs="Times New Roman"/>
          <w:i/>
          <w:color w:val="EE0000"/>
        </w:rPr>
        <w:t>v</w:t>
      </w:r>
      <w:r w:rsidRPr="00687394">
        <w:rPr>
          <w:i/>
          <w:iCs/>
          <w:color w:val="EE0000"/>
          <w:vertAlign w:val="subscript"/>
        </w:rPr>
        <w:t>y</w:t>
      </w:r>
      <w:r w:rsidRPr="0020166D">
        <w:rPr>
          <w:color w:val="EE0000"/>
          <w:vertAlign w:val="subscript"/>
        </w:rPr>
        <w:t>1</w:t>
      </w:r>
      <w:r w:rsidRPr="0020166D">
        <w:rPr>
          <w:rFonts w:eastAsia="Times New Roman" w:cs="Times New Roman"/>
          <w:color w:val="EE0000"/>
        </w:rPr>
        <w:t>)</w:t>
      </w:r>
      <w:r w:rsidRPr="0020166D">
        <w:rPr>
          <w:color w:val="EE0000"/>
        </w:rPr>
        <w:t>，</w:t>
      </w:r>
      <w:r w:rsidRPr="00687394">
        <w:rPr>
          <w:rFonts w:ascii="Book Antiqua" w:eastAsia="Times New Roman" w:hAnsi="Book Antiqua" w:cs="Times New Roman"/>
          <w:i/>
          <w:color w:val="EE0000"/>
        </w:rPr>
        <w:t>v</w:t>
      </w:r>
      <w:r w:rsidRPr="00687394">
        <w:rPr>
          <w:i/>
          <w:iCs/>
          <w:color w:val="EE0000"/>
          <w:vertAlign w:val="subscript"/>
        </w:rPr>
        <w:t>y</w:t>
      </w:r>
      <w:r w:rsidRPr="0020166D">
        <w:rPr>
          <w:color w:val="EE0000"/>
          <w:vertAlign w:val="subscript"/>
        </w:rPr>
        <w:t>1</w:t>
      </w:r>
      <w:r w:rsidRPr="0020166D">
        <w:rPr>
          <w:rFonts w:eastAsia="Times New Roman" w:cs="Times New Roman"/>
          <w:color w:val="EE0000"/>
        </w:rPr>
        <w:t xml:space="preserve"> </w:t>
      </w:r>
      <w:r w:rsidRPr="00E6597B">
        <w:rPr>
          <w:rFonts w:eastAsia="Times New Roman" w:cs="Times New Roman"/>
          <w:iCs/>
          <w:color w:val="EE0000"/>
        </w:rPr>
        <w:t>=</w:t>
      </w:r>
      <w:r w:rsidRPr="0020166D">
        <w:rPr>
          <w:rFonts w:eastAsia="Times New Roman" w:cs="Times New Roman"/>
          <w:color w:val="EE0000"/>
        </w:rPr>
        <w:t xml:space="preserve"> </w:t>
      </w:r>
      <w:r w:rsidRPr="0020166D">
        <w:rPr>
          <w:rFonts w:eastAsia="Times New Roman" w:cs="Times New Roman"/>
          <w:i/>
          <w:color w:val="EE0000"/>
        </w:rPr>
        <w:t>gt</w:t>
      </w:r>
      <w:r w:rsidRPr="0020166D">
        <w:rPr>
          <w:color w:val="EE0000"/>
          <w:vertAlign w:val="subscript"/>
        </w:rPr>
        <w:t>1</w:t>
      </w:r>
    </w:p>
    <w:p w14:paraId="597A04CB" w14:textId="77777777" w:rsidR="001B6234" w:rsidRPr="0020166D" w:rsidRDefault="00000000" w:rsidP="00792F88">
      <w:pPr>
        <w:rPr>
          <w:color w:val="EE0000"/>
        </w:rPr>
      </w:pPr>
      <w:r w:rsidRPr="0020166D">
        <w:rPr>
          <w:color w:val="EE0000"/>
        </w:rPr>
        <w:t>解得</w:t>
      </w:r>
      <w:r w:rsidRPr="0020166D">
        <w:rPr>
          <w:rFonts w:eastAsia="Times New Roman" w:cs="Times New Roman"/>
          <w:i/>
          <w:color w:val="EE0000"/>
        </w:rPr>
        <w:t>I</w:t>
      </w:r>
      <w:r w:rsidRPr="0020166D">
        <w:rPr>
          <w:color w:val="EE0000"/>
          <w:vertAlign w:val="subscript"/>
        </w:rPr>
        <w:t>N</w:t>
      </w:r>
      <w:r w:rsidRPr="00AC26EB">
        <w:rPr>
          <w:rFonts w:eastAsia="Times New Roman" w:cs="Times New Roman"/>
          <w:iCs/>
          <w:color w:val="EE0000"/>
        </w:rPr>
        <w:t xml:space="preserve"> = </w:t>
      </w:r>
      <w:r w:rsidRPr="0020166D">
        <w:rPr>
          <w:rFonts w:eastAsia="Times New Roman" w:cs="Times New Roman"/>
          <w:color w:val="EE0000"/>
        </w:rPr>
        <w:t>0.1N·s</w:t>
      </w:r>
    </w:p>
    <w:p w14:paraId="3916BF48" w14:textId="579DD9DF" w:rsidR="001B6234" w:rsidRPr="0020166D" w:rsidRDefault="00000000" w:rsidP="00792F88">
      <w:pPr>
        <w:rPr>
          <w:color w:val="EE0000"/>
        </w:rPr>
      </w:pPr>
      <w:r w:rsidRPr="0020166D">
        <w:rPr>
          <w:color w:val="EE0000"/>
        </w:rPr>
        <w:t>取水平向右为正，在水平方向有</w:t>
      </w:r>
      <w:r w:rsidR="00AC26EB">
        <w:rPr>
          <w:rFonts w:cs="Times New Roman"/>
          <w:color w:val="EE0000"/>
        </w:rPr>
        <w:t>−</w:t>
      </w:r>
      <w:r w:rsidR="00AC26EB">
        <w:rPr>
          <w:rFonts w:cs="Times New Roman" w:hint="eastAsia"/>
          <w:color w:val="EE0000"/>
        </w:rPr>
        <w:t xml:space="preserve"> </w:t>
      </w:r>
      <w:r w:rsidR="00AC26EB" w:rsidRPr="00AC26EB">
        <w:rPr>
          <w:rFonts w:cs="Times New Roman"/>
          <w:i/>
          <w:iCs/>
          <w:color w:val="EE0000"/>
        </w:rPr>
        <w:t>μ</w:t>
      </w:r>
      <w:r w:rsidR="00AC26EB" w:rsidRPr="00AC26EB">
        <w:rPr>
          <w:rFonts w:cs="Times New Roman" w:hint="eastAsia"/>
          <w:i/>
          <w:iCs/>
          <w:color w:val="EE0000"/>
        </w:rPr>
        <w:t>N</w:t>
      </w:r>
      <w:r w:rsidR="00AC26EB">
        <w:rPr>
          <w:rFonts w:cs="Times New Roman"/>
          <w:color w:val="EE0000"/>
        </w:rPr>
        <w:t>Δ</w:t>
      </w:r>
      <w:r w:rsidR="00AC26EB" w:rsidRPr="00AC26EB">
        <w:rPr>
          <w:rFonts w:cs="Times New Roman" w:hint="eastAsia"/>
          <w:i/>
          <w:iCs/>
          <w:color w:val="EE0000"/>
        </w:rPr>
        <w:t>t</w:t>
      </w:r>
      <w:r w:rsidR="00AC26EB">
        <w:rPr>
          <w:rFonts w:cs="Times New Roman" w:hint="eastAsia"/>
          <w:color w:val="EE0000"/>
        </w:rPr>
        <w:t xml:space="preserve"> = </w:t>
      </w:r>
      <w:r w:rsidR="00AC26EB" w:rsidRPr="00AC26EB">
        <w:rPr>
          <w:rFonts w:cs="Times New Roman" w:hint="eastAsia"/>
          <w:i/>
          <w:iCs/>
          <w:color w:val="EE0000"/>
        </w:rPr>
        <w:t>m</w:t>
      </w:r>
      <w:r w:rsidR="00AC26EB" w:rsidRPr="00687394">
        <w:rPr>
          <w:rFonts w:ascii="Book Antiqua" w:eastAsia="Times New Roman" w:hAnsi="Book Antiqua" w:cs="Times New Roman"/>
          <w:i/>
          <w:color w:val="EE0000"/>
        </w:rPr>
        <w:t>v</w:t>
      </w:r>
      <w:r w:rsidR="00AC26EB" w:rsidRPr="00687394">
        <w:rPr>
          <w:i/>
          <w:iCs/>
          <w:color w:val="EE0000"/>
          <w:vertAlign w:val="subscript"/>
        </w:rPr>
        <w:t>x</w:t>
      </w:r>
      <w:r w:rsidR="00AC26EB" w:rsidRPr="00687394">
        <w:rPr>
          <w:rFonts w:cs="Times New Roman"/>
          <w:color w:val="EE0000"/>
        </w:rPr>
        <w:t>ʹ</w:t>
      </w:r>
      <w:r w:rsidR="00AC26EB">
        <w:rPr>
          <w:rFonts w:cs="Times New Roman" w:hint="eastAsia"/>
          <w:color w:val="EE0000"/>
        </w:rPr>
        <w:t xml:space="preserve"> </w:t>
      </w:r>
      <w:r w:rsidR="00AC26EB">
        <w:rPr>
          <w:rFonts w:cs="Times New Roman"/>
          <w:color w:val="EE0000"/>
        </w:rPr>
        <w:t>−</w:t>
      </w:r>
      <w:r w:rsidR="00AC26EB">
        <w:rPr>
          <w:rFonts w:cs="Times New Roman" w:hint="eastAsia"/>
          <w:color w:val="EE0000"/>
        </w:rPr>
        <w:t xml:space="preserve"> </w:t>
      </w:r>
      <w:r w:rsidR="00AC26EB" w:rsidRPr="00AC26EB">
        <w:rPr>
          <w:rFonts w:cs="Times New Roman" w:hint="eastAsia"/>
          <w:i/>
          <w:iCs/>
          <w:color w:val="EE0000"/>
        </w:rPr>
        <w:t>m</w:t>
      </w:r>
      <w:r w:rsidR="00AC26EB" w:rsidRPr="00687394">
        <w:rPr>
          <w:rFonts w:ascii="Book Antiqua" w:eastAsia="Times New Roman" w:hAnsi="Book Antiqua" w:cs="Times New Roman"/>
          <w:i/>
          <w:color w:val="EE0000"/>
        </w:rPr>
        <w:t>v</w:t>
      </w:r>
      <w:r w:rsidR="00AC26EB" w:rsidRPr="00687394">
        <w:rPr>
          <w:i/>
          <w:iCs/>
          <w:color w:val="EE0000"/>
          <w:vertAlign w:val="subscript"/>
        </w:rPr>
        <w:t>x</w:t>
      </w:r>
      <w:r w:rsidR="00AC26EB">
        <w:rPr>
          <w:rFonts w:hint="eastAsia"/>
          <w:color w:val="EE0000"/>
        </w:rPr>
        <w:t>，</w:t>
      </w:r>
      <w:r w:rsidR="00AC26EB" w:rsidRPr="00AC26EB">
        <w:rPr>
          <w:rFonts w:hint="eastAsia"/>
          <w:i/>
          <w:iCs/>
          <w:color w:val="EE0000"/>
        </w:rPr>
        <w:t>I</w:t>
      </w:r>
      <w:r w:rsidR="00AC26EB">
        <w:rPr>
          <w:rFonts w:hint="eastAsia"/>
          <w:color w:val="EE0000"/>
        </w:rPr>
        <w:t xml:space="preserve"> = </w:t>
      </w:r>
      <w:r w:rsidR="00AC26EB" w:rsidRPr="00AC26EB">
        <w:rPr>
          <w:rFonts w:hint="eastAsia"/>
          <w:i/>
          <w:iCs/>
          <w:color w:val="EE0000"/>
        </w:rPr>
        <w:t>N</w:t>
      </w:r>
      <w:r w:rsidR="00AC26EB">
        <w:rPr>
          <w:rFonts w:cs="Times New Roman"/>
          <w:color w:val="EE0000"/>
        </w:rPr>
        <w:t>Δ</w:t>
      </w:r>
      <w:r w:rsidR="00AC26EB" w:rsidRPr="00AC26EB">
        <w:rPr>
          <w:rFonts w:hint="eastAsia"/>
          <w:i/>
          <w:iCs/>
          <w:color w:val="EE0000"/>
        </w:rPr>
        <w:t>t</w:t>
      </w:r>
    </w:p>
    <w:p w14:paraId="38B4F756" w14:textId="4008671C" w:rsidR="001B6234" w:rsidRPr="0020166D" w:rsidRDefault="00000000" w:rsidP="00792F88">
      <w:pPr>
        <w:rPr>
          <w:color w:val="EE0000"/>
        </w:rPr>
      </w:pPr>
      <w:r w:rsidRPr="0020166D">
        <w:rPr>
          <w:color w:val="EE0000"/>
        </w:rPr>
        <w:t>解得</w:t>
      </w:r>
      <w:r w:rsidR="00687394" w:rsidRPr="00687394">
        <w:rPr>
          <w:rFonts w:ascii="Book Antiqua" w:eastAsia="Times New Roman" w:hAnsi="Book Antiqua" w:cs="Times New Roman"/>
          <w:i/>
          <w:color w:val="EE0000"/>
        </w:rPr>
        <w:t>v</w:t>
      </w:r>
      <w:r w:rsidR="00687394" w:rsidRPr="00687394">
        <w:rPr>
          <w:i/>
          <w:iCs/>
          <w:color w:val="EE0000"/>
          <w:vertAlign w:val="subscript"/>
        </w:rPr>
        <w:t>x</w:t>
      </w:r>
      <w:r w:rsidR="00687394" w:rsidRPr="00687394">
        <w:rPr>
          <w:rFonts w:cs="Times New Roman"/>
          <w:color w:val="EE0000"/>
        </w:rPr>
        <w:t>ʹ</w:t>
      </w:r>
      <w:r w:rsidRPr="0020166D">
        <w:rPr>
          <w:rFonts w:eastAsia="Times New Roman" w:cs="Times New Roman"/>
          <w:color w:val="EE0000"/>
        </w:rPr>
        <w:t xml:space="preserve"> </w:t>
      </w:r>
      <w:r w:rsidRPr="00E6597B">
        <w:rPr>
          <w:rFonts w:eastAsia="Times New Roman" w:cs="Times New Roman"/>
          <w:iCs/>
          <w:color w:val="EE0000"/>
        </w:rPr>
        <w:t>=</w:t>
      </w:r>
      <w:r w:rsidRPr="0020166D">
        <w:rPr>
          <w:rFonts w:eastAsia="Times New Roman" w:cs="Times New Roman"/>
          <w:color w:val="EE0000"/>
        </w:rPr>
        <w:t xml:space="preserve"> </w:t>
      </w:r>
      <w:r w:rsidR="00687394">
        <w:rPr>
          <w:rFonts w:eastAsia="Times New Roman" w:cs="Times New Roman"/>
          <w:color w:val="EE0000"/>
        </w:rPr>
        <w:t>−</w:t>
      </w:r>
      <w:r w:rsidR="00687394">
        <w:rPr>
          <w:rFonts w:eastAsiaTheme="minorEastAsia" w:cs="Times New Roman" w:hint="eastAsia"/>
          <w:color w:val="EE0000"/>
        </w:rPr>
        <w:t xml:space="preserve"> </w:t>
      </w:r>
      <w:r w:rsidRPr="0020166D">
        <w:rPr>
          <w:rFonts w:eastAsia="Times New Roman" w:cs="Times New Roman"/>
          <w:color w:val="EE0000"/>
        </w:rPr>
        <w:t>1</w:t>
      </w:r>
      <w:r w:rsidR="00687394">
        <w:rPr>
          <w:rFonts w:eastAsiaTheme="minorEastAsia" w:cs="Times New Roman" w:hint="eastAsia"/>
          <w:color w:val="EE0000"/>
        </w:rPr>
        <w:t xml:space="preserve"> </w:t>
      </w:r>
      <w:r w:rsidRPr="0020166D">
        <w:rPr>
          <w:rFonts w:eastAsia="Times New Roman" w:cs="Times New Roman"/>
          <w:color w:val="EE0000"/>
        </w:rPr>
        <w:t>m/s</w:t>
      </w:r>
    </w:p>
    <w:p w14:paraId="11817157" w14:textId="0592FA03" w:rsidR="001B6234" w:rsidRPr="0020166D" w:rsidRDefault="00000000" w:rsidP="00792F88">
      <w:pPr>
        <w:rPr>
          <w:color w:val="EE0000"/>
        </w:rPr>
      </w:pPr>
      <w:r w:rsidRPr="0020166D">
        <w:rPr>
          <w:color w:val="EE0000"/>
        </w:rPr>
        <w:t>但由于</w:t>
      </w:r>
      <w:r w:rsidR="00687394" w:rsidRPr="00687394">
        <w:rPr>
          <w:rFonts w:ascii="Book Antiqua" w:eastAsia="Times New Roman" w:hAnsi="Book Antiqua" w:cs="Times New Roman"/>
          <w:i/>
          <w:color w:val="EE0000"/>
        </w:rPr>
        <w:t>v</w:t>
      </w:r>
      <w:r w:rsidR="00687394" w:rsidRPr="00687394">
        <w:rPr>
          <w:i/>
          <w:iCs/>
          <w:color w:val="EE0000"/>
          <w:vertAlign w:val="subscript"/>
        </w:rPr>
        <w:t>x</w:t>
      </w:r>
      <w:r w:rsidR="00687394" w:rsidRPr="00687394">
        <w:rPr>
          <w:rFonts w:cs="Times New Roman"/>
          <w:color w:val="EE0000"/>
        </w:rPr>
        <w:t>ʹ</w:t>
      </w:r>
      <w:r w:rsidRPr="0020166D">
        <w:rPr>
          <w:color w:val="EE0000"/>
        </w:rPr>
        <w:t>减小为</w:t>
      </w:r>
      <w:r w:rsidRPr="0020166D">
        <w:rPr>
          <w:rFonts w:eastAsia="Times New Roman" w:cs="Times New Roman"/>
          <w:color w:val="EE0000"/>
        </w:rPr>
        <w:t>0</w:t>
      </w:r>
      <w:r w:rsidRPr="0020166D">
        <w:rPr>
          <w:color w:val="EE0000"/>
        </w:rPr>
        <w:t>将无相对运动和相对运动的趋势，故</w:t>
      </w:r>
      <w:r w:rsidR="00687394" w:rsidRPr="00687394">
        <w:rPr>
          <w:rFonts w:ascii="Book Antiqua" w:eastAsia="Times New Roman" w:hAnsi="Book Antiqua" w:cs="Times New Roman"/>
          <w:i/>
          <w:color w:val="EE0000"/>
        </w:rPr>
        <w:t>v</w:t>
      </w:r>
      <w:r w:rsidR="00687394" w:rsidRPr="00687394">
        <w:rPr>
          <w:i/>
          <w:iCs/>
          <w:color w:val="EE0000"/>
          <w:vertAlign w:val="subscript"/>
        </w:rPr>
        <w:t>x</w:t>
      </w:r>
      <w:r w:rsidR="00687394" w:rsidRPr="00687394">
        <w:rPr>
          <w:rFonts w:cs="Times New Roman"/>
          <w:color w:val="EE0000"/>
        </w:rPr>
        <w:t>ʹ</w:t>
      </w:r>
      <w:r w:rsidR="00687394" w:rsidRPr="00687394">
        <w:rPr>
          <w:rFonts w:ascii="Book Antiqua" w:eastAsia="Times New Roman" w:hAnsi="Book Antiqua" w:cs="Times New Roman"/>
          <w:iCs/>
          <w:color w:val="EE0000"/>
        </w:rPr>
        <w:t xml:space="preserve"> </w:t>
      </w:r>
      <w:r w:rsidRPr="00E6597B">
        <w:rPr>
          <w:rFonts w:eastAsia="Times New Roman" w:cs="Times New Roman"/>
          <w:iCs/>
          <w:color w:val="EE0000"/>
        </w:rPr>
        <w:t>=</w:t>
      </w:r>
      <w:r w:rsidRPr="0020166D">
        <w:rPr>
          <w:rFonts w:eastAsia="Times New Roman" w:cs="Times New Roman"/>
          <w:color w:val="EE0000"/>
        </w:rPr>
        <w:t xml:space="preserve"> 0</w:t>
      </w:r>
    </w:p>
    <w:p w14:paraId="77816977" w14:textId="77777777" w:rsidR="0020166D" w:rsidRPr="0020166D" w:rsidRDefault="0020166D" w:rsidP="00792F88">
      <w:pPr>
        <w:rPr>
          <w:color w:val="EE0000"/>
        </w:rPr>
      </w:pPr>
    </w:p>
    <w:p w14:paraId="2DE5DAF1" w14:textId="35DCCCD5" w:rsidR="001B6234" w:rsidRPr="005835EE" w:rsidRDefault="005835EE" w:rsidP="0020166D">
      <w:pPr>
        <w:pStyle w:val="a9"/>
        <w:numPr>
          <w:ilvl w:val="0"/>
          <w:numId w:val="2"/>
        </w:numPr>
      </w:pPr>
      <w:r w:rsidRPr="005835EE">
        <w:rPr>
          <w:noProof/>
        </w:rPr>
        <w:drawing>
          <wp:anchor distT="0" distB="0" distL="114300" distR="114300" simplePos="0" relativeHeight="251663360" behindDoc="0" locked="0" layoutInCell="1" allowOverlap="1" wp14:anchorId="2AD23428" wp14:editId="0DF67796">
            <wp:simplePos x="0" y="0"/>
            <wp:positionH relativeFrom="margin">
              <wp:posOffset>2605405</wp:posOffset>
            </wp:positionH>
            <wp:positionV relativeFrom="paragraph">
              <wp:posOffset>60960</wp:posOffset>
            </wp:positionV>
            <wp:extent cx="2666365" cy="1548765"/>
            <wp:effectExtent l="0" t="0" r="635" b="0"/>
            <wp:wrapSquare wrapText="bothSides"/>
            <wp:docPr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pic:cNvPicPr>
                      <a:picLocks noChangeAspect="1"/>
                    </pic:cNvPicPr>
                  </pic:nvPicPr>
                  <pic:blipFill>
                    <a:blip r:embed="rId101"/>
                    <a:stretch>
                      <a:fillRect/>
                    </a:stretch>
                  </pic:blipFill>
                  <pic:spPr>
                    <a:xfrm>
                      <a:off x="0" y="0"/>
                      <a:ext cx="2666365" cy="1548765"/>
                    </a:xfrm>
                    <a:prstGeom prst="rect">
                      <a:avLst/>
                    </a:prstGeom>
                  </pic:spPr>
                </pic:pic>
              </a:graphicData>
            </a:graphic>
            <wp14:sizeRelH relativeFrom="margin">
              <wp14:pctWidth>0</wp14:pctWidth>
            </wp14:sizeRelH>
            <wp14:sizeRelV relativeFrom="margin">
              <wp14:pctHeight>0</wp14:pctHeight>
            </wp14:sizeRelV>
          </wp:anchor>
        </w:drawing>
      </w:r>
      <w:r w:rsidR="00A72812" w:rsidRPr="005835EE">
        <w:rPr>
          <w:rFonts w:hint="eastAsia"/>
        </w:rPr>
        <w:t>（</w:t>
      </w:r>
      <w:r w:rsidR="00A72812" w:rsidRPr="005835EE">
        <w:rPr>
          <w:rFonts w:hint="eastAsia"/>
        </w:rPr>
        <w:t>16</w:t>
      </w:r>
      <w:r w:rsidR="00A72812" w:rsidRPr="005835EE">
        <w:rPr>
          <w:rFonts w:hint="eastAsia"/>
        </w:rPr>
        <w:t>分）</w:t>
      </w:r>
      <w:r w:rsidRPr="005835EE">
        <w:t>某电磁助推装置设计如图，超级电容器经调控系统为电路提供</w:t>
      </w:r>
      <w:r w:rsidRPr="005835EE">
        <w:rPr>
          <w:rFonts w:eastAsia="Times New Roman" w:cs="Times New Roman"/>
        </w:rPr>
        <w:t>1</w:t>
      </w:r>
      <w:r w:rsidRPr="005835EE">
        <w:rPr>
          <w:rFonts w:eastAsiaTheme="minorEastAsia" w:cs="Times New Roman" w:hint="eastAsia"/>
        </w:rPr>
        <w:t xml:space="preserve"> </w:t>
      </w:r>
      <w:r w:rsidRPr="005835EE">
        <w:rPr>
          <w:rFonts w:eastAsia="Times New Roman" w:cs="Times New Roman"/>
        </w:rPr>
        <w:t>000</w:t>
      </w:r>
      <w:r w:rsidRPr="005835EE">
        <w:rPr>
          <w:rFonts w:eastAsiaTheme="minorEastAsia" w:cs="Times New Roman" w:hint="eastAsia"/>
        </w:rPr>
        <w:t xml:space="preserve"> </w:t>
      </w:r>
      <w:r w:rsidRPr="005835EE">
        <w:rPr>
          <w:rFonts w:eastAsia="Times New Roman" w:cs="Times New Roman"/>
        </w:rPr>
        <w:t>A</w:t>
      </w:r>
      <w:r w:rsidRPr="005835EE">
        <w:t>的恒定电流，水平固定的平行长直导轨处于垂直水平面的匀强磁场中，</w:t>
      </w:r>
      <w:r w:rsidRPr="005835EE">
        <w:rPr>
          <w:rFonts w:eastAsia="Times New Roman" w:cs="Times New Roman"/>
          <w:iCs/>
        </w:rPr>
        <w:t>a</w:t>
      </w:r>
      <w:r w:rsidRPr="005835EE">
        <w:t>可视为始终垂直导轨的导体棒，</w:t>
      </w:r>
      <w:r w:rsidRPr="005835EE">
        <w:rPr>
          <w:rFonts w:eastAsia="Times New Roman" w:cs="Times New Roman"/>
          <w:iCs/>
        </w:rPr>
        <w:t>b</w:t>
      </w:r>
      <w:r w:rsidRPr="005835EE">
        <w:t>为表面绝缘的无人机。初始时</w:t>
      </w:r>
      <w:r w:rsidRPr="005835EE">
        <w:rPr>
          <w:rFonts w:eastAsia="Times New Roman" w:cs="Times New Roman"/>
          <w:iCs/>
        </w:rPr>
        <w:t>a</w:t>
      </w:r>
      <w:r w:rsidRPr="005835EE">
        <w:rPr>
          <w:iCs/>
        </w:rPr>
        <w:t>静止于</w:t>
      </w:r>
      <w:r w:rsidRPr="005835EE">
        <w:rPr>
          <w:rFonts w:eastAsia="Times New Roman" w:cs="Times New Roman"/>
          <w:iCs/>
        </w:rPr>
        <w:t>MM′</w:t>
      </w:r>
      <w:r w:rsidRPr="005835EE">
        <w:rPr>
          <w:iCs/>
        </w:rPr>
        <w:t>处，</w:t>
      </w:r>
      <w:r w:rsidRPr="005835EE">
        <w:rPr>
          <w:rFonts w:eastAsia="Times New Roman" w:cs="Times New Roman"/>
          <w:iCs/>
        </w:rPr>
        <w:t>b</w:t>
      </w:r>
      <w:r w:rsidRPr="005835EE">
        <w:t>静止于</w:t>
      </w:r>
      <w:r w:rsidRPr="005835EE">
        <w:rPr>
          <w:rFonts w:eastAsia="Times New Roman" w:cs="Times New Roman"/>
          <w:iCs/>
        </w:rPr>
        <w:t>a</w:t>
      </w:r>
      <w:r w:rsidRPr="005835EE">
        <w:rPr>
          <w:iCs/>
        </w:rPr>
        <w:t>右</w:t>
      </w:r>
      <w:r w:rsidRPr="005835EE">
        <w:t>侧某处。现将开关</w:t>
      </w:r>
      <w:r w:rsidRPr="005835EE">
        <w:rPr>
          <w:rFonts w:eastAsia="Times New Roman" w:cs="Times New Roman"/>
        </w:rPr>
        <w:t>S</w:t>
      </w:r>
      <w:r w:rsidRPr="005835EE">
        <w:t>接</w:t>
      </w:r>
      <w:r w:rsidRPr="005835EE">
        <w:rPr>
          <w:rFonts w:eastAsia="Times New Roman" w:cs="Times New Roman"/>
        </w:rPr>
        <w:t>1</w:t>
      </w:r>
      <w:r w:rsidRPr="005835EE">
        <w:t>端</w:t>
      </w:r>
      <w:r w:rsidRPr="005835EE">
        <w:rPr>
          <w:iCs/>
        </w:rPr>
        <w:t>，</w:t>
      </w:r>
      <w:r w:rsidRPr="005835EE">
        <w:rPr>
          <w:rFonts w:eastAsia="Times New Roman" w:cs="Times New Roman"/>
          <w:iCs/>
        </w:rPr>
        <w:t>a</w:t>
      </w:r>
      <w:r w:rsidRPr="005835EE">
        <w:rPr>
          <w:iCs/>
        </w:rPr>
        <w:t>与</w:t>
      </w:r>
      <w:r w:rsidRPr="005835EE">
        <w:rPr>
          <w:rFonts w:eastAsia="Times New Roman" w:cs="Times New Roman"/>
          <w:iCs/>
        </w:rPr>
        <w:t>b</w:t>
      </w:r>
      <w:r w:rsidRPr="005835EE">
        <w:rPr>
          <w:iCs/>
        </w:rPr>
        <w:t>正</w:t>
      </w:r>
      <w:r w:rsidRPr="005835EE">
        <w:t>碰后锁定并一起运动，损失动能全部储存为弹性势能。当</w:t>
      </w:r>
      <w:r w:rsidRPr="005835EE">
        <w:rPr>
          <w:rFonts w:eastAsia="Times New Roman" w:cs="Times New Roman"/>
          <w:iCs/>
        </w:rPr>
        <w:t>a</w:t>
      </w:r>
      <w:r w:rsidRPr="005835EE">
        <w:rPr>
          <w:iCs/>
        </w:rPr>
        <w:t>运行至</w:t>
      </w:r>
      <w:r w:rsidRPr="005835EE">
        <w:rPr>
          <w:rFonts w:eastAsia="Times New Roman" w:cs="Times New Roman"/>
          <w:iCs/>
        </w:rPr>
        <w:t>NN′</w:t>
      </w:r>
      <w:r w:rsidRPr="005835EE">
        <w:t>时将</w:t>
      </w:r>
      <w:r w:rsidRPr="005835EE">
        <w:rPr>
          <w:rFonts w:eastAsia="Times New Roman" w:cs="Times New Roman"/>
        </w:rPr>
        <w:t>S</w:t>
      </w:r>
      <w:r w:rsidRPr="005835EE">
        <w:t>接</w:t>
      </w:r>
      <w:r w:rsidRPr="005835EE">
        <w:rPr>
          <w:rFonts w:eastAsia="Times New Roman" w:cs="Times New Roman"/>
        </w:rPr>
        <w:t>2</w:t>
      </w:r>
      <w:r w:rsidRPr="005835EE">
        <w:t>端，同时解除锁定，所储势能瞬间全部转化为动能，</w:t>
      </w:r>
      <w:r w:rsidRPr="005835EE">
        <w:rPr>
          <w:rFonts w:eastAsia="Times New Roman" w:cs="Times New Roman"/>
          <w:iCs/>
        </w:rPr>
        <w:t>a</w:t>
      </w:r>
      <w:r w:rsidRPr="005835EE">
        <w:rPr>
          <w:iCs/>
        </w:rPr>
        <w:t>与</w:t>
      </w:r>
      <w:r w:rsidRPr="005835EE">
        <w:rPr>
          <w:rFonts w:eastAsia="Times New Roman" w:cs="Times New Roman"/>
          <w:iCs/>
        </w:rPr>
        <w:t>b</w:t>
      </w:r>
      <w:r w:rsidRPr="005835EE">
        <w:rPr>
          <w:iCs/>
        </w:rPr>
        <w:t>分</w:t>
      </w:r>
      <w:r w:rsidRPr="005835EE">
        <w:t>离。已知电容器电容</w:t>
      </w:r>
      <w:r w:rsidRPr="005835EE">
        <w:rPr>
          <w:rFonts w:eastAsia="Times New Roman" w:cs="Times New Roman"/>
          <w:i/>
        </w:rPr>
        <w:t>C</w:t>
      </w:r>
      <w:r w:rsidRPr="005835EE">
        <w:t>为</w:t>
      </w:r>
      <w:r w:rsidRPr="005835EE">
        <w:rPr>
          <w:rFonts w:eastAsia="Times New Roman" w:cs="Times New Roman"/>
        </w:rPr>
        <w:t>10</w:t>
      </w:r>
      <w:r w:rsidRPr="005835EE">
        <w:rPr>
          <w:rFonts w:eastAsiaTheme="minorEastAsia" w:cs="Times New Roman" w:hint="eastAsia"/>
        </w:rPr>
        <w:t xml:space="preserve"> </w:t>
      </w:r>
      <w:r w:rsidRPr="005835EE">
        <w:rPr>
          <w:rFonts w:eastAsia="Times New Roman" w:cs="Times New Roman"/>
        </w:rPr>
        <w:t>F</w:t>
      </w:r>
      <w:r w:rsidRPr="005835EE">
        <w:t>，导轨间距为</w:t>
      </w:r>
      <w:r w:rsidRPr="005835EE">
        <w:rPr>
          <w:rFonts w:eastAsia="Times New Roman" w:cs="Times New Roman"/>
        </w:rPr>
        <w:t>0.5</w:t>
      </w:r>
      <w:r w:rsidR="00BC0807">
        <w:rPr>
          <w:rFonts w:eastAsiaTheme="minorEastAsia" w:cs="Times New Roman" w:hint="eastAsia"/>
        </w:rPr>
        <w:t xml:space="preserve"> </w:t>
      </w:r>
      <w:r w:rsidRPr="005835EE">
        <w:rPr>
          <w:rFonts w:eastAsia="Times New Roman" w:cs="Times New Roman"/>
        </w:rPr>
        <w:t>m</w:t>
      </w:r>
      <w:r w:rsidRPr="005835EE">
        <w:t>，磁感应强度大小为</w:t>
      </w:r>
      <w:r w:rsidRPr="005835EE">
        <w:rPr>
          <w:rFonts w:eastAsia="Times New Roman" w:cs="Times New Roman"/>
        </w:rPr>
        <w:t>1</w:t>
      </w:r>
      <w:r w:rsidRPr="005835EE">
        <w:rPr>
          <w:rFonts w:eastAsiaTheme="minorEastAsia" w:cs="Times New Roman" w:hint="eastAsia"/>
        </w:rPr>
        <w:t xml:space="preserve"> </w:t>
      </w:r>
      <w:r w:rsidRPr="005835EE">
        <w:rPr>
          <w:rFonts w:eastAsia="Times New Roman" w:cs="Times New Roman"/>
        </w:rPr>
        <w:t>T</w:t>
      </w:r>
      <w:r w:rsidRPr="005835EE">
        <w:t>，</w:t>
      </w:r>
      <w:r w:rsidRPr="005835EE">
        <w:rPr>
          <w:rFonts w:eastAsia="Times New Roman" w:cs="Times New Roman"/>
          <w:iCs/>
        </w:rPr>
        <w:t>MM′</w:t>
      </w:r>
      <w:r w:rsidRPr="005835EE">
        <w:rPr>
          <w:iCs/>
        </w:rPr>
        <w:t>到</w:t>
      </w:r>
      <w:r w:rsidRPr="005835EE">
        <w:rPr>
          <w:rFonts w:eastAsia="Times New Roman" w:cs="Times New Roman"/>
          <w:iCs/>
        </w:rPr>
        <w:t>NN</w:t>
      </w:r>
      <w:r w:rsidRPr="005835EE">
        <w:rPr>
          <w:rFonts w:eastAsia="Times New Roman" w:cs="Times New Roman"/>
          <w:i/>
        </w:rPr>
        <w:t>′</w:t>
      </w:r>
      <w:r w:rsidRPr="005835EE">
        <w:t>的距离为</w:t>
      </w:r>
      <w:r w:rsidRPr="005835EE">
        <w:rPr>
          <w:rFonts w:eastAsia="Times New Roman" w:cs="Times New Roman"/>
        </w:rPr>
        <w:t>5</w:t>
      </w:r>
      <w:r w:rsidRPr="005835EE">
        <w:rPr>
          <w:rFonts w:eastAsiaTheme="minorEastAsia" w:cs="Times New Roman" w:hint="eastAsia"/>
        </w:rPr>
        <w:t xml:space="preserve"> </w:t>
      </w:r>
      <w:r w:rsidRPr="005835EE">
        <w:rPr>
          <w:rFonts w:eastAsia="Times New Roman" w:cs="Times New Roman"/>
        </w:rPr>
        <w:t>m</w:t>
      </w:r>
      <w:r w:rsidRPr="005835EE">
        <w:t>，</w:t>
      </w:r>
      <w:r w:rsidRPr="005835EE">
        <w:rPr>
          <w:rFonts w:eastAsia="Times New Roman" w:cs="Times New Roman"/>
          <w:iCs/>
        </w:rPr>
        <w:t>a</w:t>
      </w:r>
      <w:r w:rsidRPr="005835EE">
        <w:rPr>
          <w:iCs/>
        </w:rPr>
        <w:t>、</w:t>
      </w:r>
      <w:r w:rsidRPr="005835EE">
        <w:rPr>
          <w:rFonts w:eastAsia="Times New Roman" w:cs="Times New Roman"/>
          <w:iCs/>
        </w:rPr>
        <w:t>b</w:t>
      </w:r>
      <w:r w:rsidRPr="005835EE">
        <w:rPr>
          <w:iCs/>
        </w:rPr>
        <w:t>质</w:t>
      </w:r>
      <w:r w:rsidRPr="005835EE">
        <w:t>量分别为</w:t>
      </w:r>
      <w:r w:rsidRPr="005835EE">
        <w:rPr>
          <w:rFonts w:eastAsia="Times New Roman" w:cs="Times New Roman"/>
        </w:rPr>
        <w:t>2</w:t>
      </w:r>
      <w:r w:rsidRPr="005835EE">
        <w:rPr>
          <w:rFonts w:eastAsiaTheme="minorEastAsia" w:cs="Times New Roman" w:hint="eastAsia"/>
        </w:rPr>
        <w:t xml:space="preserve"> </w:t>
      </w:r>
      <w:r w:rsidRPr="005835EE">
        <w:rPr>
          <w:rFonts w:eastAsia="Times New Roman" w:cs="Times New Roman"/>
        </w:rPr>
        <w:t>kg</w:t>
      </w:r>
      <w:r w:rsidRPr="005835EE">
        <w:t>、</w:t>
      </w:r>
      <w:r w:rsidRPr="005835EE">
        <w:rPr>
          <w:rFonts w:eastAsia="Times New Roman" w:cs="Times New Roman"/>
        </w:rPr>
        <w:t>8</w:t>
      </w:r>
      <w:r w:rsidRPr="005835EE">
        <w:rPr>
          <w:rFonts w:eastAsiaTheme="minorEastAsia" w:cs="Times New Roman" w:hint="eastAsia"/>
        </w:rPr>
        <w:t xml:space="preserve"> </w:t>
      </w:r>
      <w:r w:rsidRPr="005835EE">
        <w:rPr>
          <w:rFonts w:eastAsia="Times New Roman" w:cs="Times New Roman"/>
        </w:rPr>
        <w:t>kg</w:t>
      </w:r>
      <w:r w:rsidRPr="005835EE">
        <w:t>，</w:t>
      </w:r>
      <w:r w:rsidRPr="005835EE">
        <w:rPr>
          <w:rFonts w:eastAsia="Times New Roman" w:cs="Times New Roman"/>
          <w:iCs/>
        </w:rPr>
        <w:t>a</w:t>
      </w:r>
      <w:r w:rsidRPr="005835EE">
        <w:t>在导轨间的电阻为</w:t>
      </w:r>
      <w:r w:rsidRPr="005835EE">
        <w:rPr>
          <w:rFonts w:eastAsia="Times New Roman" w:cs="Times New Roman"/>
        </w:rPr>
        <w:t>0.01</w:t>
      </w:r>
      <w:r w:rsidRPr="005835EE">
        <w:rPr>
          <w:rFonts w:eastAsiaTheme="minorEastAsia" w:cs="Times New Roman" w:hint="eastAsia"/>
        </w:rPr>
        <w:t xml:space="preserve"> </w:t>
      </w:r>
      <w:r w:rsidRPr="005835EE">
        <w:rPr>
          <w:rFonts w:eastAsia="Times New Roman" w:cs="Times New Roman"/>
        </w:rPr>
        <w:t>Ω</w:t>
      </w:r>
      <w:r w:rsidRPr="005835EE">
        <w:t>。碰撞、分离时间极短，各部分始终接触良好，不计导轨电阻、摩擦和储能耗损，忽略电流对磁场的</w:t>
      </w:r>
      <w:commentRangeStart w:id="14"/>
      <w:r w:rsidRPr="005835EE">
        <w:t>影响</w:t>
      </w:r>
      <w:commentRangeEnd w:id="14"/>
      <w:r w:rsidRPr="005835EE">
        <w:rPr>
          <w:rStyle w:val="aa"/>
        </w:rPr>
        <w:commentReference w:id="14"/>
      </w:r>
      <w:r w:rsidRPr="005835EE">
        <w:t>。</w:t>
      </w:r>
    </w:p>
    <w:p w14:paraId="1FFFC9C3" w14:textId="5569EBD5" w:rsidR="001B6234" w:rsidRPr="005835EE" w:rsidRDefault="00000000" w:rsidP="00792F88">
      <w:r w:rsidRPr="005835EE">
        <w:t>（</w:t>
      </w:r>
      <w:r w:rsidRPr="005835EE">
        <w:t>1</w:t>
      </w:r>
      <w:r w:rsidRPr="005835EE">
        <w:t>）若分离后某时刻</w:t>
      </w:r>
      <w:r w:rsidRPr="005835EE">
        <w:rPr>
          <w:rFonts w:eastAsia="Times New Roman" w:cs="Times New Roman"/>
          <w:iCs/>
        </w:rPr>
        <w:t>a</w:t>
      </w:r>
      <w:r w:rsidRPr="005835EE">
        <w:rPr>
          <w:iCs/>
        </w:rPr>
        <w:t>的</w:t>
      </w:r>
      <w:r w:rsidRPr="005835EE">
        <w:t>速度大小为</w:t>
      </w:r>
      <w:r w:rsidRPr="005835EE">
        <w:rPr>
          <w:rFonts w:eastAsia="Times New Roman" w:cs="Times New Roman"/>
        </w:rPr>
        <w:t>10</w:t>
      </w:r>
      <w:r w:rsidR="005835EE" w:rsidRPr="005835EE">
        <w:rPr>
          <w:rFonts w:eastAsiaTheme="minorEastAsia" w:cs="Times New Roman" w:hint="eastAsia"/>
        </w:rPr>
        <w:t xml:space="preserve"> </w:t>
      </w:r>
      <w:r w:rsidRPr="005835EE">
        <w:rPr>
          <w:rFonts w:eastAsia="Times New Roman" w:cs="Times New Roman"/>
        </w:rPr>
        <w:t>m/s</w:t>
      </w:r>
      <w:r w:rsidRPr="005835EE">
        <w:t>，求此时通过</w:t>
      </w:r>
      <w:r w:rsidRPr="005835EE">
        <w:rPr>
          <w:rFonts w:eastAsia="Times New Roman" w:cs="Times New Roman"/>
          <w:iCs/>
        </w:rPr>
        <w:t>a</w:t>
      </w:r>
      <w:r w:rsidRPr="005835EE">
        <w:t>的电流大小。</w:t>
      </w:r>
    </w:p>
    <w:p w14:paraId="32EC13A2" w14:textId="5B893B98" w:rsidR="001B6234" w:rsidRPr="005835EE" w:rsidRDefault="00000000" w:rsidP="00792F88">
      <w:pPr>
        <w:rPr>
          <w:iCs/>
        </w:rPr>
      </w:pPr>
      <w:r w:rsidRPr="005835EE">
        <w:t>（</w:t>
      </w:r>
      <w:r w:rsidRPr="005835EE">
        <w:t>2</w:t>
      </w:r>
      <w:r w:rsidRPr="005835EE">
        <w:t>）忽略</w:t>
      </w:r>
      <w:r w:rsidRPr="005835EE">
        <w:rPr>
          <w:rFonts w:eastAsia="Times New Roman" w:cs="Times New Roman"/>
          <w:iCs/>
        </w:rPr>
        <w:t>a</w:t>
      </w:r>
      <w:r w:rsidRPr="005835EE">
        <w:rPr>
          <w:iCs/>
        </w:rPr>
        <w:t>、</w:t>
      </w:r>
      <w:r w:rsidRPr="005835EE">
        <w:rPr>
          <w:rFonts w:eastAsia="Times New Roman" w:cs="Times New Roman"/>
          <w:iCs/>
        </w:rPr>
        <w:t>b</w:t>
      </w:r>
      <w:r w:rsidRPr="005835EE">
        <w:rPr>
          <w:iCs/>
        </w:rPr>
        <w:t>所受空气阻力，当</w:t>
      </w:r>
      <w:r w:rsidRPr="005835EE">
        <w:rPr>
          <w:rFonts w:eastAsia="Times New Roman" w:cs="Times New Roman"/>
          <w:iCs/>
        </w:rPr>
        <w:t>a</w:t>
      </w:r>
      <w:r w:rsidRPr="005835EE">
        <w:rPr>
          <w:iCs/>
        </w:rPr>
        <w:t>与</w:t>
      </w:r>
      <w:r w:rsidRPr="005835EE">
        <w:rPr>
          <w:rFonts w:eastAsia="Times New Roman" w:cs="Times New Roman"/>
          <w:iCs/>
        </w:rPr>
        <w:t>b</w:t>
      </w:r>
      <w:r w:rsidRPr="005835EE">
        <w:rPr>
          <w:iCs/>
        </w:rPr>
        <w:t>的初始间距为</w:t>
      </w:r>
      <w:r w:rsidRPr="005835EE">
        <w:rPr>
          <w:rFonts w:eastAsia="Times New Roman" w:cs="Times New Roman"/>
          <w:iCs/>
        </w:rPr>
        <w:t>1.25</w:t>
      </w:r>
      <w:r w:rsidR="005835EE" w:rsidRPr="005835EE">
        <w:rPr>
          <w:rFonts w:eastAsiaTheme="minorEastAsia" w:cs="Times New Roman" w:hint="eastAsia"/>
          <w:iCs/>
        </w:rPr>
        <w:t xml:space="preserve"> </w:t>
      </w:r>
      <w:r w:rsidRPr="005835EE">
        <w:rPr>
          <w:rFonts w:eastAsia="Times New Roman" w:cs="Times New Roman"/>
          <w:iCs/>
        </w:rPr>
        <w:t>m</w:t>
      </w:r>
      <w:r w:rsidRPr="005835EE">
        <w:rPr>
          <w:iCs/>
        </w:rPr>
        <w:t>时，求</w:t>
      </w:r>
      <w:r w:rsidRPr="005835EE">
        <w:rPr>
          <w:rFonts w:eastAsia="Times New Roman" w:cs="Times New Roman"/>
          <w:iCs/>
        </w:rPr>
        <w:t>b</w:t>
      </w:r>
      <w:r w:rsidRPr="005835EE">
        <w:rPr>
          <w:iCs/>
        </w:rPr>
        <w:t>分离后的速度大小，分析其是否为</w:t>
      </w:r>
      <w:r w:rsidRPr="005835EE">
        <w:rPr>
          <w:rFonts w:eastAsia="Times New Roman" w:cs="Times New Roman"/>
          <w:iCs/>
        </w:rPr>
        <w:t>b</w:t>
      </w:r>
      <w:r w:rsidRPr="005835EE">
        <w:rPr>
          <w:iCs/>
        </w:rPr>
        <w:t>能够获得的最大速度；并求</w:t>
      </w:r>
      <w:r w:rsidRPr="005835EE">
        <w:rPr>
          <w:rFonts w:eastAsia="Times New Roman" w:cs="Times New Roman"/>
          <w:iCs/>
        </w:rPr>
        <w:t>a</w:t>
      </w:r>
      <w:r w:rsidRPr="005835EE">
        <w:rPr>
          <w:iCs/>
        </w:rPr>
        <w:t>运动过程中电容器的电压减小量。</w:t>
      </w:r>
    </w:p>
    <w:p w14:paraId="25BA06DE" w14:textId="399B8916" w:rsidR="001B6234" w:rsidRPr="005835EE" w:rsidRDefault="00000000" w:rsidP="00792F88">
      <w:r w:rsidRPr="005835EE">
        <w:rPr>
          <w:iCs/>
        </w:rPr>
        <w:t>（</w:t>
      </w:r>
      <w:r w:rsidRPr="005835EE">
        <w:rPr>
          <w:iCs/>
        </w:rPr>
        <w:t>3</w:t>
      </w:r>
      <w:r w:rsidRPr="005835EE">
        <w:rPr>
          <w:iCs/>
        </w:rPr>
        <w:t>）忽略</w:t>
      </w:r>
      <w:r w:rsidRPr="005835EE">
        <w:rPr>
          <w:rFonts w:eastAsia="Times New Roman" w:cs="Times New Roman"/>
          <w:iCs/>
        </w:rPr>
        <w:t>a</w:t>
      </w:r>
      <w:r w:rsidRPr="005835EE">
        <w:rPr>
          <w:iCs/>
        </w:rPr>
        <w:t>所受空气阻力，若</w:t>
      </w:r>
      <w:r w:rsidRPr="005835EE">
        <w:rPr>
          <w:rFonts w:eastAsia="Times New Roman" w:cs="Times New Roman"/>
          <w:iCs/>
        </w:rPr>
        <w:t>b</w:t>
      </w:r>
      <w:r w:rsidRPr="005835EE">
        <w:rPr>
          <w:iCs/>
        </w:rPr>
        <w:t>所受空气阻力大小与其速度</w:t>
      </w:r>
      <w:r w:rsidRPr="005835EE">
        <w:rPr>
          <w:rFonts w:ascii="Book Antiqua" w:eastAsia="Times New Roman" w:hAnsi="Book Antiqua" w:cs="Times New Roman"/>
          <w:i/>
        </w:rPr>
        <w:t>v</w:t>
      </w:r>
      <w:r w:rsidRPr="005835EE">
        <w:rPr>
          <w:iCs/>
        </w:rPr>
        <w:t>的关系为</w:t>
      </w:r>
      <w:r w:rsidRPr="005835EE">
        <w:rPr>
          <w:rFonts w:eastAsia="Times New Roman" w:cs="Times New Roman"/>
          <w:i/>
        </w:rPr>
        <w:t>f</w:t>
      </w:r>
      <w:r w:rsidRPr="005835EE">
        <w:rPr>
          <w:rFonts w:eastAsia="Times New Roman" w:cs="Times New Roman"/>
          <w:iCs/>
        </w:rPr>
        <w:t xml:space="preserve"> = </w:t>
      </w:r>
      <w:r w:rsidRPr="005835EE">
        <w:rPr>
          <w:rFonts w:eastAsia="Times New Roman" w:cs="Times New Roman"/>
          <w:i/>
        </w:rPr>
        <w:t>k</w:t>
      </w:r>
      <w:r w:rsidRPr="005835EE">
        <w:rPr>
          <w:rFonts w:ascii="Book Antiqua" w:eastAsia="Times New Roman" w:hAnsi="Book Antiqua" w:cs="Times New Roman"/>
          <w:i/>
        </w:rPr>
        <w:t>v</w:t>
      </w:r>
      <w:r w:rsidRPr="005835EE">
        <w:rPr>
          <w:iCs/>
          <w:vertAlign w:val="superscript"/>
        </w:rPr>
        <w:t>2</w:t>
      </w:r>
      <w:r w:rsidRPr="005835EE">
        <w:rPr>
          <w:iCs/>
        </w:rPr>
        <w:t>（</w:t>
      </w:r>
      <w:r w:rsidRPr="005835EE">
        <w:rPr>
          <w:rFonts w:eastAsia="Times New Roman" w:cs="Times New Roman"/>
          <w:i/>
        </w:rPr>
        <w:t>k</w:t>
      </w:r>
      <w:r w:rsidRPr="005835EE">
        <w:rPr>
          <w:rFonts w:eastAsia="Times New Roman" w:cs="Times New Roman"/>
          <w:iCs/>
        </w:rPr>
        <w:t xml:space="preserve"> = 0.025</w:t>
      </w:r>
      <w:r w:rsidR="005835EE" w:rsidRPr="005835EE">
        <w:rPr>
          <w:rFonts w:eastAsiaTheme="minorEastAsia" w:cs="Times New Roman" w:hint="eastAsia"/>
          <w:iCs/>
        </w:rPr>
        <w:t xml:space="preserve"> </w:t>
      </w:r>
      <w:r w:rsidRPr="005835EE">
        <w:rPr>
          <w:rFonts w:eastAsia="Times New Roman" w:cs="Times New Roman"/>
          <w:iCs/>
        </w:rPr>
        <w:t>N</w:t>
      </w:r>
      <w:r w:rsidR="005835EE" w:rsidRPr="005835EE">
        <w:rPr>
          <w:rFonts w:asciiTheme="majorBidi" w:eastAsiaTheme="minorEastAsia" w:hAnsiTheme="majorBidi" w:cstheme="majorBidi"/>
          <w:iCs/>
        </w:rPr>
        <w:t>·</w:t>
      </w:r>
      <w:r w:rsidRPr="005835EE">
        <w:rPr>
          <w:rFonts w:eastAsia="Times New Roman" w:cs="Times New Roman"/>
          <w:iCs/>
        </w:rPr>
        <w:t>s</w:t>
      </w:r>
      <w:r w:rsidRPr="005835EE">
        <w:rPr>
          <w:iCs/>
          <w:vertAlign w:val="superscript"/>
        </w:rPr>
        <w:t>2</w:t>
      </w:r>
      <w:r w:rsidRPr="005835EE">
        <w:rPr>
          <w:rFonts w:eastAsia="Times New Roman" w:cs="Times New Roman"/>
          <w:iCs/>
        </w:rPr>
        <w:t>/m</w:t>
      </w:r>
      <w:r w:rsidRPr="005835EE">
        <w:rPr>
          <w:iCs/>
          <w:vertAlign w:val="superscript"/>
        </w:rPr>
        <w:t>2</w:t>
      </w:r>
      <w:r w:rsidRPr="005835EE">
        <w:rPr>
          <w:iCs/>
        </w:rPr>
        <w:t>），初始位置与（</w:t>
      </w:r>
      <w:r w:rsidRPr="005835EE">
        <w:rPr>
          <w:rFonts w:eastAsia="Times New Roman" w:cs="Times New Roman"/>
          <w:iCs/>
        </w:rPr>
        <w:t>2</w:t>
      </w:r>
      <w:r w:rsidRPr="005835EE">
        <w:rPr>
          <w:iCs/>
        </w:rPr>
        <w:t>）问一致，试估算</w:t>
      </w:r>
      <w:r w:rsidRPr="005835EE">
        <w:rPr>
          <w:rFonts w:eastAsia="Times New Roman" w:cs="Times New Roman"/>
          <w:iCs/>
        </w:rPr>
        <w:t>a</w:t>
      </w:r>
      <w:r w:rsidRPr="005835EE">
        <w:rPr>
          <w:iCs/>
        </w:rPr>
        <w:t>运行至</w:t>
      </w:r>
      <w:r w:rsidRPr="005835EE">
        <w:rPr>
          <w:rFonts w:eastAsia="Times New Roman" w:cs="Times New Roman"/>
          <w:iCs/>
        </w:rPr>
        <w:t>NN′</w:t>
      </w:r>
      <w:r w:rsidRPr="005835EE">
        <w:rPr>
          <w:iCs/>
        </w:rPr>
        <w:t>时。</w:t>
      </w:r>
      <w:r w:rsidRPr="005835EE">
        <w:rPr>
          <w:rFonts w:eastAsia="Times New Roman" w:cs="Times New Roman"/>
          <w:iCs/>
        </w:rPr>
        <w:t>a</w:t>
      </w:r>
      <w:r w:rsidRPr="005835EE">
        <w:t>分离前的速度大小能否达到（</w:t>
      </w:r>
      <w:r w:rsidRPr="005835EE">
        <w:rPr>
          <w:rFonts w:eastAsia="Times New Roman" w:cs="Times New Roman"/>
        </w:rPr>
        <w:t>2</w:t>
      </w:r>
      <w:r w:rsidRPr="005835EE">
        <w:t>）问中分离前速度的</w:t>
      </w:r>
      <w:r w:rsidRPr="005835EE">
        <w:rPr>
          <w:rFonts w:eastAsia="Times New Roman" w:cs="Times New Roman"/>
        </w:rPr>
        <w:t>99%</w:t>
      </w:r>
      <w:r w:rsidRPr="005835EE">
        <w:t>，并给出结论。（</w:t>
      </w:r>
      <w:r w:rsidRPr="005835EE">
        <w:rPr>
          <w:rFonts w:eastAsia="Times New Roman" w:cs="Times New Roman"/>
        </w:rPr>
        <w:t>0.99</w:t>
      </w:r>
      <w:r w:rsidRPr="005835EE">
        <w:rPr>
          <w:vertAlign w:val="superscript"/>
        </w:rPr>
        <w:t>2</w:t>
      </w:r>
      <w:r w:rsidRPr="005835EE">
        <w:rPr>
          <w:rFonts w:eastAsia="Times New Roman" w:cs="Times New Roman"/>
          <w:i/>
        </w:rPr>
        <w:t xml:space="preserve"> </w:t>
      </w:r>
      <w:r w:rsidRPr="005C22CF">
        <w:rPr>
          <w:rFonts w:eastAsia="Times New Roman" w:cs="Times New Roman"/>
          <w:iCs/>
        </w:rPr>
        <w:t>=</w:t>
      </w:r>
      <w:r w:rsidRPr="005835EE">
        <w:rPr>
          <w:rFonts w:eastAsia="Times New Roman" w:cs="Times New Roman"/>
          <w:i/>
        </w:rPr>
        <w:t xml:space="preserve"> </w:t>
      </w:r>
      <w:r w:rsidRPr="005835EE">
        <w:rPr>
          <w:rFonts w:eastAsia="Times New Roman" w:cs="Times New Roman"/>
        </w:rPr>
        <w:t>0.980</w:t>
      </w:r>
      <w:r w:rsidR="005835EE" w:rsidRPr="005835EE">
        <w:rPr>
          <w:rFonts w:eastAsiaTheme="minorEastAsia" w:cs="Times New Roman" w:hint="eastAsia"/>
        </w:rPr>
        <w:t xml:space="preserve"> 1</w:t>
      </w:r>
      <w:r w:rsidRPr="005835EE">
        <w:t>）</w:t>
      </w:r>
    </w:p>
    <w:p w14:paraId="48E6F73D" w14:textId="324C5CC7" w:rsidR="001B6234" w:rsidRPr="0020166D" w:rsidRDefault="00000000" w:rsidP="005835EE">
      <w:pPr>
        <w:rPr>
          <w:color w:val="EE0000"/>
        </w:rPr>
      </w:pPr>
      <w:r w:rsidRPr="0020166D">
        <w:rPr>
          <w:color w:val="EE0000"/>
        </w:rPr>
        <w:t>【解析】</w:t>
      </w:r>
      <w:r w:rsidR="005835EE">
        <w:rPr>
          <w:rFonts w:hint="eastAsia"/>
          <w:color w:val="EE0000"/>
        </w:rPr>
        <w:t>（</w:t>
      </w:r>
      <w:r w:rsidR="005835EE">
        <w:rPr>
          <w:rFonts w:hint="eastAsia"/>
          <w:color w:val="EE0000"/>
        </w:rPr>
        <w:t>1</w:t>
      </w:r>
      <w:r w:rsidR="005835EE">
        <w:rPr>
          <w:rFonts w:hint="eastAsia"/>
          <w:color w:val="EE0000"/>
        </w:rPr>
        <w:t>）</w:t>
      </w:r>
      <w:r w:rsidRPr="0020166D">
        <w:rPr>
          <w:color w:val="EE0000"/>
        </w:rPr>
        <w:t>分离后</w:t>
      </w:r>
      <w:r w:rsidRPr="005835EE">
        <w:rPr>
          <w:rFonts w:eastAsia="Times New Roman" w:cs="Times New Roman"/>
          <w:iCs/>
          <w:color w:val="EE0000"/>
        </w:rPr>
        <w:t>a</w:t>
      </w:r>
      <w:r w:rsidRPr="0020166D">
        <w:rPr>
          <w:color w:val="EE0000"/>
        </w:rPr>
        <w:t>切割磁感线有</w:t>
      </w:r>
      <w:r w:rsidRPr="0020166D">
        <w:rPr>
          <w:rFonts w:eastAsia="Times New Roman" w:cs="Times New Roman"/>
          <w:i/>
          <w:color w:val="EE0000"/>
        </w:rPr>
        <w:t>E = BL</w:t>
      </w:r>
      <w:r w:rsidRPr="005835EE">
        <w:rPr>
          <w:rFonts w:ascii="Book Antiqua" w:eastAsia="Times New Roman" w:hAnsi="Book Antiqua" w:cs="Times New Roman"/>
          <w:i/>
          <w:color w:val="EE0000"/>
        </w:rPr>
        <w:t>v</w:t>
      </w:r>
    </w:p>
    <w:p w14:paraId="5FA7AE82" w14:textId="54686C14" w:rsidR="001B6234" w:rsidRPr="0020166D" w:rsidRDefault="00000000" w:rsidP="00792F88">
      <w:pPr>
        <w:rPr>
          <w:color w:val="EE0000"/>
        </w:rPr>
      </w:pPr>
      <w:r w:rsidRPr="0020166D">
        <w:rPr>
          <w:color w:val="EE0000"/>
        </w:rPr>
        <w:t>则通过</w:t>
      </w:r>
      <w:r w:rsidRPr="005835EE">
        <w:rPr>
          <w:rFonts w:eastAsia="Times New Roman" w:cs="Times New Roman"/>
          <w:iCs/>
          <w:color w:val="EE0000"/>
        </w:rPr>
        <w:t>a</w:t>
      </w:r>
      <w:r w:rsidR="005835EE">
        <w:rPr>
          <w:rFonts w:hint="eastAsia"/>
          <w:noProof/>
          <w:color w:val="EE0000"/>
        </w:rPr>
        <w:t>的</w:t>
      </w:r>
      <w:r w:rsidRPr="0020166D">
        <w:rPr>
          <w:color w:val="EE0000"/>
        </w:rPr>
        <w:t>电流</w:t>
      </w:r>
      <w:r w:rsidRPr="0020166D">
        <w:rPr>
          <w:color w:val="EE0000"/>
        </w:rPr>
        <w:object w:dxaOrig="645" w:dyaOrig="615" w14:anchorId="3250773F">
          <v:shape id="_x0000_i1060" type="#_x0000_t75" alt="学科网(www.zxxk.com)--教育资源门户，提供试卷、教案、课件、论文、素材以及各类教学资源下载，还有大量而丰富的教学相关资讯！ pz6bFJWLL0tN+fUPil0Ivg==" style="width:32.45pt;height:30.8pt" o:ole="">
            <v:imagedata r:id="rId102" o:title="eqId987f283b65458ebcfc07e0dc9ac62d7e"/>
          </v:shape>
          <o:OLEObject Type="Embed" ProgID="Equation.DSMT4" ShapeID="_x0000_i1060" DrawAspect="Content" ObjectID="_1814184085" r:id="rId103"/>
        </w:object>
      </w:r>
    </w:p>
    <w:p w14:paraId="3EDE98C7" w14:textId="483B4AD1" w:rsidR="001B6234" w:rsidRPr="0020166D" w:rsidRDefault="00000000" w:rsidP="00792F88">
      <w:pPr>
        <w:rPr>
          <w:color w:val="EE0000"/>
        </w:rPr>
      </w:pPr>
      <w:r w:rsidRPr="0020166D">
        <w:rPr>
          <w:color w:val="EE0000"/>
        </w:rPr>
        <w:t>解得</w:t>
      </w:r>
      <w:r w:rsidRPr="0020166D">
        <w:rPr>
          <w:rFonts w:eastAsia="Times New Roman" w:cs="Times New Roman"/>
          <w:i/>
          <w:color w:val="EE0000"/>
        </w:rPr>
        <w:t xml:space="preserve">I = </w:t>
      </w:r>
      <w:r w:rsidRPr="0020166D">
        <w:rPr>
          <w:rFonts w:eastAsia="Times New Roman" w:cs="Times New Roman"/>
          <w:color w:val="EE0000"/>
        </w:rPr>
        <w:t>500</w:t>
      </w:r>
      <w:r w:rsidR="005835EE">
        <w:rPr>
          <w:rFonts w:eastAsiaTheme="minorEastAsia" w:cs="Times New Roman" w:hint="eastAsia"/>
          <w:color w:val="EE0000"/>
        </w:rPr>
        <w:t xml:space="preserve"> </w:t>
      </w:r>
      <w:r w:rsidRPr="0020166D">
        <w:rPr>
          <w:rFonts w:eastAsia="Times New Roman" w:cs="Times New Roman"/>
          <w:color w:val="EE0000"/>
        </w:rPr>
        <w:t>A</w:t>
      </w:r>
    </w:p>
    <w:p w14:paraId="6A3FFC36" w14:textId="7D166895" w:rsidR="001B6234" w:rsidRPr="0020166D" w:rsidRDefault="005835EE" w:rsidP="005835EE">
      <w:pPr>
        <w:rPr>
          <w:color w:val="EE0000"/>
        </w:rPr>
      </w:pPr>
      <w:r>
        <w:rPr>
          <w:rFonts w:hint="eastAsia"/>
          <w:color w:val="EE0000"/>
        </w:rPr>
        <w:lastRenderedPageBreak/>
        <w:t>（</w:t>
      </w:r>
      <w:r>
        <w:rPr>
          <w:rFonts w:hint="eastAsia"/>
          <w:color w:val="EE0000"/>
        </w:rPr>
        <w:t>2</w:t>
      </w:r>
      <w:r>
        <w:rPr>
          <w:rFonts w:hint="eastAsia"/>
          <w:color w:val="EE0000"/>
        </w:rPr>
        <w:t>）</w:t>
      </w:r>
      <w:r w:rsidRPr="0020166D">
        <w:rPr>
          <w:color w:val="EE0000"/>
        </w:rPr>
        <w:t>由于超级电容器经调控系统为电路提供</w:t>
      </w:r>
      <w:r w:rsidRPr="0020166D">
        <w:rPr>
          <w:rFonts w:eastAsia="Times New Roman" w:cs="Times New Roman"/>
          <w:i/>
          <w:color w:val="EE0000"/>
        </w:rPr>
        <w:t>I</w:t>
      </w:r>
      <w:r w:rsidRPr="0020166D">
        <w:rPr>
          <w:color w:val="EE0000"/>
          <w:vertAlign w:val="subscript"/>
        </w:rPr>
        <w:t>0</w:t>
      </w:r>
      <w:r w:rsidRPr="0020166D">
        <w:rPr>
          <w:rFonts w:eastAsia="Times New Roman" w:cs="Times New Roman"/>
          <w:i/>
          <w:color w:val="EE0000"/>
        </w:rPr>
        <w:t xml:space="preserve"> = </w:t>
      </w:r>
      <w:r w:rsidRPr="0020166D">
        <w:rPr>
          <w:rFonts w:eastAsia="Times New Roman" w:cs="Times New Roman"/>
          <w:color w:val="EE0000"/>
        </w:rPr>
        <w:t>1</w:t>
      </w:r>
      <w:r>
        <w:rPr>
          <w:rFonts w:eastAsiaTheme="minorEastAsia" w:cs="Times New Roman" w:hint="eastAsia"/>
          <w:color w:val="EE0000"/>
        </w:rPr>
        <w:t xml:space="preserve"> </w:t>
      </w:r>
      <w:r w:rsidRPr="0020166D">
        <w:rPr>
          <w:rFonts w:eastAsia="Times New Roman" w:cs="Times New Roman"/>
          <w:color w:val="EE0000"/>
        </w:rPr>
        <w:t>000</w:t>
      </w:r>
      <w:r>
        <w:rPr>
          <w:rFonts w:eastAsiaTheme="minorEastAsia" w:cs="Times New Roman" w:hint="eastAsia"/>
          <w:color w:val="EE0000"/>
        </w:rPr>
        <w:t xml:space="preserve"> </w:t>
      </w:r>
      <w:r w:rsidRPr="0020166D">
        <w:rPr>
          <w:rFonts w:eastAsia="Times New Roman" w:cs="Times New Roman"/>
          <w:color w:val="EE0000"/>
        </w:rPr>
        <w:t>A</w:t>
      </w:r>
      <w:r>
        <w:rPr>
          <w:rFonts w:eastAsiaTheme="minorEastAsia" w:cs="Times New Roman" w:hint="eastAsia"/>
          <w:color w:val="EE0000"/>
        </w:rPr>
        <w:t xml:space="preserve"> </w:t>
      </w:r>
      <w:r w:rsidRPr="0020166D">
        <w:rPr>
          <w:color w:val="EE0000"/>
        </w:rPr>
        <w:t>的恒定电流，则当</w:t>
      </w:r>
      <w:r w:rsidRPr="005835EE">
        <w:rPr>
          <w:rFonts w:eastAsia="Times New Roman" w:cs="Times New Roman"/>
          <w:iCs/>
          <w:color w:val="EE0000"/>
        </w:rPr>
        <w:t>a</w:t>
      </w:r>
      <w:r w:rsidRPr="005835EE">
        <w:rPr>
          <w:iCs/>
          <w:color w:val="EE0000"/>
        </w:rPr>
        <w:t>与</w:t>
      </w:r>
      <w:r w:rsidRPr="005835EE">
        <w:rPr>
          <w:rFonts w:eastAsia="Times New Roman" w:cs="Times New Roman"/>
          <w:iCs/>
          <w:color w:val="EE0000"/>
        </w:rPr>
        <w:t>b</w:t>
      </w:r>
      <w:r w:rsidRPr="005835EE">
        <w:rPr>
          <w:iCs/>
          <w:color w:val="EE0000"/>
        </w:rPr>
        <w:t>的</w:t>
      </w:r>
      <w:r w:rsidRPr="0020166D">
        <w:rPr>
          <w:color w:val="EE0000"/>
        </w:rPr>
        <w:t>初始间距为</w:t>
      </w:r>
      <w:r w:rsidRPr="0020166D">
        <w:rPr>
          <w:rFonts w:eastAsia="Times New Roman" w:cs="Times New Roman"/>
          <w:color w:val="EE0000"/>
        </w:rPr>
        <w:t>1.25</w:t>
      </w:r>
      <w:r>
        <w:rPr>
          <w:rFonts w:eastAsiaTheme="minorEastAsia" w:cs="Times New Roman" w:hint="eastAsia"/>
          <w:color w:val="EE0000"/>
        </w:rPr>
        <w:t xml:space="preserve"> </w:t>
      </w:r>
      <w:r w:rsidRPr="0020166D">
        <w:rPr>
          <w:rFonts w:eastAsia="Times New Roman" w:cs="Times New Roman"/>
          <w:color w:val="EE0000"/>
        </w:rPr>
        <w:t>m</w:t>
      </w:r>
      <w:r w:rsidRPr="0020166D">
        <w:rPr>
          <w:color w:val="EE0000"/>
        </w:rPr>
        <w:t>时</w:t>
      </w:r>
      <w:r w:rsidRPr="005835EE">
        <w:rPr>
          <w:rFonts w:eastAsia="Times New Roman" w:cs="Times New Roman"/>
          <w:iCs/>
          <w:color w:val="EE0000"/>
        </w:rPr>
        <w:t>a</w:t>
      </w:r>
      <w:r w:rsidRPr="005835EE">
        <w:rPr>
          <w:iCs/>
          <w:color w:val="EE0000"/>
        </w:rPr>
        <w:t>与</w:t>
      </w:r>
      <w:r w:rsidRPr="005835EE">
        <w:rPr>
          <w:rFonts w:eastAsia="Times New Roman" w:cs="Times New Roman"/>
          <w:iCs/>
          <w:color w:val="EE0000"/>
        </w:rPr>
        <w:t>b</w:t>
      </w:r>
      <w:r w:rsidRPr="0020166D">
        <w:rPr>
          <w:color w:val="EE0000"/>
        </w:rPr>
        <w:t>碰撞前的速度为</w:t>
      </w:r>
      <w:r w:rsidRPr="0020166D">
        <w:rPr>
          <w:color w:val="EE0000"/>
        </w:rPr>
        <w:object w:dxaOrig="1680" w:dyaOrig="623" w14:anchorId="53FB6834">
          <v:shape id="_x0000_i1061" type="#_x0000_t75" alt="学科网(www.zxxk.com)--教育资源门户，提供试卷、教案、课件、论文、素材以及各类教学资源下载，还有大量而丰富的教学相关资讯！ pz6bFJWLL0tN+fUPil0Ivg==" style="width:84.15pt;height:31.6pt" o:ole="">
            <v:imagedata r:id="rId104" o:title="eqIde7d0d8cccac66118a72b472041a4ee6e"/>
          </v:shape>
          <o:OLEObject Type="Embed" ProgID="Equation.DSMT4" ShapeID="_x0000_i1061" DrawAspect="Content" ObjectID="_1814184086" r:id="rId105"/>
        </w:object>
      </w:r>
    </w:p>
    <w:p w14:paraId="3E5D41C2" w14:textId="77777777" w:rsidR="005835EE" w:rsidRDefault="00000000" w:rsidP="00792F88">
      <w:pPr>
        <w:rPr>
          <w:color w:val="EE0000"/>
        </w:rPr>
      </w:pPr>
      <w:r w:rsidRPr="005835EE">
        <w:rPr>
          <w:rFonts w:eastAsia="Times New Roman" w:cs="Times New Roman"/>
          <w:iCs/>
          <w:color w:val="EE0000"/>
        </w:rPr>
        <w:t>a</w:t>
      </w:r>
      <w:r w:rsidRPr="005835EE">
        <w:rPr>
          <w:iCs/>
          <w:color w:val="EE0000"/>
        </w:rPr>
        <w:t>与</w:t>
      </w:r>
      <w:r w:rsidRPr="005835EE">
        <w:rPr>
          <w:rFonts w:eastAsia="Times New Roman" w:cs="Times New Roman"/>
          <w:iCs/>
          <w:color w:val="EE0000"/>
        </w:rPr>
        <w:t>b</w:t>
      </w:r>
      <w:r w:rsidRPr="0020166D">
        <w:rPr>
          <w:color w:val="EE0000"/>
        </w:rPr>
        <w:t>碰撞时根据动量守恒和能量守恒有</w:t>
      </w:r>
    </w:p>
    <w:p w14:paraId="33BB900A" w14:textId="5AEFD8CE" w:rsidR="001B6234" w:rsidRPr="0020166D" w:rsidRDefault="00000000" w:rsidP="00792F88">
      <w:pPr>
        <w:rPr>
          <w:color w:val="EE0000"/>
        </w:rPr>
      </w:pPr>
      <w:r w:rsidRPr="0020166D">
        <w:rPr>
          <w:rFonts w:eastAsia="Times New Roman" w:cs="Times New Roman"/>
          <w:i/>
          <w:color w:val="EE0000"/>
        </w:rPr>
        <w:t>m</w:t>
      </w:r>
      <w:r w:rsidRPr="0020166D">
        <w:rPr>
          <w:color w:val="EE0000"/>
          <w:vertAlign w:val="subscript"/>
        </w:rPr>
        <w:t>a</w:t>
      </w:r>
      <w:r w:rsidRPr="005835EE">
        <w:rPr>
          <w:rFonts w:ascii="Book Antiqua" w:eastAsia="Times New Roman" w:hAnsi="Book Antiqua" w:cs="Times New Roman"/>
          <w:i/>
          <w:color w:val="EE0000"/>
        </w:rPr>
        <w:t>v</w:t>
      </w:r>
      <w:r w:rsidRPr="0020166D">
        <w:rPr>
          <w:color w:val="EE0000"/>
          <w:vertAlign w:val="subscript"/>
        </w:rPr>
        <w:t>a</w:t>
      </w:r>
      <w:r w:rsidRPr="0020166D">
        <w:rPr>
          <w:rFonts w:eastAsia="Times New Roman" w:cs="Times New Roman"/>
          <w:i/>
          <w:color w:val="EE0000"/>
        </w:rPr>
        <w:t xml:space="preserve"> = </w:t>
      </w:r>
      <w:r w:rsidRPr="0020166D">
        <w:rPr>
          <w:rFonts w:eastAsia="Times New Roman" w:cs="Times New Roman"/>
          <w:color w:val="EE0000"/>
        </w:rPr>
        <w:t>(</w:t>
      </w:r>
      <w:r w:rsidRPr="0020166D">
        <w:rPr>
          <w:rFonts w:eastAsia="Times New Roman" w:cs="Times New Roman"/>
          <w:i/>
          <w:color w:val="EE0000"/>
        </w:rPr>
        <w:t>m</w:t>
      </w:r>
      <w:r w:rsidRPr="0020166D">
        <w:rPr>
          <w:color w:val="EE0000"/>
          <w:vertAlign w:val="subscript"/>
        </w:rPr>
        <w:t>a</w:t>
      </w:r>
      <w:r w:rsidR="005835EE">
        <w:rPr>
          <w:rFonts w:hint="eastAsia"/>
          <w:color w:val="EE0000"/>
        </w:rPr>
        <w:t xml:space="preserve"> +</w:t>
      </w:r>
      <w:r w:rsidRPr="0020166D">
        <w:rPr>
          <w:rFonts w:eastAsia="Times New Roman" w:cs="Times New Roman"/>
          <w:i/>
          <w:color w:val="EE0000"/>
        </w:rPr>
        <w:t>m</w:t>
      </w:r>
      <w:r w:rsidRPr="0020166D">
        <w:rPr>
          <w:color w:val="EE0000"/>
          <w:vertAlign w:val="subscript"/>
        </w:rPr>
        <w:t>b</w:t>
      </w:r>
      <w:r w:rsidRPr="0020166D">
        <w:rPr>
          <w:rFonts w:eastAsia="Times New Roman" w:cs="Times New Roman"/>
          <w:color w:val="EE0000"/>
        </w:rPr>
        <w:t>)</w:t>
      </w:r>
      <w:r w:rsidRPr="005835EE">
        <w:rPr>
          <w:rFonts w:ascii="Book Antiqua" w:eastAsia="Times New Roman" w:hAnsi="Book Antiqua" w:cs="Times New Roman"/>
          <w:i/>
          <w:color w:val="EE0000"/>
        </w:rPr>
        <w:t>v</w:t>
      </w:r>
      <w:r w:rsidRPr="0020166D">
        <w:rPr>
          <w:color w:val="EE0000"/>
          <w:vertAlign w:val="subscript"/>
        </w:rPr>
        <w:t>共</w:t>
      </w:r>
      <w:r w:rsidRPr="0020166D">
        <w:rPr>
          <w:color w:val="EE0000"/>
        </w:rPr>
        <w:t>，</w:t>
      </w:r>
      <w:r w:rsidRPr="0020166D">
        <w:rPr>
          <w:color w:val="EE0000"/>
        </w:rPr>
        <w:object w:dxaOrig="2783" w:dyaOrig="623" w14:anchorId="6ED97532">
          <v:shape id="_x0000_i1062" type="#_x0000_t75" alt="学科网(www.zxxk.com)--教育资源门户，提供试卷、教案、课件、论文、素材以及各类教学资源下载，还有大量而丰富的教学相关资讯！ pz6bFJWLL0tN+fUPil0Ivg==" style="width:139.5pt;height:31.6pt" o:ole="">
            <v:imagedata r:id="rId106" o:title="eqIddab6f82bc2425bdd61c00947b6867ac3"/>
          </v:shape>
          <o:OLEObject Type="Embed" ProgID="Equation.DSMT4" ShapeID="_x0000_i1062" DrawAspect="Content" ObjectID="_1814184087" r:id="rId107"/>
        </w:object>
      </w:r>
    </w:p>
    <w:p w14:paraId="10A667FC" w14:textId="77777777" w:rsidR="005835EE" w:rsidRDefault="00000000" w:rsidP="00792F88">
      <w:pPr>
        <w:rPr>
          <w:color w:val="EE0000"/>
        </w:rPr>
      </w:pPr>
      <w:r w:rsidRPr="005835EE">
        <w:rPr>
          <w:rFonts w:eastAsia="Times New Roman" w:cs="Times New Roman"/>
          <w:iCs/>
          <w:color w:val="EE0000"/>
        </w:rPr>
        <w:t>a</w:t>
      </w:r>
      <w:r w:rsidRPr="005835EE">
        <w:rPr>
          <w:iCs/>
          <w:color w:val="EE0000"/>
        </w:rPr>
        <w:t>与</w:t>
      </w:r>
      <w:r w:rsidRPr="005835EE">
        <w:rPr>
          <w:rFonts w:eastAsia="Times New Roman" w:cs="Times New Roman"/>
          <w:iCs/>
          <w:color w:val="EE0000"/>
        </w:rPr>
        <w:t>b</w:t>
      </w:r>
      <w:r w:rsidRPr="005835EE">
        <w:rPr>
          <w:iCs/>
          <w:color w:val="EE0000"/>
        </w:rPr>
        <w:t>整体从</w:t>
      </w:r>
      <w:r w:rsidRPr="005835EE">
        <w:rPr>
          <w:rFonts w:eastAsia="Times New Roman" w:cs="Times New Roman"/>
          <w:iCs/>
          <w:color w:val="EE0000"/>
        </w:rPr>
        <w:t>MM′</w:t>
      </w:r>
      <w:r w:rsidRPr="005835EE">
        <w:rPr>
          <w:iCs/>
          <w:color w:val="EE0000"/>
        </w:rPr>
        <w:t>到</w:t>
      </w:r>
      <w:r w:rsidRPr="005835EE">
        <w:rPr>
          <w:rFonts w:eastAsia="Times New Roman" w:cs="Times New Roman"/>
          <w:iCs/>
          <w:color w:val="EE0000"/>
        </w:rPr>
        <w:t>NN′</w:t>
      </w:r>
      <w:r w:rsidRPr="005835EE">
        <w:rPr>
          <w:iCs/>
          <w:color w:val="EE0000"/>
        </w:rPr>
        <w:t>的</w:t>
      </w:r>
      <w:r w:rsidRPr="0020166D">
        <w:rPr>
          <w:color w:val="EE0000"/>
        </w:rPr>
        <w:t>过程中有</w:t>
      </w:r>
    </w:p>
    <w:p w14:paraId="3D91A31A" w14:textId="4902EF62" w:rsidR="001B6234" w:rsidRPr="0020166D" w:rsidRDefault="00000000" w:rsidP="00792F88">
      <w:pPr>
        <w:rPr>
          <w:color w:val="EE0000"/>
        </w:rPr>
      </w:pPr>
      <w:r w:rsidRPr="0020166D">
        <w:rPr>
          <w:color w:val="EE0000"/>
        </w:rPr>
        <w:object w:dxaOrig="4800" w:dyaOrig="623" w14:anchorId="2771E4FE">
          <v:shape id="_x0000_i1063" type="#_x0000_t75" alt="学科网(www.zxxk.com)--教育资源门户，提供试卷、教案、课件、论文、素材以及各类教学资源下载，还有大量而丰富的教学相关资讯！ pz6bFJWLL0tN+fUPil0Ivg==" style="width:239.7pt;height:31.6pt" o:ole="">
            <v:imagedata r:id="rId108" o:title="eqIdb0bbaa822054590eabd702b82f043f8f"/>
          </v:shape>
          <o:OLEObject Type="Embed" ProgID="Equation.DSMT4" ShapeID="_x0000_i1063" DrawAspect="Content" ObjectID="_1814184088" r:id="rId109"/>
        </w:object>
      </w:r>
    </w:p>
    <w:p w14:paraId="0D5D228B" w14:textId="77777777" w:rsidR="005835EE" w:rsidRDefault="00000000" w:rsidP="00792F88">
      <w:pPr>
        <w:rPr>
          <w:color w:val="EE0000"/>
        </w:rPr>
      </w:pPr>
      <w:r w:rsidRPr="005835EE">
        <w:rPr>
          <w:rFonts w:eastAsia="Times New Roman" w:cs="Times New Roman"/>
          <w:iCs/>
          <w:color w:val="EE0000"/>
        </w:rPr>
        <w:t>a</w:t>
      </w:r>
      <w:r w:rsidRPr="005835EE">
        <w:rPr>
          <w:iCs/>
          <w:color w:val="EE0000"/>
        </w:rPr>
        <w:t>与</w:t>
      </w:r>
      <w:r w:rsidRPr="005835EE">
        <w:rPr>
          <w:rFonts w:eastAsia="Times New Roman" w:cs="Times New Roman"/>
          <w:iCs/>
          <w:color w:val="EE0000"/>
        </w:rPr>
        <w:t>b</w:t>
      </w:r>
      <w:r w:rsidRPr="005835EE">
        <w:rPr>
          <w:iCs/>
          <w:color w:val="EE0000"/>
        </w:rPr>
        <w:t>分</w:t>
      </w:r>
      <w:r w:rsidRPr="0020166D">
        <w:rPr>
          <w:color w:val="EE0000"/>
        </w:rPr>
        <w:t>离时根据动量守恒和能量守恒有</w:t>
      </w:r>
    </w:p>
    <w:p w14:paraId="172B03A0" w14:textId="487793B6" w:rsidR="001B6234" w:rsidRPr="0020166D" w:rsidRDefault="00000000" w:rsidP="00792F88">
      <w:pPr>
        <w:rPr>
          <w:color w:val="EE0000"/>
        </w:rPr>
      </w:pPr>
      <w:r w:rsidRPr="0020166D">
        <w:rPr>
          <w:rFonts w:eastAsia="Times New Roman" w:cs="Times New Roman"/>
          <w:color w:val="EE0000"/>
        </w:rPr>
        <w:t>(</w:t>
      </w:r>
      <w:r w:rsidRPr="0020166D">
        <w:rPr>
          <w:rFonts w:eastAsia="Times New Roman" w:cs="Times New Roman"/>
          <w:i/>
          <w:color w:val="EE0000"/>
        </w:rPr>
        <w:t>m</w:t>
      </w:r>
      <w:r w:rsidRPr="0020166D">
        <w:rPr>
          <w:color w:val="EE0000"/>
          <w:vertAlign w:val="subscript"/>
        </w:rPr>
        <w:t>a</w:t>
      </w:r>
      <w:r w:rsidR="005835EE">
        <w:rPr>
          <w:rFonts w:hint="eastAsia"/>
          <w:color w:val="EE0000"/>
        </w:rPr>
        <w:t xml:space="preserve"> +</w:t>
      </w:r>
      <w:r w:rsidRPr="0020166D">
        <w:rPr>
          <w:rFonts w:eastAsia="Times New Roman" w:cs="Times New Roman"/>
          <w:i/>
          <w:color w:val="EE0000"/>
        </w:rPr>
        <w:t>m</w:t>
      </w:r>
      <w:r w:rsidRPr="0020166D">
        <w:rPr>
          <w:color w:val="EE0000"/>
          <w:vertAlign w:val="subscript"/>
        </w:rPr>
        <w:t>b</w:t>
      </w:r>
      <w:r w:rsidRPr="0020166D">
        <w:rPr>
          <w:rFonts w:eastAsia="Times New Roman" w:cs="Times New Roman"/>
          <w:color w:val="EE0000"/>
        </w:rPr>
        <w:t>)</w:t>
      </w:r>
      <w:r w:rsidRPr="005835EE">
        <w:rPr>
          <w:rFonts w:ascii="Book Antiqua" w:eastAsia="Times New Roman" w:hAnsi="Book Antiqua" w:cs="Times New Roman"/>
          <w:i/>
          <w:color w:val="EE0000"/>
        </w:rPr>
        <w:t>v</w:t>
      </w:r>
      <w:r w:rsidRPr="0020166D">
        <w:rPr>
          <w:color w:val="EE0000"/>
          <w:vertAlign w:val="subscript"/>
        </w:rPr>
        <w:t>共</w:t>
      </w:r>
      <w:r w:rsidRPr="0020166D">
        <w:rPr>
          <w:color w:val="EE0000"/>
          <w:vertAlign w:val="subscript"/>
        </w:rPr>
        <w:t>1</w:t>
      </w:r>
      <w:r w:rsidRPr="0020166D">
        <w:rPr>
          <w:rFonts w:eastAsia="Times New Roman" w:cs="Times New Roman"/>
          <w:i/>
          <w:color w:val="EE0000"/>
        </w:rPr>
        <w:t xml:space="preserve"> = m</w:t>
      </w:r>
      <w:r w:rsidRPr="0020166D">
        <w:rPr>
          <w:color w:val="EE0000"/>
          <w:vertAlign w:val="subscript"/>
        </w:rPr>
        <w:t>a</w:t>
      </w:r>
      <w:r w:rsidRPr="005835EE">
        <w:rPr>
          <w:rFonts w:ascii="Book Antiqua" w:eastAsia="Times New Roman" w:hAnsi="Book Antiqua" w:cs="Times New Roman"/>
          <w:i/>
          <w:color w:val="EE0000"/>
        </w:rPr>
        <w:t>v</w:t>
      </w:r>
      <w:r w:rsidRPr="0020166D">
        <w:rPr>
          <w:color w:val="EE0000"/>
          <w:vertAlign w:val="subscript"/>
        </w:rPr>
        <w:t>a1</w:t>
      </w:r>
      <w:r w:rsidR="005835EE">
        <w:rPr>
          <w:rFonts w:hint="eastAsia"/>
          <w:color w:val="EE0000"/>
        </w:rPr>
        <w:t xml:space="preserve"> + </w:t>
      </w:r>
      <w:r w:rsidRPr="0020166D">
        <w:rPr>
          <w:rFonts w:eastAsia="Times New Roman" w:cs="Times New Roman"/>
          <w:i/>
          <w:color w:val="EE0000"/>
        </w:rPr>
        <w:t>m</w:t>
      </w:r>
      <w:r w:rsidRPr="0020166D">
        <w:rPr>
          <w:color w:val="EE0000"/>
          <w:vertAlign w:val="subscript"/>
        </w:rPr>
        <w:t>b</w:t>
      </w:r>
      <w:r w:rsidRPr="005835EE">
        <w:rPr>
          <w:rFonts w:ascii="Book Antiqua" w:eastAsia="Times New Roman" w:hAnsi="Book Antiqua" w:cs="Times New Roman"/>
          <w:i/>
          <w:color w:val="EE0000"/>
        </w:rPr>
        <w:t>v</w:t>
      </w:r>
      <w:r w:rsidRPr="0020166D">
        <w:rPr>
          <w:color w:val="EE0000"/>
          <w:vertAlign w:val="subscript"/>
        </w:rPr>
        <w:t>b1</w:t>
      </w:r>
      <w:r w:rsidRPr="0020166D">
        <w:rPr>
          <w:color w:val="EE0000"/>
        </w:rPr>
        <w:t>，</w:t>
      </w:r>
      <w:r w:rsidRPr="0020166D">
        <w:rPr>
          <w:color w:val="EE0000"/>
        </w:rPr>
        <w:object w:dxaOrig="3780" w:dyaOrig="623" w14:anchorId="576AB86B">
          <v:shape id="_x0000_i1064" type="#_x0000_t75" alt="学科网(www.zxxk.com)--教育资源门户，提供试卷、教案、课件、论文、素材以及各类教学资源下载，还有大量而丰富的教学相关资讯！ pz6bFJWLL0tN+fUPil0Ivg==" style="width:188.35pt;height:31.6pt" o:ole="">
            <v:imagedata r:id="rId110" o:title="eqId3ee633c3d034c21f6d7a7179911f1bea"/>
          </v:shape>
          <o:OLEObject Type="Embed" ProgID="Equation.DSMT4" ShapeID="_x0000_i1064" DrawAspect="Content" ObjectID="_1814184089" r:id="rId111"/>
        </w:object>
      </w:r>
    </w:p>
    <w:p w14:paraId="6836C92B" w14:textId="4D7DFD97" w:rsidR="001B6234" w:rsidRPr="0020166D" w:rsidRDefault="00000000" w:rsidP="00792F88">
      <w:pPr>
        <w:rPr>
          <w:color w:val="EE0000"/>
        </w:rPr>
      </w:pPr>
      <w:r w:rsidRPr="0020166D">
        <w:rPr>
          <w:color w:val="EE0000"/>
        </w:rPr>
        <w:t>联立解得</w:t>
      </w:r>
      <w:r w:rsidRPr="005835EE">
        <w:rPr>
          <w:rFonts w:ascii="Book Antiqua" w:eastAsia="Times New Roman" w:hAnsi="Book Antiqua" w:cs="Times New Roman"/>
          <w:i/>
          <w:color w:val="EE0000"/>
        </w:rPr>
        <w:t>v</w:t>
      </w:r>
      <w:r w:rsidRPr="0020166D">
        <w:rPr>
          <w:color w:val="EE0000"/>
          <w:vertAlign w:val="subscript"/>
        </w:rPr>
        <w:t>b1</w:t>
      </w:r>
      <w:r w:rsidRPr="0020166D">
        <w:rPr>
          <w:rFonts w:eastAsia="Times New Roman" w:cs="Times New Roman"/>
          <w:i/>
          <w:color w:val="EE0000"/>
        </w:rPr>
        <w:t xml:space="preserve"> = </w:t>
      </w:r>
      <w:r w:rsidRPr="0020166D">
        <w:rPr>
          <w:rFonts w:eastAsia="Times New Roman" w:cs="Times New Roman"/>
          <w:color w:val="EE0000"/>
        </w:rPr>
        <w:t>25</w:t>
      </w:r>
      <w:r w:rsidR="005835EE">
        <w:rPr>
          <w:rFonts w:ascii="宋体" w:hAnsi="宋体" w:hint="eastAsia"/>
          <w:color w:val="EE0000"/>
        </w:rPr>
        <w:t xml:space="preserve"> </w:t>
      </w:r>
      <w:r w:rsidRPr="0020166D">
        <w:rPr>
          <w:rFonts w:eastAsia="Times New Roman" w:cs="Times New Roman"/>
          <w:color w:val="EE0000"/>
        </w:rPr>
        <w:t>m/s</w:t>
      </w:r>
    </w:p>
    <w:p w14:paraId="18D071BB" w14:textId="77777777" w:rsidR="001B6234" w:rsidRPr="0020166D" w:rsidRDefault="00000000" w:rsidP="00792F88">
      <w:pPr>
        <w:rPr>
          <w:color w:val="EE0000"/>
        </w:rPr>
      </w:pPr>
      <w:r w:rsidRPr="0020166D">
        <w:rPr>
          <w:color w:val="EE0000"/>
        </w:rPr>
        <w:t>由于</w:t>
      </w:r>
      <w:r w:rsidRPr="005835EE">
        <w:rPr>
          <w:rFonts w:eastAsia="Times New Roman" w:cs="Times New Roman"/>
          <w:iCs/>
          <w:color w:val="EE0000"/>
        </w:rPr>
        <w:t>a</w:t>
      </w:r>
      <w:r w:rsidRPr="005835EE">
        <w:rPr>
          <w:iCs/>
          <w:color w:val="EE0000"/>
        </w:rPr>
        <w:t>和</w:t>
      </w:r>
      <w:r w:rsidRPr="005835EE">
        <w:rPr>
          <w:rFonts w:eastAsia="Times New Roman" w:cs="Times New Roman"/>
          <w:iCs/>
          <w:color w:val="EE0000"/>
        </w:rPr>
        <w:t>ab</w:t>
      </w:r>
      <w:r w:rsidRPr="0020166D">
        <w:rPr>
          <w:color w:val="EE0000"/>
        </w:rPr>
        <w:t>组合体均做匀变速直线运动，分别有</w:t>
      </w:r>
      <w:r w:rsidRPr="0020166D">
        <w:rPr>
          <w:color w:val="EE0000"/>
        </w:rPr>
        <w:object w:dxaOrig="983" w:dyaOrig="623" w14:anchorId="3431BA09">
          <v:shape id="_x0000_i1065" type="#_x0000_t75" alt="学科网(www.zxxk.com)--教育资源门户，提供试卷、教案、课件、论文、素材以及各类教学资源下载，还有大量而丰富的教学相关资讯！ pz6bFJWLL0tN+fUPil0Ivg==" style="width:49.15pt;height:31.6pt" o:ole="">
            <v:imagedata r:id="rId112" o:title="eqId23043afbbbd7a71544adf4e76ec878ba"/>
          </v:shape>
          <o:OLEObject Type="Embed" ProgID="Equation.DSMT4" ShapeID="_x0000_i1065" DrawAspect="Content" ObjectID="_1814184090" r:id="rId113"/>
        </w:object>
      </w:r>
      <w:r w:rsidRPr="0020166D">
        <w:rPr>
          <w:color w:val="EE0000"/>
        </w:rPr>
        <w:t>，</w:t>
      </w:r>
      <w:r w:rsidRPr="0020166D">
        <w:rPr>
          <w:color w:val="EE0000"/>
        </w:rPr>
        <w:object w:dxaOrig="2183" w:dyaOrig="638" w14:anchorId="72BACAF3">
          <v:shape id="_x0000_i1066" type="#_x0000_t75" alt="学科网(www.zxxk.com)--教育资源门户，提供试卷、教案、课件、论文、素材以及各类教学资源下载，还有大量而丰富的教学相关资讯！ pz6bFJWLL0tN+fUPil0Ivg==" style="width:109.55pt;height:32.45pt" o:ole="">
            <v:imagedata r:id="rId114" o:title="eqId1f57bae38a9efde25474a529bd72b9b1"/>
          </v:shape>
          <o:OLEObject Type="Embed" ProgID="Equation.DSMT4" ShapeID="_x0000_i1066" DrawAspect="Content" ObjectID="_1814184091" r:id="rId115"/>
        </w:object>
      </w:r>
    </w:p>
    <w:p w14:paraId="0FA7D71F" w14:textId="4C978891" w:rsidR="001B6234" w:rsidRPr="0020166D" w:rsidRDefault="00000000" w:rsidP="00792F88">
      <w:pPr>
        <w:rPr>
          <w:color w:val="EE0000"/>
        </w:rPr>
      </w:pPr>
      <w:r w:rsidRPr="0020166D">
        <w:rPr>
          <w:color w:val="EE0000"/>
        </w:rPr>
        <w:t>则电容器流出的电荷量有</w:t>
      </w:r>
      <w:r w:rsidRPr="0020166D">
        <w:rPr>
          <w:rFonts w:eastAsia="Times New Roman" w:cs="Times New Roman"/>
          <w:color w:val="EE0000"/>
        </w:rPr>
        <w:t>Δ</w:t>
      </w:r>
      <w:r w:rsidRPr="0020166D">
        <w:rPr>
          <w:rFonts w:eastAsia="Times New Roman" w:cs="Times New Roman"/>
          <w:i/>
          <w:color w:val="EE0000"/>
        </w:rPr>
        <w:t>q</w:t>
      </w:r>
      <w:r w:rsidRPr="0020166D">
        <w:rPr>
          <w:rFonts w:eastAsia="Times New Roman" w:cs="Times New Roman"/>
          <w:color w:val="EE0000"/>
        </w:rPr>
        <w:t xml:space="preserve"> </w:t>
      </w:r>
      <w:r w:rsidRPr="0020166D">
        <w:rPr>
          <w:rFonts w:eastAsia="Times New Roman" w:cs="Times New Roman"/>
          <w:i/>
          <w:color w:val="EE0000"/>
        </w:rPr>
        <w:t>=</w:t>
      </w:r>
      <w:r w:rsidRPr="0020166D">
        <w:rPr>
          <w:rFonts w:eastAsia="Times New Roman" w:cs="Times New Roman"/>
          <w:color w:val="EE0000"/>
        </w:rPr>
        <w:t xml:space="preserve"> </w:t>
      </w:r>
      <w:r w:rsidRPr="0020166D">
        <w:rPr>
          <w:rFonts w:eastAsia="Times New Roman" w:cs="Times New Roman"/>
          <w:i/>
          <w:color w:val="EE0000"/>
        </w:rPr>
        <w:t>I</w:t>
      </w:r>
      <w:r w:rsidRPr="0020166D">
        <w:rPr>
          <w:color w:val="EE0000"/>
          <w:vertAlign w:val="subscript"/>
        </w:rPr>
        <w:t>0</w:t>
      </w:r>
      <w:r w:rsidRPr="0020166D">
        <w:rPr>
          <w:rFonts w:eastAsia="Times New Roman" w:cs="Times New Roman"/>
          <w:color w:val="EE0000"/>
        </w:rPr>
        <w:t>(</w:t>
      </w:r>
      <w:r w:rsidRPr="0020166D">
        <w:rPr>
          <w:rFonts w:eastAsia="Times New Roman" w:cs="Times New Roman"/>
          <w:i/>
          <w:color w:val="EE0000"/>
        </w:rPr>
        <w:t>t</w:t>
      </w:r>
      <w:r w:rsidRPr="0020166D">
        <w:rPr>
          <w:color w:val="EE0000"/>
          <w:vertAlign w:val="subscript"/>
        </w:rPr>
        <w:t>1</w:t>
      </w:r>
      <w:r w:rsidR="005835EE">
        <w:rPr>
          <w:rFonts w:hint="eastAsia"/>
          <w:color w:val="EE0000"/>
        </w:rPr>
        <w:t xml:space="preserve"> + </w:t>
      </w:r>
      <w:r w:rsidRPr="0020166D">
        <w:rPr>
          <w:rFonts w:eastAsia="Times New Roman" w:cs="Times New Roman"/>
          <w:i/>
          <w:color w:val="EE0000"/>
        </w:rPr>
        <w:t>t</w:t>
      </w:r>
      <w:r w:rsidRPr="0020166D">
        <w:rPr>
          <w:color w:val="EE0000"/>
          <w:vertAlign w:val="subscript"/>
        </w:rPr>
        <w:t>2</w:t>
      </w:r>
      <w:r w:rsidRPr="0020166D">
        <w:rPr>
          <w:rFonts w:eastAsia="Times New Roman" w:cs="Times New Roman"/>
          <w:color w:val="EE0000"/>
        </w:rPr>
        <w:t>)</w:t>
      </w:r>
    </w:p>
    <w:p w14:paraId="34F47EFA" w14:textId="77777777" w:rsidR="001B6234" w:rsidRPr="0020166D" w:rsidRDefault="00000000" w:rsidP="00792F88">
      <w:pPr>
        <w:rPr>
          <w:color w:val="EE0000"/>
        </w:rPr>
      </w:pPr>
      <w:r w:rsidRPr="005835EE">
        <w:rPr>
          <w:rFonts w:eastAsia="Times New Roman" w:cs="Times New Roman"/>
          <w:iCs/>
          <w:color w:val="EE0000"/>
        </w:rPr>
        <w:t>a</w:t>
      </w:r>
      <w:r w:rsidRPr="0020166D">
        <w:rPr>
          <w:color w:val="EE0000"/>
        </w:rPr>
        <w:t>运动过程中电容器的电压减小量</w:t>
      </w:r>
      <w:r w:rsidRPr="0020166D">
        <w:rPr>
          <w:color w:val="EE0000"/>
        </w:rPr>
        <w:object w:dxaOrig="1643" w:dyaOrig="623" w14:anchorId="0308CAC3">
          <v:shape id="_x0000_i1067" type="#_x0000_t75" alt="学科网(www.zxxk.com)--教育资源门户，提供试卷、教案、课件、论文、素材以及各类教学资源下载，还有大量而丰富的教学相关资讯！ pz6bFJWLL0tN+fUPil0Ivg==" style="width:82.45pt;height:31.6pt" o:ole="">
            <v:imagedata r:id="rId116" o:title="eqIdab1e7407ad836ceaf7a6a58d8db63970"/>
          </v:shape>
          <o:OLEObject Type="Embed" ProgID="Equation.DSMT4" ShapeID="_x0000_i1067" DrawAspect="Content" ObjectID="_1814184092" r:id="rId117"/>
        </w:object>
      </w:r>
    </w:p>
    <w:p w14:paraId="0B7B00DF" w14:textId="5FD8B5D6" w:rsidR="001B6234" w:rsidRPr="0020166D" w:rsidRDefault="005835EE" w:rsidP="005835EE">
      <w:pPr>
        <w:rPr>
          <w:color w:val="EE0000"/>
        </w:rPr>
      </w:pPr>
      <w:r>
        <w:rPr>
          <w:rFonts w:hint="eastAsia"/>
          <w:color w:val="EE0000"/>
        </w:rPr>
        <w:t>（</w:t>
      </w:r>
      <w:r>
        <w:rPr>
          <w:rFonts w:hint="eastAsia"/>
          <w:color w:val="EE0000"/>
        </w:rPr>
        <w:t>3</w:t>
      </w:r>
      <w:r>
        <w:rPr>
          <w:rFonts w:hint="eastAsia"/>
          <w:color w:val="EE0000"/>
        </w:rPr>
        <w:t>）</w:t>
      </w:r>
      <w:r w:rsidRPr="005835EE">
        <w:rPr>
          <w:rFonts w:eastAsia="Times New Roman" w:cs="Times New Roman"/>
          <w:iCs/>
          <w:color w:val="EE0000"/>
        </w:rPr>
        <w:t>b</w:t>
      </w:r>
      <w:r w:rsidRPr="0020166D">
        <w:rPr>
          <w:color w:val="EE0000"/>
        </w:rPr>
        <w:t>所受</w:t>
      </w:r>
      <w:r w:rsidRPr="0020166D">
        <w:rPr>
          <w:rFonts w:eastAsia="Times New Roman" w:cs="Times New Roman"/>
          <w:i/>
          <w:color w:val="EE0000"/>
        </w:rPr>
        <w:t>f = k</w:t>
      </w:r>
      <w:r w:rsidRPr="005835EE">
        <w:rPr>
          <w:rFonts w:ascii="Book Antiqua" w:eastAsia="Times New Roman" w:hAnsi="Book Antiqua" w:cs="Times New Roman"/>
          <w:i/>
          <w:color w:val="EE0000"/>
        </w:rPr>
        <w:t>v</w:t>
      </w:r>
      <w:r w:rsidRPr="0020166D">
        <w:rPr>
          <w:color w:val="EE0000"/>
          <w:vertAlign w:val="superscript"/>
        </w:rPr>
        <w:t>2(</w:t>
      </w:r>
      <w:r w:rsidRPr="0020166D">
        <w:rPr>
          <w:rFonts w:eastAsia="Times New Roman" w:cs="Times New Roman"/>
          <w:i/>
          <w:color w:val="EE0000"/>
        </w:rPr>
        <w:t xml:space="preserve">k = </w:t>
      </w:r>
      <w:r w:rsidRPr="0020166D">
        <w:rPr>
          <w:rFonts w:eastAsia="Times New Roman" w:cs="Times New Roman"/>
          <w:color w:val="EE0000"/>
        </w:rPr>
        <w:t>0.025</w:t>
      </w:r>
      <w:r>
        <w:rPr>
          <w:rFonts w:eastAsiaTheme="minorEastAsia" w:cs="Times New Roman" w:hint="eastAsia"/>
          <w:color w:val="EE0000"/>
        </w:rPr>
        <w:t xml:space="preserve"> </w:t>
      </w:r>
      <w:r w:rsidRPr="0020166D">
        <w:rPr>
          <w:rFonts w:eastAsia="Times New Roman" w:cs="Times New Roman"/>
          <w:color w:val="EE0000"/>
        </w:rPr>
        <w:t>N</w:t>
      </w:r>
      <w:r w:rsidRPr="0020166D">
        <w:rPr>
          <w:rFonts w:eastAsia="Times New Roman" w:cs="Times New Roman"/>
          <w:i/>
          <w:color w:val="EE0000"/>
        </w:rPr>
        <w:t>·</w:t>
      </w:r>
      <w:r w:rsidRPr="0020166D">
        <w:rPr>
          <w:rFonts w:eastAsia="Times New Roman" w:cs="Times New Roman"/>
          <w:color w:val="EE0000"/>
        </w:rPr>
        <w:t>s</w:t>
      </w:r>
      <w:r w:rsidRPr="0020166D">
        <w:rPr>
          <w:color w:val="EE0000"/>
          <w:vertAlign w:val="superscript"/>
        </w:rPr>
        <w:t>2</w:t>
      </w:r>
      <w:r w:rsidRPr="0020166D">
        <w:rPr>
          <w:rFonts w:eastAsia="Times New Roman" w:cs="Times New Roman"/>
          <w:color w:val="EE0000"/>
        </w:rPr>
        <w:t>/m</w:t>
      </w:r>
      <w:r w:rsidRPr="0020166D">
        <w:rPr>
          <w:color w:val="EE0000"/>
          <w:vertAlign w:val="superscript"/>
        </w:rPr>
        <w:t>2</w:t>
      </w:r>
      <w:r w:rsidRPr="0020166D">
        <w:rPr>
          <w:color w:val="EE0000"/>
        </w:rPr>
        <w:t>）的空气阻力后，</w:t>
      </w:r>
      <w:r w:rsidRPr="005835EE">
        <w:rPr>
          <w:rFonts w:eastAsia="Times New Roman" w:cs="Times New Roman"/>
          <w:iCs/>
          <w:color w:val="EE0000"/>
        </w:rPr>
        <w:t>a</w:t>
      </w:r>
      <w:r w:rsidRPr="005835EE">
        <w:rPr>
          <w:iCs/>
          <w:color w:val="EE0000"/>
        </w:rPr>
        <w:t>与</w:t>
      </w:r>
      <w:r w:rsidRPr="005835EE">
        <w:rPr>
          <w:rFonts w:eastAsia="Times New Roman" w:cs="Times New Roman"/>
          <w:iCs/>
          <w:color w:val="EE0000"/>
        </w:rPr>
        <w:t>b</w:t>
      </w:r>
      <w:r w:rsidRPr="005835EE">
        <w:rPr>
          <w:iCs/>
          <w:color w:val="EE0000"/>
        </w:rPr>
        <w:t>整体从</w:t>
      </w:r>
      <w:r w:rsidRPr="005835EE">
        <w:rPr>
          <w:rFonts w:eastAsia="Times New Roman" w:cs="Times New Roman"/>
          <w:iCs/>
          <w:color w:val="EE0000"/>
        </w:rPr>
        <w:t>MM′</w:t>
      </w:r>
      <w:r w:rsidRPr="005835EE">
        <w:rPr>
          <w:iCs/>
          <w:color w:val="EE0000"/>
        </w:rPr>
        <w:t>到</w:t>
      </w:r>
      <w:r w:rsidRPr="005835EE">
        <w:rPr>
          <w:rFonts w:eastAsia="Times New Roman" w:cs="Times New Roman"/>
          <w:iCs/>
          <w:color w:val="EE0000"/>
        </w:rPr>
        <w:t>NN′</w:t>
      </w:r>
      <w:r w:rsidRPr="005835EE">
        <w:rPr>
          <w:iCs/>
          <w:color w:val="EE0000"/>
        </w:rPr>
        <w:t>的</w:t>
      </w:r>
      <w:r w:rsidRPr="0020166D">
        <w:rPr>
          <w:color w:val="EE0000"/>
        </w:rPr>
        <w:t>过程中有</w:t>
      </w:r>
      <w:r w:rsidRPr="0020166D">
        <w:rPr>
          <w:rFonts w:eastAsia="Times New Roman" w:cs="Times New Roman"/>
          <w:color w:val="EE0000"/>
        </w:rPr>
        <w:t>(</w:t>
      </w:r>
      <w:r w:rsidRPr="0020166D">
        <w:rPr>
          <w:rFonts w:eastAsia="Times New Roman" w:cs="Times New Roman"/>
          <w:i/>
          <w:color w:val="EE0000"/>
        </w:rPr>
        <w:t>BI</w:t>
      </w:r>
      <w:r w:rsidRPr="0020166D">
        <w:rPr>
          <w:color w:val="EE0000"/>
          <w:vertAlign w:val="subscript"/>
        </w:rPr>
        <w:t>0</w:t>
      </w:r>
      <w:r w:rsidRPr="0020166D">
        <w:rPr>
          <w:rFonts w:eastAsia="Times New Roman" w:cs="Times New Roman"/>
          <w:i/>
          <w:color w:val="EE0000"/>
        </w:rPr>
        <w:t>L</w:t>
      </w:r>
      <w:r>
        <w:rPr>
          <w:rFonts w:eastAsiaTheme="minorEastAsia" w:cs="Times New Roman" w:hint="eastAsia"/>
          <w:iCs/>
          <w:color w:val="EE0000"/>
        </w:rPr>
        <w:t xml:space="preserve"> </w:t>
      </w:r>
      <w:r>
        <w:rPr>
          <w:rFonts w:eastAsiaTheme="minorEastAsia" w:cs="Times New Roman"/>
          <w:iCs/>
          <w:color w:val="EE0000"/>
        </w:rPr>
        <w:t>−</w:t>
      </w:r>
      <w:r>
        <w:rPr>
          <w:rFonts w:eastAsiaTheme="minorEastAsia" w:cs="Times New Roman" w:hint="eastAsia"/>
          <w:iCs/>
          <w:color w:val="EE0000"/>
        </w:rPr>
        <w:t xml:space="preserve"> </w:t>
      </w:r>
      <w:r w:rsidRPr="0020166D">
        <w:rPr>
          <w:rFonts w:eastAsia="Times New Roman" w:cs="Times New Roman"/>
          <w:i/>
          <w:color w:val="EE0000"/>
        </w:rPr>
        <w:t>k</w:t>
      </w:r>
      <w:r w:rsidRPr="005835EE">
        <w:rPr>
          <w:rFonts w:ascii="Book Antiqua" w:eastAsia="Times New Roman" w:hAnsi="Book Antiqua" w:cs="Times New Roman"/>
          <w:i/>
          <w:color w:val="EE0000"/>
        </w:rPr>
        <w:t>v</w:t>
      </w:r>
      <w:r w:rsidRPr="0020166D">
        <w:rPr>
          <w:color w:val="EE0000"/>
          <w:vertAlign w:val="superscript"/>
        </w:rPr>
        <w:t>2</w:t>
      </w:r>
      <w:r w:rsidRPr="0020166D">
        <w:rPr>
          <w:rFonts w:eastAsia="Times New Roman" w:cs="Times New Roman"/>
          <w:color w:val="EE0000"/>
        </w:rPr>
        <w:t xml:space="preserve">) </w:t>
      </w:r>
      <w:r w:rsidRPr="0020166D">
        <w:rPr>
          <w:rFonts w:eastAsia="Times New Roman" w:cs="Times New Roman"/>
          <w:i/>
          <w:color w:val="EE0000"/>
        </w:rPr>
        <w:t>=</w:t>
      </w:r>
      <w:r w:rsidRPr="0020166D">
        <w:rPr>
          <w:rFonts w:eastAsia="Times New Roman" w:cs="Times New Roman"/>
          <w:color w:val="EE0000"/>
        </w:rPr>
        <w:t xml:space="preserve"> (</w:t>
      </w:r>
      <w:r w:rsidRPr="0020166D">
        <w:rPr>
          <w:rFonts w:eastAsia="Times New Roman" w:cs="Times New Roman"/>
          <w:i/>
          <w:color w:val="EE0000"/>
        </w:rPr>
        <w:t>m</w:t>
      </w:r>
      <w:r w:rsidRPr="0020166D">
        <w:rPr>
          <w:color w:val="EE0000"/>
          <w:vertAlign w:val="subscript"/>
        </w:rPr>
        <w:t>a</w:t>
      </w:r>
      <w:r>
        <w:rPr>
          <w:rFonts w:hint="eastAsia"/>
          <w:color w:val="EE0000"/>
        </w:rPr>
        <w:t xml:space="preserve"> + </w:t>
      </w:r>
      <w:r w:rsidRPr="0020166D">
        <w:rPr>
          <w:rFonts w:eastAsia="Times New Roman" w:cs="Times New Roman"/>
          <w:i/>
          <w:color w:val="EE0000"/>
        </w:rPr>
        <w:t>m</w:t>
      </w:r>
      <w:r w:rsidRPr="0020166D">
        <w:rPr>
          <w:color w:val="EE0000"/>
          <w:vertAlign w:val="subscript"/>
        </w:rPr>
        <w:t>b</w:t>
      </w:r>
      <w:r w:rsidRPr="0020166D">
        <w:rPr>
          <w:rFonts w:eastAsia="Times New Roman" w:cs="Times New Roman"/>
          <w:color w:val="EE0000"/>
        </w:rPr>
        <w:t>)</w:t>
      </w:r>
      <w:r w:rsidRPr="0020166D">
        <w:rPr>
          <w:rFonts w:eastAsia="Times New Roman" w:cs="Times New Roman"/>
          <w:i/>
          <w:color w:val="EE0000"/>
        </w:rPr>
        <w:t>a</w:t>
      </w:r>
      <w:r w:rsidRPr="0020166D">
        <w:rPr>
          <w:color w:val="EE0000"/>
        </w:rPr>
        <w:t>，</w:t>
      </w:r>
      <w:r w:rsidRPr="0020166D">
        <w:rPr>
          <w:color w:val="EE0000"/>
        </w:rPr>
        <w:object w:dxaOrig="878" w:dyaOrig="623" w14:anchorId="03573F55">
          <v:shape id="_x0000_i1068" type="#_x0000_t75" alt="学科网(www.zxxk.com)--教育资源门户，提供试卷、教案、课件、论文、素材以及各类教学资源下载，还有大量而丰富的教学相关资讯！ pz6bFJWLL0tN+fUPil0Ivg==" style="width:44.05pt;height:31.6pt" o:ole="">
            <v:imagedata r:id="rId118" o:title="eqIda257ed0658eabb6d0fd1d0371b546a01"/>
          </v:shape>
          <o:OLEObject Type="Embed" ProgID="Equation.DSMT4" ShapeID="_x0000_i1068" DrawAspect="Content" ObjectID="_1814184093" r:id="rId119"/>
        </w:object>
      </w:r>
    </w:p>
    <w:p w14:paraId="08DD24B6" w14:textId="77777777" w:rsidR="001B6234" w:rsidRPr="0020166D" w:rsidRDefault="00000000" w:rsidP="00792F88">
      <w:pPr>
        <w:rPr>
          <w:color w:val="EE0000"/>
        </w:rPr>
      </w:pPr>
      <w:r w:rsidRPr="0020166D">
        <w:rPr>
          <w:color w:val="EE0000"/>
        </w:rPr>
        <w:t>求解出</w:t>
      </w:r>
      <w:r w:rsidRPr="0020166D">
        <w:rPr>
          <w:color w:val="EE0000"/>
        </w:rPr>
        <w:object w:dxaOrig="1823" w:dyaOrig="420" w14:anchorId="452564F7">
          <v:shape id="_x0000_i1069" type="#_x0000_t75" alt="学科网(www.zxxk.com)--教育资源门户，提供试卷、教案、课件、论文、素材以及各类教学资源下载，还有大量而丰富的教学相关资讯！ pz6bFJWLL0tN+fUPil0Ivg==" style="width:90.9pt;height:20.9pt" o:ole="">
            <v:imagedata r:id="rId120" o:title="eqId76e34b4e7f309c37c1bf0d895d79f8d5"/>
          </v:shape>
          <o:OLEObject Type="Embed" ProgID="Equation.DSMT4" ShapeID="_x0000_i1069" DrawAspect="Content" ObjectID="_1814184094" r:id="rId121"/>
        </w:object>
      </w:r>
    </w:p>
    <w:p w14:paraId="26D6085A" w14:textId="77777777" w:rsidR="001B6234" w:rsidRPr="0020166D" w:rsidRDefault="00000000" w:rsidP="00792F88">
      <w:pPr>
        <w:rPr>
          <w:color w:val="EE0000"/>
        </w:rPr>
      </w:pPr>
      <w:r w:rsidRPr="0020166D">
        <w:rPr>
          <w:color w:val="EE0000"/>
        </w:rPr>
        <w:t>则</w:t>
      </w:r>
      <w:r w:rsidRPr="0020166D">
        <w:rPr>
          <w:color w:val="EE0000"/>
        </w:rPr>
        <w:object w:dxaOrig="1440" w:dyaOrig="720" w14:anchorId="469F3455">
          <v:shape id="_x0000_i1070" type="#_x0000_t75" alt="学科网(www.zxxk.com)--教育资源门户，提供试卷、教案、课件、论文、素材以及各类教学资源下载，还有大量而丰富的教学相关资讯！ pz6bFJWLL0tN+fUPil0Ivg==" style="width:1in;height:36.15pt" o:ole="">
            <v:imagedata r:id="rId122" o:title="eqId9e576869d8b2cec5856a963fdb8d2650"/>
          </v:shape>
          <o:OLEObject Type="Embed" ProgID="Equation.DSMT4" ShapeID="_x0000_i1070" DrawAspect="Content" ObjectID="_1814184095" r:id="rId123"/>
        </w:object>
      </w:r>
    </w:p>
    <w:p w14:paraId="7C0B1AF1" w14:textId="77777777" w:rsidR="001B6234" w:rsidRPr="0020166D" w:rsidRDefault="00000000" w:rsidP="00792F88">
      <w:pPr>
        <w:rPr>
          <w:color w:val="EE0000"/>
        </w:rPr>
      </w:pPr>
      <w:r w:rsidRPr="005835EE">
        <w:rPr>
          <w:rFonts w:eastAsia="Times New Roman" w:cs="Times New Roman"/>
          <w:iCs/>
          <w:color w:val="EE0000"/>
        </w:rPr>
        <w:t>a</w:t>
      </w:r>
      <w:r w:rsidRPr="0020166D">
        <w:rPr>
          <w:color w:val="EE0000"/>
        </w:rPr>
        <w:t>分离前的速度大小能达到（</w:t>
      </w:r>
      <w:r w:rsidRPr="0020166D">
        <w:rPr>
          <w:rFonts w:eastAsia="Times New Roman" w:cs="Times New Roman"/>
          <w:color w:val="EE0000"/>
        </w:rPr>
        <w:t>2</w:t>
      </w:r>
      <w:r w:rsidRPr="0020166D">
        <w:rPr>
          <w:color w:val="EE0000"/>
        </w:rPr>
        <w:t>）问中分离前速度的</w:t>
      </w:r>
      <w:r w:rsidRPr="0020166D">
        <w:rPr>
          <w:rFonts w:eastAsia="Times New Roman" w:cs="Times New Roman"/>
          <w:color w:val="EE0000"/>
        </w:rPr>
        <w:t>99%</w:t>
      </w:r>
      <w:r w:rsidRPr="0020166D">
        <w:rPr>
          <w:color w:val="EE0000"/>
        </w:rPr>
        <w:t>。</w:t>
      </w:r>
    </w:p>
    <w:sectPr w:rsidR="001B6234" w:rsidRPr="0020166D" w:rsidSect="00792F88">
      <w:headerReference w:type="even" r:id="rId124"/>
      <w:headerReference w:type="default" r:id="rId125"/>
      <w:footerReference w:type="even" r:id="rId126"/>
      <w:footerReference w:type="default" r:id="rId127"/>
      <w:headerReference w:type="first" r:id="rId128"/>
      <w:footerReference w:type="first" r:id="rId129"/>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ysics" w:date="2025-07-02T15:58:00Z" w:initials="phy">
    <w:p w14:paraId="0655E392" w14:textId="77777777" w:rsidR="0020166D" w:rsidRDefault="0020166D">
      <w:pPr>
        <w:pStyle w:val="ab"/>
      </w:pPr>
      <w:r>
        <w:rPr>
          <w:rStyle w:val="aa"/>
        </w:rPr>
        <w:annotationRef/>
      </w:r>
      <w:r>
        <w:rPr>
          <w:rFonts w:hint="eastAsia"/>
        </w:rPr>
        <w:t>D</w:t>
      </w:r>
    </w:p>
    <w:p w14:paraId="0F148B6E" w14:textId="58F36E67" w:rsidR="005835EE" w:rsidRDefault="005835EE">
      <w:pPr>
        <w:pStyle w:val="ab"/>
      </w:pPr>
      <w:r>
        <w:rPr>
          <w:rFonts w:hint="eastAsia"/>
        </w:rPr>
        <w:t>2025</w:t>
      </w:r>
      <w:r>
        <w:rPr>
          <w:rFonts w:hint="eastAsia"/>
        </w:rPr>
        <w:t>年河北高考</w:t>
      </w:r>
      <w:r>
        <w:rPr>
          <w:rFonts w:hint="eastAsia"/>
        </w:rPr>
        <w:t>1</w:t>
      </w:r>
    </w:p>
  </w:comment>
  <w:comment w:id="1" w:author="physics" w:date="2025-07-02T15:58:00Z" w:initials="phy">
    <w:p w14:paraId="73B3C8E0" w14:textId="77777777" w:rsidR="0020166D" w:rsidRDefault="0020166D" w:rsidP="0020166D">
      <w:pPr>
        <w:pStyle w:val="ab"/>
      </w:pPr>
      <w:r>
        <w:rPr>
          <w:rStyle w:val="aa"/>
        </w:rPr>
        <w:annotationRef/>
      </w:r>
      <w:r>
        <w:rPr>
          <w:rFonts w:hint="eastAsia"/>
        </w:rPr>
        <w:t>A</w:t>
      </w:r>
    </w:p>
    <w:p w14:paraId="22FCA826" w14:textId="305529A6" w:rsidR="005835EE" w:rsidRDefault="005835EE" w:rsidP="0020166D">
      <w:pPr>
        <w:pStyle w:val="ab"/>
      </w:pPr>
      <w:r>
        <w:rPr>
          <w:rFonts w:hint="eastAsia"/>
        </w:rPr>
        <w:t>2025</w:t>
      </w:r>
      <w:r>
        <w:rPr>
          <w:rFonts w:hint="eastAsia"/>
        </w:rPr>
        <w:t>年河北高考</w:t>
      </w:r>
      <w:r>
        <w:rPr>
          <w:rFonts w:hint="eastAsia"/>
        </w:rPr>
        <w:t>2</w:t>
      </w:r>
    </w:p>
  </w:comment>
  <w:comment w:id="2" w:author="physics" w:date="2025-07-02T21:40:00Z" w:initials="phy">
    <w:p w14:paraId="7B5CB669" w14:textId="77777777" w:rsidR="009D5620" w:rsidRDefault="009D5620">
      <w:pPr>
        <w:pStyle w:val="ab"/>
      </w:pPr>
      <w:r>
        <w:rPr>
          <w:rStyle w:val="aa"/>
        </w:rPr>
        <w:annotationRef/>
      </w:r>
      <w:r>
        <w:rPr>
          <w:rFonts w:hint="eastAsia"/>
        </w:rPr>
        <w:t>C</w:t>
      </w:r>
    </w:p>
    <w:p w14:paraId="1D3BEF86" w14:textId="5036BE88" w:rsidR="005835EE" w:rsidRDefault="005835EE">
      <w:pPr>
        <w:pStyle w:val="ab"/>
      </w:pPr>
      <w:r>
        <w:rPr>
          <w:rFonts w:hint="eastAsia"/>
        </w:rPr>
        <w:t>2025</w:t>
      </w:r>
      <w:r>
        <w:rPr>
          <w:rFonts w:hint="eastAsia"/>
        </w:rPr>
        <w:t>年河北高考</w:t>
      </w:r>
      <w:r>
        <w:rPr>
          <w:rFonts w:hint="eastAsia"/>
        </w:rPr>
        <w:t>3</w:t>
      </w:r>
    </w:p>
  </w:comment>
  <w:comment w:id="3" w:author="physics" w:date="2025-07-02T21:42:00Z" w:initials="phy">
    <w:p w14:paraId="0AB9103F" w14:textId="77777777" w:rsidR="009D5620" w:rsidRDefault="009D5620">
      <w:pPr>
        <w:pStyle w:val="ab"/>
      </w:pPr>
      <w:r>
        <w:rPr>
          <w:rStyle w:val="aa"/>
        </w:rPr>
        <w:annotationRef/>
      </w:r>
      <w:r>
        <w:rPr>
          <w:rFonts w:hint="eastAsia"/>
        </w:rPr>
        <w:t>B</w:t>
      </w:r>
    </w:p>
    <w:p w14:paraId="4944A20B" w14:textId="36B84FAD" w:rsidR="005835EE" w:rsidRDefault="005835EE">
      <w:pPr>
        <w:pStyle w:val="ab"/>
      </w:pPr>
      <w:r>
        <w:rPr>
          <w:rFonts w:hint="eastAsia"/>
        </w:rPr>
        <w:t>2025</w:t>
      </w:r>
      <w:r>
        <w:rPr>
          <w:rFonts w:hint="eastAsia"/>
        </w:rPr>
        <w:t>年河北高考</w:t>
      </w:r>
      <w:r>
        <w:rPr>
          <w:rFonts w:hint="eastAsia"/>
        </w:rPr>
        <w:t>4</w:t>
      </w:r>
    </w:p>
  </w:comment>
  <w:comment w:id="4" w:author="physics" w:date="2025-07-02T21:42:00Z" w:initials="phy">
    <w:p w14:paraId="30A7C945" w14:textId="77777777" w:rsidR="009D5620" w:rsidRDefault="009D5620">
      <w:pPr>
        <w:pStyle w:val="ab"/>
      </w:pPr>
      <w:r>
        <w:rPr>
          <w:rStyle w:val="aa"/>
        </w:rPr>
        <w:annotationRef/>
      </w:r>
      <w:r>
        <w:rPr>
          <w:rFonts w:hint="eastAsia"/>
        </w:rPr>
        <w:t>C</w:t>
      </w:r>
    </w:p>
    <w:p w14:paraId="7C53911D" w14:textId="6C9625B2" w:rsidR="005835EE" w:rsidRDefault="005835EE">
      <w:pPr>
        <w:pStyle w:val="ab"/>
      </w:pPr>
      <w:r>
        <w:rPr>
          <w:rFonts w:hint="eastAsia"/>
        </w:rPr>
        <w:t>2025</w:t>
      </w:r>
      <w:r>
        <w:rPr>
          <w:rFonts w:hint="eastAsia"/>
        </w:rPr>
        <w:t>年河北高考</w:t>
      </w:r>
      <w:r>
        <w:rPr>
          <w:rFonts w:hint="eastAsia"/>
        </w:rPr>
        <w:t>5</w:t>
      </w:r>
    </w:p>
  </w:comment>
  <w:comment w:id="5" w:author="physics" w:date="2025-07-02T21:45:00Z" w:initials="phy">
    <w:p w14:paraId="0DECD218" w14:textId="77777777" w:rsidR="009D5620" w:rsidRDefault="009D5620">
      <w:pPr>
        <w:pStyle w:val="ab"/>
      </w:pPr>
      <w:r>
        <w:rPr>
          <w:rStyle w:val="aa"/>
        </w:rPr>
        <w:annotationRef/>
      </w:r>
      <w:r>
        <w:rPr>
          <w:rFonts w:hint="eastAsia"/>
        </w:rPr>
        <w:t>D</w:t>
      </w:r>
    </w:p>
    <w:p w14:paraId="76940A8C" w14:textId="50DDDB57" w:rsidR="005835EE" w:rsidRDefault="005835EE">
      <w:pPr>
        <w:pStyle w:val="ab"/>
      </w:pPr>
      <w:r>
        <w:rPr>
          <w:rFonts w:hint="eastAsia"/>
        </w:rPr>
        <w:t>2025</w:t>
      </w:r>
      <w:r>
        <w:rPr>
          <w:rFonts w:hint="eastAsia"/>
        </w:rPr>
        <w:t>年河北高考</w:t>
      </w:r>
      <w:r>
        <w:rPr>
          <w:rFonts w:hint="eastAsia"/>
        </w:rPr>
        <w:t>6</w:t>
      </w:r>
    </w:p>
  </w:comment>
  <w:comment w:id="6" w:author="physics" w:date="2025-07-02T21:46:00Z" w:initials="phy">
    <w:p w14:paraId="7CB20792" w14:textId="77777777" w:rsidR="009D5620" w:rsidRDefault="009D5620">
      <w:pPr>
        <w:pStyle w:val="ab"/>
      </w:pPr>
      <w:r>
        <w:rPr>
          <w:rStyle w:val="aa"/>
        </w:rPr>
        <w:annotationRef/>
      </w:r>
      <w:r>
        <w:rPr>
          <w:rFonts w:hint="eastAsia"/>
        </w:rPr>
        <w:t>B</w:t>
      </w:r>
    </w:p>
    <w:p w14:paraId="103DA374" w14:textId="31431911" w:rsidR="005835EE" w:rsidRDefault="005835EE">
      <w:pPr>
        <w:pStyle w:val="ab"/>
      </w:pPr>
      <w:r>
        <w:rPr>
          <w:rFonts w:hint="eastAsia"/>
        </w:rPr>
        <w:t>2025</w:t>
      </w:r>
      <w:r>
        <w:rPr>
          <w:rFonts w:hint="eastAsia"/>
        </w:rPr>
        <w:t>年河北高考</w:t>
      </w:r>
      <w:r>
        <w:rPr>
          <w:rFonts w:hint="eastAsia"/>
        </w:rPr>
        <w:t>7</w:t>
      </w:r>
    </w:p>
  </w:comment>
  <w:comment w:id="7" w:author="physics" w:date="2025-07-02T21:51:00Z" w:initials="phy">
    <w:p w14:paraId="1438594C" w14:textId="77777777" w:rsidR="00244316" w:rsidRDefault="00244316">
      <w:pPr>
        <w:pStyle w:val="ab"/>
      </w:pPr>
      <w:r>
        <w:rPr>
          <w:rStyle w:val="aa"/>
        </w:rPr>
        <w:annotationRef/>
      </w:r>
      <w:r>
        <w:rPr>
          <w:rFonts w:hint="eastAsia"/>
        </w:rPr>
        <w:t>AD</w:t>
      </w:r>
    </w:p>
    <w:p w14:paraId="2651B684" w14:textId="667B21AE" w:rsidR="005835EE" w:rsidRDefault="005835EE">
      <w:pPr>
        <w:pStyle w:val="ab"/>
      </w:pPr>
      <w:r>
        <w:rPr>
          <w:rFonts w:hint="eastAsia"/>
        </w:rPr>
        <w:t>2025</w:t>
      </w:r>
      <w:r>
        <w:rPr>
          <w:rFonts w:hint="eastAsia"/>
        </w:rPr>
        <w:t>年河北高考</w:t>
      </w:r>
      <w:r>
        <w:rPr>
          <w:rFonts w:hint="eastAsia"/>
        </w:rPr>
        <w:t>8</w:t>
      </w:r>
    </w:p>
  </w:comment>
  <w:comment w:id="8" w:author="physics" w:date="2025-07-02T21:52:00Z" w:initials="phy">
    <w:p w14:paraId="40251B75" w14:textId="77777777" w:rsidR="00244316" w:rsidRDefault="00244316">
      <w:pPr>
        <w:pStyle w:val="ab"/>
      </w:pPr>
      <w:r>
        <w:rPr>
          <w:rStyle w:val="aa"/>
        </w:rPr>
        <w:annotationRef/>
      </w:r>
      <w:r>
        <w:rPr>
          <w:rFonts w:hint="eastAsia"/>
        </w:rPr>
        <w:t>AC</w:t>
      </w:r>
    </w:p>
    <w:p w14:paraId="416A88ED" w14:textId="18C5F3FB" w:rsidR="005835EE" w:rsidRDefault="005835EE">
      <w:pPr>
        <w:pStyle w:val="ab"/>
      </w:pPr>
      <w:r>
        <w:rPr>
          <w:rFonts w:hint="eastAsia"/>
        </w:rPr>
        <w:t>2025</w:t>
      </w:r>
      <w:r>
        <w:rPr>
          <w:rFonts w:hint="eastAsia"/>
        </w:rPr>
        <w:t>年河北高考</w:t>
      </w:r>
      <w:r>
        <w:rPr>
          <w:rFonts w:hint="eastAsia"/>
        </w:rPr>
        <w:t>9</w:t>
      </w:r>
    </w:p>
  </w:comment>
  <w:comment w:id="9" w:author="physics" w:date="2025-07-02T21:54:00Z" w:initials="phy">
    <w:p w14:paraId="5B64A5F1" w14:textId="77777777" w:rsidR="00244316" w:rsidRDefault="00244316">
      <w:pPr>
        <w:pStyle w:val="ab"/>
      </w:pPr>
      <w:r>
        <w:rPr>
          <w:rStyle w:val="aa"/>
        </w:rPr>
        <w:annotationRef/>
      </w:r>
      <w:r w:rsidRPr="00244316">
        <w:t>BCD</w:t>
      </w:r>
    </w:p>
    <w:p w14:paraId="2427DEBB" w14:textId="071C0F36" w:rsidR="005835EE" w:rsidRDefault="005835EE">
      <w:pPr>
        <w:pStyle w:val="ab"/>
      </w:pPr>
      <w:r>
        <w:rPr>
          <w:rFonts w:hint="eastAsia"/>
        </w:rPr>
        <w:t>2025</w:t>
      </w:r>
      <w:r>
        <w:rPr>
          <w:rFonts w:hint="eastAsia"/>
        </w:rPr>
        <w:t>年河北高考</w:t>
      </w:r>
      <w:r>
        <w:rPr>
          <w:rFonts w:hint="eastAsia"/>
        </w:rPr>
        <w:t>10</w:t>
      </w:r>
    </w:p>
  </w:comment>
  <w:comment w:id="10" w:author="physics" w:date="2025-07-02T22:00:00Z" w:initials="phy">
    <w:p w14:paraId="417423FD" w14:textId="77777777" w:rsidR="00244316" w:rsidRPr="0020166D" w:rsidRDefault="00244316" w:rsidP="00244316">
      <w:r>
        <w:rPr>
          <w:rStyle w:val="aa"/>
        </w:rPr>
        <w:annotationRef/>
      </w:r>
      <w:r w:rsidRPr="0020166D">
        <w:t>（</w:t>
      </w:r>
      <w:r w:rsidRPr="0020166D">
        <w:t>1</w:t>
      </w:r>
      <w:r w:rsidRPr="0020166D">
        <w:t>）</w:t>
      </w:r>
      <w:r w:rsidRPr="00244316">
        <w:rPr>
          <w:rFonts w:ascii="宋体" w:hAnsi="宋体" w:cs="Cambria Math"/>
        </w:rPr>
        <w:t>①</w:t>
      </w:r>
      <w:r w:rsidRPr="0020166D">
        <w:t>断开</w:t>
      </w:r>
      <w:r>
        <w:tab/>
      </w:r>
      <w:r>
        <w:tab/>
      </w:r>
      <w:r w:rsidRPr="00244316">
        <w:rPr>
          <w:rFonts w:ascii="宋体" w:hAnsi="宋体" w:cs="Cambria Math"/>
        </w:rPr>
        <w:t>②</w:t>
      </w:r>
      <w:r w:rsidRPr="00244316">
        <w:rPr>
          <w:rFonts w:asciiTheme="majorBidi" w:hAnsiTheme="majorBidi" w:cstheme="majorBidi"/>
          <w:i/>
          <w:iCs/>
        </w:rPr>
        <w:t>R</w:t>
      </w:r>
      <w:r w:rsidRPr="00244316">
        <w:rPr>
          <w:rFonts w:asciiTheme="majorBidi" w:hAnsiTheme="majorBidi" w:cstheme="majorBidi"/>
          <w:vertAlign w:val="subscript"/>
        </w:rPr>
        <w:t>1</w:t>
      </w:r>
    </w:p>
    <w:p w14:paraId="1F9566BF" w14:textId="77777777" w:rsidR="00244316" w:rsidRPr="0020166D" w:rsidRDefault="00244316" w:rsidP="00244316">
      <w:r w:rsidRPr="0020166D">
        <w:t>（</w:t>
      </w:r>
      <w:r w:rsidRPr="0020166D">
        <w:t>2</w:t>
      </w:r>
      <w:r w:rsidRPr="0020166D">
        <w:t>）</w:t>
      </w:r>
      <w:r w:rsidRPr="00244316">
        <w:rPr>
          <w:rFonts w:ascii="宋体" w:hAnsi="宋体" w:cs="Cambria Math"/>
        </w:rPr>
        <w:t>①</w:t>
      </w:r>
      <w:r w:rsidRPr="0020166D">
        <w:t>丙</w:t>
      </w:r>
      <w:r>
        <w:tab/>
      </w:r>
      <w:r>
        <w:tab/>
      </w:r>
      <w:r w:rsidRPr="00244316">
        <w:rPr>
          <w:rFonts w:ascii="宋体" w:hAnsi="宋体" w:cs="Cambria Math"/>
        </w:rPr>
        <w:t>②</w:t>
      </w:r>
      <w:r w:rsidRPr="0020166D">
        <w:rPr>
          <w:rFonts w:eastAsia="Times New Roman" w:cs="Times New Roman"/>
        </w:rPr>
        <w:t>0.4</w:t>
      </w:r>
    </w:p>
    <w:p w14:paraId="72E2F201" w14:textId="3E9FA1A1" w:rsidR="00244316" w:rsidRPr="00244316" w:rsidRDefault="005835EE">
      <w:pPr>
        <w:pStyle w:val="ab"/>
      </w:pPr>
      <w:r>
        <w:rPr>
          <w:rFonts w:hint="eastAsia"/>
        </w:rPr>
        <w:t>2025</w:t>
      </w:r>
      <w:r>
        <w:rPr>
          <w:rFonts w:hint="eastAsia"/>
        </w:rPr>
        <w:t>年河北高考</w:t>
      </w:r>
      <w:r>
        <w:rPr>
          <w:rFonts w:hint="eastAsia"/>
        </w:rPr>
        <w:t>11</w:t>
      </w:r>
    </w:p>
  </w:comment>
  <w:comment w:id="11" w:author="physics" w:date="2025-07-02T22:07:00Z" w:initials="phy">
    <w:p w14:paraId="4382AB75" w14:textId="77777777" w:rsidR="00A72812" w:rsidRDefault="00A72812" w:rsidP="00A72812">
      <w:pPr>
        <w:rPr>
          <w:rFonts w:asciiTheme="majorBidi" w:hAnsiTheme="majorBidi" w:cstheme="majorBidi"/>
          <w:i/>
          <w:iCs/>
        </w:rPr>
      </w:pPr>
      <w:r>
        <w:rPr>
          <w:rStyle w:val="aa"/>
        </w:rPr>
        <w:annotationRef/>
      </w:r>
      <w:r w:rsidRPr="0020166D">
        <w:t>（</w:t>
      </w:r>
      <w:r w:rsidRPr="0020166D">
        <w:t>1</w:t>
      </w:r>
      <w:r w:rsidRPr="0020166D">
        <w:t>）</w:t>
      </w:r>
      <w:r w:rsidRPr="00A72812">
        <w:rPr>
          <w:rFonts w:ascii="宋体" w:hAnsi="宋体" w:cs="Cambria Math"/>
        </w:rPr>
        <w:t>①</w:t>
      </w:r>
      <w:r w:rsidRPr="0020166D">
        <w:t>不会</w:t>
      </w:r>
      <w:r>
        <w:tab/>
      </w:r>
      <w:r>
        <w:tab/>
      </w:r>
      <w:r w:rsidRPr="00A72812">
        <w:rPr>
          <w:rFonts w:ascii="宋体" w:hAnsi="宋体" w:cs="Cambria Math"/>
        </w:rPr>
        <w:t>②</w:t>
      </w:r>
      <w:r w:rsidRPr="00A72812">
        <w:rPr>
          <w:rFonts w:asciiTheme="majorBidi" w:hAnsiTheme="majorBidi" w:cstheme="majorBidi"/>
          <w:i/>
          <w:iCs/>
        </w:rPr>
        <w:t>H</w:t>
      </w:r>
    </w:p>
    <w:p w14:paraId="7B944A68" w14:textId="37EA6FF3" w:rsidR="00A72812" w:rsidRPr="0020166D" w:rsidRDefault="00A72812" w:rsidP="00A72812">
      <w:r w:rsidRPr="00A72812">
        <w:rPr>
          <w:rFonts w:ascii="宋体" w:hAnsi="宋体" w:cs="Cambria Math"/>
        </w:rPr>
        <w:t>③</w:t>
      </w:r>
      <w:r w:rsidRPr="0020166D">
        <w:t>该延长线不过原点的主要原因是与集气室相连的细管中的气体被忽略不计，导致集气室气体体积</w:t>
      </w:r>
      <w:r w:rsidRPr="00A72812">
        <w:rPr>
          <w:rFonts w:hint="eastAsia"/>
          <w:i/>
          <w:iCs/>
        </w:rPr>
        <w:t>V</w:t>
      </w:r>
      <w:r w:rsidRPr="0020166D">
        <w:t>相比于实际气体体积偏小。</w:t>
      </w:r>
    </w:p>
    <w:p w14:paraId="02F768DA" w14:textId="77777777" w:rsidR="00A72812" w:rsidRPr="0020166D" w:rsidRDefault="00A72812" w:rsidP="00A72812">
      <w:r w:rsidRPr="0020166D">
        <w:t>（</w:t>
      </w:r>
      <w:r w:rsidRPr="0020166D">
        <w:t>2</w:t>
      </w:r>
      <w:r w:rsidRPr="0020166D">
        <w:t>）乙</w:t>
      </w:r>
    </w:p>
    <w:p w14:paraId="03CE5960" w14:textId="0D8E684E" w:rsidR="00A72812" w:rsidRDefault="005835EE">
      <w:pPr>
        <w:pStyle w:val="ab"/>
      </w:pPr>
      <w:r>
        <w:rPr>
          <w:rFonts w:hint="eastAsia"/>
        </w:rPr>
        <w:t>2025</w:t>
      </w:r>
      <w:r>
        <w:rPr>
          <w:rFonts w:hint="eastAsia"/>
        </w:rPr>
        <w:t>年河北高考</w:t>
      </w:r>
      <w:r>
        <w:rPr>
          <w:rFonts w:hint="eastAsia"/>
        </w:rPr>
        <w:t>12</w:t>
      </w:r>
    </w:p>
  </w:comment>
  <w:comment w:id="12" w:author="physics" w:date="2025-07-02T22:11:00Z" w:initials="phy">
    <w:p w14:paraId="1E1FEF76" w14:textId="4A4E385A" w:rsidR="00A72812" w:rsidRPr="0020166D" w:rsidRDefault="00A72812" w:rsidP="00A72812">
      <w:r>
        <w:rPr>
          <w:rStyle w:val="aa"/>
        </w:rPr>
        <w:annotationRef/>
      </w:r>
      <w:r w:rsidRPr="0020166D">
        <w:t>（</w:t>
      </w:r>
      <w:r w:rsidRPr="0020166D">
        <w:t>1</w:t>
      </w:r>
      <w:r w:rsidRPr="0020166D">
        <w:t>）</w:t>
      </w:r>
      <w:r>
        <w:rPr>
          <w:rFonts w:hint="eastAsia"/>
        </w:rPr>
        <w:t>60</w:t>
      </w:r>
      <w:r>
        <w:rPr>
          <w:rFonts w:cs="Times New Roman"/>
        </w:rPr>
        <w:t>°</w:t>
      </w:r>
    </w:p>
    <w:p w14:paraId="4A324A53" w14:textId="77777777" w:rsidR="00A72812" w:rsidRPr="0020166D" w:rsidRDefault="00A72812" w:rsidP="00A72812">
      <w:r w:rsidRPr="0020166D">
        <w:t>（</w:t>
      </w:r>
      <w:r w:rsidRPr="0020166D">
        <w:t>2</w:t>
      </w:r>
      <w:r w:rsidRPr="0020166D">
        <w:t>）</w:t>
      </w:r>
      <w:r>
        <w:rPr>
          <w:rFonts w:hint="eastAsia"/>
        </w:rPr>
        <w:t>1.5</w:t>
      </w:r>
      <w:r w:rsidRPr="00A72812">
        <w:rPr>
          <w:rFonts w:asciiTheme="majorBidi" w:hAnsiTheme="majorBidi" w:cstheme="majorBidi"/>
        </w:rPr>
        <w:t>×</w:t>
      </w:r>
      <w:r>
        <w:rPr>
          <w:rFonts w:hint="eastAsia"/>
        </w:rPr>
        <w:t>10</w:t>
      </w:r>
      <w:r>
        <w:rPr>
          <w:rFonts w:hint="eastAsia"/>
          <w:vertAlign w:val="superscript"/>
        </w:rPr>
        <w:t>14</w:t>
      </w:r>
      <w:r>
        <w:rPr>
          <w:rFonts w:hint="eastAsia"/>
        </w:rPr>
        <w:t xml:space="preserve"> Hz</w:t>
      </w:r>
    </w:p>
    <w:p w14:paraId="4C2442D7" w14:textId="16487E8F" w:rsidR="00A72812" w:rsidRPr="00A72812" w:rsidRDefault="005835EE">
      <w:pPr>
        <w:pStyle w:val="ab"/>
      </w:pPr>
      <w:r>
        <w:rPr>
          <w:rFonts w:hint="eastAsia"/>
        </w:rPr>
        <w:t>2025</w:t>
      </w:r>
      <w:r>
        <w:rPr>
          <w:rFonts w:hint="eastAsia"/>
        </w:rPr>
        <w:t>年河北高考</w:t>
      </w:r>
      <w:r>
        <w:rPr>
          <w:rFonts w:hint="eastAsia"/>
        </w:rPr>
        <w:t>13</w:t>
      </w:r>
    </w:p>
  </w:comment>
  <w:comment w:id="13" w:author="physics" w:date="2025-07-02T22:15:00Z" w:initials="phy">
    <w:p w14:paraId="637FDF4C" w14:textId="17E88976" w:rsidR="005835EE" w:rsidRPr="0020166D" w:rsidRDefault="005835EE" w:rsidP="005835EE">
      <w:r>
        <w:rPr>
          <w:rStyle w:val="aa"/>
        </w:rPr>
        <w:annotationRef/>
      </w:r>
      <w:r w:rsidRPr="0020166D">
        <w:t>（</w:t>
      </w:r>
      <w:r w:rsidRPr="0020166D">
        <w:t>1</w:t>
      </w:r>
      <w:r w:rsidRPr="0020166D">
        <w:t>）</w:t>
      </w:r>
      <w:r w:rsidRPr="0020166D">
        <w:rPr>
          <w:rFonts w:eastAsia="Times New Roman"/>
        </w:rPr>
        <w:t>0.6</w:t>
      </w:r>
      <w:r>
        <w:rPr>
          <w:rFonts w:eastAsiaTheme="minorEastAsia" w:hint="eastAsia"/>
        </w:rPr>
        <w:t xml:space="preserve"> </w:t>
      </w:r>
      <w:r w:rsidRPr="0020166D">
        <w:rPr>
          <w:rFonts w:eastAsia="Times New Roman"/>
        </w:rPr>
        <w:t>m</w:t>
      </w:r>
    </w:p>
    <w:p w14:paraId="3BA65162" w14:textId="77777777" w:rsidR="005835EE" w:rsidRPr="0020166D" w:rsidRDefault="005835EE" w:rsidP="005835EE">
      <w:r w:rsidRPr="0020166D">
        <w:t>（</w:t>
      </w:r>
      <w:r w:rsidRPr="0020166D">
        <w:t>2</w:t>
      </w:r>
      <w:r w:rsidRPr="0020166D">
        <w:t>）</w:t>
      </w:r>
      <w:r w:rsidRPr="0020166D">
        <w:rPr>
          <w:rFonts w:eastAsia="Times New Roman"/>
          <w:i/>
        </w:rPr>
        <w:t>I</w:t>
      </w:r>
      <w:r w:rsidRPr="0020166D">
        <w:rPr>
          <w:vertAlign w:val="subscript"/>
        </w:rPr>
        <w:t>N</w:t>
      </w:r>
      <w:r w:rsidRPr="0020166D">
        <w:rPr>
          <w:rFonts w:eastAsia="Times New Roman"/>
        </w:rPr>
        <w:t xml:space="preserve"> </w:t>
      </w:r>
      <w:r w:rsidRPr="00AC26EB">
        <w:rPr>
          <w:rFonts w:eastAsia="Times New Roman"/>
          <w:iCs/>
        </w:rPr>
        <w:t>=</w:t>
      </w:r>
      <w:r w:rsidRPr="0020166D">
        <w:rPr>
          <w:rFonts w:eastAsia="Times New Roman"/>
        </w:rPr>
        <w:t xml:space="preserve"> 0.1</w:t>
      </w:r>
      <w:r>
        <w:rPr>
          <w:rFonts w:eastAsiaTheme="minorEastAsia" w:hint="eastAsia"/>
        </w:rPr>
        <w:t xml:space="preserve"> </w:t>
      </w:r>
      <w:r w:rsidRPr="0020166D">
        <w:rPr>
          <w:rFonts w:eastAsia="Times New Roman"/>
        </w:rPr>
        <w:t>N·s</w:t>
      </w:r>
      <w:r w:rsidRPr="0020166D">
        <w:t>；</w:t>
      </w:r>
      <w:r w:rsidRPr="00687394">
        <w:rPr>
          <w:rFonts w:ascii="Book Antiqua" w:eastAsia="Times New Roman" w:hAnsi="Book Antiqua"/>
          <w:i/>
        </w:rPr>
        <w:t>v</w:t>
      </w:r>
      <w:r w:rsidRPr="00687394">
        <w:rPr>
          <w:i/>
          <w:iCs/>
          <w:vertAlign w:val="subscript"/>
        </w:rPr>
        <w:t>x</w:t>
      </w:r>
      <w:r w:rsidRPr="00687394">
        <w:t>ʹ</w:t>
      </w:r>
      <w:r w:rsidRPr="00687394">
        <w:rPr>
          <w:rFonts w:eastAsia="Times New Roman"/>
        </w:rPr>
        <w:t xml:space="preserve"> </w:t>
      </w:r>
      <w:r w:rsidRPr="0020166D">
        <w:rPr>
          <w:rFonts w:eastAsia="Times New Roman"/>
          <w:i/>
        </w:rPr>
        <w:t>=</w:t>
      </w:r>
      <w:r w:rsidRPr="0020166D">
        <w:rPr>
          <w:rFonts w:eastAsia="Times New Roman"/>
        </w:rPr>
        <w:t xml:space="preserve"> 0</w:t>
      </w:r>
    </w:p>
    <w:p w14:paraId="2A15D1E6" w14:textId="17C08031" w:rsidR="005835EE" w:rsidRPr="005835EE" w:rsidRDefault="005835EE">
      <w:pPr>
        <w:pStyle w:val="ab"/>
      </w:pPr>
      <w:r>
        <w:rPr>
          <w:rFonts w:hint="eastAsia"/>
        </w:rPr>
        <w:t>2025</w:t>
      </w:r>
      <w:r>
        <w:rPr>
          <w:rFonts w:hint="eastAsia"/>
        </w:rPr>
        <w:t>年河北高考</w:t>
      </w:r>
      <w:r>
        <w:rPr>
          <w:rFonts w:hint="eastAsia"/>
        </w:rPr>
        <w:t>14</w:t>
      </w:r>
    </w:p>
  </w:comment>
  <w:comment w:id="14" w:author="physics" w:date="2025-07-02T22:20:00Z" w:initials="phy">
    <w:p w14:paraId="602231D4" w14:textId="77777777" w:rsidR="005835EE" w:rsidRPr="0020166D" w:rsidRDefault="005835EE" w:rsidP="005835EE">
      <w:r>
        <w:rPr>
          <w:rStyle w:val="aa"/>
        </w:rPr>
        <w:annotationRef/>
      </w:r>
      <w:r w:rsidRPr="0020166D">
        <w:t>（</w:t>
      </w:r>
      <w:r w:rsidRPr="0020166D">
        <w:t>1</w:t>
      </w:r>
      <w:r w:rsidRPr="0020166D">
        <w:t>）</w:t>
      </w:r>
      <w:r w:rsidRPr="0020166D">
        <w:rPr>
          <w:rFonts w:eastAsia="Times New Roman"/>
        </w:rPr>
        <w:t>500</w:t>
      </w:r>
      <w:r>
        <w:rPr>
          <w:rFonts w:eastAsiaTheme="minorEastAsia" w:hint="eastAsia"/>
        </w:rPr>
        <w:t xml:space="preserve"> </w:t>
      </w:r>
      <w:r w:rsidRPr="0020166D">
        <w:rPr>
          <w:rFonts w:eastAsia="Times New Roman"/>
        </w:rPr>
        <w:t>A</w:t>
      </w:r>
    </w:p>
    <w:p w14:paraId="1ADE846F" w14:textId="77777777" w:rsidR="005835EE" w:rsidRPr="0020166D" w:rsidRDefault="005835EE" w:rsidP="005835EE">
      <w:r w:rsidRPr="0020166D">
        <w:t>（</w:t>
      </w:r>
      <w:r w:rsidRPr="0020166D">
        <w:t>2</w:t>
      </w:r>
      <w:r w:rsidRPr="0020166D">
        <w:t>）</w:t>
      </w:r>
      <w:r w:rsidRPr="005835EE">
        <w:rPr>
          <w:rFonts w:ascii="Book Antiqua" w:eastAsia="Times New Roman" w:hAnsi="Book Antiqua"/>
          <w:i/>
        </w:rPr>
        <w:t>v</w:t>
      </w:r>
      <w:r w:rsidRPr="0020166D">
        <w:rPr>
          <w:vertAlign w:val="subscript"/>
        </w:rPr>
        <w:t>b1</w:t>
      </w:r>
      <w:r w:rsidRPr="0020166D">
        <w:rPr>
          <w:rFonts w:eastAsia="Times New Roman"/>
          <w:i/>
        </w:rPr>
        <w:t xml:space="preserve"> = </w:t>
      </w:r>
      <w:r w:rsidRPr="0020166D">
        <w:rPr>
          <w:rFonts w:eastAsia="Times New Roman"/>
        </w:rPr>
        <w:t>25</w:t>
      </w:r>
      <w:r>
        <w:rPr>
          <w:rFonts w:eastAsiaTheme="minorEastAsia" w:hint="eastAsia"/>
        </w:rPr>
        <w:t xml:space="preserve"> </w:t>
      </w:r>
      <w:r w:rsidRPr="0020166D">
        <w:rPr>
          <w:rFonts w:eastAsia="Times New Roman"/>
        </w:rPr>
        <w:t>m/s</w:t>
      </w:r>
      <w:r w:rsidRPr="0020166D">
        <w:t>，能，</w:t>
      </w:r>
      <w:r w:rsidRPr="0020166D">
        <w:rPr>
          <w:rFonts w:eastAsia="Times New Roman"/>
        </w:rPr>
        <w:t>Δ</w:t>
      </w:r>
      <w:r w:rsidRPr="0020166D">
        <w:rPr>
          <w:rFonts w:eastAsia="Times New Roman"/>
          <w:i/>
        </w:rPr>
        <w:t>U</w:t>
      </w:r>
      <w:r w:rsidRPr="0020166D">
        <w:rPr>
          <w:rFonts w:eastAsia="Times New Roman"/>
        </w:rPr>
        <w:t xml:space="preserve"> </w:t>
      </w:r>
      <w:r w:rsidRPr="0020166D">
        <w:rPr>
          <w:rFonts w:eastAsia="Times New Roman"/>
          <w:i/>
        </w:rPr>
        <w:t>=</w:t>
      </w:r>
      <w:r w:rsidRPr="0020166D">
        <w:rPr>
          <w:rFonts w:eastAsia="Times New Roman"/>
        </w:rPr>
        <w:t xml:space="preserve"> 40</w:t>
      </w:r>
      <w:r>
        <w:rPr>
          <w:rFonts w:eastAsiaTheme="minorEastAsia" w:hint="eastAsia"/>
        </w:rPr>
        <w:t xml:space="preserve"> </w:t>
      </w:r>
      <w:r w:rsidRPr="0020166D">
        <w:rPr>
          <w:rFonts w:eastAsia="Times New Roman"/>
        </w:rPr>
        <w:t>V</w:t>
      </w:r>
    </w:p>
    <w:p w14:paraId="658B57CF" w14:textId="77777777" w:rsidR="005835EE" w:rsidRPr="0020166D" w:rsidRDefault="005835EE" w:rsidP="005835EE">
      <w:r w:rsidRPr="0020166D">
        <w:t>（</w:t>
      </w:r>
      <w:r w:rsidRPr="0020166D">
        <w:t>3</w:t>
      </w:r>
      <w:r w:rsidRPr="0020166D">
        <w:t>）能</w:t>
      </w:r>
    </w:p>
    <w:p w14:paraId="49982127" w14:textId="76DABA2B" w:rsidR="005835EE" w:rsidRDefault="005835EE">
      <w:pPr>
        <w:pStyle w:val="ab"/>
      </w:pPr>
      <w:r>
        <w:rPr>
          <w:rFonts w:hint="eastAsia"/>
        </w:rPr>
        <w:t>2025</w:t>
      </w:r>
      <w:r>
        <w:rPr>
          <w:rFonts w:hint="eastAsia"/>
        </w:rPr>
        <w:t>年河北高考</w:t>
      </w:r>
      <w:r>
        <w:rPr>
          <w:rFonts w:hint="eastAsia"/>
        </w:rPr>
        <w:t>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148B6E" w15:done="0"/>
  <w15:commentEx w15:paraId="22FCA826" w15:done="0"/>
  <w15:commentEx w15:paraId="1D3BEF86" w15:done="0"/>
  <w15:commentEx w15:paraId="4944A20B" w15:done="0"/>
  <w15:commentEx w15:paraId="7C53911D" w15:done="0"/>
  <w15:commentEx w15:paraId="76940A8C" w15:done="0"/>
  <w15:commentEx w15:paraId="103DA374" w15:done="0"/>
  <w15:commentEx w15:paraId="2651B684" w15:done="0"/>
  <w15:commentEx w15:paraId="416A88ED" w15:done="0"/>
  <w15:commentEx w15:paraId="2427DEBB" w15:done="0"/>
  <w15:commentEx w15:paraId="72E2F201" w15:done="0"/>
  <w15:commentEx w15:paraId="03CE5960" w15:done="0"/>
  <w15:commentEx w15:paraId="4C2442D7" w15:done="0"/>
  <w15:commentEx w15:paraId="2A15D1E6" w15:done="0"/>
  <w15:commentEx w15:paraId="499821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7228AB" w16cex:dateUtc="2025-07-02T07:58:00Z"/>
  <w16cex:commentExtensible w16cex:durableId="2DD9C1F1" w16cex:dateUtc="2025-07-02T07:58:00Z"/>
  <w16cex:commentExtensible w16cex:durableId="3740A442" w16cex:dateUtc="2025-07-02T13:40:00Z"/>
  <w16cex:commentExtensible w16cex:durableId="0519E5EF" w16cex:dateUtc="2025-07-02T13:42:00Z"/>
  <w16cex:commentExtensible w16cex:durableId="3E5EDB85" w16cex:dateUtc="2025-07-02T13:42:00Z"/>
  <w16cex:commentExtensible w16cex:durableId="4F2FCA44" w16cex:dateUtc="2025-07-02T13:45:00Z"/>
  <w16cex:commentExtensible w16cex:durableId="1FE94D97" w16cex:dateUtc="2025-07-02T13:46:00Z"/>
  <w16cex:commentExtensible w16cex:durableId="69A99C0A" w16cex:dateUtc="2025-07-02T13:51:00Z"/>
  <w16cex:commentExtensible w16cex:durableId="6BE6CA2F" w16cex:dateUtc="2025-07-02T13:52:00Z"/>
  <w16cex:commentExtensible w16cex:durableId="4DD2BE28" w16cex:dateUtc="2025-07-02T13:54:00Z"/>
  <w16cex:commentExtensible w16cex:durableId="134F0B8C" w16cex:dateUtc="2025-07-02T14:00:00Z"/>
  <w16cex:commentExtensible w16cex:durableId="3E3EE3DF" w16cex:dateUtc="2025-07-02T14:07:00Z"/>
  <w16cex:commentExtensible w16cex:durableId="52DE28A4" w16cex:dateUtc="2025-07-02T14:11:00Z"/>
  <w16cex:commentExtensible w16cex:durableId="7E270CFD" w16cex:dateUtc="2025-07-02T14:15:00Z"/>
  <w16cex:commentExtensible w16cex:durableId="64B8B513" w16cex:dateUtc="2025-07-02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148B6E" w16cid:durableId="667228AB"/>
  <w16cid:commentId w16cid:paraId="22FCA826" w16cid:durableId="2DD9C1F1"/>
  <w16cid:commentId w16cid:paraId="1D3BEF86" w16cid:durableId="3740A442"/>
  <w16cid:commentId w16cid:paraId="4944A20B" w16cid:durableId="0519E5EF"/>
  <w16cid:commentId w16cid:paraId="7C53911D" w16cid:durableId="3E5EDB85"/>
  <w16cid:commentId w16cid:paraId="76940A8C" w16cid:durableId="4F2FCA44"/>
  <w16cid:commentId w16cid:paraId="103DA374" w16cid:durableId="1FE94D97"/>
  <w16cid:commentId w16cid:paraId="2651B684" w16cid:durableId="69A99C0A"/>
  <w16cid:commentId w16cid:paraId="416A88ED" w16cid:durableId="6BE6CA2F"/>
  <w16cid:commentId w16cid:paraId="2427DEBB" w16cid:durableId="4DD2BE28"/>
  <w16cid:commentId w16cid:paraId="72E2F201" w16cid:durableId="134F0B8C"/>
  <w16cid:commentId w16cid:paraId="03CE5960" w16cid:durableId="3E3EE3DF"/>
  <w16cid:commentId w16cid:paraId="4C2442D7" w16cid:durableId="52DE28A4"/>
  <w16cid:commentId w16cid:paraId="2A15D1E6" w16cid:durableId="7E270CFD"/>
  <w16cid:commentId w16cid:paraId="49982127" w16cid:durableId="64B8B5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BE620" w14:textId="77777777" w:rsidR="00EB24C3" w:rsidRDefault="00EB24C3">
      <w:r>
        <w:separator/>
      </w:r>
    </w:p>
  </w:endnote>
  <w:endnote w:type="continuationSeparator" w:id="0">
    <w:p w14:paraId="39C181D4" w14:textId="77777777" w:rsidR="00EB24C3" w:rsidRDefault="00EB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ACE3" w14:textId="77777777" w:rsidR="004878E7" w:rsidRDefault="004878E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336167"/>
      <w:docPartObj>
        <w:docPartGallery w:val="Page Numbers (Bottom of Page)"/>
        <w:docPartUnique/>
      </w:docPartObj>
    </w:sdtPr>
    <w:sdtContent>
      <w:sdt>
        <w:sdtPr>
          <w:id w:val="1728636285"/>
          <w:docPartObj>
            <w:docPartGallery w:val="Page Numbers (Top of Page)"/>
            <w:docPartUnique/>
          </w:docPartObj>
        </w:sdtPr>
        <w:sdtContent>
          <w:p w14:paraId="313EF10C" w14:textId="4BF5ACAF" w:rsidR="00792F88" w:rsidRDefault="00792F88" w:rsidP="00792F88">
            <w:pPr>
              <w:pStyle w:val="a5"/>
              <w:jc w:val="center"/>
            </w:pPr>
            <w:r>
              <w:rPr>
                <w:b/>
                <w:bCs/>
                <w:sz w:val="24"/>
              </w:rPr>
              <w:fldChar w:fldCharType="begin"/>
            </w:r>
            <w:r>
              <w:rPr>
                <w:b/>
                <w:bCs/>
              </w:rPr>
              <w:instrText>PAGE</w:instrText>
            </w:r>
            <w:r>
              <w:rPr>
                <w:b/>
                <w:bCs/>
                <w:sz w:val="24"/>
              </w:rPr>
              <w:fldChar w:fldCharType="separate"/>
            </w:r>
            <w:r>
              <w:rPr>
                <w:b/>
                <w:bCs/>
                <w:lang w:val="zh-CN"/>
              </w:rPr>
              <w:t>2</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Pr>
                <w:b/>
                <w:bCs/>
                <w:lang w:val="zh-CN"/>
              </w:rPr>
              <w:t>2</w:t>
            </w:r>
            <w:r>
              <w:rPr>
                <w:b/>
                <w:bCs/>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4AA5" w14:textId="77777777" w:rsidR="004878E7" w:rsidRDefault="004878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90C7F" w14:textId="77777777" w:rsidR="00EB24C3" w:rsidRDefault="00EB24C3">
      <w:r>
        <w:separator/>
      </w:r>
    </w:p>
  </w:footnote>
  <w:footnote w:type="continuationSeparator" w:id="0">
    <w:p w14:paraId="44516332" w14:textId="77777777" w:rsidR="00EB24C3" w:rsidRDefault="00EB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DA7D" w14:textId="77777777" w:rsidR="004878E7" w:rsidRDefault="004878E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BD15" w14:textId="0BA04136" w:rsidR="004151FC" w:rsidRPr="004878E7" w:rsidRDefault="004151FC" w:rsidP="004878E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E112" w14:textId="77777777" w:rsidR="004878E7" w:rsidRDefault="004878E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66540D8E">
      <w:start w:val="1"/>
      <w:numFmt w:val="bullet"/>
      <w:lvlText w:val=""/>
      <w:lvlJc w:val="left"/>
      <w:pPr>
        <w:ind w:left="420" w:hanging="420"/>
      </w:pPr>
      <w:rPr>
        <w:rFonts w:ascii="Wingdings" w:hAnsi="Wingdings" w:hint="default"/>
      </w:rPr>
    </w:lvl>
    <w:lvl w:ilvl="1" w:tplc="6AF24E50" w:tentative="1">
      <w:start w:val="1"/>
      <w:numFmt w:val="bullet"/>
      <w:lvlText w:val=""/>
      <w:lvlJc w:val="left"/>
      <w:pPr>
        <w:ind w:left="840" w:hanging="420"/>
      </w:pPr>
      <w:rPr>
        <w:rFonts w:ascii="Wingdings" w:hAnsi="Wingdings" w:hint="default"/>
      </w:rPr>
    </w:lvl>
    <w:lvl w:ilvl="2" w:tplc="C8BEC448" w:tentative="1">
      <w:start w:val="1"/>
      <w:numFmt w:val="bullet"/>
      <w:lvlText w:val=""/>
      <w:lvlJc w:val="left"/>
      <w:pPr>
        <w:ind w:left="1260" w:hanging="420"/>
      </w:pPr>
      <w:rPr>
        <w:rFonts w:ascii="Wingdings" w:hAnsi="Wingdings" w:hint="default"/>
      </w:rPr>
    </w:lvl>
    <w:lvl w:ilvl="3" w:tplc="818A05BA" w:tentative="1">
      <w:start w:val="1"/>
      <w:numFmt w:val="bullet"/>
      <w:lvlText w:val=""/>
      <w:lvlJc w:val="left"/>
      <w:pPr>
        <w:ind w:left="1680" w:hanging="420"/>
      </w:pPr>
      <w:rPr>
        <w:rFonts w:ascii="Wingdings" w:hAnsi="Wingdings" w:hint="default"/>
      </w:rPr>
    </w:lvl>
    <w:lvl w:ilvl="4" w:tplc="FBDE2CF0" w:tentative="1">
      <w:start w:val="1"/>
      <w:numFmt w:val="bullet"/>
      <w:lvlText w:val=""/>
      <w:lvlJc w:val="left"/>
      <w:pPr>
        <w:ind w:left="2100" w:hanging="420"/>
      </w:pPr>
      <w:rPr>
        <w:rFonts w:ascii="Wingdings" w:hAnsi="Wingdings" w:hint="default"/>
      </w:rPr>
    </w:lvl>
    <w:lvl w:ilvl="5" w:tplc="527014A8" w:tentative="1">
      <w:start w:val="1"/>
      <w:numFmt w:val="bullet"/>
      <w:lvlText w:val=""/>
      <w:lvlJc w:val="left"/>
      <w:pPr>
        <w:ind w:left="2520" w:hanging="420"/>
      </w:pPr>
      <w:rPr>
        <w:rFonts w:ascii="Wingdings" w:hAnsi="Wingdings" w:hint="default"/>
      </w:rPr>
    </w:lvl>
    <w:lvl w:ilvl="6" w:tplc="E77AD4CE" w:tentative="1">
      <w:start w:val="1"/>
      <w:numFmt w:val="bullet"/>
      <w:lvlText w:val=""/>
      <w:lvlJc w:val="left"/>
      <w:pPr>
        <w:ind w:left="2940" w:hanging="420"/>
      </w:pPr>
      <w:rPr>
        <w:rFonts w:ascii="Wingdings" w:hAnsi="Wingdings" w:hint="default"/>
      </w:rPr>
    </w:lvl>
    <w:lvl w:ilvl="7" w:tplc="84529B90" w:tentative="1">
      <w:start w:val="1"/>
      <w:numFmt w:val="bullet"/>
      <w:lvlText w:val=""/>
      <w:lvlJc w:val="left"/>
      <w:pPr>
        <w:ind w:left="3360" w:hanging="420"/>
      </w:pPr>
      <w:rPr>
        <w:rFonts w:ascii="Wingdings" w:hAnsi="Wingdings" w:hint="default"/>
      </w:rPr>
    </w:lvl>
    <w:lvl w:ilvl="8" w:tplc="5F968488" w:tentative="1">
      <w:start w:val="1"/>
      <w:numFmt w:val="bullet"/>
      <w:lvlText w:val=""/>
      <w:lvlJc w:val="left"/>
      <w:pPr>
        <w:ind w:left="3780" w:hanging="420"/>
      </w:pPr>
      <w:rPr>
        <w:rFonts w:ascii="Wingdings" w:hAnsi="Wingdings" w:hint="default"/>
      </w:rPr>
    </w:lvl>
  </w:abstractNum>
  <w:abstractNum w:abstractNumId="1" w15:restartNumberingAfterBreak="0">
    <w:nsid w:val="7E2A5621"/>
    <w:multiLevelType w:val="hybridMultilevel"/>
    <w:tmpl w:val="0066A010"/>
    <w:lvl w:ilvl="0" w:tplc="3E42EFE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03616421">
    <w:abstractNumId w:val="0"/>
  </w:num>
  <w:num w:numId="2" w16cid:durableId="16094651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B6234"/>
    <w:rsid w:val="001C63DA"/>
    <w:rsid w:val="001D4563"/>
    <w:rsid w:val="001D73CD"/>
    <w:rsid w:val="0020166D"/>
    <w:rsid w:val="00201A7E"/>
    <w:rsid w:val="00202DE9"/>
    <w:rsid w:val="00221FC9"/>
    <w:rsid w:val="00244316"/>
    <w:rsid w:val="002457C2"/>
    <w:rsid w:val="00271F2C"/>
    <w:rsid w:val="002908F0"/>
    <w:rsid w:val="002A0E5D"/>
    <w:rsid w:val="002A1A21"/>
    <w:rsid w:val="002F06B2"/>
    <w:rsid w:val="003102DB"/>
    <w:rsid w:val="00360978"/>
    <w:rsid w:val="003C4A95"/>
    <w:rsid w:val="003D0C09"/>
    <w:rsid w:val="003F6F72"/>
    <w:rsid w:val="004062F6"/>
    <w:rsid w:val="004151FC"/>
    <w:rsid w:val="0042659C"/>
    <w:rsid w:val="00435F83"/>
    <w:rsid w:val="0046214C"/>
    <w:rsid w:val="004846F9"/>
    <w:rsid w:val="004878E7"/>
    <w:rsid w:val="0049183B"/>
    <w:rsid w:val="004D44FD"/>
    <w:rsid w:val="004E24E3"/>
    <w:rsid w:val="005002E8"/>
    <w:rsid w:val="00511FE6"/>
    <w:rsid w:val="00550C9E"/>
    <w:rsid w:val="00567E50"/>
    <w:rsid w:val="005835EE"/>
    <w:rsid w:val="0059145F"/>
    <w:rsid w:val="00596076"/>
    <w:rsid w:val="005A319D"/>
    <w:rsid w:val="005B39DB"/>
    <w:rsid w:val="005C2124"/>
    <w:rsid w:val="005C22CF"/>
    <w:rsid w:val="005C56BA"/>
    <w:rsid w:val="005F1362"/>
    <w:rsid w:val="00605626"/>
    <w:rsid w:val="006071D5"/>
    <w:rsid w:val="0062039B"/>
    <w:rsid w:val="00623C16"/>
    <w:rsid w:val="00625ADC"/>
    <w:rsid w:val="00637D3A"/>
    <w:rsid w:val="00640BF5"/>
    <w:rsid w:val="00657AA5"/>
    <w:rsid w:val="00687394"/>
    <w:rsid w:val="006D5DE9"/>
    <w:rsid w:val="006F45E0"/>
    <w:rsid w:val="00701D6B"/>
    <w:rsid w:val="007061B2"/>
    <w:rsid w:val="0070727A"/>
    <w:rsid w:val="00740A09"/>
    <w:rsid w:val="00762E26"/>
    <w:rsid w:val="00767F31"/>
    <w:rsid w:val="00781DD0"/>
    <w:rsid w:val="00792F88"/>
    <w:rsid w:val="00817391"/>
    <w:rsid w:val="00832EC9"/>
    <w:rsid w:val="008634CD"/>
    <w:rsid w:val="008731FA"/>
    <w:rsid w:val="00880A38"/>
    <w:rsid w:val="00893DD6"/>
    <w:rsid w:val="008A12BA"/>
    <w:rsid w:val="008D2E94"/>
    <w:rsid w:val="00901A8E"/>
    <w:rsid w:val="0090278E"/>
    <w:rsid w:val="00974E0F"/>
    <w:rsid w:val="00982128"/>
    <w:rsid w:val="009A27BF"/>
    <w:rsid w:val="009B5666"/>
    <w:rsid w:val="009C4252"/>
    <w:rsid w:val="009D5620"/>
    <w:rsid w:val="009E203F"/>
    <w:rsid w:val="00A07DF2"/>
    <w:rsid w:val="00A25705"/>
    <w:rsid w:val="00A405DB"/>
    <w:rsid w:val="00A536B0"/>
    <w:rsid w:val="00A72812"/>
    <w:rsid w:val="00AC26EB"/>
    <w:rsid w:val="00AD6B6A"/>
    <w:rsid w:val="00B80D67"/>
    <w:rsid w:val="00B8100F"/>
    <w:rsid w:val="00B96924"/>
    <w:rsid w:val="00BA1A7E"/>
    <w:rsid w:val="00BB50C6"/>
    <w:rsid w:val="00BC0807"/>
    <w:rsid w:val="00BE1BCD"/>
    <w:rsid w:val="00C02815"/>
    <w:rsid w:val="00C02FC6"/>
    <w:rsid w:val="00C321EB"/>
    <w:rsid w:val="00CA4A07"/>
    <w:rsid w:val="00CC0F3C"/>
    <w:rsid w:val="00D51257"/>
    <w:rsid w:val="00D634C2"/>
    <w:rsid w:val="00D756B6"/>
    <w:rsid w:val="00D77F6E"/>
    <w:rsid w:val="00D965BD"/>
    <w:rsid w:val="00DA0796"/>
    <w:rsid w:val="00DA5448"/>
    <w:rsid w:val="00DF071B"/>
    <w:rsid w:val="00E63075"/>
    <w:rsid w:val="00E6597B"/>
    <w:rsid w:val="00E70BA8"/>
    <w:rsid w:val="00E97096"/>
    <w:rsid w:val="00EA0188"/>
    <w:rsid w:val="00EB17B4"/>
    <w:rsid w:val="00EB24C3"/>
    <w:rsid w:val="00ED1550"/>
    <w:rsid w:val="00ED4FAA"/>
    <w:rsid w:val="00EE1A37"/>
    <w:rsid w:val="00F21C80"/>
    <w:rsid w:val="00F676FD"/>
    <w:rsid w:val="00F72514"/>
    <w:rsid w:val="00F736C8"/>
    <w:rsid w:val="00F8066C"/>
    <w:rsid w:val="00FA0944"/>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5C76B7"/>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paragraph" w:styleId="1">
    <w:name w:val="heading 1"/>
    <w:basedOn w:val="a"/>
    <w:next w:val="a"/>
    <w:link w:val="10"/>
    <w:qFormat/>
    <w:rsid w:val="00792F88"/>
    <w:pPr>
      <w:keepNext/>
      <w:keepLines/>
      <w:spacing w:before="50" w:after="50"/>
      <w:jc w:val="center"/>
      <w:outlineLvl w:val="0"/>
    </w:pPr>
    <w:rPr>
      <w:rFonts w:eastAsia="黑体"/>
      <w:bCs/>
      <w:kern w:val="44"/>
      <w:sz w:val="32"/>
      <w:szCs w:val="44"/>
    </w:rPr>
  </w:style>
  <w:style w:type="paragraph" w:styleId="2">
    <w:name w:val="heading 2"/>
    <w:basedOn w:val="a"/>
    <w:next w:val="a"/>
    <w:link w:val="20"/>
    <w:unhideWhenUsed/>
    <w:qFormat/>
    <w:rsid w:val="0020166D"/>
    <w:pPr>
      <w:keepNext/>
      <w:keepLines/>
      <w:spacing w:before="50" w:after="50"/>
      <w:outlineLvl w:val="1"/>
    </w:pPr>
    <w:rPr>
      <w:rFonts w:eastAsia="黑体"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a6"/>
    <w:uiPriority w:val="99"/>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7">
    <w:name w:val="No Spacing"/>
    <w:uiPriority w:val="1"/>
    <w:qFormat/>
    <w:rsid w:val="003102DB"/>
    <w:rPr>
      <w:rFonts w:asciiTheme="minorHAnsi" w:eastAsia="Microsoft YaHei UI" w:hAnsiTheme="minorHAnsi" w:cstheme="minorBidi"/>
      <w:sz w:val="22"/>
      <w:szCs w:val="22"/>
    </w:rPr>
  </w:style>
  <w:style w:type="character" w:styleId="a8">
    <w:name w:val="Hyperlink"/>
    <w:basedOn w:val="a0"/>
    <w:uiPriority w:val="99"/>
    <w:unhideWhenUsed/>
    <w:rsid w:val="00596076"/>
    <w:rPr>
      <w:color w:val="0000FF"/>
      <w:u w:val="single"/>
    </w:rPr>
  </w:style>
  <w:style w:type="paragraph" w:styleId="a9">
    <w:name w:val="List Paragraph"/>
    <w:basedOn w:val="a"/>
    <w:uiPriority w:val="99"/>
    <w:qFormat/>
    <w:rsid w:val="009D5620"/>
  </w:style>
  <w:style w:type="character" w:customStyle="1" w:styleId="a6">
    <w:name w:val="页脚 字符"/>
    <w:basedOn w:val="a0"/>
    <w:link w:val="a5"/>
    <w:uiPriority w:val="99"/>
    <w:rsid w:val="00792F88"/>
    <w:rPr>
      <w:kern w:val="2"/>
      <w:sz w:val="18"/>
      <w:szCs w:val="24"/>
    </w:rPr>
  </w:style>
  <w:style w:type="character" w:customStyle="1" w:styleId="10">
    <w:name w:val="标题 1 字符"/>
    <w:basedOn w:val="a0"/>
    <w:link w:val="1"/>
    <w:rsid w:val="00792F88"/>
    <w:rPr>
      <w:rFonts w:eastAsia="黑体"/>
      <w:bCs/>
      <w:kern w:val="44"/>
      <w:sz w:val="32"/>
      <w:szCs w:val="44"/>
    </w:rPr>
  </w:style>
  <w:style w:type="character" w:customStyle="1" w:styleId="20">
    <w:name w:val="标题 2 字符"/>
    <w:basedOn w:val="a0"/>
    <w:link w:val="2"/>
    <w:rsid w:val="0020166D"/>
    <w:rPr>
      <w:rFonts w:eastAsia="黑体" w:cstheme="majorBidi"/>
      <w:bCs/>
      <w:kern w:val="2"/>
      <w:szCs w:val="32"/>
    </w:rPr>
  </w:style>
  <w:style w:type="character" w:styleId="aa">
    <w:name w:val="annotation reference"/>
    <w:basedOn w:val="a0"/>
    <w:rsid w:val="0020166D"/>
    <w:rPr>
      <w:sz w:val="21"/>
      <w:szCs w:val="21"/>
    </w:rPr>
  </w:style>
  <w:style w:type="paragraph" w:styleId="ab">
    <w:name w:val="annotation text"/>
    <w:basedOn w:val="a"/>
    <w:link w:val="ac"/>
    <w:rsid w:val="0020166D"/>
    <w:pPr>
      <w:jc w:val="left"/>
    </w:pPr>
  </w:style>
  <w:style w:type="character" w:customStyle="1" w:styleId="ac">
    <w:name w:val="批注文字 字符"/>
    <w:basedOn w:val="a0"/>
    <w:link w:val="ab"/>
    <w:rsid w:val="0020166D"/>
    <w:rPr>
      <w:kern w:val="2"/>
      <w:szCs w:val="24"/>
    </w:rPr>
  </w:style>
  <w:style w:type="paragraph" w:styleId="ad">
    <w:name w:val="annotation subject"/>
    <w:basedOn w:val="ab"/>
    <w:next w:val="ab"/>
    <w:link w:val="ae"/>
    <w:semiHidden/>
    <w:unhideWhenUsed/>
    <w:rsid w:val="0020166D"/>
    <w:rPr>
      <w:b/>
      <w:bCs/>
    </w:rPr>
  </w:style>
  <w:style w:type="character" w:customStyle="1" w:styleId="ae">
    <w:name w:val="批注主题 字符"/>
    <w:basedOn w:val="ac"/>
    <w:link w:val="ad"/>
    <w:semiHidden/>
    <w:rsid w:val="0020166D"/>
    <w:rPr>
      <w:b/>
      <w:bCs/>
      <w:kern w:val="2"/>
      <w:szCs w:val="24"/>
    </w:rPr>
  </w:style>
  <w:style w:type="character" w:styleId="af">
    <w:name w:val="Placeholder Text"/>
    <w:basedOn w:val="a0"/>
    <w:uiPriority w:val="99"/>
    <w:unhideWhenUsed/>
    <w:rsid w:val="005A319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3.bin"/><Relationship Id="rId21" Type="http://schemas.openxmlformats.org/officeDocument/2006/relationships/oleObject" Target="embeddings/oleObject2.bin"/><Relationship Id="rId42" Type="http://schemas.openxmlformats.org/officeDocument/2006/relationships/oleObject" Target="embeddings/oleObject12.bin"/><Relationship Id="rId47" Type="http://schemas.openxmlformats.org/officeDocument/2006/relationships/oleObject" Target="embeddings/oleObject14.bin"/><Relationship Id="rId63" Type="http://schemas.openxmlformats.org/officeDocument/2006/relationships/image" Target="media/image31.wmf"/><Relationship Id="rId68" Type="http://schemas.openxmlformats.org/officeDocument/2006/relationships/image" Target="media/image34.wmf"/><Relationship Id="rId84" Type="http://schemas.openxmlformats.org/officeDocument/2006/relationships/oleObject" Target="embeddings/oleObject31.bin"/><Relationship Id="rId89" Type="http://schemas.openxmlformats.org/officeDocument/2006/relationships/image" Target="media/image46.png"/><Relationship Id="rId112" Type="http://schemas.openxmlformats.org/officeDocument/2006/relationships/image" Target="media/image61.wmf"/><Relationship Id="rId16" Type="http://schemas.openxmlformats.org/officeDocument/2006/relationships/image" Target="media/image5.png"/><Relationship Id="rId107" Type="http://schemas.openxmlformats.org/officeDocument/2006/relationships/oleObject" Target="embeddings/oleObject38.bin"/><Relationship Id="rId11" Type="http://schemas.openxmlformats.org/officeDocument/2006/relationships/comments" Target="comments.xml"/><Relationship Id="rId32" Type="http://schemas.openxmlformats.org/officeDocument/2006/relationships/oleObject" Target="embeddings/oleObject7.bin"/><Relationship Id="rId37" Type="http://schemas.openxmlformats.org/officeDocument/2006/relationships/image" Target="media/image17.wmf"/><Relationship Id="rId53" Type="http://schemas.openxmlformats.org/officeDocument/2006/relationships/oleObject" Target="embeddings/oleObject17.bin"/><Relationship Id="rId58" Type="http://schemas.openxmlformats.org/officeDocument/2006/relationships/oleObject" Target="embeddings/oleObject19.bin"/><Relationship Id="rId74" Type="http://schemas.openxmlformats.org/officeDocument/2006/relationships/image" Target="media/image37.wmf"/><Relationship Id="rId79" Type="http://schemas.openxmlformats.org/officeDocument/2006/relationships/oleObject" Target="embeddings/oleObject29.bin"/><Relationship Id="rId102" Type="http://schemas.openxmlformats.org/officeDocument/2006/relationships/image" Target="media/image56.wmf"/><Relationship Id="rId123" Type="http://schemas.openxmlformats.org/officeDocument/2006/relationships/oleObject" Target="embeddings/oleObject46.bin"/><Relationship Id="rId128" Type="http://schemas.openxmlformats.org/officeDocument/2006/relationships/header" Target="header3.xml"/><Relationship Id="rId5" Type="http://schemas.openxmlformats.org/officeDocument/2006/relationships/webSettings" Target="webSettings.xml"/><Relationship Id="rId90" Type="http://schemas.openxmlformats.org/officeDocument/2006/relationships/image" Target="media/image47.wmf"/><Relationship Id="rId95" Type="http://schemas.openxmlformats.org/officeDocument/2006/relationships/oleObject" Target="embeddings/oleObject35.bin"/><Relationship Id="rId22" Type="http://schemas.openxmlformats.org/officeDocument/2006/relationships/image" Target="media/image9.png"/><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image" Target="media/image23.wmf"/><Relationship Id="rId64" Type="http://schemas.openxmlformats.org/officeDocument/2006/relationships/oleObject" Target="embeddings/oleObject22.bin"/><Relationship Id="rId69" Type="http://schemas.openxmlformats.org/officeDocument/2006/relationships/oleObject" Target="embeddings/oleObject24.bin"/><Relationship Id="rId113" Type="http://schemas.openxmlformats.org/officeDocument/2006/relationships/oleObject" Target="embeddings/oleObject41.bin"/><Relationship Id="rId118" Type="http://schemas.openxmlformats.org/officeDocument/2006/relationships/image" Target="media/image64.wmf"/><Relationship Id="rId80" Type="http://schemas.openxmlformats.org/officeDocument/2006/relationships/image" Target="media/image40.png"/><Relationship Id="rId85" Type="http://schemas.openxmlformats.org/officeDocument/2006/relationships/image" Target="media/image43.wmf"/><Relationship Id="rId12" Type="http://schemas.microsoft.com/office/2011/relationships/commentsExtended" Target="commentsExtended.xml"/><Relationship Id="rId17" Type="http://schemas.openxmlformats.org/officeDocument/2006/relationships/image" Target="media/image6.png"/><Relationship Id="rId33" Type="http://schemas.openxmlformats.org/officeDocument/2006/relationships/image" Target="media/image15.wmf"/><Relationship Id="rId38" Type="http://schemas.openxmlformats.org/officeDocument/2006/relationships/oleObject" Target="embeddings/oleObject10.bin"/><Relationship Id="rId59" Type="http://schemas.openxmlformats.org/officeDocument/2006/relationships/image" Target="media/image29.wmf"/><Relationship Id="rId103" Type="http://schemas.openxmlformats.org/officeDocument/2006/relationships/oleObject" Target="embeddings/oleObject36.bin"/><Relationship Id="rId108" Type="http://schemas.openxmlformats.org/officeDocument/2006/relationships/image" Target="media/image59.wmf"/><Relationship Id="rId124" Type="http://schemas.openxmlformats.org/officeDocument/2006/relationships/header" Target="header1.xml"/><Relationship Id="rId129" Type="http://schemas.openxmlformats.org/officeDocument/2006/relationships/footer" Target="footer3.xml"/><Relationship Id="rId54" Type="http://schemas.openxmlformats.org/officeDocument/2006/relationships/image" Target="media/image26.png"/><Relationship Id="rId70" Type="http://schemas.openxmlformats.org/officeDocument/2006/relationships/image" Target="media/image35.wmf"/><Relationship Id="rId75" Type="http://schemas.openxmlformats.org/officeDocument/2006/relationships/oleObject" Target="embeddings/oleObject27.bin"/><Relationship Id="rId91" Type="http://schemas.openxmlformats.org/officeDocument/2006/relationships/oleObject" Target="embeddings/oleObject33.bin"/><Relationship Id="rId96" Type="http://schemas.openxmlformats.org/officeDocument/2006/relationships/image" Target="media/image50.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0.wmf"/><Relationship Id="rId28" Type="http://schemas.openxmlformats.org/officeDocument/2006/relationships/oleObject" Target="embeddings/oleObject5.bin"/><Relationship Id="rId49" Type="http://schemas.openxmlformats.org/officeDocument/2006/relationships/oleObject" Target="embeddings/oleObject15.bin"/><Relationship Id="rId114" Type="http://schemas.openxmlformats.org/officeDocument/2006/relationships/image" Target="media/image62.wmf"/><Relationship Id="rId119" Type="http://schemas.openxmlformats.org/officeDocument/2006/relationships/oleObject" Target="embeddings/oleObject44.bin"/><Relationship Id="rId44" Type="http://schemas.openxmlformats.org/officeDocument/2006/relationships/oleObject" Target="embeddings/oleObject13.bin"/><Relationship Id="rId60" Type="http://schemas.openxmlformats.org/officeDocument/2006/relationships/oleObject" Target="embeddings/oleObject20.bin"/><Relationship Id="rId65" Type="http://schemas.openxmlformats.org/officeDocument/2006/relationships/image" Target="media/image32.wmf"/><Relationship Id="rId81" Type="http://schemas.openxmlformats.org/officeDocument/2006/relationships/image" Target="media/image41.wmf"/><Relationship Id="rId86" Type="http://schemas.openxmlformats.org/officeDocument/2006/relationships/oleObject" Target="embeddings/oleObject32.bin"/><Relationship Id="rId130" Type="http://schemas.openxmlformats.org/officeDocument/2006/relationships/fontTable" Target="fontTable.xml"/><Relationship Id="rId13" Type="http://schemas.microsoft.com/office/2016/09/relationships/commentsIds" Target="commentsIds.xml"/><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oleObject" Target="embeddings/oleObject39.bin"/><Relationship Id="rId34" Type="http://schemas.openxmlformats.org/officeDocument/2006/relationships/oleObject" Target="embeddings/oleObject8.bin"/><Relationship Id="rId50" Type="http://schemas.openxmlformats.org/officeDocument/2006/relationships/image" Target="media/image24.wmf"/><Relationship Id="rId55" Type="http://schemas.openxmlformats.org/officeDocument/2006/relationships/image" Target="media/image27.wmf"/><Relationship Id="rId76" Type="http://schemas.openxmlformats.org/officeDocument/2006/relationships/image" Target="media/image38.wmf"/><Relationship Id="rId97" Type="http://schemas.openxmlformats.org/officeDocument/2006/relationships/image" Target="media/image51.png"/><Relationship Id="rId104" Type="http://schemas.openxmlformats.org/officeDocument/2006/relationships/image" Target="media/image57.wmf"/><Relationship Id="rId120" Type="http://schemas.openxmlformats.org/officeDocument/2006/relationships/image" Target="media/image65.wmf"/><Relationship Id="rId125"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oleObject" Target="embeddings/oleObject25.bin"/><Relationship Id="rId92" Type="http://schemas.openxmlformats.org/officeDocument/2006/relationships/image" Target="media/image48.wmf"/><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oleObject" Target="embeddings/oleObject3.bin"/><Relationship Id="rId40" Type="http://schemas.openxmlformats.org/officeDocument/2006/relationships/oleObject" Target="embeddings/oleObject11.bin"/><Relationship Id="rId45" Type="http://schemas.openxmlformats.org/officeDocument/2006/relationships/image" Target="media/image21.png"/><Relationship Id="rId66" Type="http://schemas.openxmlformats.org/officeDocument/2006/relationships/oleObject" Target="embeddings/oleObject23.bin"/><Relationship Id="rId87" Type="http://schemas.openxmlformats.org/officeDocument/2006/relationships/image" Target="media/image44.png"/><Relationship Id="rId110" Type="http://schemas.openxmlformats.org/officeDocument/2006/relationships/image" Target="media/image60.wmf"/><Relationship Id="rId115" Type="http://schemas.openxmlformats.org/officeDocument/2006/relationships/oleObject" Target="embeddings/oleObject42.bin"/><Relationship Id="rId131" Type="http://schemas.microsoft.com/office/2011/relationships/people" Target="people.xml"/><Relationship Id="rId61" Type="http://schemas.openxmlformats.org/officeDocument/2006/relationships/image" Target="media/image30.wmf"/><Relationship Id="rId82" Type="http://schemas.openxmlformats.org/officeDocument/2006/relationships/oleObject" Target="embeddings/oleObject30.bin"/><Relationship Id="rId19" Type="http://schemas.openxmlformats.org/officeDocument/2006/relationships/oleObject" Target="embeddings/oleObject1.bin"/><Relationship Id="rId14" Type="http://schemas.microsoft.com/office/2018/08/relationships/commentsExtensible" Target="commentsExtensible.xml"/><Relationship Id="rId30" Type="http://schemas.openxmlformats.org/officeDocument/2006/relationships/oleObject" Target="embeddings/oleObject6.bin"/><Relationship Id="rId35" Type="http://schemas.openxmlformats.org/officeDocument/2006/relationships/image" Target="media/image16.wmf"/><Relationship Id="rId56" Type="http://schemas.openxmlformats.org/officeDocument/2006/relationships/oleObject" Target="embeddings/oleObject18.bin"/><Relationship Id="rId77" Type="http://schemas.openxmlformats.org/officeDocument/2006/relationships/oleObject" Target="embeddings/oleObject28.bin"/><Relationship Id="rId100" Type="http://schemas.openxmlformats.org/officeDocument/2006/relationships/image" Target="media/image54.gif"/><Relationship Id="rId105" Type="http://schemas.openxmlformats.org/officeDocument/2006/relationships/oleObject" Target="embeddings/oleObject37.bin"/><Relationship Id="rId12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oleObject" Target="embeddings/oleObject16.bin"/><Relationship Id="rId72" Type="http://schemas.openxmlformats.org/officeDocument/2006/relationships/image" Target="media/image36.wmf"/><Relationship Id="rId93" Type="http://schemas.openxmlformats.org/officeDocument/2006/relationships/oleObject" Target="embeddings/oleObject34.bin"/><Relationship Id="rId98" Type="http://schemas.openxmlformats.org/officeDocument/2006/relationships/image" Target="media/image52.png"/><Relationship Id="rId121" Type="http://schemas.openxmlformats.org/officeDocument/2006/relationships/oleObject" Target="embeddings/oleObject45.bin"/><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image" Target="media/image33.png"/><Relationship Id="rId116" Type="http://schemas.openxmlformats.org/officeDocument/2006/relationships/image" Target="media/image63.wmf"/><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oleObject" Target="embeddings/oleObject21.bin"/><Relationship Id="rId83" Type="http://schemas.openxmlformats.org/officeDocument/2006/relationships/image" Target="media/image42.wmf"/><Relationship Id="rId88" Type="http://schemas.openxmlformats.org/officeDocument/2006/relationships/image" Target="media/image45.png"/><Relationship Id="rId111" Type="http://schemas.openxmlformats.org/officeDocument/2006/relationships/oleObject" Target="embeddings/oleObject40.bin"/><Relationship Id="rId132" Type="http://schemas.openxmlformats.org/officeDocument/2006/relationships/theme" Target="theme/theme1.xml"/><Relationship Id="rId15" Type="http://schemas.openxmlformats.org/officeDocument/2006/relationships/image" Target="media/image4.png"/><Relationship Id="rId36" Type="http://schemas.openxmlformats.org/officeDocument/2006/relationships/oleObject" Target="embeddings/oleObject9.bin"/><Relationship Id="rId57" Type="http://schemas.openxmlformats.org/officeDocument/2006/relationships/image" Target="media/image28.wmf"/><Relationship Id="rId106" Type="http://schemas.openxmlformats.org/officeDocument/2006/relationships/image" Target="media/image58.wmf"/><Relationship Id="rId127" Type="http://schemas.openxmlformats.org/officeDocument/2006/relationships/footer" Target="footer2.xml"/><Relationship Id="rId10" Type="http://schemas.openxmlformats.org/officeDocument/2006/relationships/image" Target="media/image3.png"/><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oleObject" Target="embeddings/oleObject26.bin"/><Relationship Id="rId78" Type="http://schemas.openxmlformats.org/officeDocument/2006/relationships/image" Target="media/image39.wmf"/><Relationship Id="rId94" Type="http://schemas.openxmlformats.org/officeDocument/2006/relationships/image" Target="media/image49.wmf"/><Relationship Id="rId99" Type="http://schemas.openxmlformats.org/officeDocument/2006/relationships/image" Target="media/image53.png"/><Relationship Id="rId101" Type="http://schemas.openxmlformats.org/officeDocument/2006/relationships/image" Target="media/image55.png"/><Relationship Id="rId122" Type="http://schemas.openxmlformats.org/officeDocument/2006/relationships/image" Target="media/image66.wmf"/><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11</Pages>
  <Words>1340</Words>
  <Characters>7638</Characters>
  <Application>Microsoft Office Word</Application>
  <DocSecurity>0</DocSecurity>
  <Lines>63</Lines>
  <Paragraphs>17</Paragraphs>
  <ScaleCrop>false</ScaleCrop>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physics</cp:lastModifiedBy>
  <cp:revision>16</cp:revision>
  <dcterms:created xsi:type="dcterms:W3CDTF">2025-07-01T11:47:00Z</dcterms:created>
  <dcterms:modified xsi:type="dcterms:W3CDTF">2025-07-16T07:08:00Z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